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E24" w:rsidRPr="00860DE3" w:rsidRDefault="00BE2E11" w:rsidP="009109CC">
      <w:pPr>
        <w:ind w:left="709" w:right="629" w:hanging="1"/>
        <w:jc w:val="center"/>
        <w:rPr>
          <w:b/>
          <w:sz w:val="36"/>
          <w:szCs w:val="36"/>
          <w:lang w:val="ru-RU"/>
        </w:rPr>
      </w:pPr>
      <w:r>
        <w:rPr>
          <w:noProof/>
        </w:rPr>
        <w:drawing>
          <wp:anchor distT="0" distB="0" distL="114300" distR="114300" simplePos="0" relativeHeight="251665408" behindDoc="0" locked="0" layoutInCell="1" allowOverlap="0" wp14:anchorId="07DC8264" wp14:editId="3182ED07">
            <wp:simplePos x="0" y="0"/>
            <wp:positionH relativeFrom="page">
              <wp:posOffset>-37465</wp:posOffset>
            </wp:positionH>
            <wp:positionV relativeFrom="page">
              <wp:posOffset>783590</wp:posOffset>
            </wp:positionV>
            <wp:extent cx="7508240" cy="10538460"/>
            <wp:effectExtent l="0" t="0" r="0" b="0"/>
            <wp:wrapThrough wrapText="bothSides">
              <wp:wrapPolygon edited="0">
                <wp:start x="0" y="0"/>
                <wp:lineTo x="0" y="21553"/>
                <wp:lineTo x="21538" y="21553"/>
                <wp:lineTo x="21538" y="0"/>
                <wp:lineTo x="0" y="0"/>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08240" cy="10538460"/>
                    </a:xfrm>
                    <a:prstGeom prst="rect">
                      <a:avLst/>
                    </a:prstGeom>
                  </pic:spPr>
                </pic:pic>
              </a:graphicData>
            </a:graphic>
          </wp:anchor>
        </w:drawing>
      </w:r>
      <w:r w:rsidR="00E11F6E">
        <w:rPr>
          <w:b/>
          <w:sz w:val="36"/>
          <w:szCs w:val="36"/>
          <w:lang w:val="ru-RU"/>
        </w:rPr>
        <w:t xml:space="preserve"> </w:t>
      </w:r>
    </w:p>
    <w:p w:rsidR="00B67E98" w:rsidRDefault="00B67E98" w:rsidP="00283DFD">
      <w:pPr>
        <w:ind w:left="4111"/>
        <w:contextualSpacing/>
        <w:jc w:val="both"/>
        <w:rPr>
          <w:lang w:val="ru-RU"/>
        </w:rPr>
      </w:pPr>
    </w:p>
    <w:p w:rsidR="00BE2E11" w:rsidRDefault="00BE2E11" w:rsidP="00283DFD">
      <w:pPr>
        <w:ind w:left="4111"/>
        <w:contextualSpacing/>
        <w:jc w:val="both"/>
        <w:rPr>
          <w:lang w:val="ru-RU"/>
        </w:rPr>
      </w:pPr>
    </w:p>
    <w:p w:rsidR="00BE2E11" w:rsidRDefault="00BE2E11" w:rsidP="00283DFD">
      <w:pPr>
        <w:ind w:left="4111"/>
        <w:contextualSpacing/>
        <w:jc w:val="both"/>
        <w:rPr>
          <w:lang w:val="ru-RU"/>
        </w:rPr>
      </w:pPr>
    </w:p>
    <w:p w:rsidR="00BE2E11" w:rsidRDefault="00BE2E11" w:rsidP="00283DFD">
      <w:pPr>
        <w:ind w:left="4111"/>
        <w:contextualSpacing/>
        <w:jc w:val="both"/>
        <w:rPr>
          <w:lang w:val="ru-RU"/>
        </w:rPr>
      </w:pPr>
    </w:p>
    <w:p w:rsidR="005D5446" w:rsidRPr="00860DE3" w:rsidRDefault="005D5446" w:rsidP="00BE2E11">
      <w:pPr>
        <w:pStyle w:val="Default"/>
        <w:jc w:val="center"/>
        <w:rPr>
          <w:rFonts w:ascii="Times New Roman" w:hAnsi="Times New Roman" w:cs="Times New Roman"/>
          <w:color w:val="auto"/>
          <w:sz w:val="28"/>
          <w:szCs w:val="28"/>
        </w:rPr>
      </w:pPr>
      <w:bookmarkStart w:id="0" w:name="_GoBack"/>
      <w:bookmarkEnd w:id="0"/>
      <w:r w:rsidRPr="00860DE3">
        <w:rPr>
          <w:rFonts w:ascii="Times New Roman" w:hAnsi="Times New Roman" w:cs="Times New Roman"/>
          <w:b/>
          <w:bCs/>
          <w:color w:val="auto"/>
          <w:sz w:val="28"/>
          <w:szCs w:val="28"/>
        </w:rPr>
        <w:t>Аннотация</w:t>
      </w:r>
    </w:p>
    <w:p w:rsidR="005D5446" w:rsidRPr="00860DE3" w:rsidRDefault="005D5446" w:rsidP="009109CC">
      <w:pPr>
        <w:pStyle w:val="Default"/>
        <w:jc w:val="center"/>
        <w:rPr>
          <w:rFonts w:ascii="Times New Roman" w:hAnsi="Times New Roman" w:cs="Times New Roman"/>
          <w:b/>
          <w:bCs/>
          <w:color w:val="auto"/>
          <w:sz w:val="28"/>
          <w:szCs w:val="28"/>
        </w:rPr>
      </w:pPr>
      <w:r w:rsidRPr="00860DE3">
        <w:rPr>
          <w:rFonts w:ascii="Times New Roman" w:hAnsi="Times New Roman" w:cs="Times New Roman"/>
          <w:b/>
          <w:bCs/>
          <w:color w:val="auto"/>
          <w:sz w:val="28"/>
          <w:szCs w:val="28"/>
        </w:rPr>
        <w:t xml:space="preserve"> к адаптированной основной образовательной программе дошкольного образования муниципального дошкольного образовательного учреждения детского</w:t>
      </w:r>
      <w:r w:rsidR="00B67E98">
        <w:rPr>
          <w:rFonts w:ascii="Times New Roman" w:hAnsi="Times New Roman" w:cs="Times New Roman"/>
          <w:b/>
          <w:bCs/>
          <w:color w:val="auto"/>
          <w:sz w:val="28"/>
          <w:szCs w:val="28"/>
        </w:rPr>
        <w:t xml:space="preserve"> сада </w:t>
      </w:r>
      <w:r w:rsidR="00FD712D">
        <w:rPr>
          <w:rFonts w:ascii="Times New Roman" w:hAnsi="Times New Roman" w:cs="Times New Roman"/>
          <w:b/>
          <w:bCs/>
          <w:color w:val="auto"/>
          <w:sz w:val="28"/>
          <w:szCs w:val="28"/>
        </w:rPr>
        <w:t xml:space="preserve"> № 140</w:t>
      </w:r>
      <w:r w:rsidR="00427D30">
        <w:rPr>
          <w:rFonts w:ascii="Times New Roman" w:hAnsi="Times New Roman" w:cs="Times New Roman"/>
          <w:b/>
          <w:bCs/>
          <w:color w:val="auto"/>
          <w:sz w:val="28"/>
          <w:szCs w:val="28"/>
        </w:rPr>
        <w:t xml:space="preserve"> г. Сочи</w:t>
      </w:r>
    </w:p>
    <w:p w:rsidR="005D5446" w:rsidRPr="00860DE3" w:rsidRDefault="005D5446" w:rsidP="009109CC">
      <w:pPr>
        <w:pStyle w:val="Default"/>
        <w:jc w:val="center"/>
        <w:rPr>
          <w:rFonts w:ascii="Times New Roman" w:hAnsi="Times New Roman" w:cs="Times New Roman"/>
          <w:color w:val="auto"/>
          <w:sz w:val="28"/>
          <w:szCs w:val="28"/>
        </w:rPr>
      </w:pPr>
    </w:p>
    <w:p w:rsidR="005D5446" w:rsidRPr="00860DE3" w:rsidRDefault="005D5446" w:rsidP="009109CC">
      <w:pPr>
        <w:pStyle w:val="Default"/>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 xml:space="preserve">        Адаптированная </w:t>
      </w:r>
      <w:r w:rsidR="00A32FCF">
        <w:rPr>
          <w:rFonts w:ascii="Times New Roman" w:hAnsi="Times New Roman" w:cs="Times New Roman"/>
          <w:color w:val="auto"/>
          <w:sz w:val="28"/>
          <w:szCs w:val="28"/>
        </w:rPr>
        <w:t xml:space="preserve"> основная </w:t>
      </w:r>
      <w:r w:rsidRPr="00860DE3">
        <w:rPr>
          <w:rFonts w:ascii="Times New Roman" w:hAnsi="Times New Roman" w:cs="Times New Roman"/>
          <w:color w:val="auto"/>
          <w:sz w:val="28"/>
          <w:szCs w:val="28"/>
        </w:rPr>
        <w:t xml:space="preserve">образовательная программа дошкольного образования муниципального дошкольного образовательного учреждения </w:t>
      </w:r>
      <w:r w:rsidR="00AA6739" w:rsidRPr="00860DE3">
        <w:rPr>
          <w:rFonts w:ascii="Times New Roman" w:hAnsi="Times New Roman" w:cs="Times New Roman"/>
          <w:color w:val="auto"/>
          <w:sz w:val="28"/>
          <w:szCs w:val="28"/>
        </w:rPr>
        <w:t xml:space="preserve">детского сада  № </w:t>
      </w:r>
      <w:r w:rsidR="00FD712D">
        <w:rPr>
          <w:rFonts w:ascii="Times New Roman" w:hAnsi="Times New Roman" w:cs="Times New Roman"/>
          <w:color w:val="auto"/>
          <w:sz w:val="28"/>
          <w:szCs w:val="28"/>
        </w:rPr>
        <w:t>140</w:t>
      </w:r>
      <w:r w:rsidRPr="00860DE3">
        <w:rPr>
          <w:rFonts w:ascii="Times New Roman" w:hAnsi="Times New Roman" w:cs="Times New Roman"/>
          <w:color w:val="auto"/>
          <w:sz w:val="28"/>
          <w:szCs w:val="28"/>
        </w:rPr>
        <w:t xml:space="preserve"> города Сочи (далее </w:t>
      </w:r>
      <w:r w:rsidR="00AA6739" w:rsidRPr="00860DE3">
        <w:rPr>
          <w:rFonts w:ascii="Times New Roman" w:hAnsi="Times New Roman" w:cs="Times New Roman"/>
          <w:color w:val="auto"/>
          <w:sz w:val="28"/>
          <w:szCs w:val="28"/>
        </w:rPr>
        <w:t>Программа) разработана</w:t>
      </w:r>
      <w:r w:rsidRPr="00860DE3">
        <w:rPr>
          <w:rFonts w:ascii="Times New Roman" w:hAnsi="Times New Roman" w:cs="Times New Roman"/>
          <w:color w:val="auto"/>
          <w:sz w:val="28"/>
          <w:szCs w:val="28"/>
        </w:rPr>
        <w:t xml:space="preserve">   в    соответствии      с нормативными документами: </w:t>
      </w:r>
    </w:p>
    <w:p w:rsidR="005D5446" w:rsidRPr="00860DE3" w:rsidRDefault="005D5446" w:rsidP="005C2B74">
      <w:pPr>
        <w:pStyle w:val="Default"/>
        <w:numPr>
          <w:ilvl w:val="0"/>
          <w:numId w:val="11"/>
        </w:numPr>
        <w:ind w:left="284"/>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Федеральным законом РФ от 29.12.2012 N 273-ФЗ «Об образовании в Российской Федерации</w:t>
      </w:r>
      <w:r w:rsidR="00AA6739" w:rsidRPr="00860DE3">
        <w:rPr>
          <w:rFonts w:ascii="Times New Roman" w:hAnsi="Times New Roman" w:cs="Times New Roman"/>
          <w:color w:val="auto"/>
          <w:sz w:val="28"/>
          <w:szCs w:val="28"/>
        </w:rPr>
        <w:t>»</w:t>
      </w:r>
      <w:r w:rsidRPr="00860DE3">
        <w:rPr>
          <w:rFonts w:ascii="Times New Roman" w:hAnsi="Times New Roman" w:cs="Times New Roman"/>
          <w:color w:val="auto"/>
          <w:sz w:val="28"/>
          <w:szCs w:val="28"/>
        </w:rPr>
        <w:t xml:space="preserve">; </w:t>
      </w:r>
    </w:p>
    <w:p w:rsidR="005D5446" w:rsidRPr="00860DE3" w:rsidRDefault="005D5446" w:rsidP="005C2B74">
      <w:pPr>
        <w:pStyle w:val="Default"/>
        <w:numPr>
          <w:ilvl w:val="0"/>
          <w:numId w:val="11"/>
        </w:numPr>
        <w:ind w:left="284"/>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 xml:space="preserve">СанПин 2.4.1.3049-13; </w:t>
      </w:r>
    </w:p>
    <w:p w:rsidR="005D5446" w:rsidRPr="00860DE3" w:rsidRDefault="005D5446" w:rsidP="005C2B74">
      <w:pPr>
        <w:pStyle w:val="Default"/>
        <w:numPr>
          <w:ilvl w:val="0"/>
          <w:numId w:val="11"/>
        </w:numPr>
        <w:ind w:left="284"/>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Приказом Министерства образования и науки Российской Федерации от</w:t>
      </w:r>
      <w:r w:rsidR="00DA65C5">
        <w:rPr>
          <w:rFonts w:ascii="Times New Roman" w:hAnsi="Times New Roman" w:cs="Times New Roman"/>
          <w:color w:val="auto"/>
          <w:sz w:val="28"/>
          <w:szCs w:val="28"/>
        </w:rPr>
        <w:t xml:space="preserve"> 30 августа 2013 г. №1014 об </w:t>
      </w:r>
      <w:r w:rsidRPr="00860DE3">
        <w:rPr>
          <w:rFonts w:ascii="Times New Roman" w:hAnsi="Times New Roman" w:cs="Times New Roman"/>
          <w:color w:val="auto"/>
          <w:sz w:val="28"/>
          <w:szCs w:val="28"/>
        </w:rPr>
        <w:t xml:space="preserve">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3363F7" w:rsidRDefault="005D5446" w:rsidP="005C2B74">
      <w:pPr>
        <w:pStyle w:val="Default"/>
        <w:numPr>
          <w:ilvl w:val="0"/>
          <w:numId w:val="11"/>
        </w:numPr>
        <w:ind w:left="284"/>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Федеральным государственным стандартом дошкольного образования. Приказ Министерства образования и науки Российской Федерации от 17.10.2013 № 1155.</w:t>
      </w:r>
    </w:p>
    <w:p w:rsidR="005D5446" w:rsidRPr="00860DE3" w:rsidRDefault="005D5446" w:rsidP="003363F7">
      <w:pPr>
        <w:pStyle w:val="Default"/>
        <w:jc w:val="both"/>
        <w:rPr>
          <w:rFonts w:ascii="Times New Roman" w:hAnsi="Times New Roman" w:cs="Times New Roman"/>
          <w:color w:val="auto"/>
          <w:sz w:val="28"/>
          <w:szCs w:val="28"/>
        </w:rPr>
      </w:pPr>
    </w:p>
    <w:p w:rsidR="005D5446" w:rsidRDefault="005D5446" w:rsidP="009109CC">
      <w:pPr>
        <w:pStyle w:val="Default"/>
        <w:ind w:left="171" w:firstLine="113"/>
        <w:jc w:val="both"/>
        <w:rPr>
          <w:rFonts w:ascii="Times New Roman" w:hAnsi="Times New Roman" w:cs="Times New Roman"/>
          <w:b/>
          <w:bCs/>
          <w:color w:val="auto"/>
          <w:sz w:val="28"/>
          <w:szCs w:val="28"/>
        </w:rPr>
      </w:pPr>
      <w:r w:rsidRPr="00860DE3">
        <w:rPr>
          <w:rFonts w:ascii="Times New Roman" w:hAnsi="Times New Roman" w:cs="Times New Roman"/>
          <w:b/>
          <w:bCs/>
          <w:color w:val="auto"/>
          <w:sz w:val="28"/>
          <w:szCs w:val="28"/>
        </w:rPr>
        <w:t xml:space="preserve">Цели Программы: </w:t>
      </w:r>
    </w:p>
    <w:p w:rsidR="003363F7" w:rsidRPr="00860DE3" w:rsidRDefault="003363F7" w:rsidP="009109CC">
      <w:pPr>
        <w:pStyle w:val="Default"/>
        <w:ind w:left="171" w:firstLine="113"/>
        <w:jc w:val="both"/>
        <w:rPr>
          <w:rFonts w:ascii="Times New Roman" w:hAnsi="Times New Roman" w:cs="Times New Roman"/>
          <w:color w:val="auto"/>
          <w:sz w:val="28"/>
          <w:szCs w:val="28"/>
        </w:rPr>
      </w:pPr>
    </w:p>
    <w:p w:rsidR="005D5446" w:rsidRPr="00860DE3" w:rsidRDefault="005D5446" w:rsidP="005C2B74">
      <w:pPr>
        <w:pStyle w:val="Default"/>
        <w:numPr>
          <w:ilvl w:val="0"/>
          <w:numId w:val="12"/>
        </w:numPr>
        <w:ind w:left="284"/>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 xml:space="preserve">обеспечение государственных гарантий уровня и качества дошкольного образования; </w:t>
      </w:r>
    </w:p>
    <w:p w:rsidR="005D5446" w:rsidRPr="00860DE3" w:rsidRDefault="005D5446" w:rsidP="005C2B74">
      <w:pPr>
        <w:pStyle w:val="Default"/>
        <w:numPr>
          <w:ilvl w:val="0"/>
          <w:numId w:val="12"/>
        </w:numPr>
        <w:ind w:left="284"/>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 xml:space="preserve">сохранение единства образовательного пространства относительно уровня дошкольного образования; </w:t>
      </w:r>
    </w:p>
    <w:p w:rsidR="005D5446" w:rsidRPr="00860DE3" w:rsidRDefault="005D5446" w:rsidP="005C2B74">
      <w:pPr>
        <w:pStyle w:val="Default"/>
        <w:numPr>
          <w:ilvl w:val="0"/>
          <w:numId w:val="12"/>
        </w:numPr>
        <w:ind w:left="284"/>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5D5446" w:rsidRPr="00860DE3" w:rsidRDefault="005D5446" w:rsidP="005C2B74">
      <w:pPr>
        <w:pStyle w:val="Default"/>
        <w:numPr>
          <w:ilvl w:val="0"/>
          <w:numId w:val="12"/>
        </w:numPr>
        <w:ind w:left="284"/>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 xml:space="preserve">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5D5446" w:rsidRPr="00860DE3" w:rsidRDefault="005D5446" w:rsidP="005C2B74">
      <w:pPr>
        <w:pStyle w:val="Default"/>
        <w:numPr>
          <w:ilvl w:val="0"/>
          <w:numId w:val="12"/>
        </w:numPr>
        <w:ind w:left="284"/>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 xml:space="preserve">создание условий для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1E6E40" w:rsidRDefault="005D5446" w:rsidP="005C2B74">
      <w:pPr>
        <w:pStyle w:val="Default"/>
        <w:numPr>
          <w:ilvl w:val="0"/>
          <w:numId w:val="12"/>
        </w:numPr>
        <w:ind w:left="284"/>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повышение социального статуса дошкольного образования.</w:t>
      </w:r>
    </w:p>
    <w:p w:rsidR="005D5446" w:rsidRDefault="005D5446" w:rsidP="001E6E40">
      <w:pPr>
        <w:pStyle w:val="Default"/>
        <w:ind w:left="284"/>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 xml:space="preserve"> </w:t>
      </w:r>
    </w:p>
    <w:p w:rsidR="00B67E98" w:rsidRDefault="00B67E98" w:rsidP="00B67E98">
      <w:pPr>
        <w:pStyle w:val="Default"/>
        <w:ind w:left="284"/>
        <w:jc w:val="both"/>
        <w:rPr>
          <w:rFonts w:ascii="Times New Roman" w:hAnsi="Times New Roman" w:cs="Times New Roman"/>
          <w:color w:val="auto"/>
          <w:sz w:val="28"/>
          <w:szCs w:val="28"/>
        </w:rPr>
      </w:pPr>
    </w:p>
    <w:p w:rsidR="00B67E98" w:rsidRDefault="00B67E98" w:rsidP="00B67E98">
      <w:pPr>
        <w:pStyle w:val="Default"/>
        <w:ind w:left="284"/>
        <w:jc w:val="both"/>
        <w:rPr>
          <w:rFonts w:ascii="Times New Roman" w:hAnsi="Times New Roman" w:cs="Times New Roman"/>
          <w:b/>
          <w:bCs/>
          <w:color w:val="auto"/>
          <w:sz w:val="28"/>
          <w:szCs w:val="28"/>
        </w:rPr>
      </w:pPr>
    </w:p>
    <w:p w:rsidR="00427D30" w:rsidRDefault="00427D30" w:rsidP="00B67E98">
      <w:pPr>
        <w:pStyle w:val="Default"/>
        <w:ind w:left="284"/>
        <w:jc w:val="both"/>
        <w:rPr>
          <w:rFonts w:ascii="Times New Roman" w:hAnsi="Times New Roman" w:cs="Times New Roman"/>
          <w:b/>
          <w:bCs/>
          <w:color w:val="auto"/>
          <w:sz w:val="28"/>
          <w:szCs w:val="28"/>
        </w:rPr>
      </w:pPr>
    </w:p>
    <w:p w:rsidR="003363F7" w:rsidRDefault="003363F7" w:rsidP="00B67E98">
      <w:pPr>
        <w:pStyle w:val="Default"/>
        <w:ind w:left="284"/>
        <w:jc w:val="both"/>
        <w:rPr>
          <w:rFonts w:ascii="Times New Roman" w:hAnsi="Times New Roman" w:cs="Times New Roman"/>
          <w:b/>
          <w:bCs/>
          <w:color w:val="auto"/>
          <w:sz w:val="28"/>
          <w:szCs w:val="28"/>
        </w:rPr>
      </w:pPr>
    </w:p>
    <w:p w:rsidR="00427D30" w:rsidRDefault="00427D30" w:rsidP="00B67E98">
      <w:pPr>
        <w:pStyle w:val="Default"/>
        <w:ind w:left="284"/>
        <w:jc w:val="both"/>
        <w:rPr>
          <w:rFonts w:ascii="Times New Roman" w:hAnsi="Times New Roman" w:cs="Times New Roman"/>
          <w:b/>
          <w:bCs/>
          <w:color w:val="auto"/>
          <w:sz w:val="28"/>
          <w:szCs w:val="28"/>
        </w:rPr>
      </w:pPr>
    </w:p>
    <w:p w:rsidR="00B67E98" w:rsidRDefault="005D5446" w:rsidP="003363F7">
      <w:pPr>
        <w:pStyle w:val="Default"/>
        <w:ind w:left="284"/>
        <w:jc w:val="both"/>
        <w:rPr>
          <w:rFonts w:ascii="Times New Roman" w:hAnsi="Times New Roman" w:cs="Times New Roman"/>
          <w:color w:val="auto"/>
          <w:sz w:val="28"/>
          <w:szCs w:val="28"/>
        </w:rPr>
      </w:pPr>
      <w:r w:rsidRPr="00B67E98">
        <w:rPr>
          <w:rFonts w:ascii="Times New Roman" w:hAnsi="Times New Roman" w:cs="Times New Roman"/>
          <w:b/>
          <w:bCs/>
          <w:color w:val="auto"/>
          <w:sz w:val="28"/>
          <w:szCs w:val="28"/>
        </w:rPr>
        <w:t xml:space="preserve">Задачи Программы: </w:t>
      </w:r>
    </w:p>
    <w:p w:rsidR="00B67E98" w:rsidRDefault="00B67E98" w:rsidP="00B67E98">
      <w:pPr>
        <w:pStyle w:val="Default"/>
        <w:ind w:left="284"/>
        <w:jc w:val="both"/>
        <w:rPr>
          <w:rFonts w:ascii="Times New Roman" w:hAnsi="Times New Roman" w:cs="Times New Roman"/>
          <w:color w:val="auto"/>
          <w:sz w:val="28"/>
          <w:szCs w:val="28"/>
        </w:rPr>
      </w:pPr>
    </w:p>
    <w:p w:rsidR="001E6E40" w:rsidRDefault="001E6E40" w:rsidP="001E6E4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D5446" w:rsidRPr="00860DE3">
        <w:rPr>
          <w:rFonts w:ascii="Times New Roman" w:hAnsi="Times New Roman" w:cs="Times New Roman"/>
          <w:color w:val="auto"/>
          <w:sz w:val="28"/>
          <w:szCs w:val="28"/>
        </w:rPr>
        <w:t xml:space="preserve">охрана и укрепление физического и психического здоровья детей, в том числе </w:t>
      </w:r>
    </w:p>
    <w:p w:rsidR="001E6E40" w:rsidRPr="00860DE3" w:rsidRDefault="001E6E40" w:rsidP="001E6E4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D5446" w:rsidRPr="00860DE3">
        <w:rPr>
          <w:rFonts w:ascii="Times New Roman" w:hAnsi="Times New Roman" w:cs="Times New Roman"/>
          <w:color w:val="auto"/>
          <w:sz w:val="28"/>
          <w:szCs w:val="28"/>
        </w:rPr>
        <w:t>и</w:t>
      </w:r>
      <w:r>
        <w:rPr>
          <w:rFonts w:ascii="Times New Roman" w:hAnsi="Times New Roman" w:cs="Times New Roman"/>
          <w:color w:val="auto"/>
          <w:sz w:val="28"/>
          <w:szCs w:val="28"/>
        </w:rPr>
        <w:t>х эмоционального благополучия</w:t>
      </w:r>
      <w:r w:rsidR="008D56AB">
        <w:rPr>
          <w:rFonts w:ascii="Times New Roman" w:hAnsi="Times New Roman" w:cs="Times New Roman"/>
          <w:color w:val="auto"/>
          <w:sz w:val="28"/>
          <w:szCs w:val="28"/>
        </w:rPr>
        <w:t>;</w:t>
      </w:r>
    </w:p>
    <w:p w:rsidR="00931527" w:rsidRPr="00931527" w:rsidRDefault="00931527" w:rsidP="00931527">
      <w:pPr>
        <w:pStyle w:val="Default"/>
        <w:ind w:left="426"/>
        <w:jc w:val="both"/>
        <w:rPr>
          <w:rFonts w:ascii="Times New Roman" w:hAnsi="Times New Roman" w:cs="Times New Roman"/>
          <w:color w:val="auto"/>
          <w:sz w:val="28"/>
          <w:szCs w:val="28"/>
        </w:rPr>
      </w:pPr>
    </w:p>
    <w:p w:rsidR="005D5446" w:rsidRDefault="005D5446" w:rsidP="001E6E40">
      <w:pPr>
        <w:pStyle w:val="Default"/>
        <w:ind w:left="426"/>
        <w:jc w:val="both"/>
        <w:rPr>
          <w:rFonts w:ascii="Times New Roman" w:hAnsi="Times New Roman" w:cs="Times New Roman"/>
          <w:color w:val="auto"/>
          <w:sz w:val="28"/>
          <w:szCs w:val="28"/>
        </w:rPr>
      </w:pPr>
      <w:r w:rsidRPr="001E6E40">
        <w:rPr>
          <w:rFonts w:ascii="Times New Roman" w:hAnsi="Times New Roman" w:cs="Times New Roman"/>
          <w:color w:val="auto"/>
          <w:sz w:val="28"/>
          <w:szCs w:val="28"/>
        </w:rPr>
        <w:t xml:space="preserve">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8D56AB" w:rsidRPr="001E6E40" w:rsidRDefault="008D56AB" w:rsidP="001E6E40">
      <w:pPr>
        <w:pStyle w:val="Default"/>
        <w:ind w:left="426"/>
        <w:jc w:val="both"/>
        <w:rPr>
          <w:rFonts w:ascii="Times New Roman" w:hAnsi="Times New Roman" w:cs="Times New Roman"/>
          <w:color w:val="auto"/>
          <w:sz w:val="28"/>
          <w:szCs w:val="28"/>
        </w:rPr>
      </w:pPr>
    </w:p>
    <w:p w:rsidR="005D5446" w:rsidRDefault="005D5446" w:rsidP="005C2B74">
      <w:pPr>
        <w:pStyle w:val="Default"/>
        <w:numPr>
          <w:ilvl w:val="0"/>
          <w:numId w:val="13"/>
        </w:numPr>
        <w:ind w:left="426"/>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w:t>
      </w:r>
      <w:r w:rsidR="00AA6739" w:rsidRPr="00860DE3">
        <w:rPr>
          <w:rFonts w:ascii="Times New Roman" w:hAnsi="Times New Roman" w:cs="Times New Roman"/>
          <w:color w:val="auto"/>
          <w:sz w:val="28"/>
          <w:szCs w:val="28"/>
        </w:rPr>
        <w:t xml:space="preserve"> (далее - </w:t>
      </w:r>
      <w:r w:rsidRPr="00860DE3">
        <w:rPr>
          <w:rFonts w:ascii="Times New Roman" w:hAnsi="Times New Roman" w:cs="Times New Roman"/>
          <w:color w:val="auto"/>
          <w:sz w:val="28"/>
          <w:szCs w:val="28"/>
        </w:rPr>
        <w:t xml:space="preserve">преемственность основных образовательных программ дошкольного и начального общего образования); </w:t>
      </w:r>
    </w:p>
    <w:p w:rsidR="008D56AB" w:rsidRPr="00860DE3" w:rsidRDefault="008D56AB" w:rsidP="008D56AB">
      <w:pPr>
        <w:pStyle w:val="Default"/>
        <w:ind w:left="426"/>
        <w:jc w:val="both"/>
        <w:rPr>
          <w:rFonts w:ascii="Times New Roman" w:hAnsi="Times New Roman" w:cs="Times New Roman"/>
          <w:color w:val="auto"/>
          <w:sz w:val="28"/>
          <w:szCs w:val="28"/>
        </w:rPr>
      </w:pPr>
    </w:p>
    <w:p w:rsidR="008D56AB" w:rsidRDefault="005D5446" w:rsidP="005C2B74">
      <w:pPr>
        <w:pStyle w:val="Default"/>
        <w:numPr>
          <w:ilvl w:val="0"/>
          <w:numId w:val="13"/>
        </w:numPr>
        <w:ind w:left="426"/>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D5446" w:rsidRPr="00860DE3" w:rsidRDefault="005D5446" w:rsidP="003363F7">
      <w:pPr>
        <w:pStyle w:val="Default"/>
        <w:jc w:val="both"/>
        <w:rPr>
          <w:rFonts w:ascii="Times New Roman" w:hAnsi="Times New Roman" w:cs="Times New Roman"/>
          <w:color w:val="auto"/>
          <w:sz w:val="28"/>
          <w:szCs w:val="28"/>
        </w:rPr>
      </w:pPr>
    </w:p>
    <w:p w:rsidR="008D56AB" w:rsidRDefault="005D5446" w:rsidP="005C2B74">
      <w:pPr>
        <w:pStyle w:val="Default"/>
        <w:numPr>
          <w:ilvl w:val="0"/>
          <w:numId w:val="13"/>
        </w:numPr>
        <w:ind w:left="426"/>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AA6739" w:rsidRPr="00860DE3">
        <w:rPr>
          <w:rFonts w:ascii="Times New Roman" w:hAnsi="Times New Roman" w:cs="Times New Roman"/>
          <w:color w:val="auto"/>
          <w:sz w:val="28"/>
          <w:szCs w:val="28"/>
        </w:rPr>
        <w:t>принятых в обществе правил</w:t>
      </w:r>
      <w:r w:rsidRPr="00860DE3">
        <w:rPr>
          <w:rFonts w:ascii="Times New Roman" w:hAnsi="Times New Roman" w:cs="Times New Roman"/>
          <w:color w:val="auto"/>
          <w:sz w:val="28"/>
          <w:szCs w:val="28"/>
        </w:rPr>
        <w:t xml:space="preserve"> и норм поведения в интересах человека, семьи, общества;</w:t>
      </w:r>
    </w:p>
    <w:p w:rsidR="005D5446" w:rsidRPr="00860DE3" w:rsidRDefault="005D5446" w:rsidP="008D56AB">
      <w:pPr>
        <w:pStyle w:val="Default"/>
        <w:ind w:left="426"/>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 xml:space="preserve"> </w:t>
      </w:r>
    </w:p>
    <w:p w:rsidR="005D5446" w:rsidRDefault="005D5446" w:rsidP="005C2B74">
      <w:pPr>
        <w:pStyle w:val="Default"/>
        <w:numPr>
          <w:ilvl w:val="0"/>
          <w:numId w:val="13"/>
        </w:numPr>
        <w:ind w:left="426"/>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w:t>
      </w:r>
      <w:r w:rsidR="003363F7">
        <w:rPr>
          <w:rFonts w:ascii="Times New Roman" w:hAnsi="Times New Roman" w:cs="Times New Roman"/>
          <w:color w:val="auto"/>
          <w:sz w:val="28"/>
          <w:szCs w:val="28"/>
        </w:rPr>
        <w:t>едпосылок учебной деятельности;</w:t>
      </w:r>
    </w:p>
    <w:p w:rsidR="003363F7" w:rsidRPr="00860DE3" w:rsidRDefault="003363F7" w:rsidP="003363F7">
      <w:pPr>
        <w:pStyle w:val="Default"/>
        <w:jc w:val="both"/>
        <w:rPr>
          <w:rFonts w:ascii="Times New Roman" w:hAnsi="Times New Roman" w:cs="Times New Roman"/>
          <w:color w:val="auto"/>
          <w:sz w:val="28"/>
          <w:szCs w:val="28"/>
        </w:rPr>
      </w:pPr>
    </w:p>
    <w:p w:rsidR="005D5446" w:rsidRDefault="005D5446" w:rsidP="005C2B74">
      <w:pPr>
        <w:pStyle w:val="Default"/>
        <w:numPr>
          <w:ilvl w:val="0"/>
          <w:numId w:val="13"/>
        </w:numPr>
        <w:ind w:left="426"/>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8D56AB" w:rsidRPr="00860DE3" w:rsidRDefault="008D56AB" w:rsidP="008D56AB">
      <w:pPr>
        <w:pStyle w:val="Default"/>
        <w:ind w:left="426"/>
        <w:jc w:val="both"/>
        <w:rPr>
          <w:rFonts w:ascii="Times New Roman" w:hAnsi="Times New Roman" w:cs="Times New Roman"/>
          <w:color w:val="auto"/>
          <w:sz w:val="28"/>
          <w:szCs w:val="28"/>
        </w:rPr>
      </w:pPr>
    </w:p>
    <w:p w:rsidR="00427D30" w:rsidRDefault="005D5446" w:rsidP="00427D30">
      <w:pPr>
        <w:pStyle w:val="Default"/>
        <w:numPr>
          <w:ilvl w:val="0"/>
          <w:numId w:val="13"/>
        </w:numPr>
        <w:ind w:left="426"/>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3363F7" w:rsidRPr="003363F7" w:rsidRDefault="003363F7" w:rsidP="003363F7">
      <w:pPr>
        <w:pStyle w:val="Default"/>
        <w:jc w:val="both"/>
        <w:rPr>
          <w:rFonts w:ascii="Times New Roman" w:hAnsi="Times New Roman" w:cs="Times New Roman"/>
          <w:color w:val="auto"/>
          <w:sz w:val="28"/>
          <w:szCs w:val="28"/>
        </w:rPr>
      </w:pPr>
    </w:p>
    <w:p w:rsidR="005D5446" w:rsidRPr="00860DE3" w:rsidRDefault="005D5446" w:rsidP="005C2B74">
      <w:pPr>
        <w:pStyle w:val="Default"/>
        <w:numPr>
          <w:ilvl w:val="0"/>
          <w:numId w:val="13"/>
        </w:numPr>
        <w:ind w:left="426"/>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5D5446" w:rsidRPr="00860DE3" w:rsidRDefault="005D5446" w:rsidP="009109CC">
      <w:pPr>
        <w:pStyle w:val="Default"/>
        <w:jc w:val="both"/>
        <w:rPr>
          <w:rFonts w:ascii="Times New Roman" w:hAnsi="Times New Roman" w:cs="Times New Roman"/>
          <w:color w:val="auto"/>
          <w:sz w:val="28"/>
          <w:szCs w:val="28"/>
        </w:rPr>
      </w:pPr>
    </w:p>
    <w:p w:rsidR="008D56AB" w:rsidRDefault="005D5446" w:rsidP="008D56AB">
      <w:pPr>
        <w:pStyle w:val="Default"/>
        <w:ind w:firstLine="426"/>
        <w:jc w:val="both"/>
        <w:rPr>
          <w:rFonts w:ascii="Times New Roman" w:hAnsi="Times New Roman" w:cs="Times New Roman"/>
          <w:color w:val="auto"/>
          <w:sz w:val="28"/>
          <w:szCs w:val="28"/>
        </w:rPr>
      </w:pPr>
      <w:r w:rsidRPr="00860DE3">
        <w:rPr>
          <w:rFonts w:ascii="Times New Roman" w:hAnsi="Times New Roman" w:cs="Times New Roman"/>
          <w:b/>
          <w:bCs/>
          <w:color w:val="auto"/>
          <w:sz w:val="28"/>
          <w:szCs w:val="28"/>
        </w:rPr>
        <w:t xml:space="preserve">Программа включает особенности образовательного процесса: </w:t>
      </w:r>
      <w:r w:rsidRPr="00860DE3">
        <w:rPr>
          <w:rFonts w:ascii="Times New Roman" w:hAnsi="Times New Roman" w:cs="Times New Roman"/>
          <w:color w:val="auto"/>
          <w:sz w:val="28"/>
          <w:szCs w:val="28"/>
        </w:rPr>
        <w:t>региональные, национальные, этноку</w:t>
      </w:r>
      <w:r w:rsidR="008D56AB">
        <w:rPr>
          <w:rFonts w:ascii="Times New Roman" w:hAnsi="Times New Roman" w:cs="Times New Roman"/>
          <w:color w:val="auto"/>
          <w:sz w:val="28"/>
          <w:szCs w:val="28"/>
        </w:rPr>
        <w:t xml:space="preserve">льтурные, климатические. </w:t>
      </w:r>
    </w:p>
    <w:p w:rsidR="00694C88" w:rsidRPr="008D56AB" w:rsidRDefault="005D5446" w:rsidP="008D56AB">
      <w:pPr>
        <w:pStyle w:val="Default"/>
        <w:ind w:firstLine="426"/>
        <w:jc w:val="both"/>
        <w:rPr>
          <w:rFonts w:ascii="Times New Roman" w:hAnsi="Times New Roman" w:cs="Times New Roman"/>
          <w:b/>
          <w:bCs/>
          <w:color w:val="auto"/>
          <w:sz w:val="28"/>
          <w:szCs w:val="28"/>
        </w:rPr>
      </w:pPr>
      <w:r w:rsidRPr="00860DE3">
        <w:rPr>
          <w:rFonts w:ascii="Times New Roman" w:hAnsi="Times New Roman" w:cs="Times New Roman"/>
          <w:color w:val="auto"/>
          <w:sz w:val="28"/>
          <w:szCs w:val="28"/>
        </w:rPr>
        <w:t xml:space="preserve">   В Программе предлагаемое содержание образования и психолого-педагогической работы представлено по областям: «Познавательное развитие», «Социально-коммуникативное развитие», «Физическое развитие», «Речевое развитие», «Художественно-эстетическое развитие</w:t>
      </w:r>
      <w:r w:rsidR="0074495A" w:rsidRPr="00860DE3">
        <w:rPr>
          <w:rFonts w:ascii="Times New Roman" w:hAnsi="Times New Roman" w:cs="Times New Roman"/>
          <w:color w:val="auto"/>
          <w:sz w:val="28"/>
          <w:szCs w:val="28"/>
        </w:rPr>
        <w:t>», которые</w:t>
      </w:r>
      <w:r w:rsidRPr="00860DE3">
        <w:rPr>
          <w:rFonts w:ascii="Times New Roman" w:hAnsi="Times New Roman" w:cs="Times New Roman"/>
          <w:color w:val="auto"/>
          <w:sz w:val="28"/>
          <w:szCs w:val="28"/>
        </w:rPr>
        <w:t xml:space="preserve"> включают в себя разнообразные виды детской деятельности (игровая, познавательно-исследовательская, коммуникативная, восприятие художественной литературы, элементарный бытовой труд, </w:t>
      </w:r>
      <w:r w:rsidR="0074495A" w:rsidRPr="00860DE3">
        <w:rPr>
          <w:rFonts w:ascii="Times New Roman" w:hAnsi="Times New Roman" w:cs="Times New Roman"/>
          <w:color w:val="auto"/>
          <w:sz w:val="28"/>
          <w:szCs w:val="28"/>
        </w:rPr>
        <w:t>изобразительная, музыкальная</w:t>
      </w:r>
      <w:r w:rsidRPr="00860DE3">
        <w:rPr>
          <w:rFonts w:ascii="Times New Roman" w:hAnsi="Times New Roman" w:cs="Times New Roman"/>
          <w:color w:val="auto"/>
          <w:sz w:val="28"/>
          <w:szCs w:val="28"/>
        </w:rPr>
        <w:t xml:space="preserve">,  двигательная). </w:t>
      </w:r>
    </w:p>
    <w:p w:rsidR="005D5446" w:rsidRPr="00860DE3" w:rsidRDefault="005D5446" w:rsidP="009109CC">
      <w:pPr>
        <w:pStyle w:val="Default"/>
        <w:jc w:val="both"/>
        <w:rPr>
          <w:rFonts w:ascii="Times New Roman" w:hAnsi="Times New Roman" w:cs="Times New Roman"/>
          <w:color w:val="auto"/>
          <w:sz w:val="28"/>
          <w:szCs w:val="28"/>
        </w:rPr>
      </w:pPr>
      <w:r w:rsidRPr="00860DE3">
        <w:rPr>
          <w:rFonts w:ascii="Times New Roman" w:hAnsi="Times New Roman" w:cs="Times New Roman"/>
          <w:color w:val="auto"/>
          <w:sz w:val="28"/>
          <w:szCs w:val="28"/>
        </w:rPr>
        <w:t xml:space="preserve">        Программа реализуется</w:t>
      </w:r>
      <w:r w:rsidR="0074495A" w:rsidRPr="00860DE3">
        <w:rPr>
          <w:rFonts w:ascii="Times New Roman" w:hAnsi="Times New Roman" w:cs="Times New Roman"/>
          <w:color w:val="auto"/>
          <w:sz w:val="28"/>
          <w:szCs w:val="28"/>
        </w:rPr>
        <w:t xml:space="preserve"> в группах компенсирующей направленности для детей с 5 до 7 лет и рассчитана на 2 года реализации.</w:t>
      </w:r>
      <w:r w:rsidRPr="00860DE3">
        <w:rPr>
          <w:rFonts w:ascii="Times New Roman" w:hAnsi="Times New Roman" w:cs="Times New Roman"/>
          <w:color w:val="auto"/>
          <w:sz w:val="28"/>
          <w:szCs w:val="28"/>
        </w:rPr>
        <w:t xml:space="preserve"> </w:t>
      </w:r>
      <w:r w:rsidR="008D56AB">
        <w:rPr>
          <w:rFonts w:ascii="Times New Roman" w:hAnsi="Times New Roman" w:cs="Times New Roman"/>
          <w:color w:val="auto"/>
          <w:sz w:val="28"/>
          <w:szCs w:val="28"/>
        </w:rPr>
        <w:t>Программа направле</w:t>
      </w:r>
      <w:r w:rsidR="0074495A" w:rsidRPr="00860DE3">
        <w:rPr>
          <w:rFonts w:ascii="Times New Roman" w:hAnsi="Times New Roman" w:cs="Times New Roman"/>
          <w:color w:val="auto"/>
          <w:sz w:val="28"/>
          <w:szCs w:val="28"/>
        </w:rPr>
        <w:t xml:space="preserve">на </w:t>
      </w:r>
      <w:r w:rsidR="007240A0" w:rsidRPr="00860DE3">
        <w:rPr>
          <w:rFonts w:ascii="Times New Roman" w:hAnsi="Times New Roman" w:cs="Times New Roman"/>
          <w:color w:val="auto"/>
          <w:sz w:val="28"/>
          <w:szCs w:val="28"/>
        </w:rPr>
        <w:t xml:space="preserve">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компенсирующей направленности </w:t>
      </w:r>
      <w:r w:rsidR="00AD60C3" w:rsidRPr="00860DE3">
        <w:rPr>
          <w:rFonts w:ascii="Times New Roman" w:hAnsi="Times New Roman" w:cs="Times New Roman"/>
          <w:color w:val="auto"/>
          <w:sz w:val="28"/>
          <w:szCs w:val="28"/>
        </w:rPr>
        <w:t>для детей с тяжелыми</w:t>
      </w:r>
      <w:r w:rsidR="00080EE5">
        <w:rPr>
          <w:rFonts w:ascii="Times New Roman" w:hAnsi="Times New Roman" w:cs="Times New Roman"/>
          <w:color w:val="auto"/>
          <w:sz w:val="28"/>
          <w:szCs w:val="28"/>
        </w:rPr>
        <w:t xml:space="preserve"> </w:t>
      </w:r>
      <w:r w:rsidR="007240A0" w:rsidRPr="00860DE3">
        <w:rPr>
          <w:rFonts w:ascii="Times New Roman" w:hAnsi="Times New Roman" w:cs="Times New Roman"/>
          <w:color w:val="auto"/>
          <w:sz w:val="28"/>
          <w:szCs w:val="28"/>
        </w:rPr>
        <w:t>нарушениями речи (ОНР) с учетом особенностей психофизического развития детей данного контингента.</w:t>
      </w:r>
    </w:p>
    <w:p w:rsidR="005D5446" w:rsidRPr="00860DE3" w:rsidRDefault="005D5446" w:rsidP="009109CC">
      <w:pPr>
        <w:pStyle w:val="af4"/>
        <w:jc w:val="both"/>
        <w:rPr>
          <w:rFonts w:ascii="Times New Roman" w:hAnsi="Times New Roman"/>
          <w:b/>
          <w:i/>
          <w:sz w:val="28"/>
          <w:szCs w:val="28"/>
          <w:lang w:val="ru-RU"/>
        </w:rPr>
      </w:pPr>
      <w:r w:rsidRPr="00860DE3">
        <w:rPr>
          <w:rFonts w:ascii="Times New Roman" w:hAnsi="Times New Roman"/>
          <w:sz w:val="28"/>
          <w:szCs w:val="28"/>
          <w:lang w:val="ru-RU"/>
        </w:rPr>
        <w:t xml:space="preserve">         Программа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требования к условиям реализации Программы и состоит из трех разделов: </w:t>
      </w:r>
      <w:r w:rsidRPr="00860DE3">
        <w:rPr>
          <w:rFonts w:ascii="Times New Roman" w:hAnsi="Times New Roman"/>
          <w:b/>
          <w:i/>
          <w:sz w:val="28"/>
          <w:szCs w:val="28"/>
          <w:lang w:val="ru-RU"/>
        </w:rPr>
        <w:t>целевого, содержательного и организационного.</w:t>
      </w:r>
    </w:p>
    <w:p w:rsidR="00B67E98" w:rsidRDefault="00AD60C3" w:rsidP="009109CC">
      <w:pPr>
        <w:jc w:val="both"/>
        <w:rPr>
          <w:b/>
          <w:sz w:val="28"/>
          <w:szCs w:val="28"/>
          <w:lang w:val="ru-RU"/>
        </w:rPr>
      </w:pPr>
      <w:r w:rsidRPr="00860DE3">
        <w:rPr>
          <w:b/>
          <w:sz w:val="28"/>
          <w:szCs w:val="28"/>
          <w:lang w:val="ru-RU"/>
        </w:rPr>
        <w:br w:type="page"/>
      </w:r>
    </w:p>
    <w:p w:rsidR="00B67E98" w:rsidRPr="00860DE3" w:rsidRDefault="00B67E98" w:rsidP="009109CC">
      <w:pPr>
        <w:jc w:val="both"/>
        <w:rPr>
          <w:b/>
          <w:sz w:val="28"/>
          <w:szCs w:val="28"/>
          <w:lang w:val="ru-RU"/>
        </w:rPr>
      </w:pPr>
    </w:p>
    <w:p w:rsidR="00ED6E24" w:rsidRPr="00860DE3" w:rsidRDefault="00ED6E24" w:rsidP="009109CC">
      <w:pPr>
        <w:jc w:val="center"/>
        <w:rPr>
          <w:b/>
          <w:sz w:val="28"/>
          <w:szCs w:val="28"/>
          <w:lang w:val="ru-RU"/>
        </w:rPr>
      </w:pPr>
      <w:r w:rsidRPr="00860DE3">
        <w:rPr>
          <w:b/>
          <w:sz w:val="28"/>
          <w:szCs w:val="28"/>
          <w:lang w:val="ru-RU"/>
        </w:rPr>
        <w:t xml:space="preserve">СОДЕРЖАНИЕ </w:t>
      </w:r>
    </w:p>
    <w:sdt>
      <w:sdtPr>
        <w:rPr>
          <w:rFonts w:ascii="Times New Roman" w:eastAsiaTheme="minorEastAsia" w:hAnsi="Times New Roman" w:cs="Times New Roman"/>
          <w:noProof/>
          <w:color w:val="auto"/>
          <w:sz w:val="28"/>
          <w:szCs w:val="28"/>
          <w:lang w:eastAsia="en-US"/>
        </w:rPr>
        <w:id w:val="887386543"/>
        <w:docPartObj>
          <w:docPartGallery w:val="Table of Contents"/>
          <w:docPartUnique/>
        </w:docPartObj>
      </w:sdtPr>
      <w:sdtEndPr/>
      <w:sdtContent>
        <w:p w:rsidR="00860DE3" w:rsidRDefault="00860DE3">
          <w:pPr>
            <w:pStyle w:val="af7"/>
          </w:pPr>
        </w:p>
        <w:p w:rsidR="00A77F33" w:rsidRDefault="001508AE" w:rsidP="003363F7">
          <w:pPr>
            <w:pStyle w:val="12"/>
          </w:pPr>
          <w:r>
            <w:fldChar w:fldCharType="begin"/>
          </w:r>
          <w:r w:rsidR="00860DE3">
            <w:instrText xml:space="preserve"> TOC \o "1-3" \h \z \u </w:instrText>
          </w:r>
          <w:r>
            <w:fldChar w:fldCharType="separate"/>
          </w:r>
          <w:hyperlink w:anchor="_Toc488165210" w:history="1">
            <w:r w:rsidR="00A77F33" w:rsidRPr="003944F3">
              <w:rPr>
                <w:rStyle w:val="ab"/>
              </w:rPr>
              <w:t>I.</w:t>
            </w:r>
            <w:r w:rsidR="00A77F33" w:rsidRPr="003944F3">
              <w:rPr>
                <w:rFonts w:asciiTheme="minorHAnsi" w:hAnsiTheme="minorHAnsi" w:cstheme="minorBidi"/>
                <w:sz w:val="22"/>
                <w:szCs w:val="22"/>
                <w:lang w:eastAsia="ru-RU"/>
              </w:rPr>
              <w:tab/>
            </w:r>
            <w:r w:rsidR="00A77F33" w:rsidRPr="00427D30">
              <w:rPr>
                <w:rStyle w:val="ab"/>
                <w:b/>
              </w:rPr>
              <w:t>ЦЕЛЕВОЙ РАЗДЕЛ</w:t>
            </w:r>
            <w:r w:rsidR="00A77F33" w:rsidRPr="003944F3">
              <w:rPr>
                <w:webHidden/>
              </w:rPr>
              <w:tab/>
            </w:r>
            <w:r w:rsidR="00A77F33" w:rsidRPr="003944F3">
              <w:rPr>
                <w:webHidden/>
              </w:rPr>
              <w:fldChar w:fldCharType="begin"/>
            </w:r>
            <w:r w:rsidR="00A77F33" w:rsidRPr="003944F3">
              <w:rPr>
                <w:webHidden/>
              </w:rPr>
              <w:instrText xml:space="preserve"> PAGEREF _Toc488165210 \h </w:instrText>
            </w:r>
            <w:r w:rsidR="00A77F33" w:rsidRPr="003944F3">
              <w:rPr>
                <w:webHidden/>
              </w:rPr>
            </w:r>
            <w:r w:rsidR="00A77F33" w:rsidRPr="003944F3">
              <w:rPr>
                <w:webHidden/>
              </w:rPr>
              <w:fldChar w:fldCharType="separate"/>
            </w:r>
            <w:r w:rsidR="00A77F33" w:rsidRPr="003944F3">
              <w:rPr>
                <w:webHidden/>
              </w:rPr>
              <w:t>8</w:t>
            </w:r>
            <w:r w:rsidR="00A77F33" w:rsidRPr="003944F3">
              <w:rPr>
                <w:webHidden/>
              </w:rPr>
              <w:fldChar w:fldCharType="end"/>
            </w:r>
          </w:hyperlink>
        </w:p>
        <w:p w:rsidR="00A44EE7" w:rsidRPr="00A44EE7" w:rsidRDefault="00A44EE7" w:rsidP="00A44EE7">
          <w:pPr>
            <w:rPr>
              <w:b/>
              <w:sz w:val="28"/>
              <w:szCs w:val="28"/>
              <w:lang w:val="ru-RU"/>
            </w:rPr>
          </w:pPr>
          <w:r w:rsidRPr="00427D30">
            <w:rPr>
              <w:sz w:val="28"/>
              <w:szCs w:val="28"/>
              <w:lang w:val="ru-RU"/>
            </w:rPr>
            <w:t>1.1. Пояснительная записка</w:t>
          </w:r>
        </w:p>
        <w:p w:rsidR="00A77F33" w:rsidRPr="003944F3" w:rsidRDefault="003A3699" w:rsidP="003363F7">
          <w:pPr>
            <w:pStyle w:val="12"/>
            <w:rPr>
              <w:rFonts w:asciiTheme="minorHAnsi" w:hAnsiTheme="minorHAnsi" w:cstheme="minorBidi"/>
              <w:sz w:val="22"/>
              <w:szCs w:val="22"/>
              <w:lang w:eastAsia="ru-RU"/>
            </w:rPr>
          </w:pPr>
          <w:hyperlink w:anchor="_Toc488165213" w:history="1">
            <w:r w:rsidR="00A77F33" w:rsidRPr="003944F3">
              <w:rPr>
                <w:rStyle w:val="ab"/>
              </w:rPr>
              <w:t>1.1.1. Цель и задачи реализации программы</w:t>
            </w:r>
            <w:r w:rsidR="00A77F33" w:rsidRPr="003944F3">
              <w:rPr>
                <w:webHidden/>
              </w:rPr>
              <w:tab/>
            </w:r>
            <w:r w:rsidR="00A77F33" w:rsidRPr="003944F3">
              <w:rPr>
                <w:webHidden/>
              </w:rPr>
              <w:fldChar w:fldCharType="begin"/>
            </w:r>
            <w:r w:rsidR="00A77F33" w:rsidRPr="003944F3">
              <w:rPr>
                <w:webHidden/>
              </w:rPr>
              <w:instrText xml:space="preserve"> PAGEREF _Toc488165213 \h </w:instrText>
            </w:r>
            <w:r w:rsidR="00A77F33" w:rsidRPr="003944F3">
              <w:rPr>
                <w:webHidden/>
              </w:rPr>
            </w:r>
            <w:r w:rsidR="00A77F33" w:rsidRPr="003944F3">
              <w:rPr>
                <w:webHidden/>
              </w:rPr>
              <w:fldChar w:fldCharType="separate"/>
            </w:r>
            <w:r w:rsidR="00A77F33" w:rsidRPr="003944F3">
              <w:rPr>
                <w:webHidden/>
              </w:rPr>
              <w:t>9</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14" w:history="1">
            <w:r w:rsidR="00A77F33" w:rsidRPr="003944F3">
              <w:rPr>
                <w:rStyle w:val="ab"/>
              </w:rPr>
              <w:t>1.1.2. Принципы и подходы к формированию Программы</w:t>
            </w:r>
            <w:r w:rsidR="00A77F33" w:rsidRPr="003944F3">
              <w:rPr>
                <w:webHidden/>
              </w:rPr>
              <w:tab/>
            </w:r>
            <w:r w:rsidR="00A77F33" w:rsidRPr="003944F3">
              <w:rPr>
                <w:webHidden/>
              </w:rPr>
              <w:fldChar w:fldCharType="begin"/>
            </w:r>
            <w:r w:rsidR="00A77F33" w:rsidRPr="003944F3">
              <w:rPr>
                <w:webHidden/>
              </w:rPr>
              <w:instrText xml:space="preserve"> PAGEREF _Toc488165214 \h </w:instrText>
            </w:r>
            <w:r w:rsidR="00A77F33" w:rsidRPr="003944F3">
              <w:rPr>
                <w:webHidden/>
              </w:rPr>
            </w:r>
            <w:r w:rsidR="00A77F33" w:rsidRPr="003944F3">
              <w:rPr>
                <w:webHidden/>
              </w:rPr>
              <w:fldChar w:fldCharType="separate"/>
            </w:r>
            <w:r w:rsidR="00A77F33" w:rsidRPr="003944F3">
              <w:rPr>
                <w:webHidden/>
              </w:rPr>
              <w:t>10</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15" w:history="1">
            <w:r w:rsidR="00A77F33" w:rsidRPr="003944F3">
              <w:rPr>
                <w:rStyle w:val="ab"/>
              </w:rPr>
              <w:t>1.1.3. Значимые характеристики особенностей развития детей</w:t>
            </w:r>
            <w:r w:rsidR="00A77F33" w:rsidRPr="003944F3">
              <w:rPr>
                <w:webHidden/>
              </w:rPr>
              <w:tab/>
            </w:r>
            <w:r w:rsidR="00A77F33" w:rsidRPr="003944F3">
              <w:rPr>
                <w:webHidden/>
              </w:rPr>
              <w:fldChar w:fldCharType="begin"/>
            </w:r>
            <w:r w:rsidR="00A77F33" w:rsidRPr="003944F3">
              <w:rPr>
                <w:webHidden/>
              </w:rPr>
              <w:instrText xml:space="preserve"> PAGEREF _Toc488165215 \h </w:instrText>
            </w:r>
            <w:r w:rsidR="00A77F33" w:rsidRPr="003944F3">
              <w:rPr>
                <w:webHidden/>
              </w:rPr>
            </w:r>
            <w:r w:rsidR="00A77F33" w:rsidRPr="003944F3">
              <w:rPr>
                <w:webHidden/>
              </w:rPr>
              <w:fldChar w:fldCharType="separate"/>
            </w:r>
            <w:r w:rsidR="00A77F33" w:rsidRPr="003944F3">
              <w:rPr>
                <w:webHidden/>
              </w:rPr>
              <w:t>13</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16" w:history="1">
            <w:r w:rsidR="00A77F33" w:rsidRPr="003944F3">
              <w:rPr>
                <w:rStyle w:val="ab"/>
              </w:rPr>
              <w:t>1.2.    Планируемые  результаты  освоения  Программы</w:t>
            </w:r>
            <w:r w:rsidR="00A77F33" w:rsidRPr="003944F3">
              <w:rPr>
                <w:webHidden/>
              </w:rPr>
              <w:tab/>
            </w:r>
            <w:r w:rsidR="00A77F33" w:rsidRPr="003944F3">
              <w:rPr>
                <w:webHidden/>
              </w:rPr>
              <w:fldChar w:fldCharType="begin"/>
            </w:r>
            <w:r w:rsidR="00A77F33" w:rsidRPr="003944F3">
              <w:rPr>
                <w:webHidden/>
              </w:rPr>
              <w:instrText xml:space="preserve"> PAGEREF _Toc488165216 \h </w:instrText>
            </w:r>
            <w:r w:rsidR="00A77F33" w:rsidRPr="003944F3">
              <w:rPr>
                <w:webHidden/>
              </w:rPr>
            </w:r>
            <w:r w:rsidR="00A77F33" w:rsidRPr="003944F3">
              <w:rPr>
                <w:webHidden/>
              </w:rPr>
              <w:fldChar w:fldCharType="separate"/>
            </w:r>
            <w:r w:rsidR="00A77F33" w:rsidRPr="003944F3">
              <w:rPr>
                <w:webHidden/>
              </w:rPr>
              <w:t>19</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17" w:history="1">
            <w:r w:rsidR="00A77F33" w:rsidRPr="003944F3">
              <w:rPr>
                <w:rStyle w:val="ab"/>
              </w:rPr>
              <w:t>1.2.1.</w:t>
            </w:r>
            <w:r w:rsidR="00A77F33" w:rsidRPr="003944F3">
              <w:rPr>
                <w:rFonts w:asciiTheme="minorHAnsi" w:hAnsiTheme="minorHAnsi" w:cstheme="minorBidi"/>
                <w:sz w:val="22"/>
                <w:szCs w:val="22"/>
                <w:lang w:eastAsia="ru-RU"/>
              </w:rPr>
              <w:tab/>
            </w:r>
            <w:r w:rsidR="00A77F33" w:rsidRPr="003944F3">
              <w:rPr>
                <w:rStyle w:val="ab"/>
              </w:rPr>
              <w:t>Целевые ориентиры на этапе завершения дошкольного образования</w:t>
            </w:r>
            <w:r w:rsidR="00A77F33" w:rsidRPr="003944F3">
              <w:rPr>
                <w:webHidden/>
              </w:rPr>
              <w:tab/>
            </w:r>
            <w:r w:rsidR="00A77F33" w:rsidRPr="003944F3">
              <w:rPr>
                <w:webHidden/>
              </w:rPr>
              <w:fldChar w:fldCharType="begin"/>
            </w:r>
            <w:r w:rsidR="00A77F33" w:rsidRPr="003944F3">
              <w:rPr>
                <w:webHidden/>
              </w:rPr>
              <w:instrText xml:space="preserve"> PAGEREF _Toc488165217 \h </w:instrText>
            </w:r>
            <w:r w:rsidR="00A77F33" w:rsidRPr="003944F3">
              <w:rPr>
                <w:webHidden/>
              </w:rPr>
            </w:r>
            <w:r w:rsidR="00A77F33" w:rsidRPr="003944F3">
              <w:rPr>
                <w:webHidden/>
              </w:rPr>
              <w:fldChar w:fldCharType="separate"/>
            </w:r>
            <w:r w:rsidR="00A77F33" w:rsidRPr="003944F3">
              <w:rPr>
                <w:webHidden/>
              </w:rPr>
              <w:t>19</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18" w:history="1">
            <w:r w:rsidR="00A77F33" w:rsidRPr="003944F3">
              <w:rPr>
                <w:rStyle w:val="ab"/>
              </w:rPr>
              <w:t>1.2.2.</w:t>
            </w:r>
            <w:r w:rsidR="00A77F33" w:rsidRPr="003944F3">
              <w:rPr>
                <w:rFonts w:asciiTheme="minorHAnsi" w:hAnsiTheme="minorHAnsi" w:cstheme="minorBidi"/>
                <w:sz w:val="22"/>
                <w:szCs w:val="22"/>
                <w:lang w:eastAsia="ru-RU"/>
              </w:rPr>
              <w:tab/>
            </w:r>
            <w:r w:rsidR="00A77F33" w:rsidRPr="003944F3">
              <w:rPr>
                <w:rStyle w:val="ab"/>
              </w:rPr>
              <w:t>Планируемые результаты освоения программы (5-6 лет)</w:t>
            </w:r>
            <w:r w:rsidR="00A77F33" w:rsidRPr="003944F3">
              <w:rPr>
                <w:webHidden/>
              </w:rPr>
              <w:tab/>
            </w:r>
            <w:r w:rsidR="00A77F33" w:rsidRPr="003944F3">
              <w:rPr>
                <w:webHidden/>
              </w:rPr>
              <w:fldChar w:fldCharType="begin"/>
            </w:r>
            <w:r w:rsidR="00A77F33" w:rsidRPr="003944F3">
              <w:rPr>
                <w:webHidden/>
              </w:rPr>
              <w:instrText xml:space="preserve"> PAGEREF _Toc488165218 \h </w:instrText>
            </w:r>
            <w:r w:rsidR="00A77F33" w:rsidRPr="003944F3">
              <w:rPr>
                <w:webHidden/>
              </w:rPr>
            </w:r>
            <w:r w:rsidR="00A77F33" w:rsidRPr="003944F3">
              <w:rPr>
                <w:webHidden/>
              </w:rPr>
              <w:fldChar w:fldCharType="separate"/>
            </w:r>
            <w:r w:rsidR="00A77F33" w:rsidRPr="003944F3">
              <w:rPr>
                <w:webHidden/>
              </w:rPr>
              <w:t>20</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19" w:history="1">
            <w:r w:rsidR="00A77F33" w:rsidRPr="003944F3">
              <w:rPr>
                <w:rStyle w:val="ab"/>
                <w:spacing w:val="-1"/>
              </w:rPr>
              <w:t>1.2.3. Развивающее оценивание качества образовательной деятельности</w:t>
            </w:r>
            <w:r w:rsidR="00A77F33" w:rsidRPr="003944F3">
              <w:rPr>
                <w:webHidden/>
              </w:rPr>
              <w:tab/>
            </w:r>
            <w:r w:rsidR="00A77F33" w:rsidRPr="003944F3">
              <w:rPr>
                <w:webHidden/>
              </w:rPr>
              <w:fldChar w:fldCharType="begin"/>
            </w:r>
            <w:r w:rsidR="00A77F33" w:rsidRPr="003944F3">
              <w:rPr>
                <w:webHidden/>
              </w:rPr>
              <w:instrText xml:space="preserve"> PAGEREF _Toc488165219 \h </w:instrText>
            </w:r>
            <w:r w:rsidR="00A77F33" w:rsidRPr="003944F3">
              <w:rPr>
                <w:webHidden/>
              </w:rPr>
            </w:r>
            <w:r w:rsidR="00A77F33" w:rsidRPr="003944F3">
              <w:rPr>
                <w:webHidden/>
              </w:rPr>
              <w:fldChar w:fldCharType="separate"/>
            </w:r>
            <w:r w:rsidR="00A77F33" w:rsidRPr="003944F3">
              <w:rPr>
                <w:webHidden/>
              </w:rPr>
              <w:t>23</w:t>
            </w:r>
            <w:r w:rsidR="00A77F33" w:rsidRPr="003944F3">
              <w:rPr>
                <w:webHidden/>
              </w:rPr>
              <w:fldChar w:fldCharType="end"/>
            </w:r>
          </w:hyperlink>
        </w:p>
        <w:p w:rsidR="00D32FE2" w:rsidRPr="003944F3" w:rsidRDefault="003A3699" w:rsidP="003363F7">
          <w:pPr>
            <w:pStyle w:val="12"/>
            <w:rPr>
              <w:rFonts w:asciiTheme="minorHAnsi" w:hAnsiTheme="minorHAnsi" w:cstheme="minorBidi"/>
              <w:sz w:val="22"/>
              <w:szCs w:val="22"/>
              <w:lang w:eastAsia="ru-RU"/>
            </w:rPr>
          </w:pPr>
          <w:hyperlink w:anchor="_Toc488165220" w:history="1">
            <w:r w:rsidR="00A77F33" w:rsidRPr="003944F3">
              <w:rPr>
                <w:rStyle w:val="ab"/>
                <w:spacing w:val="-1"/>
              </w:rPr>
              <w:t>1.3.</w:t>
            </w:r>
            <w:r w:rsidR="00A77F33" w:rsidRPr="003944F3">
              <w:rPr>
                <w:rFonts w:asciiTheme="minorHAnsi" w:hAnsiTheme="minorHAnsi" w:cstheme="minorBidi"/>
                <w:sz w:val="22"/>
                <w:szCs w:val="22"/>
                <w:lang w:eastAsia="ru-RU"/>
              </w:rPr>
              <w:tab/>
            </w:r>
            <w:r w:rsidR="00A77F33" w:rsidRPr="003944F3">
              <w:rPr>
                <w:rStyle w:val="ab"/>
                <w:spacing w:val="-1"/>
              </w:rPr>
              <w:t>Часть, формируемая участниками образовательных отношений</w:t>
            </w:r>
            <w:r w:rsidR="00A77F33" w:rsidRPr="003944F3">
              <w:rPr>
                <w:webHidden/>
              </w:rPr>
              <w:tab/>
            </w:r>
            <w:r w:rsidR="00A77F33" w:rsidRPr="003944F3">
              <w:rPr>
                <w:webHidden/>
              </w:rPr>
              <w:fldChar w:fldCharType="begin"/>
            </w:r>
            <w:r w:rsidR="00A77F33" w:rsidRPr="003944F3">
              <w:rPr>
                <w:webHidden/>
              </w:rPr>
              <w:instrText xml:space="preserve"> PAGEREF _Toc488165220 \h </w:instrText>
            </w:r>
            <w:r w:rsidR="00A77F33" w:rsidRPr="003944F3">
              <w:rPr>
                <w:webHidden/>
              </w:rPr>
            </w:r>
            <w:r w:rsidR="00A77F33" w:rsidRPr="003944F3">
              <w:rPr>
                <w:webHidden/>
              </w:rPr>
              <w:fldChar w:fldCharType="separate"/>
            </w:r>
            <w:r w:rsidR="00A77F33" w:rsidRPr="003944F3">
              <w:rPr>
                <w:webHidden/>
              </w:rPr>
              <w:t>28</w:t>
            </w:r>
            <w:r w:rsidR="00A77F33" w:rsidRPr="003944F3">
              <w:rPr>
                <w:webHidden/>
              </w:rPr>
              <w:fldChar w:fldCharType="end"/>
            </w:r>
          </w:hyperlink>
        </w:p>
        <w:p w:rsidR="00D32FE2" w:rsidRPr="003944F3" w:rsidRDefault="00D32FE2" w:rsidP="003363F7">
          <w:pPr>
            <w:pStyle w:val="12"/>
          </w:pPr>
          <w:r w:rsidRPr="003944F3">
            <w:t xml:space="preserve">1.3.1. Парциальная программа </w:t>
          </w:r>
          <w:r w:rsidR="00126D77">
            <w:t>"</w:t>
          </w:r>
          <w:r w:rsidRPr="003944F3">
            <w:t>Цветные ладошки</w:t>
          </w:r>
          <w:r w:rsidR="00126D77">
            <w:t>"</w:t>
          </w:r>
        </w:p>
        <w:p w:rsidR="002D451D" w:rsidRDefault="00D32FE2" w:rsidP="003363F7">
          <w:pPr>
            <w:pStyle w:val="12"/>
          </w:pPr>
          <w:r w:rsidRPr="003944F3">
            <w:t xml:space="preserve">1.3.2. Парциальная программа </w:t>
          </w:r>
          <w:r w:rsidR="0083578C" w:rsidRPr="003944F3">
            <w:t>"</w:t>
          </w:r>
          <w:r w:rsidRPr="003944F3">
            <w:t>Юный эколог Кубани</w:t>
          </w:r>
          <w:r w:rsidR="0083578C" w:rsidRPr="003944F3">
            <w:t>"</w:t>
          </w:r>
          <w:r w:rsidR="00155A56">
            <w:t xml:space="preserve">  </w:t>
          </w:r>
        </w:p>
        <w:p w:rsidR="002D451D" w:rsidRDefault="002D451D" w:rsidP="003363F7">
          <w:pPr>
            <w:pStyle w:val="12"/>
          </w:pPr>
          <w:r>
            <w:t>1.3.3. Парциальная программа "Сочиведение</w:t>
          </w:r>
          <w:r w:rsidR="00126D77">
            <w:t xml:space="preserve"> для малышей</w:t>
          </w:r>
          <w:r>
            <w:t>"</w:t>
          </w:r>
        </w:p>
        <w:p w:rsidR="00126D77" w:rsidRDefault="002D451D" w:rsidP="003363F7">
          <w:pPr>
            <w:pStyle w:val="12"/>
          </w:pPr>
          <w:r>
            <w:t>1.3.4. Парциальная программа "</w:t>
          </w:r>
          <w:r w:rsidR="00126D77">
            <w:t>Юный журналист"</w:t>
          </w:r>
        </w:p>
        <w:p w:rsidR="00126D77" w:rsidRDefault="00126D77" w:rsidP="003363F7">
          <w:pPr>
            <w:pStyle w:val="12"/>
          </w:pPr>
          <w:r>
            <w:t>1.3.5. Парциальная программа "Станица мастеров"</w:t>
          </w:r>
        </w:p>
        <w:p w:rsidR="00126D77" w:rsidRDefault="00126D77" w:rsidP="003363F7">
          <w:pPr>
            <w:pStyle w:val="12"/>
          </w:pPr>
          <w:r>
            <w:t>1.3.6. Парциальная программа "Живая география"</w:t>
          </w:r>
        </w:p>
        <w:p w:rsidR="00126D77" w:rsidRPr="00126D77" w:rsidRDefault="00126D77" w:rsidP="00126D77">
          <w:pPr>
            <w:rPr>
              <w:sz w:val="28"/>
              <w:szCs w:val="28"/>
              <w:lang w:val="ru-RU"/>
            </w:rPr>
          </w:pPr>
          <w:r>
            <w:rPr>
              <w:sz w:val="28"/>
              <w:szCs w:val="28"/>
              <w:lang w:val="ru-RU"/>
            </w:rPr>
            <w:t>1.3.7. Парциальная программа "Безопасный город"</w:t>
          </w:r>
        </w:p>
        <w:p w:rsidR="00D32FE2" w:rsidRPr="00633540" w:rsidRDefault="003A3699" w:rsidP="003363F7">
          <w:pPr>
            <w:pStyle w:val="12"/>
          </w:pPr>
          <w:hyperlink w:anchor="_Toc488165221" w:history="1"/>
        </w:p>
        <w:p w:rsidR="00A77F33" w:rsidRPr="003363F7" w:rsidRDefault="003A3699" w:rsidP="003363F7">
          <w:pPr>
            <w:pStyle w:val="12"/>
            <w:rPr>
              <w:rFonts w:asciiTheme="minorHAnsi" w:hAnsiTheme="minorHAnsi" w:cstheme="minorBidi"/>
              <w:b/>
              <w:lang w:eastAsia="ru-RU"/>
            </w:rPr>
          </w:pPr>
          <w:hyperlink w:anchor="_Toc488165225" w:history="1">
            <w:r w:rsidR="00A77F33" w:rsidRPr="003363F7">
              <w:rPr>
                <w:rStyle w:val="ab"/>
                <w:b/>
              </w:rPr>
              <w:t>II.</w:t>
            </w:r>
            <w:r w:rsidR="00A77F33" w:rsidRPr="003363F7">
              <w:rPr>
                <w:rFonts w:asciiTheme="minorHAnsi" w:hAnsiTheme="minorHAnsi" w:cstheme="minorBidi"/>
                <w:b/>
                <w:lang w:eastAsia="ru-RU"/>
              </w:rPr>
              <w:tab/>
            </w:r>
            <w:r w:rsidR="00A77F33" w:rsidRPr="003363F7">
              <w:rPr>
                <w:rStyle w:val="ab"/>
                <w:b/>
              </w:rPr>
              <w:t>СОДЕРЖАТЕЛЬНЫЙ РАЗДЕЛ</w:t>
            </w:r>
            <w:r w:rsidR="00A77F33" w:rsidRPr="003363F7">
              <w:rPr>
                <w:b/>
                <w:webHidden/>
              </w:rPr>
              <w:tab/>
            </w:r>
            <w:r w:rsidR="00A77F33" w:rsidRPr="003363F7">
              <w:rPr>
                <w:b/>
                <w:webHidden/>
              </w:rPr>
              <w:fldChar w:fldCharType="begin"/>
            </w:r>
            <w:r w:rsidR="00A77F33" w:rsidRPr="003363F7">
              <w:rPr>
                <w:b/>
                <w:webHidden/>
              </w:rPr>
              <w:instrText xml:space="preserve"> PAGEREF _Toc488165225 \h </w:instrText>
            </w:r>
            <w:r w:rsidR="00A77F33" w:rsidRPr="003363F7">
              <w:rPr>
                <w:b/>
                <w:webHidden/>
              </w:rPr>
            </w:r>
            <w:r w:rsidR="00A77F33" w:rsidRPr="003363F7">
              <w:rPr>
                <w:b/>
                <w:webHidden/>
              </w:rPr>
              <w:fldChar w:fldCharType="separate"/>
            </w:r>
            <w:r w:rsidR="00A77F33" w:rsidRPr="003363F7">
              <w:rPr>
                <w:b/>
                <w:webHidden/>
              </w:rPr>
              <w:t>35</w:t>
            </w:r>
            <w:r w:rsidR="00A77F33" w:rsidRPr="003363F7">
              <w:rPr>
                <w:b/>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26" w:history="1">
            <w:r w:rsidR="00A77F33" w:rsidRPr="003944F3">
              <w:rPr>
                <w:rStyle w:val="ab"/>
              </w:rPr>
              <w:t>2.1.</w:t>
            </w:r>
            <w:r w:rsidR="00A77F33" w:rsidRPr="003944F3">
              <w:rPr>
                <w:rFonts w:asciiTheme="minorHAnsi" w:hAnsiTheme="minorHAnsi" w:cstheme="minorBidi"/>
                <w:sz w:val="22"/>
                <w:szCs w:val="22"/>
                <w:lang w:eastAsia="ru-RU"/>
              </w:rPr>
              <w:tab/>
            </w:r>
            <w:r w:rsidR="00A77F33" w:rsidRPr="003944F3">
              <w:rPr>
                <w:rStyle w:val="ab"/>
              </w:rPr>
              <w:t>Общие положения</w:t>
            </w:r>
            <w:r w:rsidR="00A77F33" w:rsidRPr="003944F3">
              <w:rPr>
                <w:webHidden/>
              </w:rPr>
              <w:tab/>
            </w:r>
            <w:r w:rsidR="00A77F33" w:rsidRPr="003944F3">
              <w:rPr>
                <w:webHidden/>
              </w:rPr>
              <w:fldChar w:fldCharType="begin"/>
            </w:r>
            <w:r w:rsidR="00A77F33" w:rsidRPr="003944F3">
              <w:rPr>
                <w:webHidden/>
              </w:rPr>
              <w:instrText xml:space="preserve"> PAGEREF _Toc488165226 \h </w:instrText>
            </w:r>
            <w:r w:rsidR="00A77F33" w:rsidRPr="003944F3">
              <w:rPr>
                <w:webHidden/>
              </w:rPr>
            </w:r>
            <w:r w:rsidR="00A77F33" w:rsidRPr="003944F3">
              <w:rPr>
                <w:webHidden/>
              </w:rPr>
              <w:fldChar w:fldCharType="separate"/>
            </w:r>
            <w:r w:rsidR="00A77F33" w:rsidRPr="003944F3">
              <w:rPr>
                <w:webHidden/>
              </w:rPr>
              <w:t>35</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27" w:history="1">
            <w:r w:rsidR="00A77F33" w:rsidRPr="003944F3">
              <w:rPr>
                <w:rStyle w:val="ab"/>
              </w:rPr>
              <w:t>2.2.</w:t>
            </w:r>
            <w:r w:rsidR="00A77F33" w:rsidRPr="003944F3">
              <w:rPr>
                <w:rFonts w:asciiTheme="minorHAnsi" w:hAnsiTheme="minorHAnsi" w:cstheme="minorBidi"/>
                <w:sz w:val="22"/>
                <w:szCs w:val="22"/>
                <w:lang w:eastAsia="ru-RU"/>
              </w:rPr>
              <w:tab/>
            </w:r>
            <w:r w:rsidR="00A77F33" w:rsidRPr="003944F3">
              <w:rPr>
                <w:rStyle w:val="ab"/>
              </w:rPr>
              <w:t>Описание образовательной деятельности в соответствии с направлениями развития в образовательных областях</w:t>
            </w:r>
            <w:r w:rsidR="00A77F33" w:rsidRPr="003944F3">
              <w:rPr>
                <w:webHidden/>
              </w:rPr>
              <w:tab/>
            </w:r>
            <w:r w:rsidR="00A77F33" w:rsidRPr="003944F3">
              <w:rPr>
                <w:webHidden/>
              </w:rPr>
              <w:fldChar w:fldCharType="begin"/>
            </w:r>
            <w:r w:rsidR="00A77F33" w:rsidRPr="003944F3">
              <w:rPr>
                <w:webHidden/>
              </w:rPr>
              <w:instrText xml:space="preserve"> PAGEREF _Toc488165227 \h </w:instrText>
            </w:r>
            <w:r w:rsidR="00A77F33" w:rsidRPr="003944F3">
              <w:rPr>
                <w:webHidden/>
              </w:rPr>
            </w:r>
            <w:r w:rsidR="00A77F33" w:rsidRPr="003944F3">
              <w:rPr>
                <w:webHidden/>
              </w:rPr>
              <w:fldChar w:fldCharType="separate"/>
            </w:r>
            <w:r w:rsidR="00A77F33" w:rsidRPr="003944F3">
              <w:rPr>
                <w:webHidden/>
              </w:rPr>
              <w:t>37</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28" w:history="1">
            <w:r w:rsidR="00A77F33" w:rsidRPr="003944F3">
              <w:rPr>
                <w:rStyle w:val="ab"/>
              </w:rPr>
              <w:t>2.1.1.</w:t>
            </w:r>
            <w:r w:rsidR="00A77F33" w:rsidRPr="003944F3">
              <w:rPr>
                <w:rFonts w:asciiTheme="minorHAnsi" w:hAnsiTheme="minorHAnsi" w:cstheme="minorBidi"/>
                <w:sz w:val="22"/>
                <w:szCs w:val="22"/>
                <w:lang w:eastAsia="ru-RU"/>
              </w:rPr>
              <w:tab/>
            </w:r>
            <w:r w:rsidR="00A77F33" w:rsidRPr="003944F3">
              <w:rPr>
                <w:rStyle w:val="ab"/>
              </w:rPr>
              <w:t>Образовательная область «Речевое развитие»</w:t>
            </w:r>
            <w:r w:rsidR="00A77F33" w:rsidRPr="003944F3">
              <w:rPr>
                <w:webHidden/>
              </w:rPr>
              <w:tab/>
            </w:r>
            <w:r w:rsidR="00A77F33" w:rsidRPr="003944F3">
              <w:rPr>
                <w:webHidden/>
              </w:rPr>
              <w:fldChar w:fldCharType="begin"/>
            </w:r>
            <w:r w:rsidR="00A77F33" w:rsidRPr="003944F3">
              <w:rPr>
                <w:webHidden/>
              </w:rPr>
              <w:instrText xml:space="preserve"> PAGEREF _Toc488165228 \h </w:instrText>
            </w:r>
            <w:r w:rsidR="00A77F33" w:rsidRPr="003944F3">
              <w:rPr>
                <w:webHidden/>
              </w:rPr>
            </w:r>
            <w:r w:rsidR="00A77F33" w:rsidRPr="003944F3">
              <w:rPr>
                <w:webHidden/>
              </w:rPr>
              <w:fldChar w:fldCharType="separate"/>
            </w:r>
            <w:r w:rsidR="00A77F33" w:rsidRPr="003944F3">
              <w:rPr>
                <w:webHidden/>
              </w:rPr>
              <w:t>39</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29" w:history="1">
            <w:r w:rsidR="00A77F33" w:rsidRPr="003944F3">
              <w:rPr>
                <w:rStyle w:val="ab"/>
              </w:rPr>
              <w:t>2.1.2.</w:t>
            </w:r>
            <w:r w:rsidR="00A77F33" w:rsidRPr="003944F3">
              <w:rPr>
                <w:rFonts w:asciiTheme="minorHAnsi" w:hAnsiTheme="minorHAnsi" w:cstheme="minorBidi"/>
                <w:sz w:val="22"/>
                <w:szCs w:val="22"/>
                <w:lang w:eastAsia="ru-RU"/>
              </w:rPr>
              <w:tab/>
            </w:r>
            <w:r w:rsidR="00A77F33" w:rsidRPr="003944F3">
              <w:rPr>
                <w:rStyle w:val="ab"/>
              </w:rPr>
              <w:t>Образовательная область «Социально-коммуникативное развитие»</w:t>
            </w:r>
            <w:r w:rsidR="00A77F33" w:rsidRPr="003944F3">
              <w:rPr>
                <w:webHidden/>
              </w:rPr>
              <w:tab/>
            </w:r>
            <w:r w:rsidR="00A77F33" w:rsidRPr="003944F3">
              <w:rPr>
                <w:webHidden/>
              </w:rPr>
              <w:fldChar w:fldCharType="begin"/>
            </w:r>
            <w:r w:rsidR="00A77F33" w:rsidRPr="003944F3">
              <w:rPr>
                <w:webHidden/>
              </w:rPr>
              <w:instrText xml:space="preserve"> PAGEREF _Toc488165229 \h </w:instrText>
            </w:r>
            <w:r w:rsidR="00A77F33" w:rsidRPr="003944F3">
              <w:rPr>
                <w:webHidden/>
              </w:rPr>
            </w:r>
            <w:r w:rsidR="00A77F33" w:rsidRPr="003944F3">
              <w:rPr>
                <w:webHidden/>
              </w:rPr>
              <w:fldChar w:fldCharType="separate"/>
            </w:r>
            <w:r w:rsidR="00A77F33" w:rsidRPr="003944F3">
              <w:rPr>
                <w:webHidden/>
              </w:rPr>
              <w:t>39</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30" w:history="1">
            <w:r w:rsidR="00A77F33" w:rsidRPr="003944F3">
              <w:rPr>
                <w:rStyle w:val="ab"/>
              </w:rPr>
              <w:t>2.1.3.</w:t>
            </w:r>
            <w:r w:rsidR="00A77F33" w:rsidRPr="003944F3">
              <w:rPr>
                <w:rFonts w:asciiTheme="minorHAnsi" w:hAnsiTheme="minorHAnsi" w:cstheme="minorBidi"/>
                <w:sz w:val="22"/>
                <w:szCs w:val="22"/>
                <w:lang w:eastAsia="ru-RU"/>
              </w:rPr>
              <w:tab/>
            </w:r>
            <w:r w:rsidR="00A77F33" w:rsidRPr="003944F3">
              <w:rPr>
                <w:rStyle w:val="ab"/>
              </w:rPr>
              <w:t>Образовательная область «Познавательное развитие»</w:t>
            </w:r>
            <w:r w:rsidR="00A77F33" w:rsidRPr="003944F3">
              <w:rPr>
                <w:webHidden/>
              </w:rPr>
              <w:tab/>
            </w:r>
            <w:r w:rsidR="00A77F33" w:rsidRPr="003944F3">
              <w:rPr>
                <w:webHidden/>
              </w:rPr>
              <w:fldChar w:fldCharType="begin"/>
            </w:r>
            <w:r w:rsidR="00A77F33" w:rsidRPr="003944F3">
              <w:rPr>
                <w:webHidden/>
              </w:rPr>
              <w:instrText xml:space="preserve"> PAGEREF _Toc488165230 \h </w:instrText>
            </w:r>
            <w:r w:rsidR="00A77F33" w:rsidRPr="003944F3">
              <w:rPr>
                <w:webHidden/>
              </w:rPr>
            </w:r>
            <w:r w:rsidR="00A77F33" w:rsidRPr="003944F3">
              <w:rPr>
                <w:webHidden/>
              </w:rPr>
              <w:fldChar w:fldCharType="separate"/>
            </w:r>
            <w:r w:rsidR="00A77F33" w:rsidRPr="003944F3">
              <w:rPr>
                <w:webHidden/>
              </w:rPr>
              <w:t>39</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31" w:history="1">
            <w:r w:rsidR="00A77F33" w:rsidRPr="003944F3">
              <w:rPr>
                <w:rStyle w:val="ab"/>
              </w:rPr>
              <w:t>2.1.4.</w:t>
            </w:r>
            <w:r w:rsidR="00A77F33" w:rsidRPr="003944F3">
              <w:rPr>
                <w:rFonts w:asciiTheme="minorHAnsi" w:hAnsiTheme="minorHAnsi" w:cstheme="minorBidi"/>
                <w:sz w:val="22"/>
                <w:szCs w:val="22"/>
                <w:lang w:eastAsia="ru-RU"/>
              </w:rPr>
              <w:tab/>
            </w:r>
            <w:r w:rsidR="00A77F33" w:rsidRPr="003944F3">
              <w:rPr>
                <w:rStyle w:val="ab"/>
              </w:rPr>
              <w:t>Образовательная область «Художественно - эстетическое развитие»</w:t>
            </w:r>
            <w:r w:rsidR="00A77F33" w:rsidRPr="003944F3">
              <w:rPr>
                <w:webHidden/>
              </w:rPr>
              <w:tab/>
            </w:r>
            <w:r w:rsidR="00A77F33" w:rsidRPr="003944F3">
              <w:rPr>
                <w:webHidden/>
              </w:rPr>
              <w:fldChar w:fldCharType="begin"/>
            </w:r>
            <w:r w:rsidR="00A77F33" w:rsidRPr="003944F3">
              <w:rPr>
                <w:webHidden/>
              </w:rPr>
              <w:instrText xml:space="preserve"> PAGEREF _Toc488165231 \h </w:instrText>
            </w:r>
            <w:r w:rsidR="00A77F33" w:rsidRPr="003944F3">
              <w:rPr>
                <w:webHidden/>
              </w:rPr>
            </w:r>
            <w:r w:rsidR="00A77F33" w:rsidRPr="003944F3">
              <w:rPr>
                <w:webHidden/>
              </w:rPr>
              <w:fldChar w:fldCharType="separate"/>
            </w:r>
            <w:r w:rsidR="00A77F33" w:rsidRPr="003944F3">
              <w:rPr>
                <w:webHidden/>
              </w:rPr>
              <w:t>40</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32" w:history="1">
            <w:r w:rsidR="00A77F33" w:rsidRPr="003944F3">
              <w:rPr>
                <w:rStyle w:val="ab"/>
              </w:rPr>
              <w:t>2.1.5.</w:t>
            </w:r>
            <w:r w:rsidR="00A77F33" w:rsidRPr="003944F3">
              <w:rPr>
                <w:rFonts w:asciiTheme="minorHAnsi" w:hAnsiTheme="minorHAnsi" w:cstheme="minorBidi"/>
                <w:sz w:val="22"/>
                <w:szCs w:val="22"/>
                <w:lang w:eastAsia="ru-RU"/>
              </w:rPr>
              <w:tab/>
            </w:r>
            <w:r w:rsidR="00A77F33" w:rsidRPr="003944F3">
              <w:rPr>
                <w:rStyle w:val="ab"/>
              </w:rPr>
              <w:t>Образовательная область «Физическое развитие»</w:t>
            </w:r>
            <w:r w:rsidR="00A77F33" w:rsidRPr="003944F3">
              <w:rPr>
                <w:webHidden/>
              </w:rPr>
              <w:tab/>
            </w:r>
            <w:r w:rsidR="00A77F33" w:rsidRPr="003944F3">
              <w:rPr>
                <w:webHidden/>
              </w:rPr>
              <w:fldChar w:fldCharType="begin"/>
            </w:r>
            <w:r w:rsidR="00A77F33" w:rsidRPr="003944F3">
              <w:rPr>
                <w:webHidden/>
              </w:rPr>
              <w:instrText xml:space="preserve"> PAGEREF _Toc488165232 \h </w:instrText>
            </w:r>
            <w:r w:rsidR="00A77F33" w:rsidRPr="003944F3">
              <w:rPr>
                <w:webHidden/>
              </w:rPr>
            </w:r>
            <w:r w:rsidR="00A77F33" w:rsidRPr="003944F3">
              <w:rPr>
                <w:webHidden/>
              </w:rPr>
              <w:fldChar w:fldCharType="separate"/>
            </w:r>
            <w:r w:rsidR="00A77F33" w:rsidRPr="003944F3">
              <w:rPr>
                <w:webHidden/>
              </w:rPr>
              <w:t>40</w:t>
            </w:r>
            <w:r w:rsidR="00A77F33" w:rsidRPr="003944F3">
              <w:rPr>
                <w:webHidden/>
              </w:rPr>
              <w:fldChar w:fldCharType="end"/>
            </w:r>
          </w:hyperlink>
        </w:p>
        <w:p w:rsidR="00A77F33" w:rsidRPr="003944F3" w:rsidRDefault="003A3699" w:rsidP="003363F7">
          <w:pPr>
            <w:pStyle w:val="12"/>
          </w:pPr>
          <w:hyperlink w:anchor="_Toc488165233" w:history="1">
            <w:r w:rsidR="00A77F33" w:rsidRPr="003944F3">
              <w:rPr>
                <w:rStyle w:val="ab"/>
              </w:rPr>
              <w:t>2.2.</w:t>
            </w:r>
            <w:r w:rsidR="00A77F33" w:rsidRPr="003944F3">
              <w:rPr>
                <w:rFonts w:asciiTheme="minorHAnsi" w:hAnsiTheme="minorHAnsi" w:cstheme="minorBidi"/>
                <w:sz w:val="22"/>
                <w:szCs w:val="22"/>
                <w:lang w:eastAsia="ru-RU"/>
              </w:rPr>
              <w:tab/>
            </w:r>
            <w:r w:rsidR="00A77F33" w:rsidRPr="003944F3">
              <w:rPr>
                <w:rStyle w:val="ab"/>
              </w:rPr>
              <w:t>Взаимодействие взрослых с детьми</w:t>
            </w:r>
            <w:r w:rsidR="00A77F33" w:rsidRPr="003944F3">
              <w:rPr>
                <w:webHidden/>
              </w:rPr>
              <w:tab/>
            </w:r>
            <w:r w:rsidR="00A77F33" w:rsidRPr="003944F3">
              <w:rPr>
                <w:webHidden/>
              </w:rPr>
              <w:fldChar w:fldCharType="begin"/>
            </w:r>
            <w:r w:rsidR="00A77F33" w:rsidRPr="003944F3">
              <w:rPr>
                <w:webHidden/>
              </w:rPr>
              <w:instrText xml:space="preserve"> PAGEREF _Toc488165233 \h </w:instrText>
            </w:r>
            <w:r w:rsidR="00A77F33" w:rsidRPr="003944F3">
              <w:rPr>
                <w:webHidden/>
              </w:rPr>
            </w:r>
            <w:r w:rsidR="00A77F33" w:rsidRPr="003944F3">
              <w:rPr>
                <w:webHidden/>
              </w:rPr>
              <w:fldChar w:fldCharType="separate"/>
            </w:r>
            <w:r w:rsidR="00A77F33" w:rsidRPr="003944F3">
              <w:rPr>
                <w:webHidden/>
              </w:rPr>
              <w:t>41</w:t>
            </w:r>
            <w:r w:rsidR="00A77F33" w:rsidRPr="003944F3">
              <w:rPr>
                <w:webHidden/>
              </w:rPr>
              <w:fldChar w:fldCharType="end"/>
            </w:r>
          </w:hyperlink>
        </w:p>
        <w:p w:rsidR="0083578C" w:rsidRPr="003944F3" w:rsidRDefault="0083578C" w:rsidP="0083578C">
          <w:pPr>
            <w:rPr>
              <w:lang w:val="ru-RU"/>
            </w:rPr>
          </w:pPr>
        </w:p>
        <w:p w:rsidR="00A77F33" w:rsidRPr="003944F3" w:rsidRDefault="003A3699" w:rsidP="003363F7">
          <w:pPr>
            <w:pStyle w:val="12"/>
            <w:rPr>
              <w:rFonts w:asciiTheme="minorHAnsi" w:hAnsiTheme="minorHAnsi" w:cstheme="minorBidi"/>
              <w:sz w:val="22"/>
              <w:szCs w:val="22"/>
              <w:lang w:eastAsia="ru-RU"/>
            </w:rPr>
          </w:pPr>
          <w:hyperlink w:anchor="_Toc488165234" w:history="1">
            <w:r w:rsidR="00A77F33" w:rsidRPr="003944F3">
              <w:rPr>
                <w:rStyle w:val="ab"/>
              </w:rPr>
              <w:t>2.2.1.</w:t>
            </w:r>
            <w:r w:rsidR="00A77F33" w:rsidRPr="003944F3">
              <w:rPr>
                <w:rFonts w:asciiTheme="minorHAnsi" w:hAnsiTheme="minorHAnsi" w:cstheme="minorBidi"/>
                <w:sz w:val="22"/>
                <w:szCs w:val="22"/>
                <w:lang w:eastAsia="ru-RU"/>
              </w:rPr>
              <w:tab/>
            </w:r>
            <w:r w:rsidR="00A77F33" w:rsidRPr="003944F3">
              <w:rPr>
                <w:rStyle w:val="ab"/>
              </w:rPr>
              <w:t>Описание вариативных форм, способов, методов и средств реализации программы</w:t>
            </w:r>
            <w:r w:rsidR="00A77F33" w:rsidRPr="003944F3">
              <w:rPr>
                <w:webHidden/>
              </w:rPr>
              <w:tab/>
            </w:r>
            <w:r w:rsidR="00A77F33" w:rsidRPr="003944F3">
              <w:rPr>
                <w:webHidden/>
              </w:rPr>
              <w:fldChar w:fldCharType="begin"/>
            </w:r>
            <w:r w:rsidR="00A77F33" w:rsidRPr="003944F3">
              <w:rPr>
                <w:webHidden/>
              </w:rPr>
              <w:instrText xml:space="preserve"> PAGEREF _Toc488165234 \h </w:instrText>
            </w:r>
            <w:r w:rsidR="00A77F33" w:rsidRPr="003944F3">
              <w:rPr>
                <w:webHidden/>
              </w:rPr>
            </w:r>
            <w:r w:rsidR="00A77F33" w:rsidRPr="003944F3">
              <w:rPr>
                <w:webHidden/>
              </w:rPr>
              <w:fldChar w:fldCharType="separate"/>
            </w:r>
            <w:r w:rsidR="00A77F33" w:rsidRPr="003944F3">
              <w:rPr>
                <w:webHidden/>
              </w:rPr>
              <w:t>41</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35" w:history="1">
            <w:r w:rsidR="00A77F33" w:rsidRPr="003944F3">
              <w:rPr>
                <w:rStyle w:val="ab"/>
              </w:rPr>
              <w:t>2.2.2.</w:t>
            </w:r>
            <w:r w:rsidR="00A77F33" w:rsidRPr="003944F3">
              <w:rPr>
                <w:rFonts w:asciiTheme="minorHAnsi" w:hAnsiTheme="minorHAnsi" w:cstheme="minorBidi"/>
                <w:sz w:val="22"/>
                <w:szCs w:val="22"/>
                <w:lang w:eastAsia="ru-RU"/>
              </w:rPr>
              <w:tab/>
            </w:r>
            <w:r w:rsidR="00A77F33" w:rsidRPr="003944F3">
              <w:rPr>
                <w:rStyle w:val="ab"/>
              </w:rPr>
              <w:t>Особенности образовательной деятельности разных видов и культурных практик</w:t>
            </w:r>
            <w:r w:rsidR="00A77F33" w:rsidRPr="003944F3">
              <w:rPr>
                <w:webHidden/>
              </w:rPr>
              <w:tab/>
            </w:r>
            <w:r w:rsidR="00A77F33" w:rsidRPr="003944F3">
              <w:rPr>
                <w:webHidden/>
              </w:rPr>
              <w:fldChar w:fldCharType="begin"/>
            </w:r>
            <w:r w:rsidR="00A77F33" w:rsidRPr="003944F3">
              <w:rPr>
                <w:webHidden/>
              </w:rPr>
              <w:instrText xml:space="preserve"> PAGEREF _Toc488165235 \h </w:instrText>
            </w:r>
            <w:r w:rsidR="00A77F33" w:rsidRPr="003944F3">
              <w:rPr>
                <w:webHidden/>
              </w:rPr>
            </w:r>
            <w:r w:rsidR="00A77F33" w:rsidRPr="003944F3">
              <w:rPr>
                <w:webHidden/>
              </w:rPr>
              <w:fldChar w:fldCharType="separate"/>
            </w:r>
            <w:r w:rsidR="00A77F33" w:rsidRPr="003944F3">
              <w:rPr>
                <w:webHidden/>
              </w:rPr>
              <w:t>51</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36" w:history="1">
            <w:r w:rsidR="00A77F33" w:rsidRPr="003944F3">
              <w:rPr>
                <w:rStyle w:val="ab"/>
              </w:rPr>
              <w:t>2.2.3.</w:t>
            </w:r>
            <w:r w:rsidR="00A77F33" w:rsidRPr="003944F3">
              <w:rPr>
                <w:rFonts w:asciiTheme="minorHAnsi" w:hAnsiTheme="minorHAnsi" w:cstheme="minorBidi"/>
                <w:sz w:val="22"/>
                <w:szCs w:val="22"/>
                <w:lang w:eastAsia="ru-RU"/>
              </w:rPr>
              <w:tab/>
            </w:r>
            <w:r w:rsidR="00A77F33" w:rsidRPr="003944F3">
              <w:rPr>
                <w:rStyle w:val="ab"/>
              </w:rPr>
              <w:t>Способы и направления поддержки детской инициативы</w:t>
            </w:r>
            <w:r w:rsidR="00A77F33" w:rsidRPr="003944F3">
              <w:rPr>
                <w:webHidden/>
              </w:rPr>
              <w:tab/>
            </w:r>
            <w:r w:rsidR="00A77F33" w:rsidRPr="003944F3">
              <w:rPr>
                <w:webHidden/>
              </w:rPr>
              <w:fldChar w:fldCharType="begin"/>
            </w:r>
            <w:r w:rsidR="00A77F33" w:rsidRPr="003944F3">
              <w:rPr>
                <w:webHidden/>
              </w:rPr>
              <w:instrText xml:space="preserve"> PAGEREF _Toc488165236 \h </w:instrText>
            </w:r>
            <w:r w:rsidR="00A77F33" w:rsidRPr="003944F3">
              <w:rPr>
                <w:webHidden/>
              </w:rPr>
            </w:r>
            <w:r w:rsidR="00A77F33" w:rsidRPr="003944F3">
              <w:rPr>
                <w:webHidden/>
              </w:rPr>
              <w:fldChar w:fldCharType="separate"/>
            </w:r>
            <w:r w:rsidR="00A77F33" w:rsidRPr="003944F3">
              <w:rPr>
                <w:webHidden/>
              </w:rPr>
              <w:t>54</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37" w:history="1">
            <w:r w:rsidR="00A77F33" w:rsidRPr="003944F3">
              <w:rPr>
                <w:rStyle w:val="ab"/>
              </w:rPr>
              <w:t>2.3.</w:t>
            </w:r>
            <w:r w:rsidR="00A77F33" w:rsidRPr="003944F3">
              <w:rPr>
                <w:rFonts w:asciiTheme="minorHAnsi" w:hAnsiTheme="minorHAnsi" w:cstheme="minorBidi"/>
                <w:sz w:val="22"/>
                <w:szCs w:val="22"/>
                <w:lang w:eastAsia="ru-RU"/>
              </w:rPr>
              <w:tab/>
            </w:r>
            <w:r w:rsidR="00A77F33" w:rsidRPr="003944F3">
              <w:rPr>
                <w:rStyle w:val="ab"/>
              </w:rPr>
              <w:t>Особенности взаимодействия педагогического коллектива с семьями воспитанников</w:t>
            </w:r>
            <w:r w:rsidR="00A77F33" w:rsidRPr="003944F3">
              <w:rPr>
                <w:webHidden/>
              </w:rPr>
              <w:tab/>
            </w:r>
            <w:r w:rsidR="00A77F33" w:rsidRPr="003944F3">
              <w:rPr>
                <w:webHidden/>
              </w:rPr>
              <w:fldChar w:fldCharType="begin"/>
            </w:r>
            <w:r w:rsidR="00A77F33" w:rsidRPr="003944F3">
              <w:rPr>
                <w:webHidden/>
              </w:rPr>
              <w:instrText xml:space="preserve"> PAGEREF _Toc488165237 \h </w:instrText>
            </w:r>
            <w:r w:rsidR="00A77F33" w:rsidRPr="003944F3">
              <w:rPr>
                <w:webHidden/>
              </w:rPr>
            </w:r>
            <w:r w:rsidR="00A77F33" w:rsidRPr="003944F3">
              <w:rPr>
                <w:webHidden/>
              </w:rPr>
              <w:fldChar w:fldCharType="separate"/>
            </w:r>
            <w:r w:rsidR="00A77F33" w:rsidRPr="003944F3">
              <w:rPr>
                <w:webHidden/>
              </w:rPr>
              <w:t>56</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38" w:history="1">
            <w:r w:rsidR="00A77F33" w:rsidRPr="003944F3">
              <w:rPr>
                <w:rStyle w:val="ab"/>
              </w:rPr>
              <w:t>2.4.</w:t>
            </w:r>
            <w:r w:rsidR="00A77F33" w:rsidRPr="003944F3">
              <w:rPr>
                <w:rFonts w:asciiTheme="minorHAnsi" w:hAnsiTheme="minorHAnsi" w:cstheme="minorBidi"/>
                <w:sz w:val="22"/>
                <w:szCs w:val="22"/>
                <w:lang w:eastAsia="ru-RU"/>
              </w:rPr>
              <w:tab/>
            </w:r>
            <w:r w:rsidR="00A77F33" w:rsidRPr="003944F3">
              <w:rPr>
                <w:rStyle w:val="ab"/>
              </w:rPr>
              <w:t>Описание образовательное деятельности по профессиональной коррекции нарушений развития детей</w:t>
            </w:r>
            <w:r w:rsidR="00A77F33" w:rsidRPr="003944F3">
              <w:rPr>
                <w:webHidden/>
              </w:rPr>
              <w:tab/>
            </w:r>
            <w:r w:rsidR="00A77F33" w:rsidRPr="003944F3">
              <w:rPr>
                <w:webHidden/>
              </w:rPr>
              <w:fldChar w:fldCharType="begin"/>
            </w:r>
            <w:r w:rsidR="00A77F33" w:rsidRPr="003944F3">
              <w:rPr>
                <w:webHidden/>
              </w:rPr>
              <w:instrText xml:space="preserve"> PAGEREF _Toc488165238 \h </w:instrText>
            </w:r>
            <w:r w:rsidR="00A77F33" w:rsidRPr="003944F3">
              <w:rPr>
                <w:webHidden/>
              </w:rPr>
            </w:r>
            <w:r w:rsidR="00A77F33" w:rsidRPr="003944F3">
              <w:rPr>
                <w:webHidden/>
              </w:rPr>
              <w:fldChar w:fldCharType="separate"/>
            </w:r>
            <w:r w:rsidR="00A77F33" w:rsidRPr="003944F3">
              <w:rPr>
                <w:webHidden/>
              </w:rPr>
              <w:t>59</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39" w:history="1">
            <w:r w:rsidR="00A77F33" w:rsidRPr="003944F3">
              <w:rPr>
                <w:rStyle w:val="ab"/>
              </w:rPr>
              <w:t>2.4.1. Алгоритм выявления и сопровождения детей в рамках работы психолого-медико-педагогического консилиума ДОО</w:t>
            </w:r>
            <w:r w:rsidR="00A77F33" w:rsidRPr="003944F3">
              <w:rPr>
                <w:webHidden/>
              </w:rPr>
              <w:tab/>
            </w:r>
            <w:r w:rsidR="00A77F33" w:rsidRPr="003944F3">
              <w:rPr>
                <w:webHidden/>
              </w:rPr>
              <w:fldChar w:fldCharType="begin"/>
            </w:r>
            <w:r w:rsidR="00A77F33" w:rsidRPr="003944F3">
              <w:rPr>
                <w:webHidden/>
              </w:rPr>
              <w:instrText xml:space="preserve"> PAGEREF _Toc488165239 \h </w:instrText>
            </w:r>
            <w:r w:rsidR="00A77F33" w:rsidRPr="003944F3">
              <w:rPr>
                <w:webHidden/>
              </w:rPr>
            </w:r>
            <w:r w:rsidR="00A77F33" w:rsidRPr="003944F3">
              <w:rPr>
                <w:webHidden/>
              </w:rPr>
              <w:fldChar w:fldCharType="separate"/>
            </w:r>
            <w:r w:rsidR="00A77F33" w:rsidRPr="003944F3">
              <w:rPr>
                <w:webHidden/>
              </w:rPr>
              <w:t>59</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40" w:history="1">
            <w:r w:rsidR="00A77F33" w:rsidRPr="003944F3">
              <w:rPr>
                <w:rStyle w:val="ab"/>
              </w:rPr>
              <w:t>2.4.2.  Содержание образовательной деятельности по профессиональной коррекции нарушений развития детей</w:t>
            </w:r>
            <w:r w:rsidR="00A77F33" w:rsidRPr="003944F3">
              <w:rPr>
                <w:webHidden/>
              </w:rPr>
              <w:tab/>
            </w:r>
            <w:r w:rsidR="00A77F33" w:rsidRPr="003944F3">
              <w:rPr>
                <w:webHidden/>
              </w:rPr>
              <w:fldChar w:fldCharType="begin"/>
            </w:r>
            <w:r w:rsidR="00A77F33" w:rsidRPr="003944F3">
              <w:rPr>
                <w:webHidden/>
              </w:rPr>
              <w:instrText xml:space="preserve"> PAGEREF _Toc488165240 \h </w:instrText>
            </w:r>
            <w:r w:rsidR="00A77F33" w:rsidRPr="003944F3">
              <w:rPr>
                <w:webHidden/>
              </w:rPr>
            </w:r>
            <w:r w:rsidR="00A77F33" w:rsidRPr="003944F3">
              <w:rPr>
                <w:webHidden/>
              </w:rPr>
              <w:fldChar w:fldCharType="separate"/>
            </w:r>
            <w:r w:rsidR="00A77F33" w:rsidRPr="003944F3">
              <w:rPr>
                <w:webHidden/>
              </w:rPr>
              <w:t>63</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41" w:history="1">
            <w:r w:rsidR="00A77F33" w:rsidRPr="003944F3">
              <w:rPr>
                <w:rStyle w:val="ab"/>
              </w:rPr>
              <w:t>2.5.</w:t>
            </w:r>
            <w:r w:rsidR="00A77F33" w:rsidRPr="003944F3">
              <w:rPr>
                <w:rFonts w:asciiTheme="minorHAnsi" w:hAnsiTheme="minorHAnsi" w:cstheme="minorBidi"/>
                <w:sz w:val="22"/>
                <w:szCs w:val="22"/>
                <w:lang w:eastAsia="ru-RU"/>
              </w:rPr>
              <w:tab/>
            </w:r>
            <w:r w:rsidR="00A77F33" w:rsidRPr="003944F3">
              <w:rPr>
                <w:rStyle w:val="ab"/>
              </w:rPr>
              <w:t>Часть, формируемая участниками образовательных отношений</w:t>
            </w:r>
            <w:r w:rsidR="00A77F33" w:rsidRPr="003944F3">
              <w:rPr>
                <w:webHidden/>
              </w:rPr>
              <w:tab/>
            </w:r>
            <w:r w:rsidR="00A77F33" w:rsidRPr="003944F3">
              <w:rPr>
                <w:webHidden/>
              </w:rPr>
              <w:fldChar w:fldCharType="begin"/>
            </w:r>
            <w:r w:rsidR="00A77F33" w:rsidRPr="003944F3">
              <w:rPr>
                <w:webHidden/>
              </w:rPr>
              <w:instrText xml:space="preserve"> PAGEREF _Toc488165241 \h </w:instrText>
            </w:r>
            <w:r w:rsidR="00A77F33" w:rsidRPr="003944F3">
              <w:rPr>
                <w:webHidden/>
              </w:rPr>
            </w:r>
            <w:r w:rsidR="00A77F33" w:rsidRPr="003944F3">
              <w:rPr>
                <w:webHidden/>
              </w:rPr>
              <w:fldChar w:fldCharType="separate"/>
            </w:r>
            <w:r w:rsidR="00A77F33" w:rsidRPr="003944F3">
              <w:rPr>
                <w:webHidden/>
              </w:rPr>
              <w:t>65</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42" w:history="1">
            <w:r w:rsidR="00A77F33" w:rsidRPr="003944F3">
              <w:rPr>
                <w:rStyle w:val="ab"/>
              </w:rPr>
              <w:t>2.5.1.</w:t>
            </w:r>
            <w:r w:rsidR="00A77F33" w:rsidRPr="003944F3">
              <w:rPr>
                <w:rFonts w:asciiTheme="minorHAnsi" w:hAnsiTheme="minorHAnsi" w:cstheme="minorBidi"/>
                <w:sz w:val="22"/>
                <w:szCs w:val="22"/>
                <w:lang w:eastAsia="ru-RU"/>
              </w:rPr>
              <w:tab/>
            </w:r>
            <w:r w:rsidR="00A77F33" w:rsidRPr="003944F3">
              <w:rPr>
                <w:rStyle w:val="ab"/>
              </w:rPr>
              <w:t>Описание реализации образовательных областей в парциальных программах (соответствующих потребностям и интересам детей и родителей, возможностям педагогического коллектива)</w:t>
            </w:r>
            <w:r w:rsidR="00A77F33" w:rsidRPr="003944F3">
              <w:rPr>
                <w:webHidden/>
              </w:rPr>
              <w:tab/>
            </w:r>
            <w:r w:rsidR="00A77F33" w:rsidRPr="003944F3">
              <w:rPr>
                <w:webHidden/>
              </w:rPr>
              <w:fldChar w:fldCharType="begin"/>
            </w:r>
            <w:r w:rsidR="00A77F33" w:rsidRPr="003944F3">
              <w:rPr>
                <w:webHidden/>
              </w:rPr>
              <w:instrText xml:space="preserve"> PAGEREF _Toc488165242 \h </w:instrText>
            </w:r>
            <w:r w:rsidR="00A77F33" w:rsidRPr="003944F3">
              <w:rPr>
                <w:webHidden/>
              </w:rPr>
            </w:r>
            <w:r w:rsidR="00A77F33" w:rsidRPr="003944F3">
              <w:rPr>
                <w:webHidden/>
              </w:rPr>
              <w:fldChar w:fldCharType="separate"/>
            </w:r>
            <w:r w:rsidR="00A77F33" w:rsidRPr="003944F3">
              <w:rPr>
                <w:webHidden/>
              </w:rPr>
              <w:t>65</w:t>
            </w:r>
            <w:r w:rsidR="00A77F33" w:rsidRPr="003944F3">
              <w:rPr>
                <w:webHidden/>
              </w:rPr>
              <w:fldChar w:fldCharType="end"/>
            </w:r>
          </w:hyperlink>
        </w:p>
        <w:p w:rsidR="0083578C" w:rsidRPr="003944F3" w:rsidRDefault="00D32FE2" w:rsidP="003363F7">
          <w:pPr>
            <w:pStyle w:val="12"/>
            <w:rPr>
              <w:rStyle w:val="ab"/>
            </w:rPr>
          </w:pPr>
          <w:r w:rsidRPr="003944F3">
            <w:fldChar w:fldCharType="begin"/>
          </w:r>
          <w:r w:rsidRPr="003944F3">
            <w:instrText xml:space="preserve"> HYPERLINK \l "_Toc488165243" </w:instrText>
          </w:r>
          <w:r w:rsidRPr="003944F3">
            <w:fldChar w:fldCharType="separate"/>
          </w:r>
          <w:r w:rsidR="00A77F33" w:rsidRPr="003944F3">
            <w:rPr>
              <w:rStyle w:val="ab"/>
            </w:rPr>
            <w:t>2.5.2.</w:t>
          </w:r>
          <w:r w:rsidR="00A77F33" w:rsidRPr="003944F3">
            <w:rPr>
              <w:rFonts w:asciiTheme="minorHAnsi" w:hAnsiTheme="minorHAnsi" w:cstheme="minorBidi"/>
              <w:sz w:val="22"/>
              <w:szCs w:val="22"/>
              <w:lang w:eastAsia="ru-RU"/>
            </w:rPr>
            <w:tab/>
          </w:r>
          <w:r w:rsidR="00A77F33" w:rsidRPr="003944F3">
            <w:rPr>
              <w:rStyle w:val="ab"/>
            </w:rPr>
            <w:t>Содержание образовательной деятельности по парциальной программе «Цветные ладошки»</w:t>
          </w:r>
          <w:r w:rsidR="0083578C" w:rsidRPr="003944F3">
            <w:rPr>
              <w:rStyle w:val="ab"/>
            </w:rPr>
            <w:t xml:space="preserve"> </w:t>
          </w:r>
        </w:p>
        <w:p w:rsidR="00126D77" w:rsidRDefault="0083578C" w:rsidP="003363F7">
          <w:pPr>
            <w:pStyle w:val="12"/>
          </w:pPr>
          <w:r w:rsidRPr="003944F3">
            <w:rPr>
              <w:webHidden/>
            </w:rPr>
            <w:t>2.5.3.Содержание образовательной деятельности по парциальной программе «Юный эколог Кубани»</w:t>
          </w:r>
          <w:r w:rsidR="00A77F33" w:rsidRPr="003944F3">
            <w:rPr>
              <w:webHidden/>
            </w:rPr>
            <w:tab/>
          </w:r>
          <w:r w:rsidR="00A77F33" w:rsidRPr="003944F3">
            <w:rPr>
              <w:webHidden/>
            </w:rPr>
            <w:fldChar w:fldCharType="begin"/>
          </w:r>
          <w:r w:rsidR="00A77F33" w:rsidRPr="003944F3">
            <w:rPr>
              <w:webHidden/>
            </w:rPr>
            <w:instrText xml:space="preserve"> PAGEREF _Toc488165243 \h </w:instrText>
          </w:r>
          <w:r w:rsidR="00A77F33" w:rsidRPr="003944F3">
            <w:rPr>
              <w:webHidden/>
            </w:rPr>
          </w:r>
          <w:r w:rsidR="00A77F33" w:rsidRPr="003944F3">
            <w:rPr>
              <w:webHidden/>
            </w:rPr>
            <w:fldChar w:fldCharType="separate"/>
          </w:r>
          <w:r w:rsidR="00A77F33" w:rsidRPr="003944F3">
            <w:rPr>
              <w:webHidden/>
            </w:rPr>
            <w:t>66</w:t>
          </w:r>
          <w:r w:rsidR="00A77F33" w:rsidRPr="003944F3">
            <w:rPr>
              <w:webHidden/>
            </w:rPr>
            <w:fldChar w:fldCharType="end"/>
          </w:r>
          <w:r w:rsidR="00D32FE2" w:rsidRPr="003944F3">
            <w:fldChar w:fldCharType="end"/>
          </w:r>
        </w:p>
        <w:p w:rsidR="005D02F2" w:rsidRDefault="005D02F2" w:rsidP="005D02F2">
          <w:pPr>
            <w:rPr>
              <w:sz w:val="28"/>
              <w:szCs w:val="28"/>
              <w:lang w:val="ru-RU"/>
            </w:rPr>
          </w:pPr>
          <w:r w:rsidRPr="005D02F2">
            <w:rPr>
              <w:sz w:val="28"/>
              <w:szCs w:val="28"/>
              <w:lang w:val="ru-RU"/>
            </w:rPr>
            <w:t>2.5.4.Содержание образовательной деятельности по парциальной программе "Сочиведение для малышей"</w:t>
          </w:r>
        </w:p>
        <w:p w:rsidR="005D02F2" w:rsidRDefault="005D02F2" w:rsidP="005D02F2">
          <w:pPr>
            <w:rPr>
              <w:sz w:val="28"/>
              <w:szCs w:val="28"/>
              <w:lang w:val="ru-RU"/>
            </w:rPr>
          </w:pPr>
          <w:r>
            <w:rPr>
              <w:sz w:val="28"/>
              <w:szCs w:val="28"/>
              <w:lang w:val="ru-RU"/>
            </w:rPr>
            <w:t>2.5.5. Содержание образовательной деятельности по парциальной программе "Юный журналист"</w:t>
          </w:r>
        </w:p>
        <w:p w:rsidR="005D02F2" w:rsidRDefault="005D02F2" w:rsidP="005D02F2">
          <w:pPr>
            <w:rPr>
              <w:sz w:val="28"/>
              <w:szCs w:val="28"/>
              <w:lang w:val="ru-RU"/>
            </w:rPr>
          </w:pPr>
          <w:r>
            <w:rPr>
              <w:sz w:val="28"/>
              <w:szCs w:val="28"/>
              <w:lang w:val="ru-RU"/>
            </w:rPr>
            <w:t>2.5.6. Содержание образовательной деятельности по парциальной программе"Станица мастеров"</w:t>
          </w:r>
        </w:p>
        <w:p w:rsidR="005D02F2" w:rsidRDefault="005D02F2" w:rsidP="005D02F2">
          <w:pPr>
            <w:rPr>
              <w:sz w:val="28"/>
              <w:szCs w:val="28"/>
              <w:lang w:val="ru-RU"/>
            </w:rPr>
          </w:pPr>
          <w:r>
            <w:rPr>
              <w:sz w:val="28"/>
              <w:szCs w:val="28"/>
              <w:lang w:val="ru-RU"/>
            </w:rPr>
            <w:t>2.5.7. Содержание образовательной деятельности по парциальной программе "Живая география"</w:t>
          </w:r>
        </w:p>
        <w:p w:rsidR="005D02F2" w:rsidRPr="005D02F2" w:rsidRDefault="005D02F2" w:rsidP="005D02F2">
          <w:pPr>
            <w:rPr>
              <w:sz w:val="28"/>
              <w:szCs w:val="28"/>
              <w:lang w:val="ru-RU"/>
            </w:rPr>
          </w:pPr>
          <w:r>
            <w:rPr>
              <w:sz w:val="28"/>
              <w:szCs w:val="28"/>
              <w:lang w:val="ru-RU"/>
            </w:rPr>
            <w:t>2.5.8. Содержание образовательной деятельности по парциальной программе "Безопасный город"</w:t>
          </w:r>
        </w:p>
        <w:p w:rsidR="00A77F33" w:rsidRPr="003944F3" w:rsidRDefault="003A3699" w:rsidP="003363F7">
          <w:pPr>
            <w:pStyle w:val="12"/>
            <w:rPr>
              <w:rFonts w:asciiTheme="minorHAnsi" w:hAnsiTheme="minorHAnsi" w:cstheme="minorBidi"/>
              <w:sz w:val="22"/>
              <w:szCs w:val="22"/>
              <w:lang w:eastAsia="ru-RU"/>
            </w:rPr>
          </w:pPr>
          <w:hyperlink w:anchor="_Toc488165250" w:history="1">
            <w:r w:rsidR="00A77F33" w:rsidRPr="003944F3">
              <w:rPr>
                <w:rStyle w:val="ab"/>
              </w:rPr>
              <w:t>2.6. Преемственность в работе ДОО и школы</w:t>
            </w:r>
            <w:r w:rsidR="00A77F33" w:rsidRPr="003944F3">
              <w:rPr>
                <w:webHidden/>
              </w:rPr>
              <w:tab/>
            </w:r>
            <w:r w:rsidR="00A77F33" w:rsidRPr="003944F3">
              <w:rPr>
                <w:webHidden/>
              </w:rPr>
              <w:fldChar w:fldCharType="begin"/>
            </w:r>
            <w:r w:rsidR="00A77F33" w:rsidRPr="003944F3">
              <w:rPr>
                <w:webHidden/>
              </w:rPr>
              <w:instrText xml:space="preserve"> PAGEREF _Toc488165250 \h </w:instrText>
            </w:r>
            <w:r w:rsidR="00A77F33" w:rsidRPr="003944F3">
              <w:rPr>
                <w:webHidden/>
              </w:rPr>
            </w:r>
            <w:r w:rsidR="00A77F33" w:rsidRPr="003944F3">
              <w:rPr>
                <w:webHidden/>
              </w:rPr>
              <w:fldChar w:fldCharType="separate"/>
            </w:r>
            <w:r w:rsidR="00A77F33" w:rsidRPr="003944F3">
              <w:rPr>
                <w:webHidden/>
              </w:rPr>
              <w:t>99</w:t>
            </w:r>
            <w:r w:rsidR="00A77F33" w:rsidRPr="003944F3">
              <w:rPr>
                <w:webHidden/>
              </w:rPr>
              <w:fldChar w:fldCharType="end"/>
            </w:r>
          </w:hyperlink>
        </w:p>
        <w:p w:rsidR="00A77F33" w:rsidRPr="003944F3" w:rsidRDefault="003A3699" w:rsidP="003363F7">
          <w:pPr>
            <w:pStyle w:val="12"/>
          </w:pPr>
          <w:hyperlink w:anchor="_Toc488165251" w:history="1">
            <w:r w:rsidR="00A77F33" w:rsidRPr="003944F3">
              <w:rPr>
                <w:rStyle w:val="ab"/>
              </w:rPr>
              <w:t xml:space="preserve">2.7. </w:t>
            </w:r>
            <w:r w:rsidR="00A77F33" w:rsidRPr="003944F3">
              <w:rPr>
                <w:rFonts w:asciiTheme="minorHAnsi" w:hAnsiTheme="minorHAnsi" w:cstheme="minorBidi"/>
                <w:sz w:val="22"/>
                <w:szCs w:val="22"/>
                <w:lang w:eastAsia="ru-RU"/>
              </w:rPr>
              <w:tab/>
            </w:r>
            <w:r w:rsidR="00A77F33" w:rsidRPr="003944F3">
              <w:rPr>
                <w:rStyle w:val="ab"/>
              </w:rPr>
              <w:t>Взаимодействие с социальными и сетевыми партнерами</w:t>
            </w:r>
            <w:r w:rsidR="00A77F33" w:rsidRPr="003944F3">
              <w:rPr>
                <w:webHidden/>
              </w:rPr>
              <w:tab/>
            </w:r>
            <w:r w:rsidR="00A77F33" w:rsidRPr="003944F3">
              <w:rPr>
                <w:webHidden/>
              </w:rPr>
              <w:fldChar w:fldCharType="begin"/>
            </w:r>
            <w:r w:rsidR="00A77F33" w:rsidRPr="003944F3">
              <w:rPr>
                <w:webHidden/>
              </w:rPr>
              <w:instrText xml:space="preserve"> PAGEREF _Toc488165251 \h </w:instrText>
            </w:r>
            <w:r w:rsidR="00A77F33" w:rsidRPr="003944F3">
              <w:rPr>
                <w:webHidden/>
              </w:rPr>
            </w:r>
            <w:r w:rsidR="00A77F33" w:rsidRPr="003944F3">
              <w:rPr>
                <w:webHidden/>
              </w:rPr>
              <w:fldChar w:fldCharType="separate"/>
            </w:r>
            <w:r w:rsidR="00A77F33" w:rsidRPr="003944F3">
              <w:rPr>
                <w:webHidden/>
              </w:rPr>
              <w:t>102</w:t>
            </w:r>
            <w:r w:rsidR="00A77F33" w:rsidRPr="003944F3">
              <w:rPr>
                <w:webHidden/>
              </w:rPr>
              <w:fldChar w:fldCharType="end"/>
            </w:r>
          </w:hyperlink>
        </w:p>
        <w:p w:rsidR="003944F3" w:rsidRPr="003363F7" w:rsidRDefault="003944F3" w:rsidP="003944F3">
          <w:pPr>
            <w:rPr>
              <w:b/>
              <w:sz w:val="28"/>
              <w:szCs w:val="28"/>
              <w:lang w:val="ru-RU"/>
            </w:rPr>
          </w:pPr>
          <w:r w:rsidRPr="003363F7">
            <w:rPr>
              <w:b/>
              <w:sz w:val="28"/>
              <w:szCs w:val="28"/>
            </w:rPr>
            <w:t>III.</w:t>
          </w:r>
          <w:r w:rsidRPr="003363F7">
            <w:rPr>
              <w:b/>
              <w:sz w:val="28"/>
              <w:szCs w:val="28"/>
              <w:lang w:val="ru-RU"/>
            </w:rPr>
            <w:t>Организационный раздел</w:t>
          </w:r>
        </w:p>
        <w:p w:rsidR="003944F3" w:rsidRPr="003944F3" w:rsidRDefault="003944F3" w:rsidP="003944F3"/>
        <w:p w:rsidR="00A77F33" w:rsidRPr="003944F3" w:rsidRDefault="003A3699" w:rsidP="003363F7">
          <w:pPr>
            <w:pStyle w:val="12"/>
            <w:rPr>
              <w:rFonts w:asciiTheme="minorHAnsi" w:hAnsiTheme="minorHAnsi" w:cstheme="minorBidi"/>
              <w:sz w:val="22"/>
              <w:szCs w:val="22"/>
              <w:lang w:eastAsia="ru-RU"/>
            </w:rPr>
          </w:pPr>
          <w:hyperlink w:anchor="_Toc488165252" w:history="1">
            <w:r w:rsidR="003944F3">
              <w:rPr>
                <w:rStyle w:val="ab"/>
              </w:rPr>
              <w:t>3.1</w:t>
            </w:r>
            <w:r w:rsidR="00611A1A">
              <w:rPr>
                <w:rFonts w:asciiTheme="minorHAnsi" w:hAnsiTheme="minorHAnsi" w:cstheme="minorBidi"/>
                <w:sz w:val="22"/>
                <w:szCs w:val="22"/>
                <w:lang w:eastAsia="ru-RU"/>
              </w:rPr>
              <w:t>.</w:t>
            </w:r>
            <w:r w:rsidR="00A77F33" w:rsidRPr="003944F3">
              <w:rPr>
                <w:rStyle w:val="ab"/>
              </w:rPr>
              <w:t>Психолого-педагогические условия, обеспечивающие развитие ребенка</w:t>
            </w:r>
            <w:r w:rsidR="00D32FE2" w:rsidRPr="003944F3">
              <w:rPr>
                <w:rStyle w:val="ab"/>
              </w:rPr>
              <w:t xml:space="preserve">    </w:t>
            </w:r>
            <w:r w:rsidR="00611A1A">
              <w:rPr>
                <w:webHidden/>
              </w:rPr>
              <w:t>104</w:t>
            </w:r>
            <w:r w:rsidR="00D32FE2" w:rsidRPr="003944F3">
              <w:rPr>
                <w:webHidden/>
              </w:rPr>
              <w:t xml:space="preserve">                                                                                                                      </w:t>
            </w:r>
          </w:hyperlink>
        </w:p>
        <w:p w:rsidR="00A77F33" w:rsidRPr="003944F3" w:rsidRDefault="003A3699" w:rsidP="003363F7">
          <w:pPr>
            <w:pStyle w:val="12"/>
            <w:rPr>
              <w:rFonts w:asciiTheme="minorHAnsi" w:hAnsiTheme="minorHAnsi" w:cstheme="minorBidi"/>
              <w:sz w:val="22"/>
              <w:szCs w:val="22"/>
              <w:lang w:eastAsia="ru-RU"/>
            </w:rPr>
          </w:pPr>
          <w:hyperlink w:anchor="_Toc488165253" w:history="1">
            <w:r w:rsidR="003944F3">
              <w:rPr>
                <w:rStyle w:val="ab"/>
              </w:rPr>
              <w:t>3.2.</w:t>
            </w:r>
            <w:r w:rsidR="00A77F33" w:rsidRPr="003944F3">
              <w:rPr>
                <w:rFonts w:asciiTheme="minorHAnsi" w:hAnsiTheme="minorHAnsi" w:cstheme="minorBidi"/>
                <w:sz w:val="22"/>
                <w:szCs w:val="22"/>
                <w:lang w:eastAsia="ru-RU"/>
              </w:rPr>
              <w:tab/>
            </w:r>
            <w:r w:rsidR="00A77F33" w:rsidRPr="003944F3">
              <w:rPr>
                <w:rStyle w:val="ab"/>
                <w:spacing w:val="-1"/>
              </w:rPr>
              <w:t>Распорядок дня, организация режимных моментов</w:t>
            </w:r>
            <w:r w:rsidR="00A77F33" w:rsidRPr="003944F3">
              <w:rPr>
                <w:webHidden/>
              </w:rPr>
              <w:tab/>
            </w:r>
            <w:r w:rsidR="00A77F33" w:rsidRPr="003944F3">
              <w:rPr>
                <w:webHidden/>
              </w:rPr>
              <w:fldChar w:fldCharType="begin"/>
            </w:r>
            <w:r w:rsidR="00A77F33" w:rsidRPr="003944F3">
              <w:rPr>
                <w:webHidden/>
              </w:rPr>
              <w:instrText xml:space="preserve"> PAGEREF _Toc488165253 \h </w:instrText>
            </w:r>
            <w:r w:rsidR="00A77F33" w:rsidRPr="003944F3">
              <w:rPr>
                <w:webHidden/>
              </w:rPr>
            </w:r>
            <w:r w:rsidR="00A77F33" w:rsidRPr="003944F3">
              <w:rPr>
                <w:webHidden/>
              </w:rPr>
              <w:fldChar w:fldCharType="separate"/>
            </w:r>
            <w:r w:rsidR="00A77F33" w:rsidRPr="003944F3">
              <w:rPr>
                <w:webHidden/>
              </w:rPr>
              <w:t>105</w:t>
            </w:r>
            <w:r w:rsidR="00A77F33" w:rsidRPr="003944F3">
              <w:rPr>
                <w:webHidden/>
              </w:rPr>
              <w:fldChar w:fldCharType="end"/>
            </w:r>
          </w:hyperlink>
        </w:p>
        <w:p w:rsidR="00A77F33" w:rsidRPr="003944F3" w:rsidRDefault="003A3699" w:rsidP="003363F7">
          <w:pPr>
            <w:pStyle w:val="12"/>
            <w:rPr>
              <w:rFonts w:asciiTheme="minorHAnsi" w:hAnsiTheme="minorHAnsi" w:cstheme="minorBidi"/>
              <w:sz w:val="44"/>
              <w:szCs w:val="44"/>
              <w:lang w:eastAsia="ru-RU"/>
            </w:rPr>
          </w:pPr>
          <w:hyperlink w:anchor="_Toc488165254" w:history="1">
            <w:r w:rsidR="003944F3">
              <w:rPr>
                <w:rStyle w:val="ab"/>
              </w:rPr>
              <w:t>3.3.</w:t>
            </w:r>
            <w:r w:rsidR="00A77F33" w:rsidRPr="003944F3">
              <w:rPr>
                <w:rFonts w:asciiTheme="minorHAnsi" w:hAnsiTheme="minorHAnsi" w:cstheme="minorBidi"/>
                <w:sz w:val="22"/>
                <w:szCs w:val="22"/>
                <w:lang w:eastAsia="ru-RU"/>
              </w:rPr>
              <w:tab/>
            </w:r>
            <w:r w:rsidR="00A77F33" w:rsidRPr="003944F3">
              <w:rPr>
                <w:rStyle w:val="ab"/>
              </w:rPr>
              <w:t>Организация развивающей предметно-пространственной среды</w:t>
            </w:r>
            <w:r w:rsidR="00A77F33" w:rsidRPr="003944F3">
              <w:rPr>
                <w:webHidden/>
              </w:rPr>
              <w:tab/>
            </w:r>
            <w:r w:rsidR="00A77F33" w:rsidRPr="003944F3">
              <w:rPr>
                <w:webHidden/>
              </w:rPr>
              <w:fldChar w:fldCharType="begin"/>
            </w:r>
            <w:r w:rsidR="00A77F33" w:rsidRPr="003944F3">
              <w:rPr>
                <w:webHidden/>
              </w:rPr>
              <w:instrText xml:space="preserve"> PAGEREF _Toc488165254 \h </w:instrText>
            </w:r>
            <w:r w:rsidR="00A77F33" w:rsidRPr="003944F3">
              <w:rPr>
                <w:webHidden/>
              </w:rPr>
            </w:r>
            <w:r w:rsidR="00A77F33" w:rsidRPr="003944F3">
              <w:rPr>
                <w:webHidden/>
              </w:rPr>
              <w:fldChar w:fldCharType="separate"/>
            </w:r>
            <w:r w:rsidR="00A77F33" w:rsidRPr="003944F3">
              <w:rPr>
                <w:webHidden/>
              </w:rPr>
              <w:t>109</w:t>
            </w:r>
            <w:r w:rsidR="00A77F33" w:rsidRPr="003944F3">
              <w:rPr>
                <w:webHidden/>
              </w:rPr>
              <w:fldChar w:fldCharType="end"/>
            </w:r>
          </w:hyperlink>
        </w:p>
        <w:p w:rsidR="00A77F33" w:rsidRPr="003944F3" w:rsidRDefault="003A3699" w:rsidP="003363F7">
          <w:pPr>
            <w:pStyle w:val="12"/>
          </w:pPr>
          <w:hyperlink w:anchor="_Toc488165255" w:history="1">
            <w:r w:rsidR="003944F3">
              <w:rPr>
                <w:rStyle w:val="ab"/>
              </w:rPr>
              <w:t>3.4</w:t>
            </w:r>
            <w:r w:rsidR="00A77F33" w:rsidRPr="003944F3">
              <w:rPr>
                <w:rFonts w:asciiTheme="minorHAnsi" w:hAnsiTheme="minorHAnsi" w:cstheme="minorBidi"/>
                <w:sz w:val="22"/>
                <w:szCs w:val="22"/>
                <w:lang w:eastAsia="ru-RU"/>
              </w:rPr>
              <w:tab/>
            </w:r>
            <w:r w:rsidR="00A77F33" w:rsidRPr="003944F3">
              <w:rPr>
                <w:rStyle w:val="ab"/>
              </w:rPr>
              <w:t>Кадровые условия реализации Программы</w:t>
            </w:r>
            <w:r w:rsidR="00A77F33" w:rsidRPr="003944F3">
              <w:rPr>
                <w:webHidden/>
              </w:rPr>
              <w:tab/>
            </w:r>
            <w:r w:rsidR="00A77F33" w:rsidRPr="003944F3">
              <w:rPr>
                <w:webHidden/>
              </w:rPr>
              <w:fldChar w:fldCharType="begin"/>
            </w:r>
            <w:r w:rsidR="00A77F33" w:rsidRPr="003944F3">
              <w:rPr>
                <w:webHidden/>
              </w:rPr>
              <w:instrText xml:space="preserve"> PAGEREF _Toc488165255 \h </w:instrText>
            </w:r>
            <w:r w:rsidR="00A77F33" w:rsidRPr="003944F3">
              <w:rPr>
                <w:webHidden/>
              </w:rPr>
            </w:r>
            <w:r w:rsidR="00A77F33" w:rsidRPr="003944F3">
              <w:rPr>
                <w:webHidden/>
              </w:rPr>
              <w:fldChar w:fldCharType="separate"/>
            </w:r>
            <w:r w:rsidR="00A77F33" w:rsidRPr="003944F3">
              <w:rPr>
                <w:webHidden/>
              </w:rPr>
              <w:t>128</w:t>
            </w:r>
            <w:r w:rsidR="00A77F33" w:rsidRPr="003944F3">
              <w:rPr>
                <w:webHidden/>
              </w:rPr>
              <w:fldChar w:fldCharType="end"/>
            </w:r>
          </w:hyperlink>
        </w:p>
        <w:p w:rsidR="00A77F33" w:rsidRPr="003944F3" w:rsidRDefault="003A3699" w:rsidP="003363F7">
          <w:pPr>
            <w:pStyle w:val="12"/>
            <w:rPr>
              <w:rFonts w:asciiTheme="minorHAnsi" w:hAnsiTheme="minorHAnsi" w:cstheme="minorBidi"/>
              <w:sz w:val="22"/>
              <w:szCs w:val="22"/>
              <w:lang w:eastAsia="ru-RU"/>
            </w:rPr>
          </w:pPr>
          <w:hyperlink w:anchor="_Toc488165256" w:history="1">
            <w:r w:rsidR="00A77F33" w:rsidRPr="003944F3">
              <w:rPr>
                <w:rStyle w:val="ab"/>
              </w:rPr>
              <w:t>3.5. Материально-техническое обеспечение программы</w:t>
            </w:r>
            <w:r w:rsidR="00A77F33" w:rsidRPr="003944F3">
              <w:rPr>
                <w:webHidden/>
              </w:rPr>
              <w:tab/>
            </w:r>
            <w:r w:rsidR="00A77F33" w:rsidRPr="003944F3">
              <w:rPr>
                <w:webHidden/>
              </w:rPr>
              <w:fldChar w:fldCharType="begin"/>
            </w:r>
            <w:r w:rsidR="00A77F33" w:rsidRPr="003944F3">
              <w:rPr>
                <w:webHidden/>
              </w:rPr>
              <w:instrText xml:space="preserve"> PAGEREF _Toc488165256 \h </w:instrText>
            </w:r>
            <w:r w:rsidR="00A77F33" w:rsidRPr="003944F3">
              <w:rPr>
                <w:webHidden/>
              </w:rPr>
            </w:r>
            <w:r w:rsidR="00A77F33" w:rsidRPr="003944F3">
              <w:rPr>
                <w:webHidden/>
              </w:rPr>
              <w:fldChar w:fldCharType="separate"/>
            </w:r>
            <w:r w:rsidR="00A77F33" w:rsidRPr="003944F3">
              <w:rPr>
                <w:webHidden/>
              </w:rPr>
              <w:t>130</w:t>
            </w:r>
            <w:r w:rsidR="00A77F33" w:rsidRPr="003944F3">
              <w:rPr>
                <w:webHidden/>
              </w:rPr>
              <w:fldChar w:fldCharType="end"/>
            </w:r>
          </w:hyperlink>
        </w:p>
        <w:p w:rsidR="00A77F33" w:rsidRDefault="003A3699" w:rsidP="003363F7">
          <w:pPr>
            <w:pStyle w:val="12"/>
            <w:rPr>
              <w:rFonts w:asciiTheme="minorHAnsi" w:hAnsiTheme="minorHAnsi" w:cstheme="minorBidi"/>
              <w:sz w:val="22"/>
              <w:szCs w:val="22"/>
              <w:lang w:eastAsia="ru-RU"/>
            </w:rPr>
          </w:pPr>
          <w:hyperlink w:anchor="_Toc488165257" w:history="1">
            <w:r w:rsidR="00A77F33" w:rsidRPr="0077289F">
              <w:rPr>
                <w:rStyle w:val="ab"/>
              </w:rPr>
              <w:t>3.6.</w:t>
            </w:r>
            <w:r w:rsidR="00A77F33">
              <w:rPr>
                <w:rFonts w:asciiTheme="minorHAnsi" w:hAnsiTheme="minorHAnsi" w:cstheme="minorBidi"/>
                <w:sz w:val="22"/>
                <w:szCs w:val="22"/>
                <w:lang w:eastAsia="ru-RU"/>
              </w:rPr>
              <w:tab/>
            </w:r>
            <w:r w:rsidR="00A77F33" w:rsidRPr="0077289F">
              <w:rPr>
                <w:rStyle w:val="ab"/>
              </w:rPr>
              <w:t>Планирование образовательной деятельности (модели, система планирования, график, примерный расчет времени)</w:t>
            </w:r>
            <w:r w:rsidR="00A77F33">
              <w:rPr>
                <w:webHidden/>
              </w:rPr>
              <w:tab/>
            </w:r>
            <w:r w:rsidR="00A77F33">
              <w:rPr>
                <w:webHidden/>
              </w:rPr>
              <w:fldChar w:fldCharType="begin"/>
            </w:r>
            <w:r w:rsidR="00A77F33">
              <w:rPr>
                <w:webHidden/>
              </w:rPr>
              <w:instrText xml:space="preserve"> PAGEREF _Toc488165257 \h </w:instrText>
            </w:r>
            <w:r w:rsidR="00A77F33">
              <w:rPr>
                <w:webHidden/>
              </w:rPr>
            </w:r>
            <w:r w:rsidR="00A77F33">
              <w:rPr>
                <w:webHidden/>
              </w:rPr>
              <w:fldChar w:fldCharType="separate"/>
            </w:r>
            <w:r w:rsidR="00A77F33">
              <w:rPr>
                <w:webHidden/>
              </w:rPr>
              <w:t>144</w:t>
            </w:r>
            <w:r w:rsidR="00A77F33">
              <w:rPr>
                <w:webHidden/>
              </w:rPr>
              <w:fldChar w:fldCharType="end"/>
            </w:r>
          </w:hyperlink>
        </w:p>
        <w:p w:rsidR="00A77F33" w:rsidRDefault="003A3699" w:rsidP="003363F7">
          <w:pPr>
            <w:pStyle w:val="12"/>
          </w:pPr>
          <w:hyperlink w:anchor="_Toc488165258" w:history="1">
            <w:r w:rsidR="00A77F33" w:rsidRPr="0077289F">
              <w:rPr>
                <w:rStyle w:val="ab"/>
              </w:rPr>
              <w:t>3.7.</w:t>
            </w:r>
            <w:r w:rsidR="00A77F33">
              <w:rPr>
                <w:rFonts w:asciiTheme="minorHAnsi" w:hAnsiTheme="minorHAnsi" w:cstheme="minorBidi"/>
                <w:sz w:val="22"/>
                <w:szCs w:val="22"/>
                <w:lang w:eastAsia="ru-RU"/>
              </w:rPr>
              <w:tab/>
            </w:r>
            <w:r w:rsidR="00A77F33" w:rsidRPr="0077289F">
              <w:rPr>
                <w:rStyle w:val="ab"/>
              </w:rPr>
              <w:t xml:space="preserve"> Перспективы     работы     по     совершенствованию    и    развитию содержания Программы и обеспечивающие ее реализацию</w:t>
            </w:r>
            <w:r w:rsidR="00A77F33">
              <w:rPr>
                <w:webHidden/>
              </w:rPr>
              <w:tab/>
            </w:r>
            <w:r w:rsidR="00A77F33">
              <w:rPr>
                <w:webHidden/>
              </w:rPr>
              <w:fldChar w:fldCharType="begin"/>
            </w:r>
            <w:r w:rsidR="00A77F33">
              <w:rPr>
                <w:webHidden/>
              </w:rPr>
              <w:instrText xml:space="preserve"> PAGEREF _Toc488165258 \h </w:instrText>
            </w:r>
            <w:r w:rsidR="00A77F33">
              <w:rPr>
                <w:webHidden/>
              </w:rPr>
            </w:r>
            <w:r w:rsidR="00A77F33">
              <w:rPr>
                <w:webHidden/>
              </w:rPr>
              <w:fldChar w:fldCharType="separate"/>
            </w:r>
            <w:r w:rsidR="00A77F33">
              <w:rPr>
                <w:webHidden/>
              </w:rPr>
              <w:t>154</w:t>
            </w:r>
            <w:r w:rsidR="00A77F33">
              <w:rPr>
                <w:webHidden/>
              </w:rPr>
              <w:fldChar w:fldCharType="end"/>
            </w:r>
          </w:hyperlink>
        </w:p>
        <w:p w:rsidR="008D56AB" w:rsidRPr="008D56AB" w:rsidRDefault="008D56AB" w:rsidP="008D56AB">
          <w:pPr>
            <w:rPr>
              <w:lang w:val="ru-RU"/>
            </w:rPr>
          </w:pPr>
        </w:p>
        <w:p w:rsidR="00A44EE7" w:rsidRDefault="003A3699" w:rsidP="003363F7">
          <w:pPr>
            <w:pStyle w:val="12"/>
          </w:pPr>
          <w:hyperlink w:anchor="_Toc488165259" w:history="1">
            <w:r w:rsidR="00A77F33" w:rsidRPr="0077289F">
              <w:rPr>
                <w:rStyle w:val="ab"/>
              </w:rPr>
              <w:t>3.8.</w:t>
            </w:r>
            <w:r w:rsidR="00A77F33">
              <w:rPr>
                <w:rFonts w:asciiTheme="minorHAnsi" w:hAnsiTheme="minorHAnsi" w:cstheme="minorBidi"/>
                <w:sz w:val="22"/>
                <w:szCs w:val="22"/>
                <w:lang w:eastAsia="ru-RU"/>
              </w:rPr>
              <w:tab/>
            </w:r>
            <w:r w:rsidR="00A77F33" w:rsidRPr="0077289F">
              <w:rPr>
                <w:rStyle w:val="ab"/>
              </w:rPr>
              <w:t>Часть, формируемая участниками образовательных отношений</w:t>
            </w:r>
            <w:r w:rsidR="00A77F33">
              <w:rPr>
                <w:webHidden/>
              </w:rPr>
              <w:tab/>
            </w:r>
            <w:r w:rsidR="00A77F33">
              <w:rPr>
                <w:webHidden/>
              </w:rPr>
              <w:fldChar w:fldCharType="begin"/>
            </w:r>
            <w:r w:rsidR="00A77F33">
              <w:rPr>
                <w:webHidden/>
              </w:rPr>
              <w:instrText xml:space="preserve"> PAGEREF _Toc488165259 \h </w:instrText>
            </w:r>
            <w:r w:rsidR="00A77F33">
              <w:rPr>
                <w:webHidden/>
              </w:rPr>
            </w:r>
            <w:r w:rsidR="00A77F33">
              <w:rPr>
                <w:webHidden/>
              </w:rPr>
              <w:fldChar w:fldCharType="separate"/>
            </w:r>
            <w:r w:rsidR="00A77F33">
              <w:rPr>
                <w:webHidden/>
              </w:rPr>
              <w:t>156</w:t>
            </w:r>
            <w:r w:rsidR="00A77F33">
              <w:rPr>
                <w:webHidden/>
              </w:rPr>
              <w:fldChar w:fldCharType="end"/>
            </w:r>
          </w:hyperlink>
        </w:p>
        <w:p w:rsidR="00A77F33" w:rsidRDefault="003A3699" w:rsidP="003363F7">
          <w:pPr>
            <w:pStyle w:val="12"/>
            <w:rPr>
              <w:rFonts w:asciiTheme="minorHAnsi" w:hAnsiTheme="minorHAnsi" w:cstheme="minorBidi"/>
              <w:sz w:val="22"/>
              <w:szCs w:val="22"/>
              <w:lang w:eastAsia="ru-RU"/>
            </w:rPr>
          </w:pPr>
          <w:hyperlink w:anchor="_Toc488165260" w:history="1">
            <w:r w:rsidR="003944F3">
              <w:rPr>
                <w:rStyle w:val="ab"/>
              </w:rPr>
              <w:t>3.8.1. Описание условий, созданных в ДОО для реализации парциальных программ</w:t>
            </w:r>
            <w:r w:rsidR="00A77F33">
              <w:rPr>
                <w:webHidden/>
              </w:rPr>
              <w:tab/>
            </w:r>
            <w:r w:rsidR="00A77F33">
              <w:rPr>
                <w:webHidden/>
              </w:rPr>
              <w:fldChar w:fldCharType="begin"/>
            </w:r>
            <w:r w:rsidR="00A77F33">
              <w:rPr>
                <w:webHidden/>
              </w:rPr>
              <w:instrText xml:space="preserve"> PAGEREF _Toc488165260 \h </w:instrText>
            </w:r>
            <w:r w:rsidR="00A77F33">
              <w:rPr>
                <w:webHidden/>
              </w:rPr>
            </w:r>
            <w:r w:rsidR="00A77F33">
              <w:rPr>
                <w:webHidden/>
              </w:rPr>
              <w:fldChar w:fldCharType="separate"/>
            </w:r>
            <w:r w:rsidR="00A77F33">
              <w:rPr>
                <w:webHidden/>
              </w:rPr>
              <w:t>156</w:t>
            </w:r>
            <w:r w:rsidR="00A77F33">
              <w:rPr>
                <w:webHidden/>
              </w:rPr>
              <w:fldChar w:fldCharType="end"/>
            </w:r>
          </w:hyperlink>
        </w:p>
        <w:p w:rsidR="00A77F33" w:rsidRDefault="003A3699" w:rsidP="003363F7">
          <w:pPr>
            <w:pStyle w:val="12"/>
            <w:rPr>
              <w:rFonts w:asciiTheme="minorHAnsi" w:hAnsiTheme="minorHAnsi" w:cstheme="minorBidi"/>
              <w:sz w:val="22"/>
              <w:szCs w:val="22"/>
              <w:lang w:eastAsia="ru-RU"/>
            </w:rPr>
          </w:pPr>
          <w:hyperlink w:anchor="_Toc488165261" w:history="1">
            <w:r w:rsidR="00A77F33" w:rsidRPr="0077289F">
              <w:rPr>
                <w:rStyle w:val="ab"/>
              </w:rPr>
              <w:t>3.9.</w:t>
            </w:r>
            <w:r w:rsidR="00A77F33">
              <w:rPr>
                <w:rFonts w:asciiTheme="minorHAnsi" w:hAnsiTheme="minorHAnsi" w:cstheme="minorBidi"/>
                <w:sz w:val="22"/>
                <w:szCs w:val="22"/>
                <w:lang w:eastAsia="ru-RU"/>
              </w:rPr>
              <w:tab/>
            </w:r>
            <w:r w:rsidR="00A77F33" w:rsidRPr="0077289F">
              <w:rPr>
                <w:rStyle w:val="ab"/>
              </w:rPr>
              <w:t>Особенности традиционных событий, праздников, мероприятий</w:t>
            </w:r>
            <w:r w:rsidR="00A77F33">
              <w:rPr>
                <w:webHidden/>
              </w:rPr>
              <w:tab/>
            </w:r>
            <w:r w:rsidR="00A77F33">
              <w:rPr>
                <w:webHidden/>
              </w:rPr>
              <w:fldChar w:fldCharType="begin"/>
            </w:r>
            <w:r w:rsidR="00A77F33">
              <w:rPr>
                <w:webHidden/>
              </w:rPr>
              <w:instrText xml:space="preserve"> PAGEREF _Toc488165261 \h </w:instrText>
            </w:r>
            <w:r w:rsidR="00A77F33">
              <w:rPr>
                <w:webHidden/>
              </w:rPr>
            </w:r>
            <w:r w:rsidR="00A77F33">
              <w:rPr>
                <w:webHidden/>
              </w:rPr>
              <w:fldChar w:fldCharType="separate"/>
            </w:r>
            <w:r w:rsidR="00A77F33">
              <w:rPr>
                <w:webHidden/>
              </w:rPr>
              <w:t>182</w:t>
            </w:r>
            <w:r w:rsidR="00A77F33">
              <w:rPr>
                <w:webHidden/>
              </w:rPr>
              <w:fldChar w:fldCharType="end"/>
            </w:r>
          </w:hyperlink>
        </w:p>
        <w:p w:rsidR="00A77F33" w:rsidRDefault="003A3699" w:rsidP="003363F7">
          <w:pPr>
            <w:pStyle w:val="12"/>
            <w:rPr>
              <w:rFonts w:asciiTheme="minorHAnsi" w:hAnsiTheme="minorHAnsi" w:cstheme="minorBidi"/>
              <w:sz w:val="22"/>
              <w:szCs w:val="22"/>
              <w:lang w:eastAsia="ru-RU"/>
            </w:rPr>
          </w:pPr>
          <w:hyperlink w:anchor="_Toc488165262" w:history="1">
            <w:r w:rsidR="00A77F33" w:rsidRPr="0077289F">
              <w:rPr>
                <w:rStyle w:val="ab"/>
              </w:rPr>
              <w:t xml:space="preserve">3.11. </w:t>
            </w:r>
            <w:r w:rsidR="00A77F33">
              <w:rPr>
                <w:rFonts w:asciiTheme="minorHAnsi" w:hAnsiTheme="minorHAnsi" w:cstheme="minorBidi"/>
                <w:sz w:val="22"/>
                <w:szCs w:val="22"/>
                <w:lang w:eastAsia="ru-RU"/>
              </w:rPr>
              <w:tab/>
            </w:r>
            <w:r w:rsidR="00A77F33" w:rsidRPr="0077289F">
              <w:rPr>
                <w:rStyle w:val="ab"/>
              </w:rPr>
              <w:t>Перечень нормативных и нормативно - методических документов</w:t>
            </w:r>
            <w:r w:rsidR="00A77F33">
              <w:rPr>
                <w:webHidden/>
              </w:rPr>
              <w:tab/>
            </w:r>
            <w:r w:rsidR="00A77F33">
              <w:rPr>
                <w:webHidden/>
              </w:rPr>
              <w:fldChar w:fldCharType="begin"/>
            </w:r>
            <w:r w:rsidR="00A77F33">
              <w:rPr>
                <w:webHidden/>
              </w:rPr>
              <w:instrText xml:space="preserve"> PAGEREF _Toc488165262 \h </w:instrText>
            </w:r>
            <w:r w:rsidR="00A77F33">
              <w:rPr>
                <w:webHidden/>
              </w:rPr>
            </w:r>
            <w:r w:rsidR="00A77F33">
              <w:rPr>
                <w:webHidden/>
              </w:rPr>
              <w:fldChar w:fldCharType="separate"/>
            </w:r>
            <w:r w:rsidR="00A77F33">
              <w:rPr>
                <w:webHidden/>
              </w:rPr>
              <w:t>186</w:t>
            </w:r>
            <w:r w:rsidR="00A77F33">
              <w:rPr>
                <w:webHidden/>
              </w:rPr>
              <w:fldChar w:fldCharType="end"/>
            </w:r>
          </w:hyperlink>
        </w:p>
        <w:p w:rsidR="00A77F33" w:rsidRDefault="003A3699" w:rsidP="003363F7">
          <w:pPr>
            <w:pStyle w:val="12"/>
            <w:rPr>
              <w:rFonts w:asciiTheme="minorHAnsi" w:hAnsiTheme="minorHAnsi" w:cstheme="minorBidi"/>
              <w:sz w:val="22"/>
              <w:szCs w:val="22"/>
              <w:lang w:eastAsia="ru-RU"/>
            </w:rPr>
          </w:pPr>
          <w:hyperlink w:anchor="_Toc488165263" w:history="1">
            <w:r w:rsidR="00A77F33" w:rsidRPr="003363F7">
              <w:rPr>
                <w:rStyle w:val="ab"/>
                <w:b/>
              </w:rPr>
              <w:t>IV.</w:t>
            </w:r>
            <w:r w:rsidR="00A77F33" w:rsidRPr="003363F7">
              <w:rPr>
                <w:rFonts w:asciiTheme="minorHAnsi" w:hAnsiTheme="minorHAnsi" w:cstheme="minorBidi"/>
                <w:b/>
                <w:lang w:eastAsia="ru-RU"/>
              </w:rPr>
              <w:tab/>
            </w:r>
            <w:r w:rsidR="00A77F33" w:rsidRPr="003363F7">
              <w:rPr>
                <w:rStyle w:val="ab"/>
                <w:b/>
              </w:rPr>
              <w:t>ДОПОЛНИТЕЛЬНЫЙ РАЗДЕЛ</w:t>
            </w:r>
            <w:r w:rsidR="00A77F33">
              <w:rPr>
                <w:webHidden/>
              </w:rPr>
              <w:tab/>
            </w:r>
            <w:r w:rsidR="00A77F33">
              <w:rPr>
                <w:webHidden/>
              </w:rPr>
              <w:fldChar w:fldCharType="begin"/>
            </w:r>
            <w:r w:rsidR="00A77F33">
              <w:rPr>
                <w:webHidden/>
              </w:rPr>
              <w:instrText xml:space="preserve"> PAGEREF _Toc488165263 \h </w:instrText>
            </w:r>
            <w:r w:rsidR="00A77F33">
              <w:rPr>
                <w:webHidden/>
              </w:rPr>
            </w:r>
            <w:r w:rsidR="00A77F33">
              <w:rPr>
                <w:webHidden/>
              </w:rPr>
              <w:fldChar w:fldCharType="separate"/>
            </w:r>
            <w:r w:rsidR="00A77F33">
              <w:rPr>
                <w:webHidden/>
              </w:rPr>
              <w:t>188</w:t>
            </w:r>
            <w:r w:rsidR="00A77F33">
              <w:rPr>
                <w:webHidden/>
              </w:rPr>
              <w:fldChar w:fldCharType="end"/>
            </w:r>
          </w:hyperlink>
        </w:p>
        <w:p w:rsidR="00A77F33" w:rsidRDefault="003A3699" w:rsidP="003363F7">
          <w:pPr>
            <w:pStyle w:val="12"/>
            <w:rPr>
              <w:rFonts w:asciiTheme="minorHAnsi" w:hAnsiTheme="minorHAnsi" w:cstheme="minorBidi"/>
              <w:sz w:val="22"/>
              <w:szCs w:val="22"/>
              <w:lang w:eastAsia="ru-RU"/>
            </w:rPr>
          </w:pPr>
          <w:hyperlink w:anchor="_Toc488165264" w:history="1">
            <w:r w:rsidR="00A77F33" w:rsidRPr="0077289F">
              <w:rPr>
                <w:rStyle w:val="ab"/>
              </w:rPr>
              <w:t>4.1.</w:t>
            </w:r>
            <w:r w:rsidR="00A77F33">
              <w:rPr>
                <w:rFonts w:asciiTheme="minorHAnsi" w:hAnsiTheme="minorHAnsi" w:cstheme="minorBidi"/>
                <w:sz w:val="22"/>
                <w:szCs w:val="22"/>
                <w:lang w:eastAsia="ru-RU"/>
              </w:rPr>
              <w:tab/>
            </w:r>
            <w:r w:rsidR="00A77F33" w:rsidRPr="0077289F">
              <w:rPr>
                <w:rStyle w:val="ab"/>
              </w:rPr>
              <w:t>Краткая презентация Программы</w:t>
            </w:r>
            <w:r w:rsidR="00A77F33">
              <w:rPr>
                <w:webHidden/>
              </w:rPr>
              <w:tab/>
            </w:r>
            <w:r w:rsidR="00A77F33">
              <w:rPr>
                <w:webHidden/>
              </w:rPr>
              <w:fldChar w:fldCharType="begin"/>
            </w:r>
            <w:r w:rsidR="00A77F33">
              <w:rPr>
                <w:webHidden/>
              </w:rPr>
              <w:instrText xml:space="preserve"> PAGEREF _Toc488165264 \h </w:instrText>
            </w:r>
            <w:r w:rsidR="00A77F33">
              <w:rPr>
                <w:webHidden/>
              </w:rPr>
            </w:r>
            <w:r w:rsidR="00A77F33">
              <w:rPr>
                <w:webHidden/>
              </w:rPr>
              <w:fldChar w:fldCharType="separate"/>
            </w:r>
            <w:r w:rsidR="00A77F33">
              <w:rPr>
                <w:webHidden/>
              </w:rPr>
              <w:t>188</w:t>
            </w:r>
            <w:r w:rsidR="00A77F33">
              <w:rPr>
                <w:webHidden/>
              </w:rPr>
              <w:fldChar w:fldCharType="end"/>
            </w:r>
          </w:hyperlink>
        </w:p>
        <w:p w:rsidR="00A77F33" w:rsidRDefault="003A3699" w:rsidP="003363F7">
          <w:pPr>
            <w:pStyle w:val="12"/>
            <w:rPr>
              <w:rFonts w:asciiTheme="minorHAnsi" w:hAnsiTheme="minorHAnsi" w:cstheme="minorBidi"/>
              <w:sz w:val="22"/>
              <w:szCs w:val="22"/>
              <w:lang w:eastAsia="ru-RU"/>
            </w:rPr>
          </w:pPr>
          <w:hyperlink w:anchor="_Toc488165265" w:history="1">
            <w:r w:rsidR="00A77F33" w:rsidRPr="0077289F">
              <w:rPr>
                <w:rStyle w:val="ab"/>
              </w:rPr>
              <w:t>4.1.1.</w:t>
            </w:r>
            <w:r w:rsidR="00A77F33">
              <w:rPr>
                <w:rFonts w:asciiTheme="minorHAnsi" w:hAnsiTheme="minorHAnsi" w:cstheme="minorBidi"/>
                <w:sz w:val="22"/>
                <w:szCs w:val="22"/>
                <w:lang w:eastAsia="ru-RU"/>
              </w:rPr>
              <w:tab/>
            </w:r>
            <w:r w:rsidR="00A77F33" w:rsidRPr="0077289F">
              <w:rPr>
                <w:rStyle w:val="ab"/>
              </w:rPr>
              <w:t>Категория детей, на которых ориентирована Программа</w:t>
            </w:r>
            <w:r w:rsidR="00A77F33">
              <w:rPr>
                <w:webHidden/>
              </w:rPr>
              <w:tab/>
            </w:r>
            <w:r w:rsidR="00A77F33">
              <w:rPr>
                <w:webHidden/>
              </w:rPr>
              <w:fldChar w:fldCharType="begin"/>
            </w:r>
            <w:r w:rsidR="00A77F33">
              <w:rPr>
                <w:webHidden/>
              </w:rPr>
              <w:instrText xml:space="preserve"> PAGEREF _Toc488165265 \h </w:instrText>
            </w:r>
            <w:r w:rsidR="00A77F33">
              <w:rPr>
                <w:webHidden/>
              </w:rPr>
            </w:r>
            <w:r w:rsidR="00A77F33">
              <w:rPr>
                <w:webHidden/>
              </w:rPr>
              <w:fldChar w:fldCharType="separate"/>
            </w:r>
            <w:r w:rsidR="00A77F33">
              <w:rPr>
                <w:webHidden/>
              </w:rPr>
              <w:t>188</w:t>
            </w:r>
            <w:r w:rsidR="00A77F33">
              <w:rPr>
                <w:webHidden/>
              </w:rPr>
              <w:fldChar w:fldCharType="end"/>
            </w:r>
          </w:hyperlink>
        </w:p>
        <w:p w:rsidR="00A77F33" w:rsidRDefault="003A3699" w:rsidP="003363F7">
          <w:pPr>
            <w:pStyle w:val="12"/>
            <w:rPr>
              <w:rFonts w:asciiTheme="minorHAnsi" w:hAnsiTheme="minorHAnsi" w:cstheme="minorBidi"/>
              <w:sz w:val="22"/>
              <w:szCs w:val="22"/>
              <w:lang w:eastAsia="ru-RU"/>
            </w:rPr>
          </w:pPr>
          <w:hyperlink w:anchor="_Toc488165266" w:history="1">
            <w:r w:rsidR="00A77F33" w:rsidRPr="0077289F">
              <w:rPr>
                <w:rStyle w:val="ab"/>
              </w:rPr>
              <w:t>4.1.2.</w:t>
            </w:r>
            <w:r w:rsidR="00A77F33">
              <w:rPr>
                <w:rFonts w:asciiTheme="minorHAnsi" w:hAnsiTheme="minorHAnsi" w:cstheme="minorBidi"/>
                <w:sz w:val="22"/>
                <w:szCs w:val="22"/>
                <w:lang w:eastAsia="ru-RU"/>
              </w:rPr>
              <w:tab/>
            </w:r>
            <w:r w:rsidR="00A77F33" w:rsidRPr="0077289F">
              <w:rPr>
                <w:rStyle w:val="ab"/>
              </w:rPr>
              <w:t>Основные подходы к формированию программы</w:t>
            </w:r>
            <w:r w:rsidR="00A77F33">
              <w:rPr>
                <w:webHidden/>
              </w:rPr>
              <w:tab/>
            </w:r>
            <w:r w:rsidR="00A77F33">
              <w:rPr>
                <w:webHidden/>
              </w:rPr>
              <w:fldChar w:fldCharType="begin"/>
            </w:r>
            <w:r w:rsidR="00A77F33">
              <w:rPr>
                <w:webHidden/>
              </w:rPr>
              <w:instrText xml:space="preserve"> PAGEREF _Toc488165266 \h </w:instrText>
            </w:r>
            <w:r w:rsidR="00A77F33">
              <w:rPr>
                <w:webHidden/>
              </w:rPr>
            </w:r>
            <w:r w:rsidR="00A77F33">
              <w:rPr>
                <w:webHidden/>
              </w:rPr>
              <w:fldChar w:fldCharType="separate"/>
            </w:r>
            <w:r w:rsidR="00A77F33">
              <w:rPr>
                <w:webHidden/>
              </w:rPr>
              <w:t>188</w:t>
            </w:r>
            <w:r w:rsidR="00A77F33">
              <w:rPr>
                <w:webHidden/>
              </w:rPr>
              <w:fldChar w:fldCharType="end"/>
            </w:r>
          </w:hyperlink>
        </w:p>
        <w:p w:rsidR="00A77F33" w:rsidRDefault="003A3699" w:rsidP="003363F7">
          <w:pPr>
            <w:pStyle w:val="12"/>
            <w:rPr>
              <w:rFonts w:asciiTheme="minorHAnsi" w:hAnsiTheme="minorHAnsi" w:cstheme="minorBidi"/>
              <w:sz w:val="22"/>
              <w:szCs w:val="22"/>
              <w:lang w:eastAsia="ru-RU"/>
            </w:rPr>
          </w:pPr>
          <w:hyperlink w:anchor="_Toc488165267" w:history="1">
            <w:r w:rsidR="00A77F33" w:rsidRPr="0077289F">
              <w:rPr>
                <w:rStyle w:val="ab"/>
              </w:rPr>
              <w:t>4.1.3. Разделы Программы</w:t>
            </w:r>
            <w:r w:rsidR="00A77F33">
              <w:rPr>
                <w:webHidden/>
              </w:rPr>
              <w:tab/>
            </w:r>
            <w:r w:rsidR="00A77F33">
              <w:rPr>
                <w:webHidden/>
              </w:rPr>
              <w:fldChar w:fldCharType="begin"/>
            </w:r>
            <w:r w:rsidR="00A77F33">
              <w:rPr>
                <w:webHidden/>
              </w:rPr>
              <w:instrText xml:space="preserve"> PAGEREF _Toc488165267 \h </w:instrText>
            </w:r>
            <w:r w:rsidR="00A77F33">
              <w:rPr>
                <w:webHidden/>
              </w:rPr>
            </w:r>
            <w:r w:rsidR="00A77F33">
              <w:rPr>
                <w:webHidden/>
              </w:rPr>
              <w:fldChar w:fldCharType="separate"/>
            </w:r>
            <w:r w:rsidR="00A77F33">
              <w:rPr>
                <w:webHidden/>
              </w:rPr>
              <w:t>189</w:t>
            </w:r>
            <w:r w:rsidR="00A77F33">
              <w:rPr>
                <w:webHidden/>
              </w:rPr>
              <w:fldChar w:fldCharType="end"/>
            </w:r>
          </w:hyperlink>
        </w:p>
        <w:p w:rsidR="00A77F33" w:rsidRDefault="003A3699" w:rsidP="003363F7">
          <w:pPr>
            <w:pStyle w:val="12"/>
            <w:rPr>
              <w:rFonts w:asciiTheme="minorHAnsi" w:hAnsiTheme="minorHAnsi" w:cstheme="minorBidi"/>
              <w:sz w:val="22"/>
              <w:szCs w:val="22"/>
              <w:lang w:eastAsia="ru-RU"/>
            </w:rPr>
          </w:pPr>
          <w:hyperlink w:anchor="_Toc488165268" w:history="1">
            <w:r w:rsidR="00A77F33" w:rsidRPr="0077289F">
              <w:rPr>
                <w:rStyle w:val="ab"/>
              </w:rPr>
              <w:t>4.1.4.</w:t>
            </w:r>
            <w:r w:rsidR="00A77F33">
              <w:rPr>
                <w:rFonts w:asciiTheme="minorHAnsi" w:hAnsiTheme="minorHAnsi" w:cstheme="minorBidi"/>
                <w:sz w:val="22"/>
                <w:szCs w:val="22"/>
                <w:lang w:eastAsia="ru-RU"/>
              </w:rPr>
              <w:tab/>
            </w:r>
            <w:r w:rsidR="00A77F33" w:rsidRPr="0077289F">
              <w:rPr>
                <w:rStyle w:val="ab"/>
              </w:rPr>
              <w:t xml:space="preserve"> Используемые  программы</w:t>
            </w:r>
            <w:r w:rsidR="00A77F33">
              <w:rPr>
                <w:webHidden/>
              </w:rPr>
              <w:tab/>
            </w:r>
            <w:r w:rsidR="00A77F33">
              <w:rPr>
                <w:webHidden/>
              </w:rPr>
              <w:fldChar w:fldCharType="begin"/>
            </w:r>
            <w:r w:rsidR="00A77F33">
              <w:rPr>
                <w:webHidden/>
              </w:rPr>
              <w:instrText xml:space="preserve"> PAGEREF _Toc488165268 \h </w:instrText>
            </w:r>
            <w:r w:rsidR="00A77F33">
              <w:rPr>
                <w:webHidden/>
              </w:rPr>
            </w:r>
            <w:r w:rsidR="00A77F33">
              <w:rPr>
                <w:webHidden/>
              </w:rPr>
              <w:fldChar w:fldCharType="separate"/>
            </w:r>
            <w:r w:rsidR="00A77F33">
              <w:rPr>
                <w:webHidden/>
              </w:rPr>
              <w:t>189</w:t>
            </w:r>
            <w:r w:rsidR="00A77F33">
              <w:rPr>
                <w:webHidden/>
              </w:rPr>
              <w:fldChar w:fldCharType="end"/>
            </w:r>
          </w:hyperlink>
        </w:p>
        <w:p w:rsidR="00A77F33" w:rsidRDefault="003A3699" w:rsidP="003363F7">
          <w:pPr>
            <w:pStyle w:val="12"/>
            <w:rPr>
              <w:rFonts w:asciiTheme="minorHAnsi" w:hAnsiTheme="minorHAnsi" w:cstheme="minorBidi"/>
              <w:sz w:val="22"/>
              <w:szCs w:val="22"/>
              <w:lang w:eastAsia="ru-RU"/>
            </w:rPr>
          </w:pPr>
          <w:hyperlink w:anchor="_Toc488165269" w:history="1">
            <w:r w:rsidR="00A77F33" w:rsidRPr="0077289F">
              <w:rPr>
                <w:rStyle w:val="ab"/>
              </w:rPr>
              <w:t>4.1.5.</w:t>
            </w:r>
            <w:r w:rsidR="00A77F33">
              <w:rPr>
                <w:rFonts w:asciiTheme="minorHAnsi" w:hAnsiTheme="minorHAnsi" w:cstheme="minorBidi"/>
                <w:sz w:val="22"/>
                <w:szCs w:val="22"/>
                <w:lang w:eastAsia="ru-RU"/>
              </w:rPr>
              <w:tab/>
            </w:r>
            <w:r w:rsidR="00A77F33" w:rsidRPr="0077289F">
              <w:rPr>
                <w:rStyle w:val="ab"/>
              </w:rPr>
              <w:t xml:space="preserve"> Характер взаимодействия педагогического коллектива с семьями воспитанников</w:t>
            </w:r>
            <w:r w:rsidR="00A77F33">
              <w:rPr>
                <w:webHidden/>
              </w:rPr>
              <w:tab/>
            </w:r>
            <w:r w:rsidR="00A77F33">
              <w:rPr>
                <w:webHidden/>
              </w:rPr>
              <w:fldChar w:fldCharType="begin"/>
            </w:r>
            <w:r w:rsidR="00A77F33">
              <w:rPr>
                <w:webHidden/>
              </w:rPr>
              <w:instrText xml:space="preserve"> PAGEREF _Toc488165269 \h </w:instrText>
            </w:r>
            <w:r w:rsidR="00A77F33">
              <w:rPr>
                <w:webHidden/>
              </w:rPr>
            </w:r>
            <w:r w:rsidR="00A77F33">
              <w:rPr>
                <w:webHidden/>
              </w:rPr>
              <w:fldChar w:fldCharType="separate"/>
            </w:r>
            <w:r w:rsidR="00A77F33">
              <w:rPr>
                <w:webHidden/>
              </w:rPr>
              <w:t>190</w:t>
            </w:r>
            <w:r w:rsidR="00A77F33">
              <w:rPr>
                <w:webHidden/>
              </w:rPr>
              <w:fldChar w:fldCharType="end"/>
            </w:r>
          </w:hyperlink>
        </w:p>
        <w:p w:rsidR="00860DE3" w:rsidRPr="005A5942" w:rsidRDefault="001508AE" w:rsidP="003363F7">
          <w:pPr>
            <w:pStyle w:val="12"/>
            <w:rPr>
              <w:lang w:eastAsia="ru-RU"/>
            </w:rPr>
          </w:pPr>
          <w:r>
            <w:fldChar w:fldCharType="end"/>
          </w:r>
        </w:p>
      </w:sdtContent>
    </w:sdt>
    <w:p w:rsidR="00073B23" w:rsidRPr="00073B23" w:rsidRDefault="001C3961" w:rsidP="003363F7">
      <w:pPr>
        <w:jc w:val="both"/>
        <w:rPr>
          <w:b/>
          <w:sz w:val="28"/>
          <w:szCs w:val="28"/>
          <w:lang w:val="ru-RU"/>
        </w:rPr>
      </w:pPr>
      <w:r>
        <w:rPr>
          <w:b/>
          <w:sz w:val="28"/>
          <w:szCs w:val="28"/>
          <w:lang w:val="ru-RU"/>
        </w:rPr>
        <w:br w:type="page"/>
      </w:r>
      <w:bookmarkStart w:id="1" w:name="_Toc488165210"/>
    </w:p>
    <w:p w:rsidR="00A57056" w:rsidRPr="00860DE3" w:rsidRDefault="00A57056" w:rsidP="00043870">
      <w:pPr>
        <w:pStyle w:val="a4"/>
        <w:numPr>
          <w:ilvl w:val="0"/>
          <w:numId w:val="2"/>
        </w:numPr>
        <w:ind w:left="426"/>
        <w:jc w:val="center"/>
        <w:outlineLvl w:val="0"/>
        <w:rPr>
          <w:b/>
          <w:sz w:val="28"/>
          <w:szCs w:val="28"/>
          <w:lang w:val="ru-RU"/>
        </w:rPr>
      </w:pPr>
      <w:r w:rsidRPr="00860DE3">
        <w:rPr>
          <w:b/>
          <w:sz w:val="28"/>
          <w:szCs w:val="28"/>
          <w:lang w:val="ru-RU"/>
        </w:rPr>
        <w:lastRenderedPageBreak/>
        <w:t>ЦЕЛЕВОЙ РАЗДЕЛ</w:t>
      </w:r>
      <w:bookmarkEnd w:id="1"/>
    </w:p>
    <w:p w:rsidR="00716937" w:rsidRPr="00860DE3" w:rsidRDefault="00716937" w:rsidP="002A0FEA">
      <w:pPr>
        <w:pStyle w:val="a4"/>
        <w:ind w:left="426"/>
        <w:outlineLvl w:val="1"/>
        <w:rPr>
          <w:b/>
          <w:sz w:val="28"/>
          <w:szCs w:val="28"/>
          <w:lang w:val="ru-RU"/>
        </w:rPr>
      </w:pPr>
    </w:p>
    <w:p w:rsidR="00A57056" w:rsidRPr="00860DE3" w:rsidRDefault="00A57056" w:rsidP="00043870">
      <w:pPr>
        <w:pStyle w:val="a4"/>
        <w:numPr>
          <w:ilvl w:val="1"/>
          <w:numId w:val="2"/>
        </w:numPr>
        <w:jc w:val="center"/>
        <w:outlineLvl w:val="0"/>
        <w:rPr>
          <w:b/>
          <w:sz w:val="28"/>
          <w:szCs w:val="28"/>
          <w:lang w:val="ru-RU"/>
        </w:rPr>
      </w:pPr>
      <w:bookmarkStart w:id="2" w:name="_Toc488165211"/>
      <w:r w:rsidRPr="00860DE3">
        <w:rPr>
          <w:b/>
          <w:sz w:val="28"/>
          <w:szCs w:val="28"/>
          <w:lang w:val="ru-RU"/>
        </w:rPr>
        <w:t>Пояснительная записка</w:t>
      </w:r>
      <w:bookmarkEnd w:id="2"/>
    </w:p>
    <w:p w:rsidR="00F457D8" w:rsidRDefault="0024491D" w:rsidP="00B33B29">
      <w:pPr>
        <w:spacing w:before="43"/>
        <w:ind w:right="196" w:firstLine="360"/>
        <w:jc w:val="both"/>
        <w:rPr>
          <w:rFonts w:eastAsiaTheme="minorHAnsi"/>
          <w:color w:val="000000"/>
          <w:sz w:val="28"/>
          <w:szCs w:val="28"/>
          <w:lang w:val="ru-RU"/>
        </w:rPr>
      </w:pPr>
      <w:r w:rsidRPr="00860DE3">
        <w:rPr>
          <w:spacing w:val="-1"/>
          <w:sz w:val="28"/>
          <w:szCs w:val="28"/>
          <w:lang w:val="ru-RU"/>
        </w:rPr>
        <w:t xml:space="preserve">Адаптированная образовательная программа дошкольного образования </w:t>
      </w:r>
      <w:r w:rsidR="004C6347" w:rsidRPr="00860DE3">
        <w:rPr>
          <w:spacing w:val="-1"/>
          <w:sz w:val="28"/>
          <w:szCs w:val="28"/>
          <w:lang w:val="ru-RU"/>
        </w:rPr>
        <w:t>муниципального дошкольного образовательного учреждения детског</w:t>
      </w:r>
      <w:r w:rsidR="007E3F20">
        <w:rPr>
          <w:spacing w:val="-1"/>
          <w:sz w:val="28"/>
          <w:szCs w:val="28"/>
          <w:lang w:val="ru-RU"/>
        </w:rPr>
        <w:t xml:space="preserve">о сада </w:t>
      </w:r>
      <w:r w:rsidR="00FD712D">
        <w:rPr>
          <w:spacing w:val="-1"/>
          <w:sz w:val="28"/>
          <w:szCs w:val="28"/>
          <w:lang w:val="ru-RU"/>
        </w:rPr>
        <w:t>№140</w:t>
      </w:r>
      <w:r w:rsidR="004C6347" w:rsidRPr="00860DE3">
        <w:rPr>
          <w:spacing w:val="-1"/>
          <w:sz w:val="28"/>
          <w:szCs w:val="28"/>
          <w:lang w:val="ru-RU"/>
        </w:rPr>
        <w:t xml:space="preserve"> города Сочи (далее Программа)</w:t>
      </w:r>
      <w:r w:rsidR="00083991" w:rsidRPr="00860DE3">
        <w:rPr>
          <w:lang w:val="ru-RU"/>
        </w:rPr>
        <w:t xml:space="preserve"> </w:t>
      </w:r>
      <w:r w:rsidR="00B33B29">
        <w:rPr>
          <w:sz w:val="28"/>
          <w:lang w:val="ru-RU"/>
        </w:rPr>
        <w:t>составлена на основе</w:t>
      </w:r>
    </w:p>
    <w:p w:rsidR="00FC0B9C" w:rsidRPr="00860DE3" w:rsidRDefault="00A363C2" w:rsidP="00B33B29">
      <w:pPr>
        <w:spacing w:before="43"/>
        <w:ind w:right="196" w:firstLine="360"/>
        <w:jc w:val="both"/>
        <w:rPr>
          <w:rFonts w:eastAsiaTheme="minorHAnsi"/>
          <w:color w:val="000000"/>
          <w:sz w:val="28"/>
          <w:szCs w:val="28"/>
          <w:lang w:val="ru-RU"/>
        </w:rPr>
      </w:pPr>
      <w:r>
        <w:rPr>
          <w:rFonts w:eastAsiaTheme="minorHAnsi"/>
          <w:color w:val="000000"/>
          <w:sz w:val="28"/>
          <w:szCs w:val="28"/>
          <w:lang w:val="ru-RU"/>
        </w:rPr>
        <w:t>- «Программы коррекционно-развивающей работы в логопедической группе детского сада для детей с тяжелыми нарушениями речи</w:t>
      </w:r>
      <w:r w:rsidR="007E3F20">
        <w:rPr>
          <w:rFonts w:eastAsiaTheme="minorHAnsi"/>
          <w:color w:val="000000"/>
          <w:sz w:val="28"/>
          <w:szCs w:val="28"/>
          <w:lang w:val="ru-RU"/>
        </w:rPr>
        <w:t xml:space="preserve"> </w:t>
      </w:r>
      <w:r>
        <w:rPr>
          <w:rFonts w:eastAsiaTheme="minorHAnsi"/>
          <w:color w:val="000000"/>
          <w:sz w:val="28"/>
          <w:szCs w:val="28"/>
          <w:lang w:val="ru-RU"/>
        </w:rPr>
        <w:t>(общим недоразвити</w:t>
      </w:r>
      <w:r w:rsidR="00B33B29">
        <w:rPr>
          <w:rFonts w:eastAsiaTheme="minorHAnsi"/>
          <w:color w:val="000000"/>
          <w:sz w:val="28"/>
          <w:szCs w:val="28"/>
          <w:lang w:val="ru-RU"/>
        </w:rPr>
        <w:t>ем речи) с 3 до 7 лет.»</w:t>
      </w:r>
      <w:r w:rsidR="00FC0B9C">
        <w:rPr>
          <w:rFonts w:eastAsiaTheme="minorHAnsi"/>
          <w:color w:val="000000"/>
          <w:sz w:val="28"/>
          <w:szCs w:val="28"/>
          <w:lang w:val="ru-RU"/>
        </w:rPr>
        <w:t xml:space="preserve"> </w:t>
      </w:r>
      <w:r w:rsidR="004A0EDD">
        <w:rPr>
          <w:rFonts w:eastAsiaTheme="minorHAnsi"/>
          <w:color w:val="000000"/>
          <w:sz w:val="28"/>
          <w:szCs w:val="28"/>
          <w:lang w:val="ru-RU"/>
        </w:rPr>
        <w:t>Н.В.Нищева</w:t>
      </w:r>
    </w:p>
    <w:p w:rsidR="00ED2579" w:rsidRPr="00860DE3" w:rsidRDefault="006B2BD8" w:rsidP="00E0571C">
      <w:pPr>
        <w:pStyle w:val="1"/>
        <w:numPr>
          <w:ilvl w:val="0"/>
          <w:numId w:val="0"/>
        </w:numPr>
        <w:ind w:firstLine="567"/>
        <w:jc w:val="both"/>
        <w:rPr>
          <w:rFonts w:ascii="Times New Roman" w:hAnsi="Times New Roman" w:cs="Times New Roman"/>
          <w:b w:val="0"/>
          <w:spacing w:val="-1"/>
          <w:sz w:val="28"/>
          <w:szCs w:val="28"/>
          <w:lang w:val="ru-RU"/>
        </w:rPr>
      </w:pPr>
      <w:bookmarkStart w:id="3" w:name="_Toc473120798"/>
      <w:bookmarkStart w:id="4" w:name="_Toc473122045"/>
      <w:bookmarkStart w:id="5" w:name="_Toc474772982"/>
      <w:bookmarkStart w:id="6" w:name="_Toc488165212"/>
      <w:r w:rsidRPr="00860DE3">
        <w:rPr>
          <w:rFonts w:ascii="Times New Roman" w:eastAsiaTheme="minorHAnsi" w:hAnsi="Times New Roman" w:cs="Times New Roman"/>
          <w:b w:val="0"/>
          <w:color w:val="000000"/>
          <w:sz w:val="28"/>
          <w:szCs w:val="28"/>
          <w:lang w:val="ru-RU"/>
        </w:rPr>
        <w:t xml:space="preserve">Программа </w:t>
      </w:r>
      <w:r w:rsidR="00D809CC" w:rsidRPr="00860DE3">
        <w:rPr>
          <w:rFonts w:ascii="Times New Roman" w:eastAsiaTheme="minorHAnsi" w:hAnsi="Times New Roman" w:cs="Times New Roman"/>
          <w:b w:val="0"/>
          <w:color w:val="000000"/>
          <w:sz w:val="28"/>
          <w:szCs w:val="28"/>
          <w:lang w:val="ru-RU"/>
        </w:rPr>
        <w:t xml:space="preserve">обеспечивает разностороннее развитие </w:t>
      </w:r>
      <w:r w:rsidR="00536AAF" w:rsidRPr="00860DE3">
        <w:rPr>
          <w:rFonts w:ascii="Times New Roman" w:eastAsiaTheme="minorHAnsi" w:hAnsi="Times New Roman" w:cs="Times New Roman"/>
          <w:b w:val="0"/>
          <w:color w:val="000000"/>
          <w:sz w:val="28"/>
          <w:szCs w:val="28"/>
          <w:lang w:val="ru-RU"/>
        </w:rPr>
        <w:t xml:space="preserve">детей </w:t>
      </w:r>
      <w:r w:rsidR="00374D15" w:rsidRPr="00860DE3">
        <w:rPr>
          <w:rFonts w:ascii="Times New Roman" w:eastAsiaTheme="minorHAnsi" w:hAnsi="Times New Roman" w:cs="Times New Roman"/>
          <w:b w:val="0"/>
          <w:color w:val="000000"/>
          <w:sz w:val="28"/>
          <w:szCs w:val="28"/>
          <w:lang w:val="ru-RU"/>
        </w:rPr>
        <w:t>с тяжелыми</w:t>
      </w:r>
      <w:r w:rsidR="00933E3B" w:rsidRPr="00860DE3">
        <w:rPr>
          <w:rFonts w:ascii="Times New Roman" w:eastAsiaTheme="minorHAnsi" w:hAnsi="Times New Roman" w:cs="Times New Roman"/>
          <w:b w:val="0"/>
          <w:color w:val="000000"/>
          <w:sz w:val="28"/>
          <w:szCs w:val="28"/>
          <w:lang w:val="ru-RU"/>
        </w:rPr>
        <w:t xml:space="preserve"> нарушениями речи (ОНР)</w:t>
      </w:r>
      <w:r w:rsidR="00536AAF" w:rsidRPr="00860DE3">
        <w:rPr>
          <w:rFonts w:ascii="Times New Roman" w:eastAsiaTheme="minorHAnsi" w:hAnsi="Times New Roman" w:cs="Times New Roman"/>
          <w:b w:val="0"/>
          <w:color w:val="000000"/>
          <w:sz w:val="28"/>
          <w:szCs w:val="28"/>
          <w:lang w:val="ru-RU"/>
        </w:rPr>
        <w:t xml:space="preserve"> </w:t>
      </w:r>
      <w:r w:rsidR="00D809CC" w:rsidRPr="00860DE3">
        <w:rPr>
          <w:rFonts w:ascii="Times New Roman" w:eastAsiaTheme="minorHAnsi" w:hAnsi="Times New Roman" w:cs="Times New Roman"/>
          <w:b w:val="0"/>
          <w:color w:val="000000"/>
          <w:sz w:val="28"/>
          <w:szCs w:val="28"/>
          <w:lang w:val="ru-RU"/>
        </w:rPr>
        <w:t xml:space="preserve">в возрасте от </w:t>
      </w:r>
      <w:r w:rsidR="00933E3B" w:rsidRPr="00860DE3">
        <w:rPr>
          <w:rFonts w:ascii="Times New Roman" w:eastAsiaTheme="minorHAnsi" w:hAnsi="Times New Roman" w:cs="Times New Roman"/>
          <w:b w:val="0"/>
          <w:color w:val="000000"/>
          <w:sz w:val="28"/>
          <w:szCs w:val="28"/>
          <w:lang w:val="ru-RU"/>
        </w:rPr>
        <w:t>5</w:t>
      </w:r>
      <w:r w:rsidR="00D809CC" w:rsidRPr="00860DE3">
        <w:rPr>
          <w:rFonts w:ascii="Times New Roman" w:eastAsiaTheme="minorHAnsi" w:hAnsi="Times New Roman" w:cs="Times New Roman"/>
          <w:b w:val="0"/>
          <w:color w:val="000000"/>
          <w:sz w:val="28"/>
          <w:szCs w:val="28"/>
          <w:lang w:val="ru-RU"/>
        </w:rPr>
        <w:t xml:space="preserve"> до </w:t>
      </w:r>
      <w:r w:rsidR="00933E3B" w:rsidRPr="00860DE3">
        <w:rPr>
          <w:rFonts w:ascii="Times New Roman" w:eastAsiaTheme="minorHAnsi" w:hAnsi="Times New Roman" w:cs="Times New Roman"/>
          <w:b w:val="0"/>
          <w:color w:val="000000"/>
          <w:sz w:val="28"/>
          <w:szCs w:val="28"/>
          <w:lang w:val="ru-RU"/>
        </w:rPr>
        <w:t>7</w:t>
      </w:r>
      <w:r w:rsidR="00D809CC" w:rsidRPr="00860DE3">
        <w:rPr>
          <w:rFonts w:ascii="Times New Roman" w:eastAsiaTheme="minorHAnsi" w:hAnsi="Times New Roman" w:cs="Times New Roman"/>
          <w:b w:val="0"/>
          <w:color w:val="000000"/>
          <w:sz w:val="28"/>
          <w:szCs w:val="28"/>
          <w:lang w:val="ru-RU"/>
        </w:rPr>
        <w:t xml:space="preserve"> лет с учетом их возрастных и индивидуальных особенностей по основным направлениям (далее – образовательные области) – </w:t>
      </w:r>
      <w:r w:rsidR="00933E3B" w:rsidRPr="00860DE3">
        <w:rPr>
          <w:rFonts w:ascii="Times New Roman" w:eastAsiaTheme="minorHAnsi" w:hAnsi="Times New Roman" w:cs="Times New Roman"/>
          <w:b w:val="0"/>
          <w:color w:val="000000"/>
          <w:sz w:val="28"/>
          <w:szCs w:val="28"/>
          <w:lang w:val="ru-RU"/>
        </w:rPr>
        <w:t xml:space="preserve">речевому, социально-коммуникативному, </w:t>
      </w:r>
      <w:r w:rsidR="00D809CC" w:rsidRPr="00860DE3">
        <w:rPr>
          <w:rFonts w:ascii="Times New Roman" w:eastAsiaTheme="minorHAnsi" w:hAnsi="Times New Roman" w:cs="Times New Roman"/>
          <w:b w:val="0"/>
          <w:color w:val="000000"/>
          <w:sz w:val="28"/>
          <w:szCs w:val="28"/>
          <w:lang w:val="ru-RU"/>
        </w:rPr>
        <w:t>познавательному, и художественно-эстетическому</w:t>
      </w:r>
      <w:r w:rsidR="00933E3B" w:rsidRPr="00860DE3">
        <w:rPr>
          <w:rFonts w:ascii="Times New Roman" w:eastAsiaTheme="minorHAnsi" w:hAnsi="Times New Roman" w:cs="Times New Roman"/>
          <w:b w:val="0"/>
          <w:color w:val="000000"/>
          <w:sz w:val="28"/>
          <w:szCs w:val="28"/>
          <w:lang w:val="ru-RU"/>
        </w:rPr>
        <w:t>, физическому развитию</w:t>
      </w:r>
      <w:r w:rsidR="00D809CC" w:rsidRPr="00860DE3">
        <w:rPr>
          <w:rFonts w:ascii="Times New Roman" w:eastAsiaTheme="minorHAnsi" w:hAnsi="Times New Roman" w:cs="Times New Roman"/>
          <w:b w:val="0"/>
          <w:color w:val="000000"/>
          <w:sz w:val="28"/>
          <w:szCs w:val="28"/>
          <w:lang w:val="ru-RU"/>
        </w:rPr>
        <w:t>.</w:t>
      </w:r>
      <w:r w:rsidR="00933E3B" w:rsidRPr="00860DE3">
        <w:rPr>
          <w:rFonts w:ascii="Times New Roman" w:eastAsiaTheme="minorHAnsi" w:hAnsi="Times New Roman" w:cs="Times New Roman"/>
          <w:b w:val="0"/>
          <w:color w:val="000000"/>
          <w:sz w:val="28"/>
          <w:szCs w:val="28"/>
          <w:lang w:val="ru-RU"/>
        </w:rPr>
        <w:t xml:space="preserve"> </w:t>
      </w:r>
      <w:r w:rsidR="00ED2579" w:rsidRPr="00860DE3">
        <w:rPr>
          <w:rFonts w:ascii="Times New Roman" w:hAnsi="Times New Roman" w:cs="Times New Roman"/>
          <w:b w:val="0"/>
          <w:spacing w:val="-1"/>
          <w:sz w:val="28"/>
          <w:szCs w:val="28"/>
          <w:lang w:val="ru-RU"/>
        </w:rPr>
        <w:t xml:space="preserve">Программа обеспечивает выполнение социального заказа населения </w:t>
      </w:r>
      <w:r w:rsidR="00374D15" w:rsidRPr="00860DE3">
        <w:rPr>
          <w:rFonts w:ascii="Times New Roman" w:hAnsi="Times New Roman" w:cs="Times New Roman"/>
          <w:b w:val="0"/>
          <w:spacing w:val="-1"/>
          <w:sz w:val="28"/>
          <w:szCs w:val="28"/>
          <w:lang w:val="ru-RU"/>
        </w:rPr>
        <w:t>города Сочи и Хостинского района</w:t>
      </w:r>
      <w:r w:rsidR="00ED2579" w:rsidRPr="00860DE3">
        <w:rPr>
          <w:rFonts w:ascii="Times New Roman" w:hAnsi="Times New Roman" w:cs="Times New Roman"/>
          <w:b w:val="0"/>
          <w:spacing w:val="-1"/>
          <w:sz w:val="28"/>
          <w:szCs w:val="28"/>
          <w:lang w:val="ru-RU"/>
        </w:rPr>
        <w:t xml:space="preserve"> по воспитанию готовых к обучению в школе и жизни в современном обществе детей.</w:t>
      </w:r>
      <w:bookmarkEnd w:id="3"/>
      <w:bookmarkEnd w:id="4"/>
      <w:bookmarkEnd w:id="5"/>
      <w:bookmarkEnd w:id="6"/>
      <w:r w:rsidR="00ED2579" w:rsidRPr="00860DE3">
        <w:rPr>
          <w:rFonts w:ascii="Times New Roman" w:hAnsi="Times New Roman" w:cs="Times New Roman"/>
          <w:b w:val="0"/>
          <w:spacing w:val="-1"/>
          <w:sz w:val="28"/>
          <w:szCs w:val="28"/>
          <w:lang w:val="ru-RU"/>
        </w:rPr>
        <w:t xml:space="preserve">  </w:t>
      </w:r>
    </w:p>
    <w:p w:rsidR="00CA558D" w:rsidRPr="00860DE3" w:rsidRDefault="00CA558D" w:rsidP="009109CC">
      <w:pPr>
        <w:spacing w:before="43"/>
        <w:ind w:right="196" w:firstLine="360"/>
        <w:jc w:val="both"/>
        <w:rPr>
          <w:spacing w:val="-1"/>
          <w:sz w:val="28"/>
          <w:szCs w:val="28"/>
          <w:lang w:val="ru-RU"/>
        </w:rPr>
      </w:pPr>
      <w:r w:rsidRPr="00860DE3">
        <w:rPr>
          <w:spacing w:val="-1"/>
          <w:sz w:val="28"/>
          <w:szCs w:val="28"/>
          <w:lang w:val="ru-RU"/>
        </w:rPr>
        <w:t>Специфика Программы определяется признанием самоценности дошкольного периода в жизни ребенка, развитие его личности</w:t>
      </w:r>
      <w:r w:rsidR="008E2144" w:rsidRPr="00860DE3">
        <w:rPr>
          <w:spacing w:val="-1"/>
          <w:sz w:val="28"/>
          <w:szCs w:val="28"/>
          <w:lang w:val="ru-RU"/>
        </w:rPr>
        <w:t xml:space="preserve"> и коррекци</w:t>
      </w:r>
      <w:r w:rsidR="009276CA" w:rsidRPr="00860DE3">
        <w:rPr>
          <w:spacing w:val="-1"/>
          <w:sz w:val="28"/>
          <w:szCs w:val="28"/>
          <w:lang w:val="ru-RU"/>
        </w:rPr>
        <w:t>ю</w:t>
      </w:r>
      <w:r w:rsidR="008E2144" w:rsidRPr="00860DE3">
        <w:rPr>
          <w:spacing w:val="-1"/>
          <w:sz w:val="28"/>
          <w:szCs w:val="28"/>
          <w:lang w:val="ru-RU"/>
        </w:rPr>
        <w:t xml:space="preserve"> недостатков развития</w:t>
      </w:r>
      <w:r w:rsidRPr="00860DE3">
        <w:rPr>
          <w:spacing w:val="-1"/>
          <w:sz w:val="28"/>
          <w:szCs w:val="28"/>
          <w:lang w:val="ru-RU"/>
        </w:rPr>
        <w:t xml:space="preserve"> с учетом личностно-ориентированного содержания образования, инновационной деятельности ДОО в рамках реализации приоритетного направления, профессионализма и педагогического мастерства педагогов детского сада,  созданием условий для современной образовательной и развивающей предметно-пространственной среды в детском   саду, сотрудничества с  семьями воспитанников, взаимодействия с сетевыми и социальными партнерами.</w:t>
      </w:r>
    </w:p>
    <w:p w:rsidR="00CA558D" w:rsidRPr="00860DE3" w:rsidRDefault="00CA558D" w:rsidP="009109CC">
      <w:pPr>
        <w:spacing w:before="43"/>
        <w:ind w:right="196" w:firstLine="360"/>
        <w:jc w:val="both"/>
        <w:rPr>
          <w:spacing w:val="-1"/>
          <w:sz w:val="28"/>
          <w:szCs w:val="28"/>
          <w:lang w:val="ru-RU"/>
        </w:rPr>
      </w:pPr>
      <w:r w:rsidRPr="00860DE3">
        <w:rPr>
          <w:spacing w:val="-1"/>
          <w:sz w:val="28"/>
          <w:szCs w:val="28"/>
          <w:lang w:val="ru-RU"/>
        </w:rPr>
        <w:t xml:space="preserve">        Программа основана на нормативно-правовых документах дошкольного образования:</w:t>
      </w:r>
    </w:p>
    <w:p w:rsidR="00CA558D" w:rsidRPr="00860DE3" w:rsidRDefault="00CA558D" w:rsidP="005C2B74">
      <w:pPr>
        <w:pStyle w:val="a4"/>
        <w:numPr>
          <w:ilvl w:val="0"/>
          <w:numId w:val="14"/>
        </w:numPr>
        <w:spacing w:before="43"/>
        <w:ind w:left="426" w:right="196"/>
        <w:jc w:val="both"/>
        <w:rPr>
          <w:spacing w:val="-1"/>
          <w:sz w:val="28"/>
          <w:szCs w:val="28"/>
          <w:lang w:val="ru-RU"/>
        </w:rPr>
      </w:pPr>
      <w:r w:rsidRPr="00860DE3">
        <w:rPr>
          <w:spacing w:val="-1"/>
          <w:sz w:val="28"/>
          <w:szCs w:val="28"/>
          <w:lang w:val="ru-RU"/>
        </w:rPr>
        <w:t xml:space="preserve"> Федеральный закон от 29 декабря 2012 г. № 273-ФЗ «Об образовании в Российской Федерации»;</w:t>
      </w:r>
    </w:p>
    <w:p w:rsidR="00CA558D" w:rsidRPr="00860DE3" w:rsidRDefault="00CA558D" w:rsidP="005C2B74">
      <w:pPr>
        <w:pStyle w:val="a4"/>
        <w:numPr>
          <w:ilvl w:val="0"/>
          <w:numId w:val="14"/>
        </w:numPr>
        <w:spacing w:before="43"/>
        <w:ind w:left="426" w:right="196"/>
        <w:jc w:val="both"/>
        <w:rPr>
          <w:spacing w:val="-1"/>
          <w:sz w:val="28"/>
          <w:szCs w:val="28"/>
          <w:lang w:val="ru-RU"/>
        </w:rPr>
      </w:pPr>
      <w:r w:rsidRPr="00860DE3">
        <w:rPr>
          <w:spacing w:val="-1"/>
          <w:sz w:val="28"/>
          <w:szCs w:val="28"/>
          <w:lang w:val="ru-RU"/>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w:t>
      </w:r>
    </w:p>
    <w:p w:rsidR="00CA558D" w:rsidRPr="00427D30" w:rsidRDefault="00CA558D" w:rsidP="00427D30">
      <w:pPr>
        <w:pStyle w:val="a4"/>
        <w:numPr>
          <w:ilvl w:val="0"/>
          <w:numId w:val="14"/>
        </w:numPr>
        <w:spacing w:before="43"/>
        <w:ind w:left="426" w:right="196"/>
        <w:jc w:val="both"/>
        <w:rPr>
          <w:spacing w:val="-1"/>
          <w:sz w:val="28"/>
          <w:szCs w:val="28"/>
          <w:lang w:val="ru-RU"/>
        </w:rPr>
      </w:pPr>
      <w:r w:rsidRPr="00860DE3">
        <w:rPr>
          <w:spacing w:val="-1"/>
          <w:sz w:val="28"/>
          <w:szCs w:val="28"/>
          <w:lang w:val="ru-RU"/>
        </w:rPr>
        <w:t>«Порядок организации и осуществления образовательной деятельности по основным общеобразовательн</w:t>
      </w:r>
      <w:r w:rsidR="00427D30">
        <w:rPr>
          <w:spacing w:val="-1"/>
          <w:sz w:val="28"/>
          <w:szCs w:val="28"/>
          <w:lang w:val="ru-RU"/>
        </w:rPr>
        <w:t xml:space="preserve">ым программам – образовательным программам </w:t>
      </w:r>
      <w:r w:rsidRPr="00427D30">
        <w:rPr>
          <w:spacing w:val="-1"/>
          <w:sz w:val="28"/>
          <w:szCs w:val="28"/>
          <w:lang w:val="ru-RU"/>
        </w:rPr>
        <w:t>дошкольного образования (приказ Министерства    образования    и науки РФ от 30.08.2013г. № 1014;</w:t>
      </w:r>
    </w:p>
    <w:p w:rsidR="00C00AEB" w:rsidRPr="00860DE3" w:rsidRDefault="00CA558D" w:rsidP="005C2B74">
      <w:pPr>
        <w:pStyle w:val="a4"/>
        <w:numPr>
          <w:ilvl w:val="0"/>
          <w:numId w:val="14"/>
        </w:numPr>
        <w:spacing w:before="43"/>
        <w:ind w:left="426" w:right="196"/>
        <w:jc w:val="both"/>
        <w:rPr>
          <w:spacing w:val="-1"/>
          <w:sz w:val="28"/>
          <w:szCs w:val="28"/>
          <w:lang w:val="ru-RU"/>
        </w:rPr>
      </w:pPr>
      <w:r w:rsidRPr="00860DE3">
        <w:rPr>
          <w:spacing w:val="-1"/>
          <w:sz w:val="28"/>
          <w:szCs w:val="28"/>
          <w:lang w:val="ru-RU"/>
        </w:rPr>
        <w:t xml:space="preserve"> «Санитарно</w:t>
      </w:r>
      <w:r w:rsidR="009276CA" w:rsidRPr="00860DE3">
        <w:rPr>
          <w:spacing w:val="-1"/>
          <w:sz w:val="28"/>
          <w:szCs w:val="28"/>
          <w:lang w:val="ru-RU"/>
        </w:rPr>
        <w:t>-</w:t>
      </w:r>
      <w:r w:rsidRPr="00860DE3">
        <w:rPr>
          <w:spacing w:val="-1"/>
          <w:sz w:val="28"/>
          <w:szCs w:val="28"/>
          <w:lang w:val="ru-RU"/>
        </w:rPr>
        <w:t>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15.10. 2013г. № 26 «Об утверждении СанПиН 2.4.3049-13»);</w:t>
      </w:r>
    </w:p>
    <w:p w:rsidR="00F73C55" w:rsidRPr="00860DE3" w:rsidRDefault="00E41B49" w:rsidP="005C2B74">
      <w:pPr>
        <w:pStyle w:val="a4"/>
        <w:numPr>
          <w:ilvl w:val="0"/>
          <w:numId w:val="14"/>
        </w:numPr>
        <w:spacing w:before="43"/>
        <w:ind w:left="426" w:right="196"/>
        <w:jc w:val="both"/>
        <w:rPr>
          <w:spacing w:val="-1"/>
          <w:sz w:val="28"/>
          <w:szCs w:val="28"/>
          <w:lang w:val="ru-RU"/>
        </w:rPr>
      </w:pPr>
      <w:r>
        <w:rPr>
          <w:spacing w:val="-1"/>
          <w:sz w:val="28"/>
          <w:szCs w:val="28"/>
          <w:lang w:val="ru-RU"/>
        </w:rPr>
        <w:lastRenderedPageBreak/>
        <w:t>Постановление администрации города Сочи № 2722 от 11.12.2013 «Об утверждении м</w:t>
      </w:r>
      <w:r w:rsidR="00C00AEB" w:rsidRPr="00860DE3">
        <w:rPr>
          <w:spacing w:val="-1"/>
          <w:sz w:val="28"/>
          <w:szCs w:val="28"/>
          <w:lang w:val="ru-RU"/>
        </w:rPr>
        <w:t>униципальн</w:t>
      </w:r>
      <w:r>
        <w:rPr>
          <w:spacing w:val="-1"/>
          <w:sz w:val="28"/>
          <w:szCs w:val="28"/>
          <w:lang w:val="ru-RU"/>
        </w:rPr>
        <w:t xml:space="preserve">ой </w:t>
      </w:r>
      <w:r w:rsidR="00C00AEB" w:rsidRPr="00860DE3">
        <w:rPr>
          <w:spacing w:val="-1"/>
          <w:sz w:val="28"/>
          <w:szCs w:val="28"/>
          <w:lang w:val="ru-RU"/>
        </w:rPr>
        <w:t>программ</w:t>
      </w:r>
      <w:r>
        <w:rPr>
          <w:spacing w:val="-1"/>
          <w:sz w:val="28"/>
          <w:szCs w:val="28"/>
          <w:lang w:val="ru-RU"/>
        </w:rPr>
        <w:t>ы</w:t>
      </w:r>
      <w:r w:rsidR="00C00AEB" w:rsidRPr="00860DE3">
        <w:rPr>
          <w:spacing w:val="-1"/>
          <w:sz w:val="28"/>
          <w:szCs w:val="28"/>
          <w:lang w:val="ru-RU"/>
        </w:rPr>
        <w:t xml:space="preserve"> </w:t>
      </w:r>
      <w:r>
        <w:rPr>
          <w:spacing w:val="-1"/>
          <w:sz w:val="28"/>
          <w:szCs w:val="28"/>
          <w:lang w:val="ru-RU"/>
        </w:rPr>
        <w:t xml:space="preserve"> города  Сочи </w:t>
      </w:r>
      <w:r w:rsidR="00C00AEB" w:rsidRPr="00860DE3">
        <w:rPr>
          <w:spacing w:val="-1"/>
          <w:sz w:val="28"/>
          <w:szCs w:val="28"/>
          <w:lang w:val="ru-RU"/>
        </w:rPr>
        <w:t xml:space="preserve">«Развитие </w:t>
      </w:r>
      <w:r>
        <w:rPr>
          <w:spacing w:val="-1"/>
          <w:sz w:val="28"/>
          <w:szCs w:val="28"/>
          <w:lang w:val="ru-RU"/>
        </w:rPr>
        <w:t>отрасли «Образование» города</w:t>
      </w:r>
      <w:r w:rsidR="00C00AEB" w:rsidRPr="00860DE3">
        <w:rPr>
          <w:spacing w:val="-1"/>
          <w:sz w:val="28"/>
          <w:szCs w:val="28"/>
          <w:lang w:val="ru-RU"/>
        </w:rPr>
        <w:t xml:space="preserve"> Сочи» на 2014-2016 годы».</w:t>
      </w:r>
    </w:p>
    <w:p w:rsidR="00C00AEB" w:rsidRPr="00860DE3" w:rsidRDefault="007114BE" w:rsidP="002A0FEA">
      <w:pPr>
        <w:pStyle w:val="1"/>
        <w:numPr>
          <w:ilvl w:val="0"/>
          <w:numId w:val="0"/>
        </w:numPr>
        <w:ind w:left="720"/>
        <w:jc w:val="center"/>
        <w:rPr>
          <w:rFonts w:ascii="Times New Roman" w:hAnsi="Times New Roman" w:cs="Times New Roman"/>
          <w:b w:val="0"/>
          <w:sz w:val="28"/>
          <w:szCs w:val="28"/>
          <w:lang w:val="ru-RU"/>
        </w:rPr>
      </w:pPr>
      <w:bookmarkStart w:id="7" w:name="_Toc488165213"/>
      <w:r w:rsidRPr="00860DE3">
        <w:rPr>
          <w:rFonts w:ascii="Times New Roman" w:hAnsi="Times New Roman" w:cs="Times New Roman"/>
          <w:sz w:val="28"/>
          <w:szCs w:val="28"/>
          <w:lang w:val="ru-RU"/>
        </w:rPr>
        <w:t>1.1.1. Цель и задачи реализации программы</w:t>
      </w:r>
      <w:bookmarkEnd w:id="7"/>
    </w:p>
    <w:p w:rsidR="0045485E" w:rsidRPr="00860DE3" w:rsidRDefault="0045485E" w:rsidP="009109CC">
      <w:pPr>
        <w:ind w:left="100" w:right="55" w:firstLine="708"/>
        <w:jc w:val="both"/>
        <w:rPr>
          <w:sz w:val="28"/>
          <w:szCs w:val="28"/>
          <w:lang w:val="ru-RU"/>
        </w:rPr>
      </w:pPr>
    </w:p>
    <w:p w:rsidR="004159BA" w:rsidRPr="00B30AEF" w:rsidRDefault="00005F6B" w:rsidP="00B30AEF">
      <w:pPr>
        <w:ind w:left="100" w:right="58" w:firstLine="467"/>
        <w:jc w:val="both"/>
        <w:rPr>
          <w:b/>
          <w:sz w:val="28"/>
          <w:szCs w:val="28"/>
          <w:lang w:val="ru-RU"/>
        </w:rPr>
      </w:pPr>
      <w:r w:rsidRPr="00860DE3">
        <w:rPr>
          <w:color w:val="00B050"/>
          <w:sz w:val="28"/>
          <w:szCs w:val="28"/>
          <w:lang w:val="ru-RU"/>
        </w:rPr>
        <w:t xml:space="preserve"> </w:t>
      </w:r>
      <w:r w:rsidR="00B30AEF">
        <w:rPr>
          <w:b/>
          <w:sz w:val="28"/>
          <w:szCs w:val="28"/>
          <w:lang w:val="ru-RU"/>
        </w:rPr>
        <w:t>Цель Программы</w:t>
      </w:r>
      <w:r w:rsidR="00B30AEF" w:rsidRPr="00B30AEF">
        <w:rPr>
          <w:sz w:val="28"/>
          <w:szCs w:val="28"/>
          <w:lang w:val="ru-RU"/>
        </w:rPr>
        <w:t>: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ОВЗ, в том числе с инвалидностью в</w:t>
      </w:r>
      <w:r w:rsidR="00B30AEF">
        <w:rPr>
          <w:sz w:val="28"/>
          <w:szCs w:val="28"/>
          <w:lang w:val="ru-RU"/>
        </w:rPr>
        <w:t xml:space="preserve"> части детей с ТНР(ОНР), а также </w:t>
      </w:r>
      <w:r w:rsidR="004159BA" w:rsidRPr="00860DE3">
        <w:rPr>
          <w:sz w:val="28"/>
          <w:szCs w:val="28"/>
          <w:lang w:val="ru-RU"/>
        </w:rPr>
        <w:t>построение системы работы в группах компенсирующей направленности для детей с тяжелыми нарушениями речи (общим недоразвитием речи), предусматривающей полную интеграцию действий всех специалистов дошкольной образовательной орган</w:t>
      </w:r>
      <w:r w:rsidRPr="00860DE3">
        <w:rPr>
          <w:sz w:val="28"/>
          <w:szCs w:val="28"/>
          <w:lang w:val="ru-RU"/>
        </w:rPr>
        <w:t>изации и родителей дошкольников для выравнивания речевого и психофизического развития детей и обеспечения их всестороннего гармоничного развития, развития физических, духовно-нравственных, интеллектуальных и художественно-эстетических качеств.</w:t>
      </w:r>
    </w:p>
    <w:p w:rsidR="004159BA" w:rsidRPr="00860DE3" w:rsidRDefault="004159BA" w:rsidP="009109CC">
      <w:pPr>
        <w:ind w:left="100" w:right="58" w:firstLine="708"/>
        <w:jc w:val="both"/>
        <w:rPr>
          <w:sz w:val="28"/>
          <w:szCs w:val="28"/>
          <w:lang w:val="ru-RU"/>
        </w:rPr>
      </w:pPr>
    </w:p>
    <w:p w:rsidR="0045485E" w:rsidRDefault="00001B73" w:rsidP="009109CC">
      <w:pPr>
        <w:ind w:left="100" w:right="141" w:firstLine="608"/>
        <w:jc w:val="both"/>
        <w:rPr>
          <w:b/>
          <w:sz w:val="28"/>
          <w:szCs w:val="28"/>
          <w:lang w:val="ru-RU"/>
        </w:rPr>
      </w:pPr>
      <w:r w:rsidRPr="00860DE3">
        <w:rPr>
          <w:b/>
          <w:sz w:val="28"/>
          <w:szCs w:val="28"/>
          <w:lang w:val="ru-RU"/>
        </w:rPr>
        <w:t xml:space="preserve">Задачи </w:t>
      </w:r>
      <w:r w:rsidR="00EF1022" w:rsidRPr="00860DE3">
        <w:rPr>
          <w:b/>
          <w:sz w:val="28"/>
          <w:szCs w:val="28"/>
          <w:lang w:val="ru-RU"/>
        </w:rPr>
        <w:t>Программы</w:t>
      </w:r>
      <w:r w:rsidRPr="00860DE3">
        <w:rPr>
          <w:b/>
          <w:sz w:val="28"/>
          <w:szCs w:val="28"/>
          <w:lang w:val="ru-RU"/>
        </w:rPr>
        <w:t>:</w:t>
      </w:r>
    </w:p>
    <w:p w:rsidR="00CB01E1" w:rsidRDefault="00CB01E1" w:rsidP="009109CC">
      <w:pPr>
        <w:ind w:left="100" w:right="141" w:firstLine="608"/>
        <w:jc w:val="both"/>
        <w:rPr>
          <w:b/>
          <w:sz w:val="28"/>
          <w:szCs w:val="28"/>
          <w:lang w:val="ru-RU"/>
        </w:rPr>
      </w:pPr>
    </w:p>
    <w:p w:rsidR="00B30AEF" w:rsidRPr="00B30AEF" w:rsidRDefault="00B30AEF" w:rsidP="00D41BE8">
      <w:pPr>
        <w:ind w:left="100" w:right="141" w:firstLine="608"/>
        <w:jc w:val="both"/>
        <w:rPr>
          <w:sz w:val="28"/>
          <w:szCs w:val="28"/>
          <w:lang w:val="ru-RU"/>
        </w:rPr>
      </w:pPr>
      <w:r>
        <w:rPr>
          <w:b/>
          <w:sz w:val="28"/>
          <w:szCs w:val="28"/>
          <w:lang w:val="ru-RU"/>
        </w:rPr>
        <w:t xml:space="preserve"> </w:t>
      </w:r>
      <w:r w:rsidR="003363F7" w:rsidRPr="00860DE3">
        <w:rPr>
          <w:b/>
          <w:spacing w:val="1"/>
          <w:sz w:val="28"/>
          <w:szCs w:val="28"/>
          <w:lang w:val="ru-RU"/>
        </w:rPr>
        <w:t>–</w:t>
      </w:r>
      <w:r w:rsidR="003363F7">
        <w:rPr>
          <w:b/>
          <w:sz w:val="28"/>
          <w:szCs w:val="28"/>
          <w:lang w:val="ru-RU"/>
        </w:rPr>
        <w:t xml:space="preserve"> </w:t>
      </w:r>
      <w:r w:rsidRPr="00B30AEF">
        <w:rPr>
          <w:sz w:val="28"/>
          <w:szCs w:val="28"/>
          <w:lang w:val="ru-RU"/>
        </w:rPr>
        <w:t>реализация АООП; - коррекция недостатков психовизического развития детей с ТНР;</w:t>
      </w:r>
    </w:p>
    <w:p w:rsidR="0045485E" w:rsidRPr="00860DE3" w:rsidRDefault="0045485E" w:rsidP="009109CC">
      <w:pPr>
        <w:spacing w:before="3"/>
        <w:ind w:left="100" w:right="54" w:firstLine="708"/>
        <w:jc w:val="both"/>
        <w:rPr>
          <w:sz w:val="28"/>
          <w:szCs w:val="28"/>
          <w:lang w:val="ru-RU"/>
        </w:rPr>
      </w:pPr>
      <w:r w:rsidRPr="00860DE3">
        <w:rPr>
          <w:b/>
          <w:spacing w:val="1"/>
          <w:sz w:val="28"/>
          <w:szCs w:val="28"/>
          <w:lang w:val="ru-RU"/>
        </w:rPr>
        <w:t>–</w:t>
      </w:r>
      <w:r w:rsidR="007114BE" w:rsidRPr="00860DE3">
        <w:rPr>
          <w:b/>
          <w:spacing w:val="1"/>
          <w:sz w:val="28"/>
          <w:szCs w:val="28"/>
          <w:lang w:val="ru-RU"/>
        </w:rPr>
        <w:t xml:space="preserve"> </w:t>
      </w:r>
      <w:r w:rsidR="003363F7">
        <w:rPr>
          <w:b/>
          <w:spacing w:val="1"/>
          <w:sz w:val="28"/>
          <w:szCs w:val="28"/>
          <w:lang w:val="ru-RU"/>
        </w:rPr>
        <w:t xml:space="preserve"> </w:t>
      </w:r>
      <w:r w:rsidRPr="00860DE3">
        <w:rPr>
          <w:spacing w:val="-1"/>
          <w:sz w:val="28"/>
          <w:szCs w:val="28"/>
          <w:lang w:val="ru-RU"/>
        </w:rPr>
        <w:t>ох</w:t>
      </w:r>
      <w:r w:rsidRPr="00860DE3">
        <w:rPr>
          <w:spacing w:val="1"/>
          <w:sz w:val="28"/>
          <w:szCs w:val="28"/>
          <w:lang w:val="ru-RU"/>
        </w:rPr>
        <w:t>р</w:t>
      </w:r>
      <w:r w:rsidRPr="00860DE3">
        <w:rPr>
          <w:sz w:val="28"/>
          <w:szCs w:val="28"/>
          <w:lang w:val="ru-RU"/>
        </w:rPr>
        <w:t>а</w:t>
      </w:r>
      <w:r w:rsidRPr="00860DE3">
        <w:rPr>
          <w:spacing w:val="-1"/>
          <w:sz w:val="28"/>
          <w:szCs w:val="28"/>
          <w:lang w:val="ru-RU"/>
        </w:rPr>
        <w:t>н</w:t>
      </w:r>
      <w:r w:rsidRPr="00860DE3">
        <w:rPr>
          <w:sz w:val="28"/>
          <w:szCs w:val="28"/>
          <w:lang w:val="ru-RU"/>
        </w:rPr>
        <w:t>а и</w:t>
      </w:r>
      <w:r w:rsidRPr="00860DE3">
        <w:rPr>
          <w:spacing w:val="2"/>
          <w:sz w:val="28"/>
          <w:szCs w:val="28"/>
          <w:lang w:val="ru-RU"/>
        </w:rPr>
        <w:t xml:space="preserve"> </w:t>
      </w:r>
      <w:r w:rsidRPr="00860DE3">
        <w:rPr>
          <w:spacing w:val="-4"/>
          <w:sz w:val="28"/>
          <w:szCs w:val="28"/>
          <w:lang w:val="ru-RU"/>
        </w:rPr>
        <w:t>у</w:t>
      </w:r>
      <w:r w:rsidRPr="00860DE3">
        <w:rPr>
          <w:sz w:val="28"/>
          <w:szCs w:val="28"/>
          <w:lang w:val="ru-RU"/>
        </w:rPr>
        <w:t>к</w:t>
      </w:r>
      <w:r w:rsidRPr="00860DE3">
        <w:rPr>
          <w:spacing w:val="1"/>
          <w:sz w:val="28"/>
          <w:szCs w:val="28"/>
          <w:lang w:val="ru-RU"/>
        </w:rPr>
        <w:t>р</w:t>
      </w:r>
      <w:r w:rsidRPr="00860DE3">
        <w:rPr>
          <w:sz w:val="28"/>
          <w:szCs w:val="28"/>
          <w:lang w:val="ru-RU"/>
        </w:rPr>
        <w:t>е</w:t>
      </w:r>
      <w:r w:rsidRPr="00860DE3">
        <w:rPr>
          <w:spacing w:val="1"/>
          <w:sz w:val="28"/>
          <w:szCs w:val="28"/>
          <w:lang w:val="ru-RU"/>
        </w:rPr>
        <w:t>п</w:t>
      </w:r>
      <w:r w:rsidRPr="00860DE3">
        <w:rPr>
          <w:spacing w:val="-1"/>
          <w:sz w:val="28"/>
          <w:szCs w:val="28"/>
          <w:lang w:val="ru-RU"/>
        </w:rPr>
        <w:t>л</w:t>
      </w:r>
      <w:r w:rsidRPr="00860DE3">
        <w:rPr>
          <w:spacing w:val="-2"/>
          <w:sz w:val="28"/>
          <w:szCs w:val="28"/>
          <w:lang w:val="ru-RU"/>
        </w:rPr>
        <w:t>е</w:t>
      </w:r>
      <w:r w:rsidRPr="00860DE3">
        <w:rPr>
          <w:spacing w:val="-1"/>
          <w:sz w:val="28"/>
          <w:szCs w:val="28"/>
          <w:lang w:val="ru-RU"/>
        </w:rPr>
        <w:t>н</w:t>
      </w:r>
      <w:r w:rsidRPr="00860DE3">
        <w:rPr>
          <w:spacing w:val="1"/>
          <w:sz w:val="28"/>
          <w:szCs w:val="28"/>
          <w:lang w:val="ru-RU"/>
        </w:rPr>
        <w:t>и</w:t>
      </w:r>
      <w:r w:rsidRPr="00860DE3">
        <w:rPr>
          <w:sz w:val="28"/>
          <w:szCs w:val="28"/>
          <w:lang w:val="ru-RU"/>
        </w:rPr>
        <w:t>е ф</w:t>
      </w:r>
      <w:r w:rsidRPr="00860DE3">
        <w:rPr>
          <w:spacing w:val="1"/>
          <w:sz w:val="28"/>
          <w:szCs w:val="28"/>
          <w:lang w:val="ru-RU"/>
        </w:rPr>
        <w:t>и</w:t>
      </w:r>
      <w:r w:rsidRPr="00860DE3">
        <w:rPr>
          <w:spacing w:val="-3"/>
          <w:sz w:val="28"/>
          <w:szCs w:val="28"/>
          <w:lang w:val="ru-RU"/>
        </w:rPr>
        <w:t>з</w:t>
      </w:r>
      <w:r w:rsidRPr="00860DE3">
        <w:rPr>
          <w:spacing w:val="1"/>
          <w:sz w:val="28"/>
          <w:szCs w:val="28"/>
          <w:lang w:val="ru-RU"/>
        </w:rPr>
        <w:t>и</w:t>
      </w:r>
      <w:r w:rsidRPr="00860DE3">
        <w:rPr>
          <w:sz w:val="28"/>
          <w:szCs w:val="28"/>
          <w:lang w:val="ru-RU"/>
        </w:rPr>
        <w:t>че</w:t>
      </w:r>
      <w:r w:rsidRPr="00860DE3">
        <w:rPr>
          <w:spacing w:val="-2"/>
          <w:sz w:val="28"/>
          <w:szCs w:val="28"/>
          <w:lang w:val="ru-RU"/>
        </w:rPr>
        <w:t>с</w:t>
      </w:r>
      <w:r w:rsidRPr="00860DE3">
        <w:rPr>
          <w:sz w:val="28"/>
          <w:szCs w:val="28"/>
          <w:lang w:val="ru-RU"/>
        </w:rPr>
        <w:t>к</w:t>
      </w:r>
      <w:r w:rsidRPr="00860DE3">
        <w:rPr>
          <w:spacing w:val="1"/>
          <w:sz w:val="28"/>
          <w:szCs w:val="28"/>
          <w:lang w:val="ru-RU"/>
        </w:rPr>
        <w:t>о</w:t>
      </w:r>
      <w:r w:rsidRPr="00860DE3">
        <w:rPr>
          <w:spacing w:val="-2"/>
          <w:sz w:val="28"/>
          <w:szCs w:val="28"/>
          <w:lang w:val="ru-RU"/>
        </w:rPr>
        <w:t>г</w:t>
      </w:r>
      <w:r w:rsidRPr="00860DE3">
        <w:rPr>
          <w:sz w:val="28"/>
          <w:szCs w:val="28"/>
          <w:lang w:val="ru-RU"/>
        </w:rPr>
        <w:t xml:space="preserve">о и </w:t>
      </w:r>
      <w:r w:rsidRPr="00860DE3">
        <w:rPr>
          <w:spacing w:val="1"/>
          <w:sz w:val="28"/>
          <w:szCs w:val="28"/>
          <w:lang w:val="ru-RU"/>
        </w:rPr>
        <w:t>п</w:t>
      </w:r>
      <w:r w:rsidRPr="00860DE3">
        <w:rPr>
          <w:spacing w:val="-2"/>
          <w:sz w:val="28"/>
          <w:szCs w:val="28"/>
          <w:lang w:val="ru-RU"/>
        </w:rPr>
        <w:t>с</w:t>
      </w:r>
      <w:r w:rsidRPr="00860DE3">
        <w:rPr>
          <w:spacing w:val="1"/>
          <w:sz w:val="28"/>
          <w:szCs w:val="28"/>
          <w:lang w:val="ru-RU"/>
        </w:rPr>
        <w:t>и</w:t>
      </w:r>
      <w:r w:rsidRPr="00860DE3">
        <w:rPr>
          <w:spacing w:val="-1"/>
          <w:sz w:val="28"/>
          <w:szCs w:val="28"/>
          <w:lang w:val="ru-RU"/>
        </w:rPr>
        <w:t>х</w:t>
      </w:r>
      <w:r w:rsidRPr="00860DE3">
        <w:rPr>
          <w:spacing w:val="1"/>
          <w:sz w:val="28"/>
          <w:szCs w:val="28"/>
          <w:lang w:val="ru-RU"/>
        </w:rPr>
        <w:t>и</w:t>
      </w:r>
      <w:r w:rsidRPr="00860DE3">
        <w:rPr>
          <w:sz w:val="28"/>
          <w:szCs w:val="28"/>
          <w:lang w:val="ru-RU"/>
        </w:rPr>
        <w:t>ч</w:t>
      </w:r>
      <w:r w:rsidRPr="00860DE3">
        <w:rPr>
          <w:spacing w:val="-2"/>
          <w:sz w:val="28"/>
          <w:szCs w:val="28"/>
          <w:lang w:val="ru-RU"/>
        </w:rPr>
        <w:t>е</w:t>
      </w:r>
      <w:r w:rsidRPr="00860DE3">
        <w:rPr>
          <w:sz w:val="28"/>
          <w:szCs w:val="28"/>
          <w:lang w:val="ru-RU"/>
        </w:rPr>
        <w:t>с</w:t>
      </w:r>
      <w:r w:rsidRPr="00860DE3">
        <w:rPr>
          <w:spacing w:val="-2"/>
          <w:sz w:val="28"/>
          <w:szCs w:val="28"/>
          <w:lang w:val="ru-RU"/>
        </w:rPr>
        <w:t>к</w:t>
      </w:r>
      <w:r w:rsidRPr="00860DE3">
        <w:rPr>
          <w:spacing w:val="1"/>
          <w:sz w:val="28"/>
          <w:szCs w:val="28"/>
          <w:lang w:val="ru-RU"/>
        </w:rPr>
        <w:t>о</w:t>
      </w:r>
      <w:r w:rsidRPr="00860DE3">
        <w:rPr>
          <w:sz w:val="28"/>
          <w:szCs w:val="28"/>
          <w:lang w:val="ru-RU"/>
        </w:rPr>
        <w:t>го з</w:t>
      </w:r>
      <w:r w:rsidRPr="00860DE3">
        <w:rPr>
          <w:spacing w:val="-2"/>
          <w:sz w:val="28"/>
          <w:szCs w:val="28"/>
          <w:lang w:val="ru-RU"/>
        </w:rPr>
        <w:t>д</w:t>
      </w:r>
      <w:r w:rsidRPr="00860DE3">
        <w:rPr>
          <w:spacing w:val="-1"/>
          <w:sz w:val="28"/>
          <w:szCs w:val="28"/>
          <w:lang w:val="ru-RU"/>
        </w:rPr>
        <w:t>о</w:t>
      </w:r>
      <w:r w:rsidRPr="00860DE3">
        <w:rPr>
          <w:spacing w:val="1"/>
          <w:sz w:val="28"/>
          <w:szCs w:val="28"/>
          <w:lang w:val="ru-RU"/>
        </w:rPr>
        <w:t>ро</w:t>
      </w:r>
      <w:r w:rsidRPr="00860DE3">
        <w:rPr>
          <w:sz w:val="28"/>
          <w:szCs w:val="28"/>
          <w:lang w:val="ru-RU"/>
        </w:rPr>
        <w:t>в</w:t>
      </w:r>
      <w:r w:rsidRPr="00860DE3">
        <w:rPr>
          <w:spacing w:val="-4"/>
          <w:sz w:val="28"/>
          <w:szCs w:val="28"/>
          <w:lang w:val="ru-RU"/>
        </w:rPr>
        <w:t>ь</w:t>
      </w:r>
      <w:r w:rsidRPr="00860DE3">
        <w:rPr>
          <w:sz w:val="28"/>
          <w:szCs w:val="28"/>
          <w:lang w:val="ru-RU"/>
        </w:rPr>
        <w:t>я</w:t>
      </w:r>
      <w:r w:rsidRPr="00860DE3">
        <w:rPr>
          <w:spacing w:val="2"/>
          <w:sz w:val="28"/>
          <w:szCs w:val="28"/>
          <w:lang w:val="ru-RU"/>
        </w:rPr>
        <w:t xml:space="preserve"> </w:t>
      </w:r>
      <w:r w:rsidRPr="00860DE3">
        <w:rPr>
          <w:spacing w:val="-1"/>
          <w:sz w:val="28"/>
          <w:szCs w:val="28"/>
          <w:lang w:val="ru-RU"/>
        </w:rPr>
        <w:t>д</w:t>
      </w:r>
      <w:r w:rsidRPr="00860DE3">
        <w:rPr>
          <w:sz w:val="28"/>
          <w:szCs w:val="28"/>
          <w:lang w:val="ru-RU"/>
        </w:rPr>
        <w:t>ете</w:t>
      </w:r>
      <w:r w:rsidRPr="00860DE3">
        <w:rPr>
          <w:spacing w:val="1"/>
          <w:sz w:val="28"/>
          <w:szCs w:val="28"/>
          <w:lang w:val="ru-RU"/>
        </w:rPr>
        <w:t>й</w:t>
      </w:r>
      <w:r w:rsidRPr="00860DE3">
        <w:rPr>
          <w:sz w:val="28"/>
          <w:szCs w:val="28"/>
          <w:lang w:val="ru-RU"/>
        </w:rPr>
        <w:t>,</w:t>
      </w:r>
      <w:r w:rsidRPr="00860DE3">
        <w:rPr>
          <w:spacing w:val="-1"/>
          <w:sz w:val="28"/>
          <w:szCs w:val="28"/>
          <w:lang w:val="ru-RU"/>
        </w:rPr>
        <w:t xml:space="preserve"> </w:t>
      </w:r>
      <w:r w:rsidRPr="00860DE3">
        <w:rPr>
          <w:sz w:val="28"/>
          <w:szCs w:val="28"/>
          <w:lang w:val="ru-RU"/>
        </w:rPr>
        <w:t>в</w:t>
      </w:r>
      <w:r w:rsidRPr="00860DE3">
        <w:rPr>
          <w:spacing w:val="1"/>
          <w:sz w:val="28"/>
          <w:szCs w:val="28"/>
          <w:lang w:val="ru-RU"/>
        </w:rPr>
        <w:t xml:space="preserve"> </w:t>
      </w:r>
      <w:r w:rsidRPr="00860DE3">
        <w:rPr>
          <w:spacing w:val="-3"/>
          <w:sz w:val="28"/>
          <w:szCs w:val="28"/>
          <w:lang w:val="ru-RU"/>
        </w:rPr>
        <w:t>т</w:t>
      </w:r>
      <w:r w:rsidRPr="00860DE3">
        <w:rPr>
          <w:spacing w:val="1"/>
          <w:sz w:val="28"/>
          <w:szCs w:val="28"/>
          <w:lang w:val="ru-RU"/>
        </w:rPr>
        <w:t>о</w:t>
      </w:r>
      <w:r w:rsidRPr="00860DE3">
        <w:rPr>
          <w:sz w:val="28"/>
          <w:szCs w:val="28"/>
          <w:lang w:val="ru-RU"/>
        </w:rPr>
        <w:t>м ч</w:t>
      </w:r>
      <w:r w:rsidRPr="00860DE3">
        <w:rPr>
          <w:spacing w:val="1"/>
          <w:sz w:val="28"/>
          <w:szCs w:val="28"/>
          <w:lang w:val="ru-RU"/>
        </w:rPr>
        <w:t>и</w:t>
      </w:r>
      <w:r w:rsidRPr="00860DE3">
        <w:rPr>
          <w:sz w:val="28"/>
          <w:szCs w:val="28"/>
          <w:lang w:val="ru-RU"/>
        </w:rPr>
        <w:t xml:space="preserve">сле   </w:t>
      </w:r>
      <w:r w:rsidRPr="00860DE3">
        <w:rPr>
          <w:spacing w:val="17"/>
          <w:sz w:val="28"/>
          <w:szCs w:val="28"/>
          <w:lang w:val="ru-RU"/>
        </w:rPr>
        <w:t xml:space="preserve"> </w:t>
      </w:r>
      <w:r w:rsidRPr="00860DE3">
        <w:rPr>
          <w:spacing w:val="-1"/>
          <w:sz w:val="28"/>
          <w:szCs w:val="28"/>
          <w:lang w:val="ru-RU"/>
        </w:rPr>
        <w:t>и</w:t>
      </w:r>
      <w:r w:rsidRPr="00860DE3">
        <w:rPr>
          <w:sz w:val="28"/>
          <w:szCs w:val="28"/>
          <w:lang w:val="ru-RU"/>
        </w:rPr>
        <w:t xml:space="preserve">х   </w:t>
      </w:r>
      <w:r w:rsidRPr="00860DE3">
        <w:rPr>
          <w:spacing w:val="18"/>
          <w:sz w:val="28"/>
          <w:szCs w:val="28"/>
          <w:lang w:val="ru-RU"/>
        </w:rPr>
        <w:t xml:space="preserve"> </w:t>
      </w:r>
      <w:r w:rsidRPr="00860DE3">
        <w:rPr>
          <w:sz w:val="28"/>
          <w:szCs w:val="28"/>
          <w:lang w:val="ru-RU"/>
        </w:rPr>
        <w:t>эм</w:t>
      </w:r>
      <w:r w:rsidRPr="00860DE3">
        <w:rPr>
          <w:spacing w:val="-2"/>
          <w:sz w:val="28"/>
          <w:szCs w:val="28"/>
          <w:lang w:val="ru-RU"/>
        </w:rPr>
        <w:t>о</w:t>
      </w:r>
      <w:r w:rsidRPr="00860DE3">
        <w:rPr>
          <w:spacing w:val="-1"/>
          <w:sz w:val="28"/>
          <w:szCs w:val="28"/>
          <w:lang w:val="ru-RU"/>
        </w:rPr>
        <w:t>ц</w:t>
      </w:r>
      <w:r w:rsidRPr="00860DE3">
        <w:rPr>
          <w:spacing w:val="1"/>
          <w:sz w:val="28"/>
          <w:szCs w:val="28"/>
          <w:lang w:val="ru-RU"/>
        </w:rPr>
        <w:t>и</w:t>
      </w:r>
      <w:r w:rsidRPr="00860DE3">
        <w:rPr>
          <w:spacing w:val="-1"/>
          <w:sz w:val="28"/>
          <w:szCs w:val="28"/>
          <w:lang w:val="ru-RU"/>
        </w:rPr>
        <w:t>о</w:t>
      </w:r>
      <w:r w:rsidRPr="00860DE3">
        <w:rPr>
          <w:spacing w:val="1"/>
          <w:sz w:val="28"/>
          <w:szCs w:val="28"/>
          <w:lang w:val="ru-RU"/>
        </w:rPr>
        <w:t>н</w:t>
      </w:r>
      <w:r w:rsidRPr="00860DE3">
        <w:rPr>
          <w:sz w:val="28"/>
          <w:szCs w:val="28"/>
          <w:lang w:val="ru-RU"/>
        </w:rPr>
        <w:t>ал</w:t>
      </w:r>
      <w:r w:rsidRPr="00860DE3">
        <w:rPr>
          <w:spacing w:val="-2"/>
          <w:sz w:val="28"/>
          <w:szCs w:val="28"/>
          <w:lang w:val="ru-RU"/>
        </w:rPr>
        <w:t>ь</w:t>
      </w:r>
      <w:r w:rsidRPr="00860DE3">
        <w:rPr>
          <w:spacing w:val="-1"/>
          <w:sz w:val="28"/>
          <w:szCs w:val="28"/>
          <w:lang w:val="ru-RU"/>
        </w:rPr>
        <w:t>н</w:t>
      </w:r>
      <w:r w:rsidRPr="00860DE3">
        <w:rPr>
          <w:spacing w:val="1"/>
          <w:sz w:val="28"/>
          <w:szCs w:val="28"/>
          <w:lang w:val="ru-RU"/>
        </w:rPr>
        <w:t>о</w:t>
      </w:r>
      <w:r w:rsidRPr="00860DE3">
        <w:rPr>
          <w:sz w:val="28"/>
          <w:szCs w:val="28"/>
          <w:lang w:val="ru-RU"/>
        </w:rPr>
        <w:t xml:space="preserve">го   </w:t>
      </w:r>
      <w:r w:rsidRPr="00860DE3">
        <w:rPr>
          <w:spacing w:val="16"/>
          <w:sz w:val="28"/>
          <w:szCs w:val="28"/>
          <w:lang w:val="ru-RU"/>
        </w:rPr>
        <w:t xml:space="preserve"> </w:t>
      </w:r>
      <w:r w:rsidR="007114BE" w:rsidRPr="00860DE3">
        <w:rPr>
          <w:spacing w:val="1"/>
          <w:sz w:val="28"/>
          <w:szCs w:val="28"/>
          <w:lang w:val="ru-RU"/>
        </w:rPr>
        <w:t>б</w:t>
      </w:r>
      <w:r w:rsidR="007114BE" w:rsidRPr="00860DE3">
        <w:rPr>
          <w:spacing w:val="-1"/>
          <w:sz w:val="28"/>
          <w:szCs w:val="28"/>
          <w:lang w:val="ru-RU"/>
        </w:rPr>
        <w:t>л</w:t>
      </w:r>
      <w:r w:rsidR="007114BE" w:rsidRPr="00860DE3">
        <w:rPr>
          <w:sz w:val="28"/>
          <w:szCs w:val="28"/>
          <w:lang w:val="ru-RU"/>
        </w:rPr>
        <w:t>аг</w:t>
      </w:r>
      <w:r w:rsidR="007114BE" w:rsidRPr="00860DE3">
        <w:rPr>
          <w:spacing w:val="-1"/>
          <w:sz w:val="28"/>
          <w:szCs w:val="28"/>
          <w:lang w:val="ru-RU"/>
        </w:rPr>
        <w:t>опо</w:t>
      </w:r>
      <w:r w:rsidR="007114BE" w:rsidRPr="00860DE3">
        <w:rPr>
          <w:spacing w:val="1"/>
          <w:sz w:val="28"/>
          <w:szCs w:val="28"/>
          <w:lang w:val="ru-RU"/>
        </w:rPr>
        <w:t>л</w:t>
      </w:r>
      <w:r w:rsidR="007114BE" w:rsidRPr="00860DE3">
        <w:rPr>
          <w:spacing w:val="-4"/>
          <w:sz w:val="28"/>
          <w:szCs w:val="28"/>
          <w:lang w:val="ru-RU"/>
        </w:rPr>
        <w:t>у</w:t>
      </w:r>
      <w:r w:rsidR="007114BE" w:rsidRPr="00860DE3">
        <w:rPr>
          <w:sz w:val="28"/>
          <w:szCs w:val="28"/>
          <w:lang w:val="ru-RU"/>
        </w:rPr>
        <w:t>ч</w:t>
      </w:r>
      <w:r w:rsidR="007114BE" w:rsidRPr="00860DE3">
        <w:rPr>
          <w:spacing w:val="1"/>
          <w:sz w:val="28"/>
          <w:szCs w:val="28"/>
          <w:lang w:val="ru-RU"/>
        </w:rPr>
        <w:t>и</w:t>
      </w:r>
      <w:r w:rsidR="007114BE" w:rsidRPr="00860DE3">
        <w:rPr>
          <w:sz w:val="28"/>
          <w:szCs w:val="28"/>
          <w:lang w:val="ru-RU"/>
        </w:rPr>
        <w:t>я; изучение</w:t>
      </w:r>
      <w:r w:rsidRPr="00860DE3">
        <w:rPr>
          <w:sz w:val="28"/>
          <w:szCs w:val="28"/>
          <w:lang w:val="ru-RU"/>
        </w:rPr>
        <w:t xml:space="preserve">   </w:t>
      </w:r>
      <w:r w:rsidRPr="00860DE3">
        <w:rPr>
          <w:spacing w:val="17"/>
          <w:sz w:val="28"/>
          <w:szCs w:val="28"/>
          <w:lang w:val="ru-RU"/>
        </w:rPr>
        <w:t xml:space="preserve"> </w:t>
      </w:r>
      <w:r w:rsidRPr="00860DE3">
        <w:rPr>
          <w:spacing w:val="-4"/>
          <w:sz w:val="28"/>
          <w:szCs w:val="28"/>
          <w:lang w:val="ru-RU"/>
        </w:rPr>
        <w:t>у</w:t>
      </w:r>
      <w:r w:rsidRPr="00860DE3">
        <w:rPr>
          <w:spacing w:val="1"/>
          <w:sz w:val="28"/>
          <w:szCs w:val="28"/>
          <w:lang w:val="ru-RU"/>
        </w:rPr>
        <w:t>ро</w:t>
      </w:r>
      <w:r w:rsidRPr="00860DE3">
        <w:rPr>
          <w:sz w:val="28"/>
          <w:szCs w:val="28"/>
          <w:lang w:val="ru-RU"/>
        </w:rPr>
        <w:t xml:space="preserve">вня   </w:t>
      </w:r>
      <w:r w:rsidRPr="00860DE3">
        <w:rPr>
          <w:spacing w:val="15"/>
          <w:sz w:val="28"/>
          <w:szCs w:val="28"/>
          <w:lang w:val="ru-RU"/>
        </w:rPr>
        <w:t xml:space="preserve"> </w:t>
      </w:r>
      <w:r w:rsidRPr="00860DE3">
        <w:rPr>
          <w:spacing w:val="1"/>
          <w:sz w:val="28"/>
          <w:szCs w:val="28"/>
          <w:lang w:val="ru-RU"/>
        </w:rPr>
        <w:t>р</w:t>
      </w:r>
      <w:r w:rsidRPr="00860DE3">
        <w:rPr>
          <w:sz w:val="28"/>
          <w:szCs w:val="28"/>
          <w:lang w:val="ru-RU"/>
        </w:rPr>
        <w:t>е</w:t>
      </w:r>
      <w:r w:rsidRPr="00860DE3">
        <w:rPr>
          <w:spacing w:val="-2"/>
          <w:sz w:val="28"/>
          <w:szCs w:val="28"/>
          <w:lang w:val="ru-RU"/>
        </w:rPr>
        <w:t>ч</w:t>
      </w:r>
      <w:r w:rsidRPr="00860DE3">
        <w:rPr>
          <w:sz w:val="28"/>
          <w:szCs w:val="28"/>
          <w:lang w:val="ru-RU"/>
        </w:rPr>
        <w:t>ево</w:t>
      </w:r>
      <w:r w:rsidRPr="00860DE3">
        <w:rPr>
          <w:spacing w:val="7"/>
          <w:sz w:val="28"/>
          <w:szCs w:val="28"/>
          <w:lang w:val="ru-RU"/>
        </w:rPr>
        <w:t>г</w:t>
      </w:r>
      <w:r w:rsidRPr="00860DE3">
        <w:rPr>
          <w:spacing w:val="1"/>
          <w:sz w:val="28"/>
          <w:szCs w:val="28"/>
          <w:lang w:val="ru-RU"/>
        </w:rPr>
        <w:t>о</w:t>
      </w:r>
      <w:r w:rsidRPr="00860DE3">
        <w:rPr>
          <w:sz w:val="28"/>
          <w:szCs w:val="28"/>
          <w:lang w:val="ru-RU"/>
        </w:rPr>
        <w:t>,</w:t>
      </w:r>
    </w:p>
    <w:p w:rsidR="0045485E" w:rsidRPr="00860DE3" w:rsidRDefault="0045485E" w:rsidP="009109CC">
      <w:pPr>
        <w:spacing w:before="2"/>
        <w:ind w:left="100" w:right="63"/>
        <w:jc w:val="both"/>
        <w:rPr>
          <w:sz w:val="28"/>
          <w:szCs w:val="28"/>
          <w:lang w:val="ru-RU"/>
        </w:rPr>
      </w:pPr>
      <w:r w:rsidRPr="00860DE3">
        <w:rPr>
          <w:spacing w:val="1"/>
          <w:sz w:val="28"/>
          <w:szCs w:val="28"/>
          <w:lang w:val="ru-RU"/>
        </w:rPr>
        <w:t>по</w:t>
      </w:r>
      <w:r w:rsidRPr="00860DE3">
        <w:rPr>
          <w:spacing w:val="-3"/>
          <w:sz w:val="28"/>
          <w:szCs w:val="28"/>
          <w:lang w:val="ru-RU"/>
        </w:rPr>
        <w:t>з</w:t>
      </w:r>
      <w:r w:rsidRPr="00860DE3">
        <w:rPr>
          <w:spacing w:val="1"/>
          <w:sz w:val="28"/>
          <w:szCs w:val="28"/>
          <w:lang w:val="ru-RU"/>
        </w:rPr>
        <w:t>н</w:t>
      </w:r>
      <w:r w:rsidRPr="00860DE3">
        <w:rPr>
          <w:sz w:val="28"/>
          <w:szCs w:val="28"/>
          <w:lang w:val="ru-RU"/>
        </w:rPr>
        <w:t>авате</w:t>
      </w:r>
      <w:r w:rsidRPr="00860DE3">
        <w:rPr>
          <w:spacing w:val="-1"/>
          <w:sz w:val="28"/>
          <w:szCs w:val="28"/>
          <w:lang w:val="ru-RU"/>
        </w:rPr>
        <w:t>льн</w:t>
      </w:r>
      <w:r w:rsidRPr="00860DE3">
        <w:rPr>
          <w:spacing w:val="1"/>
          <w:sz w:val="28"/>
          <w:szCs w:val="28"/>
          <w:lang w:val="ru-RU"/>
        </w:rPr>
        <w:t>о</w:t>
      </w:r>
      <w:r w:rsidRPr="00860DE3">
        <w:rPr>
          <w:spacing w:val="-2"/>
          <w:sz w:val="28"/>
          <w:szCs w:val="28"/>
          <w:lang w:val="ru-RU"/>
        </w:rPr>
        <w:t>г</w:t>
      </w:r>
      <w:r w:rsidRPr="00860DE3">
        <w:rPr>
          <w:spacing w:val="1"/>
          <w:sz w:val="28"/>
          <w:szCs w:val="28"/>
          <w:lang w:val="ru-RU"/>
        </w:rPr>
        <w:t>о</w:t>
      </w:r>
      <w:r w:rsidRPr="00860DE3">
        <w:rPr>
          <w:sz w:val="28"/>
          <w:szCs w:val="28"/>
          <w:lang w:val="ru-RU"/>
        </w:rPr>
        <w:t>, с</w:t>
      </w:r>
      <w:r w:rsidRPr="00860DE3">
        <w:rPr>
          <w:spacing w:val="1"/>
          <w:sz w:val="28"/>
          <w:szCs w:val="28"/>
          <w:lang w:val="ru-RU"/>
        </w:rPr>
        <w:t>о</w:t>
      </w:r>
      <w:r w:rsidRPr="00860DE3">
        <w:rPr>
          <w:spacing w:val="-1"/>
          <w:sz w:val="28"/>
          <w:szCs w:val="28"/>
          <w:lang w:val="ru-RU"/>
        </w:rPr>
        <w:t>ц</w:t>
      </w:r>
      <w:r w:rsidRPr="00860DE3">
        <w:rPr>
          <w:spacing w:val="1"/>
          <w:sz w:val="28"/>
          <w:szCs w:val="28"/>
          <w:lang w:val="ru-RU"/>
        </w:rPr>
        <w:t>и</w:t>
      </w:r>
      <w:r w:rsidRPr="00860DE3">
        <w:rPr>
          <w:sz w:val="28"/>
          <w:szCs w:val="28"/>
          <w:lang w:val="ru-RU"/>
        </w:rPr>
        <w:t>ал</w:t>
      </w:r>
      <w:r w:rsidRPr="00860DE3">
        <w:rPr>
          <w:spacing w:val="-2"/>
          <w:sz w:val="28"/>
          <w:szCs w:val="28"/>
          <w:lang w:val="ru-RU"/>
        </w:rPr>
        <w:t>ь</w:t>
      </w:r>
      <w:r w:rsidRPr="00860DE3">
        <w:rPr>
          <w:spacing w:val="-1"/>
          <w:sz w:val="28"/>
          <w:szCs w:val="28"/>
          <w:lang w:val="ru-RU"/>
        </w:rPr>
        <w:t>н</w:t>
      </w:r>
      <w:r w:rsidRPr="00860DE3">
        <w:rPr>
          <w:spacing w:val="4"/>
          <w:sz w:val="28"/>
          <w:szCs w:val="28"/>
          <w:lang w:val="ru-RU"/>
        </w:rPr>
        <w:t>о</w:t>
      </w:r>
      <w:r w:rsidRPr="00860DE3">
        <w:rPr>
          <w:sz w:val="28"/>
          <w:szCs w:val="28"/>
          <w:lang w:val="ru-RU"/>
        </w:rPr>
        <w:t>-</w:t>
      </w:r>
      <w:r w:rsidRPr="00860DE3">
        <w:rPr>
          <w:spacing w:val="-1"/>
          <w:sz w:val="28"/>
          <w:szCs w:val="28"/>
          <w:lang w:val="ru-RU"/>
        </w:rPr>
        <w:t>ли</w:t>
      </w:r>
      <w:r w:rsidRPr="00860DE3">
        <w:rPr>
          <w:sz w:val="28"/>
          <w:szCs w:val="28"/>
          <w:lang w:val="ru-RU"/>
        </w:rPr>
        <w:t>ч</w:t>
      </w:r>
      <w:r w:rsidRPr="00860DE3">
        <w:rPr>
          <w:spacing w:val="-1"/>
          <w:sz w:val="28"/>
          <w:szCs w:val="28"/>
          <w:lang w:val="ru-RU"/>
        </w:rPr>
        <w:t>н</w:t>
      </w:r>
      <w:r w:rsidRPr="00860DE3">
        <w:rPr>
          <w:spacing w:val="1"/>
          <w:sz w:val="28"/>
          <w:szCs w:val="28"/>
          <w:lang w:val="ru-RU"/>
        </w:rPr>
        <w:t>о</w:t>
      </w:r>
      <w:r w:rsidRPr="00860DE3">
        <w:rPr>
          <w:sz w:val="28"/>
          <w:szCs w:val="28"/>
          <w:lang w:val="ru-RU"/>
        </w:rPr>
        <w:t>ст</w:t>
      </w:r>
      <w:r w:rsidRPr="00860DE3">
        <w:rPr>
          <w:spacing w:val="-2"/>
          <w:sz w:val="28"/>
          <w:szCs w:val="28"/>
          <w:lang w:val="ru-RU"/>
        </w:rPr>
        <w:t>н</w:t>
      </w:r>
      <w:r w:rsidRPr="00860DE3">
        <w:rPr>
          <w:spacing w:val="1"/>
          <w:sz w:val="28"/>
          <w:szCs w:val="28"/>
          <w:lang w:val="ru-RU"/>
        </w:rPr>
        <w:t>о</w:t>
      </w:r>
      <w:r w:rsidRPr="00860DE3">
        <w:rPr>
          <w:spacing w:val="-2"/>
          <w:sz w:val="28"/>
          <w:szCs w:val="28"/>
          <w:lang w:val="ru-RU"/>
        </w:rPr>
        <w:t>г</w:t>
      </w:r>
      <w:r w:rsidRPr="00860DE3">
        <w:rPr>
          <w:spacing w:val="1"/>
          <w:sz w:val="28"/>
          <w:szCs w:val="28"/>
          <w:lang w:val="ru-RU"/>
        </w:rPr>
        <w:t>о</w:t>
      </w:r>
      <w:r w:rsidRPr="00860DE3">
        <w:rPr>
          <w:sz w:val="28"/>
          <w:szCs w:val="28"/>
          <w:lang w:val="ru-RU"/>
        </w:rPr>
        <w:t>,</w:t>
      </w:r>
      <w:r w:rsidRPr="00860DE3">
        <w:rPr>
          <w:spacing w:val="3"/>
          <w:sz w:val="28"/>
          <w:szCs w:val="28"/>
          <w:lang w:val="ru-RU"/>
        </w:rPr>
        <w:t xml:space="preserve"> </w:t>
      </w:r>
      <w:r w:rsidRPr="00860DE3">
        <w:rPr>
          <w:sz w:val="28"/>
          <w:szCs w:val="28"/>
          <w:lang w:val="ru-RU"/>
        </w:rPr>
        <w:t>ф</w:t>
      </w:r>
      <w:r w:rsidRPr="00860DE3">
        <w:rPr>
          <w:spacing w:val="1"/>
          <w:sz w:val="28"/>
          <w:szCs w:val="28"/>
          <w:lang w:val="ru-RU"/>
        </w:rPr>
        <w:t>и</w:t>
      </w:r>
      <w:r w:rsidRPr="00860DE3">
        <w:rPr>
          <w:spacing w:val="-3"/>
          <w:sz w:val="28"/>
          <w:szCs w:val="28"/>
          <w:lang w:val="ru-RU"/>
        </w:rPr>
        <w:t>з</w:t>
      </w:r>
      <w:r w:rsidRPr="00860DE3">
        <w:rPr>
          <w:spacing w:val="1"/>
          <w:sz w:val="28"/>
          <w:szCs w:val="28"/>
          <w:lang w:val="ru-RU"/>
        </w:rPr>
        <w:t>и</w:t>
      </w:r>
      <w:r w:rsidRPr="00860DE3">
        <w:rPr>
          <w:sz w:val="28"/>
          <w:szCs w:val="28"/>
          <w:lang w:val="ru-RU"/>
        </w:rPr>
        <w:t>ч</w:t>
      </w:r>
      <w:r w:rsidRPr="00860DE3">
        <w:rPr>
          <w:spacing w:val="-2"/>
          <w:sz w:val="28"/>
          <w:szCs w:val="28"/>
          <w:lang w:val="ru-RU"/>
        </w:rPr>
        <w:t>ес</w:t>
      </w:r>
      <w:r w:rsidRPr="00860DE3">
        <w:rPr>
          <w:sz w:val="28"/>
          <w:szCs w:val="28"/>
          <w:lang w:val="ru-RU"/>
        </w:rPr>
        <w:t>к</w:t>
      </w:r>
      <w:r w:rsidRPr="00860DE3">
        <w:rPr>
          <w:spacing w:val="1"/>
          <w:sz w:val="28"/>
          <w:szCs w:val="28"/>
          <w:lang w:val="ru-RU"/>
        </w:rPr>
        <w:t>о</w:t>
      </w:r>
      <w:r w:rsidRPr="00860DE3">
        <w:rPr>
          <w:spacing w:val="-2"/>
          <w:sz w:val="28"/>
          <w:szCs w:val="28"/>
          <w:lang w:val="ru-RU"/>
        </w:rPr>
        <w:t>г</w:t>
      </w:r>
      <w:r w:rsidRPr="00860DE3">
        <w:rPr>
          <w:sz w:val="28"/>
          <w:szCs w:val="28"/>
          <w:lang w:val="ru-RU"/>
        </w:rPr>
        <w:t>о</w:t>
      </w:r>
      <w:r w:rsidRPr="00860DE3">
        <w:rPr>
          <w:spacing w:val="4"/>
          <w:sz w:val="28"/>
          <w:szCs w:val="28"/>
          <w:lang w:val="ru-RU"/>
        </w:rPr>
        <w:t xml:space="preserve"> </w:t>
      </w:r>
      <w:r w:rsidRPr="00860DE3">
        <w:rPr>
          <w:spacing w:val="1"/>
          <w:sz w:val="28"/>
          <w:szCs w:val="28"/>
          <w:lang w:val="ru-RU"/>
        </w:rPr>
        <w:t>р</w:t>
      </w:r>
      <w:r w:rsidRPr="00860DE3">
        <w:rPr>
          <w:sz w:val="28"/>
          <w:szCs w:val="28"/>
          <w:lang w:val="ru-RU"/>
        </w:rPr>
        <w:t>аз</w:t>
      </w:r>
      <w:r w:rsidRPr="00860DE3">
        <w:rPr>
          <w:spacing w:val="-3"/>
          <w:sz w:val="28"/>
          <w:szCs w:val="28"/>
          <w:lang w:val="ru-RU"/>
        </w:rPr>
        <w:t>в</w:t>
      </w:r>
      <w:r w:rsidRPr="00860DE3">
        <w:rPr>
          <w:spacing w:val="1"/>
          <w:sz w:val="28"/>
          <w:szCs w:val="28"/>
          <w:lang w:val="ru-RU"/>
        </w:rPr>
        <w:t>и</w:t>
      </w:r>
      <w:r w:rsidRPr="00860DE3">
        <w:rPr>
          <w:sz w:val="28"/>
          <w:szCs w:val="28"/>
          <w:lang w:val="ru-RU"/>
        </w:rPr>
        <w:t>т</w:t>
      </w:r>
      <w:r w:rsidRPr="00860DE3">
        <w:rPr>
          <w:spacing w:val="-2"/>
          <w:sz w:val="28"/>
          <w:szCs w:val="28"/>
          <w:lang w:val="ru-RU"/>
        </w:rPr>
        <w:t>и</w:t>
      </w:r>
      <w:r w:rsidRPr="00860DE3">
        <w:rPr>
          <w:sz w:val="28"/>
          <w:szCs w:val="28"/>
          <w:lang w:val="ru-RU"/>
        </w:rPr>
        <w:t>я</w:t>
      </w:r>
      <w:r w:rsidRPr="00860DE3">
        <w:rPr>
          <w:spacing w:val="1"/>
          <w:sz w:val="28"/>
          <w:szCs w:val="28"/>
          <w:lang w:val="ru-RU"/>
        </w:rPr>
        <w:t xml:space="preserve"> </w:t>
      </w:r>
      <w:r w:rsidRPr="00860DE3">
        <w:rPr>
          <w:sz w:val="28"/>
          <w:szCs w:val="28"/>
          <w:lang w:val="ru-RU"/>
        </w:rPr>
        <w:t xml:space="preserve">и </w:t>
      </w:r>
      <w:r w:rsidRPr="00860DE3">
        <w:rPr>
          <w:spacing w:val="1"/>
          <w:sz w:val="28"/>
          <w:szCs w:val="28"/>
          <w:lang w:val="ru-RU"/>
        </w:rPr>
        <w:t>и</w:t>
      </w:r>
      <w:r w:rsidRPr="00860DE3">
        <w:rPr>
          <w:spacing w:val="-1"/>
          <w:sz w:val="28"/>
          <w:szCs w:val="28"/>
          <w:lang w:val="ru-RU"/>
        </w:rPr>
        <w:t>н</w:t>
      </w:r>
      <w:r w:rsidRPr="00860DE3">
        <w:rPr>
          <w:spacing w:val="1"/>
          <w:sz w:val="28"/>
          <w:szCs w:val="28"/>
          <w:lang w:val="ru-RU"/>
        </w:rPr>
        <w:t>ди</w:t>
      </w:r>
      <w:r w:rsidRPr="00860DE3">
        <w:rPr>
          <w:spacing w:val="-3"/>
          <w:sz w:val="28"/>
          <w:szCs w:val="28"/>
          <w:lang w:val="ru-RU"/>
        </w:rPr>
        <w:t>в</w:t>
      </w:r>
      <w:r w:rsidRPr="00860DE3">
        <w:rPr>
          <w:spacing w:val="1"/>
          <w:sz w:val="28"/>
          <w:szCs w:val="28"/>
          <w:lang w:val="ru-RU"/>
        </w:rPr>
        <w:t>ид</w:t>
      </w:r>
      <w:r w:rsidRPr="00860DE3">
        <w:rPr>
          <w:spacing w:val="-4"/>
          <w:sz w:val="28"/>
          <w:szCs w:val="28"/>
          <w:lang w:val="ru-RU"/>
        </w:rPr>
        <w:t>у</w:t>
      </w:r>
      <w:r w:rsidRPr="00860DE3">
        <w:rPr>
          <w:sz w:val="28"/>
          <w:szCs w:val="28"/>
          <w:lang w:val="ru-RU"/>
        </w:rPr>
        <w:t>ал</w:t>
      </w:r>
      <w:r w:rsidRPr="00860DE3">
        <w:rPr>
          <w:spacing w:val="-2"/>
          <w:sz w:val="28"/>
          <w:szCs w:val="28"/>
          <w:lang w:val="ru-RU"/>
        </w:rPr>
        <w:t>ь</w:t>
      </w:r>
      <w:r w:rsidRPr="00860DE3">
        <w:rPr>
          <w:spacing w:val="1"/>
          <w:sz w:val="28"/>
          <w:szCs w:val="28"/>
          <w:lang w:val="ru-RU"/>
        </w:rPr>
        <w:t>н</w:t>
      </w:r>
      <w:r w:rsidRPr="00860DE3">
        <w:rPr>
          <w:spacing w:val="-1"/>
          <w:sz w:val="28"/>
          <w:szCs w:val="28"/>
          <w:lang w:val="ru-RU"/>
        </w:rPr>
        <w:t>ы</w:t>
      </w:r>
      <w:r w:rsidRPr="00860DE3">
        <w:rPr>
          <w:sz w:val="28"/>
          <w:szCs w:val="28"/>
          <w:lang w:val="ru-RU"/>
        </w:rPr>
        <w:t>х</w:t>
      </w:r>
      <w:r w:rsidRPr="00860DE3">
        <w:rPr>
          <w:spacing w:val="1"/>
          <w:sz w:val="28"/>
          <w:szCs w:val="28"/>
          <w:lang w:val="ru-RU"/>
        </w:rPr>
        <w:t xml:space="preserve"> </w:t>
      </w:r>
      <w:r w:rsidRPr="00860DE3">
        <w:rPr>
          <w:spacing w:val="-1"/>
          <w:sz w:val="28"/>
          <w:szCs w:val="28"/>
          <w:lang w:val="ru-RU"/>
        </w:rPr>
        <w:t>о</w:t>
      </w:r>
      <w:r w:rsidRPr="00860DE3">
        <w:rPr>
          <w:sz w:val="28"/>
          <w:szCs w:val="28"/>
          <w:lang w:val="ru-RU"/>
        </w:rPr>
        <w:t>с</w:t>
      </w:r>
      <w:r w:rsidRPr="00860DE3">
        <w:rPr>
          <w:spacing w:val="-1"/>
          <w:sz w:val="28"/>
          <w:szCs w:val="28"/>
          <w:lang w:val="ru-RU"/>
        </w:rPr>
        <w:t>о</w:t>
      </w:r>
      <w:r w:rsidRPr="00860DE3">
        <w:rPr>
          <w:spacing w:val="1"/>
          <w:sz w:val="28"/>
          <w:szCs w:val="28"/>
          <w:lang w:val="ru-RU"/>
        </w:rPr>
        <w:t>б</w:t>
      </w:r>
      <w:r w:rsidRPr="00860DE3">
        <w:rPr>
          <w:sz w:val="28"/>
          <w:szCs w:val="28"/>
          <w:lang w:val="ru-RU"/>
        </w:rPr>
        <w:t>е</w:t>
      </w:r>
      <w:r w:rsidRPr="00860DE3">
        <w:rPr>
          <w:spacing w:val="-1"/>
          <w:sz w:val="28"/>
          <w:szCs w:val="28"/>
          <w:lang w:val="ru-RU"/>
        </w:rPr>
        <w:t>нн</w:t>
      </w:r>
      <w:r w:rsidRPr="00860DE3">
        <w:rPr>
          <w:spacing w:val="1"/>
          <w:sz w:val="28"/>
          <w:szCs w:val="28"/>
          <w:lang w:val="ru-RU"/>
        </w:rPr>
        <w:t>о</w:t>
      </w:r>
      <w:r w:rsidRPr="00860DE3">
        <w:rPr>
          <w:sz w:val="28"/>
          <w:szCs w:val="28"/>
          <w:lang w:val="ru-RU"/>
        </w:rPr>
        <w:t>ст</w:t>
      </w:r>
      <w:r w:rsidRPr="00860DE3">
        <w:rPr>
          <w:spacing w:val="-3"/>
          <w:sz w:val="28"/>
          <w:szCs w:val="28"/>
          <w:lang w:val="ru-RU"/>
        </w:rPr>
        <w:t>е</w:t>
      </w:r>
      <w:r w:rsidRPr="00860DE3">
        <w:rPr>
          <w:sz w:val="28"/>
          <w:szCs w:val="28"/>
          <w:lang w:val="ru-RU"/>
        </w:rPr>
        <w:t>й</w:t>
      </w:r>
      <w:r w:rsidRPr="00860DE3">
        <w:rPr>
          <w:spacing w:val="3"/>
          <w:sz w:val="28"/>
          <w:szCs w:val="28"/>
          <w:lang w:val="ru-RU"/>
        </w:rPr>
        <w:t xml:space="preserve"> </w:t>
      </w:r>
      <w:r w:rsidRPr="00860DE3">
        <w:rPr>
          <w:spacing w:val="-1"/>
          <w:sz w:val="28"/>
          <w:szCs w:val="28"/>
          <w:lang w:val="ru-RU"/>
        </w:rPr>
        <w:t>д</w:t>
      </w:r>
      <w:r w:rsidRPr="00860DE3">
        <w:rPr>
          <w:sz w:val="28"/>
          <w:szCs w:val="28"/>
          <w:lang w:val="ru-RU"/>
        </w:rPr>
        <w:t>ете</w:t>
      </w:r>
      <w:r w:rsidRPr="00860DE3">
        <w:rPr>
          <w:spacing w:val="1"/>
          <w:sz w:val="28"/>
          <w:szCs w:val="28"/>
          <w:lang w:val="ru-RU"/>
        </w:rPr>
        <w:t>й</w:t>
      </w:r>
      <w:r w:rsidRPr="00860DE3">
        <w:rPr>
          <w:sz w:val="28"/>
          <w:szCs w:val="28"/>
          <w:lang w:val="ru-RU"/>
        </w:rPr>
        <w:t xml:space="preserve">, </w:t>
      </w:r>
      <w:r w:rsidRPr="00860DE3">
        <w:rPr>
          <w:spacing w:val="1"/>
          <w:sz w:val="28"/>
          <w:szCs w:val="28"/>
          <w:lang w:val="ru-RU"/>
        </w:rPr>
        <w:t>н</w:t>
      </w:r>
      <w:r w:rsidRPr="00860DE3">
        <w:rPr>
          <w:spacing w:val="-4"/>
          <w:sz w:val="28"/>
          <w:szCs w:val="28"/>
          <w:lang w:val="ru-RU"/>
        </w:rPr>
        <w:t>у</w:t>
      </w:r>
      <w:r w:rsidRPr="00860DE3">
        <w:rPr>
          <w:sz w:val="28"/>
          <w:szCs w:val="28"/>
          <w:lang w:val="ru-RU"/>
        </w:rPr>
        <w:t>ж</w:t>
      </w:r>
      <w:r w:rsidRPr="00860DE3">
        <w:rPr>
          <w:spacing w:val="1"/>
          <w:sz w:val="28"/>
          <w:szCs w:val="28"/>
          <w:lang w:val="ru-RU"/>
        </w:rPr>
        <w:t>д</w:t>
      </w:r>
      <w:r w:rsidRPr="00860DE3">
        <w:rPr>
          <w:sz w:val="28"/>
          <w:szCs w:val="28"/>
          <w:lang w:val="ru-RU"/>
        </w:rPr>
        <w:t>аю</w:t>
      </w:r>
      <w:r w:rsidRPr="00860DE3">
        <w:rPr>
          <w:spacing w:val="-1"/>
          <w:sz w:val="28"/>
          <w:szCs w:val="28"/>
          <w:lang w:val="ru-RU"/>
        </w:rPr>
        <w:t>щи</w:t>
      </w:r>
      <w:r w:rsidRPr="00860DE3">
        <w:rPr>
          <w:spacing w:val="1"/>
          <w:sz w:val="28"/>
          <w:szCs w:val="28"/>
          <w:lang w:val="ru-RU"/>
        </w:rPr>
        <w:t>х</w:t>
      </w:r>
      <w:r w:rsidRPr="00860DE3">
        <w:rPr>
          <w:spacing w:val="-2"/>
          <w:sz w:val="28"/>
          <w:szCs w:val="28"/>
          <w:lang w:val="ru-RU"/>
        </w:rPr>
        <w:t>с</w:t>
      </w:r>
      <w:r w:rsidRPr="00860DE3">
        <w:rPr>
          <w:sz w:val="28"/>
          <w:szCs w:val="28"/>
          <w:lang w:val="ru-RU"/>
        </w:rPr>
        <w:t>я</w:t>
      </w:r>
      <w:r w:rsidRPr="00860DE3">
        <w:rPr>
          <w:spacing w:val="3"/>
          <w:sz w:val="28"/>
          <w:szCs w:val="28"/>
          <w:lang w:val="ru-RU"/>
        </w:rPr>
        <w:t xml:space="preserve"> </w:t>
      </w:r>
      <w:r w:rsidRPr="00860DE3">
        <w:rPr>
          <w:sz w:val="28"/>
          <w:szCs w:val="28"/>
          <w:lang w:val="ru-RU"/>
        </w:rPr>
        <w:t xml:space="preserve">в </w:t>
      </w:r>
      <w:r w:rsidRPr="00860DE3">
        <w:rPr>
          <w:spacing w:val="-1"/>
          <w:sz w:val="28"/>
          <w:szCs w:val="28"/>
          <w:lang w:val="ru-RU"/>
        </w:rPr>
        <w:t>л</w:t>
      </w:r>
      <w:r w:rsidRPr="00860DE3">
        <w:rPr>
          <w:spacing w:val="1"/>
          <w:sz w:val="28"/>
          <w:szCs w:val="28"/>
          <w:lang w:val="ru-RU"/>
        </w:rPr>
        <w:t>о</w:t>
      </w:r>
      <w:r w:rsidRPr="00860DE3">
        <w:rPr>
          <w:sz w:val="28"/>
          <w:szCs w:val="28"/>
          <w:lang w:val="ru-RU"/>
        </w:rPr>
        <w:t>г</w:t>
      </w:r>
      <w:r w:rsidRPr="00860DE3">
        <w:rPr>
          <w:spacing w:val="-1"/>
          <w:sz w:val="28"/>
          <w:szCs w:val="28"/>
          <w:lang w:val="ru-RU"/>
        </w:rPr>
        <w:t>о</w:t>
      </w:r>
      <w:r w:rsidRPr="00860DE3">
        <w:rPr>
          <w:spacing w:val="1"/>
          <w:sz w:val="28"/>
          <w:szCs w:val="28"/>
          <w:lang w:val="ru-RU"/>
        </w:rPr>
        <w:t>п</w:t>
      </w:r>
      <w:r w:rsidRPr="00860DE3">
        <w:rPr>
          <w:spacing w:val="-2"/>
          <w:sz w:val="28"/>
          <w:szCs w:val="28"/>
          <w:lang w:val="ru-RU"/>
        </w:rPr>
        <w:t>е</w:t>
      </w:r>
      <w:r w:rsidRPr="00860DE3">
        <w:rPr>
          <w:spacing w:val="1"/>
          <w:sz w:val="28"/>
          <w:szCs w:val="28"/>
          <w:lang w:val="ru-RU"/>
        </w:rPr>
        <w:t>д</w:t>
      </w:r>
      <w:r w:rsidRPr="00860DE3">
        <w:rPr>
          <w:spacing w:val="-1"/>
          <w:sz w:val="28"/>
          <w:szCs w:val="28"/>
          <w:lang w:val="ru-RU"/>
        </w:rPr>
        <w:t>и</w:t>
      </w:r>
      <w:r w:rsidRPr="00860DE3">
        <w:rPr>
          <w:sz w:val="28"/>
          <w:szCs w:val="28"/>
          <w:lang w:val="ru-RU"/>
        </w:rPr>
        <w:t>чес</w:t>
      </w:r>
      <w:r w:rsidRPr="00860DE3">
        <w:rPr>
          <w:spacing w:val="-1"/>
          <w:sz w:val="28"/>
          <w:szCs w:val="28"/>
          <w:lang w:val="ru-RU"/>
        </w:rPr>
        <w:t>ко</w:t>
      </w:r>
      <w:r w:rsidRPr="00860DE3">
        <w:rPr>
          <w:sz w:val="28"/>
          <w:szCs w:val="28"/>
          <w:lang w:val="ru-RU"/>
        </w:rPr>
        <w:t>й</w:t>
      </w:r>
      <w:r w:rsidRPr="00860DE3">
        <w:rPr>
          <w:spacing w:val="1"/>
          <w:sz w:val="28"/>
          <w:szCs w:val="28"/>
          <w:lang w:val="ru-RU"/>
        </w:rPr>
        <w:t xml:space="preserve"> </w:t>
      </w:r>
      <w:r w:rsidRPr="00860DE3">
        <w:rPr>
          <w:sz w:val="28"/>
          <w:szCs w:val="28"/>
          <w:lang w:val="ru-RU"/>
        </w:rPr>
        <w:t xml:space="preserve">и </w:t>
      </w:r>
      <w:r w:rsidRPr="00860DE3">
        <w:rPr>
          <w:spacing w:val="1"/>
          <w:sz w:val="28"/>
          <w:szCs w:val="28"/>
          <w:lang w:val="ru-RU"/>
        </w:rPr>
        <w:t>п</w:t>
      </w:r>
      <w:r w:rsidRPr="00860DE3">
        <w:rPr>
          <w:sz w:val="28"/>
          <w:szCs w:val="28"/>
          <w:lang w:val="ru-RU"/>
        </w:rPr>
        <w:t>с</w:t>
      </w:r>
      <w:r w:rsidRPr="00860DE3">
        <w:rPr>
          <w:spacing w:val="-1"/>
          <w:sz w:val="28"/>
          <w:szCs w:val="28"/>
          <w:lang w:val="ru-RU"/>
        </w:rPr>
        <w:t>их</w:t>
      </w:r>
      <w:r w:rsidRPr="00860DE3">
        <w:rPr>
          <w:spacing w:val="1"/>
          <w:sz w:val="28"/>
          <w:szCs w:val="28"/>
          <w:lang w:val="ru-RU"/>
        </w:rPr>
        <w:t>о</w:t>
      </w:r>
      <w:r w:rsidRPr="00860DE3">
        <w:rPr>
          <w:spacing w:val="-1"/>
          <w:sz w:val="28"/>
          <w:szCs w:val="28"/>
          <w:lang w:val="ru-RU"/>
        </w:rPr>
        <w:t>л</w:t>
      </w:r>
      <w:r w:rsidRPr="00860DE3">
        <w:rPr>
          <w:spacing w:val="1"/>
          <w:sz w:val="28"/>
          <w:szCs w:val="28"/>
          <w:lang w:val="ru-RU"/>
        </w:rPr>
        <w:t>о</w:t>
      </w:r>
      <w:r w:rsidRPr="00860DE3">
        <w:rPr>
          <w:spacing w:val="-2"/>
          <w:sz w:val="28"/>
          <w:szCs w:val="28"/>
          <w:lang w:val="ru-RU"/>
        </w:rPr>
        <w:t>г</w:t>
      </w:r>
      <w:r w:rsidRPr="00860DE3">
        <w:rPr>
          <w:spacing w:val="1"/>
          <w:sz w:val="28"/>
          <w:szCs w:val="28"/>
          <w:lang w:val="ru-RU"/>
        </w:rPr>
        <w:t>и</w:t>
      </w:r>
      <w:r w:rsidRPr="00860DE3">
        <w:rPr>
          <w:sz w:val="28"/>
          <w:szCs w:val="28"/>
          <w:lang w:val="ru-RU"/>
        </w:rPr>
        <w:t>ч</w:t>
      </w:r>
      <w:r w:rsidRPr="00860DE3">
        <w:rPr>
          <w:spacing w:val="-2"/>
          <w:sz w:val="28"/>
          <w:szCs w:val="28"/>
          <w:lang w:val="ru-RU"/>
        </w:rPr>
        <w:t>е</w:t>
      </w:r>
      <w:r w:rsidRPr="00860DE3">
        <w:rPr>
          <w:sz w:val="28"/>
          <w:szCs w:val="28"/>
          <w:lang w:val="ru-RU"/>
        </w:rPr>
        <w:t>с</w:t>
      </w:r>
      <w:r w:rsidRPr="00860DE3">
        <w:rPr>
          <w:spacing w:val="-2"/>
          <w:sz w:val="28"/>
          <w:szCs w:val="28"/>
          <w:lang w:val="ru-RU"/>
        </w:rPr>
        <w:t>к</w:t>
      </w:r>
      <w:r w:rsidRPr="00860DE3">
        <w:rPr>
          <w:spacing w:val="1"/>
          <w:sz w:val="28"/>
          <w:szCs w:val="28"/>
          <w:lang w:val="ru-RU"/>
        </w:rPr>
        <w:t>о</w:t>
      </w:r>
      <w:r w:rsidRPr="00860DE3">
        <w:rPr>
          <w:sz w:val="28"/>
          <w:szCs w:val="28"/>
          <w:lang w:val="ru-RU"/>
        </w:rPr>
        <w:t xml:space="preserve">й  </w:t>
      </w:r>
      <w:r w:rsidRPr="00860DE3">
        <w:rPr>
          <w:spacing w:val="1"/>
          <w:sz w:val="28"/>
          <w:szCs w:val="28"/>
          <w:lang w:val="ru-RU"/>
        </w:rPr>
        <w:t>п</w:t>
      </w:r>
      <w:r w:rsidRPr="00860DE3">
        <w:rPr>
          <w:spacing w:val="-1"/>
          <w:sz w:val="28"/>
          <w:szCs w:val="28"/>
          <w:lang w:val="ru-RU"/>
        </w:rPr>
        <w:t>о</w:t>
      </w:r>
      <w:r w:rsidRPr="00860DE3">
        <w:rPr>
          <w:spacing w:val="1"/>
          <w:sz w:val="28"/>
          <w:szCs w:val="28"/>
          <w:lang w:val="ru-RU"/>
        </w:rPr>
        <w:t>д</w:t>
      </w:r>
      <w:r w:rsidRPr="00860DE3">
        <w:rPr>
          <w:spacing w:val="-1"/>
          <w:sz w:val="28"/>
          <w:szCs w:val="28"/>
          <w:lang w:val="ru-RU"/>
        </w:rPr>
        <w:t>д</w:t>
      </w:r>
      <w:r w:rsidRPr="00860DE3">
        <w:rPr>
          <w:sz w:val="28"/>
          <w:szCs w:val="28"/>
          <w:lang w:val="ru-RU"/>
        </w:rPr>
        <w:t>е</w:t>
      </w:r>
      <w:r w:rsidRPr="00860DE3">
        <w:rPr>
          <w:spacing w:val="-1"/>
          <w:sz w:val="28"/>
          <w:szCs w:val="28"/>
          <w:lang w:val="ru-RU"/>
        </w:rPr>
        <w:t>р</w:t>
      </w:r>
      <w:r w:rsidRPr="00860DE3">
        <w:rPr>
          <w:sz w:val="28"/>
          <w:szCs w:val="28"/>
          <w:lang w:val="ru-RU"/>
        </w:rPr>
        <w:t xml:space="preserve">жке,  </w:t>
      </w:r>
      <w:r w:rsidRPr="00860DE3">
        <w:rPr>
          <w:spacing w:val="-1"/>
          <w:sz w:val="28"/>
          <w:szCs w:val="28"/>
          <w:lang w:val="ru-RU"/>
        </w:rPr>
        <w:t>о</w:t>
      </w:r>
      <w:r w:rsidRPr="00860DE3">
        <w:rPr>
          <w:spacing w:val="1"/>
          <w:sz w:val="28"/>
          <w:szCs w:val="28"/>
          <w:lang w:val="ru-RU"/>
        </w:rPr>
        <w:t>пр</w:t>
      </w:r>
      <w:r w:rsidRPr="00860DE3">
        <w:rPr>
          <w:spacing w:val="-2"/>
          <w:sz w:val="28"/>
          <w:szCs w:val="28"/>
          <w:lang w:val="ru-RU"/>
        </w:rPr>
        <w:t>е</w:t>
      </w:r>
      <w:r w:rsidRPr="00860DE3">
        <w:rPr>
          <w:spacing w:val="-1"/>
          <w:sz w:val="28"/>
          <w:szCs w:val="28"/>
          <w:lang w:val="ru-RU"/>
        </w:rPr>
        <w:t>д</w:t>
      </w:r>
      <w:r w:rsidRPr="00860DE3">
        <w:rPr>
          <w:sz w:val="28"/>
          <w:szCs w:val="28"/>
          <w:lang w:val="ru-RU"/>
        </w:rPr>
        <w:t>елен</w:t>
      </w:r>
      <w:r w:rsidRPr="00860DE3">
        <w:rPr>
          <w:spacing w:val="-1"/>
          <w:sz w:val="28"/>
          <w:szCs w:val="28"/>
          <w:lang w:val="ru-RU"/>
        </w:rPr>
        <w:t>и</w:t>
      </w:r>
      <w:r w:rsidRPr="00860DE3">
        <w:rPr>
          <w:sz w:val="28"/>
          <w:szCs w:val="28"/>
          <w:lang w:val="ru-RU"/>
        </w:rPr>
        <w:t xml:space="preserve">е </w:t>
      </w:r>
      <w:r w:rsidRPr="00860DE3">
        <w:rPr>
          <w:spacing w:val="2"/>
          <w:sz w:val="28"/>
          <w:szCs w:val="28"/>
          <w:lang w:val="ru-RU"/>
        </w:rPr>
        <w:t xml:space="preserve"> </w:t>
      </w:r>
      <w:r w:rsidRPr="00860DE3">
        <w:rPr>
          <w:spacing w:val="-1"/>
          <w:sz w:val="28"/>
          <w:szCs w:val="28"/>
          <w:lang w:val="ru-RU"/>
        </w:rPr>
        <w:t>о</w:t>
      </w:r>
      <w:r w:rsidRPr="00860DE3">
        <w:rPr>
          <w:sz w:val="28"/>
          <w:szCs w:val="28"/>
          <w:lang w:val="ru-RU"/>
        </w:rPr>
        <w:t>с</w:t>
      </w:r>
      <w:r w:rsidRPr="00860DE3">
        <w:rPr>
          <w:spacing w:val="-1"/>
          <w:sz w:val="28"/>
          <w:szCs w:val="28"/>
          <w:lang w:val="ru-RU"/>
        </w:rPr>
        <w:t>н</w:t>
      </w:r>
      <w:r w:rsidRPr="00860DE3">
        <w:rPr>
          <w:spacing w:val="1"/>
          <w:sz w:val="28"/>
          <w:szCs w:val="28"/>
          <w:lang w:val="ru-RU"/>
        </w:rPr>
        <w:t>о</w:t>
      </w:r>
      <w:r w:rsidRPr="00860DE3">
        <w:rPr>
          <w:sz w:val="28"/>
          <w:szCs w:val="28"/>
          <w:lang w:val="ru-RU"/>
        </w:rPr>
        <w:t>в</w:t>
      </w:r>
      <w:r w:rsidRPr="00860DE3">
        <w:rPr>
          <w:spacing w:val="-2"/>
          <w:sz w:val="28"/>
          <w:szCs w:val="28"/>
          <w:lang w:val="ru-RU"/>
        </w:rPr>
        <w:t>н</w:t>
      </w:r>
      <w:r w:rsidRPr="00860DE3">
        <w:rPr>
          <w:spacing w:val="-1"/>
          <w:sz w:val="28"/>
          <w:szCs w:val="28"/>
          <w:lang w:val="ru-RU"/>
        </w:rPr>
        <w:t>ы</w:t>
      </w:r>
      <w:r w:rsidRPr="00860DE3">
        <w:rPr>
          <w:sz w:val="28"/>
          <w:szCs w:val="28"/>
          <w:lang w:val="ru-RU"/>
        </w:rPr>
        <w:t xml:space="preserve">х </w:t>
      </w:r>
      <w:r w:rsidRPr="00860DE3">
        <w:rPr>
          <w:spacing w:val="1"/>
          <w:sz w:val="28"/>
          <w:szCs w:val="28"/>
          <w:lang w:val="ru-RU"/>
        </w:rPr>
        <w:t xml:space="preserve"> н</w:t>
      </w:r>
      <w:r w:rsidRPr="00860DE3">
        <w:rPr>
          <w:spacing w:val="-2"/>
          <w:sz w:val="28"/>
          <w:szCs w:val="28"/>
          <w:lang w:val="ru-RU"/>
        </w:rPr>
        <w:t>а</w:t>
      </w:r>
      <w:r w:rsidRPr="00860DE3">
        <w:rPr>
          <w:spacing w:val="1"/>
          <w:sz w:val="28"/>
          <w:szCs w:val="28"/>
          <w:lang w:val="ru-RU"/>
        </w:rPr>
        <w:t>пр</w:t>
      </w:r>
      <w:r w:rsidRPr="00860DE3">
        <w:rPr>
          <w:sz w:val="28"/>
          <w:szCs w:val="28"/>
          <w:lang w:val="ru-RU"/>
        </w:rPr>
        <w:t>ав</w:t>
      </w:r>
      <w:r w:rsidRPr="00860DE3">
        <w:rPr>
          <w:spacing w:val="-1"/>
          <w:sz w:val="28"/>
          <w:szCs w:val="28"/>
          <w:lang w:val="ru-RU"/>
        </w:rPr>
        <w:t>л</w:t>
      </w:r>
      <w:r w:rsidRPr="00860DE3">
        <w:rPr>
          <w:spacing w:val="-2"/>
          <w:sz w:val="28"/>
          <w:szCs w:val="28"/>
          <w:lang w:val="ru-RU"/>
        </w:rPr>
        <w:t>е</w:t>
      </w:r>
      <w:r w:rsidRPr="00860DE3">
        <w:rPr>
          <w:spacing w:val="1"/>
          <w:sz w:val="28"/>
          <w:szCs w:val="28"/>
          <w:lang w:val="ru-RU"/>
        </w:rPr>
        <w:t>н</w:t>
      </w:r>
      <w:r w:rsidRPr="00860DE3">
        <w:rPr>
          <w:spacing w:val="-1"/>
          <w:sz w:val="28"/>
          <w:szCs w:val="28"/>
          <w:lang w:val="ru-RU"/>
        </w:rPr>
        <w:t>и</w:t>
      </w:r>
      <w:r w:rsidRPr="00860DE3">
        <w:rPr>
          <w:sz w:val="28"/>
          <w:szCs w:val="28"/>
          <w:lang w:val="ru-RU"/>
        </w:rPr>
        <w:t>й  и с</w:t>
      </w:r>
      <w:r w:rsidRPr="00860DE3">
        <w:rPr>
          <w:spacing w:val="-1"/>
          <w:sz w:val="28"/>
          <w:szCs w:val="28"/>
          <w:lang w:val="ru-RU"/>
        </w:rPr>
        <w:t>о</w:t>
      </w:r>
      <w:r w:rsidRPr="00860DE3">
        <w:rPr>
          <w:spacing w:val="1"/>
          <w:sz w:val="28"/>
          <w:szCs w:val="28"/>
          <w:lang w:val="ru-RU"/>
        </w:rPr>
        <w:t>д</w:t>
      </w:r>
      <w:r w:rsidRPr="00860DE3">
        <w:rPr>
          <w:sz w:val="28"/>
          <w:szCs w:val="28"/>
          <w:lang w:val="ru-RU"/>
        </w:rPr>
        <w:t>е</w:t>
      </w:r>
      <w:r w:rsidRPr="00860DE3">
        <w:rPr>
          <w:spacing w:val="-1"/>
          <w:sz w:val="28"/>
          <w:szCs w:val="28"/>
          <w:lang w:val="ru-RU"/>
        </w:rPr>
        <w:t>р</w:t>
      </w:r>
      <w:r w:rsidRPr="00860DE3">
        <w:rPr>
          <w:sz w:val="28"/>
          <w:szCs w:val="28"/>
          <w:lang w:val="ru-RU"/>
        </w:rPr>
        <w:t>ж</w:t>
      </w:r>
      <w:r w:rsidRPr="00860DE3">
        <w:rPr>
          <w:spacing w:val="-2"/>
          <w:sz w:val="28"/>
          <w:szCs w:val="28"/>
          <w:lang w:val="ru-RU"/>
        </w:rPr>
        <w:t>а</w:t>
      </w:r>
      <w:r w:rsidRPr="00860DE3">
        <w:rPr>
          <w:spacing w:val="1"/>
          <w:sz w:val="28"/>
          <w:szCs w:val="28"/>
          <w:lang w:val="ru-RU"/>
        </w:rPr>
        <w:t>ни</w:t>
      </w:r>
      <w:r w:rsidRPr="00860DE3">
        <w:rPr>
          <w:sz w:val="28"/>
          <w:szCs w:val="28"/>
          <w:lang w:val="ru-RU"/>
        </w:rPr>
        <w:t>е</w:t>
      </w:r>
      <w:r w:rsidRPr="00860DE3">
        <w:rPr>
          <w:spacing w:val="-3"/>
          <w:sz w:val="28"/>
          <w:szCs w:val="28"/>
          <w:lang w:val="ru-RU"/>
        </w:rPr>
        <w:t xml:space="preserve"> </w:t>
      </w:r>
      <w:r w:rsidRPr="00860DE3">
        <w:rPr>
          <w:spacing w:val="1"/>
          <w:sz w:val="28"/>
          <w:szCs w:val="28"/>
          <w:lang w:val="ru-RU"/>
        </w:rPr>
        <w:t>р</w:t>
      </w:r>
      <w:r w:rsidRPr="00860DE3">
        <w:rPr>
          <w:spacing w:val="-2"/>
          <w:sz w:val="28"/>
          <w:szCs w:val="28"/>
          <w:lang w:val="ru-RU"/>
        </w:rPr>
        <w:t>а</w:t>
      </w:r>
      <w:r w:rsidRPr="00860DE3">
        <w:rPr>
          <w:spacing w:val="1"/>
          <w:sz w:val="28"/>
          <w:szCs w:val="28"/>
          <w:lang w:val="ru-RU"/>
        </w:rPr>
        <w:t>бо</w:t>
      </w:r>
      <w:r w:rsidRPr="00860DE3">
        <w:rPr>
          <w:spacing w:val="-3"/>
          <w:sz w:val="28"/>
          <w:szCs w:val="28"/>
          <w:lang w:val="ru-RU"/>
        </w:rPr>
        <w:t>т</w:t>
      </w:r>
      <w:r w:rsidRPr="00860DE3">
        <w:rPr>
          <w:sz w:val="28"/>
          <w:szCs w:val="28"/>
          <w:lang w:val="ru-RU"/>
        </w:rPr>
        <w:t>ы</w:t>
      </w:r>
      <w:r w:rsidRPr="00860DE3">
        <w:rPr>
          <w:spacing w:val="-2"/>
          <w:sz w:val="28"/>
          <w:szCs w:val="28"/>
          <w:lang w:val="ru-RU"/>
        </w:rPr>
        <w:t xml:space="preserve"> </w:t>
      </w:r>
      <w:r w:rsidRPr="00860DE3">
        <w:rPr>
          <w:sz w:val="28"/>
          <w:szCs w:val="28"/>
          <w:lang w:val="ru-RU"/>
        </w:rPr>
        <w:t>с ка</w:t>
      </w:r>
      <w:r w:rsidRPr="00860DE3">
        <w:rPr>
          <w:spacing w:val="-2"/>
          <w:sz w:val="28"/>
          <w:szCs w:val="28"/>
          <w:lang w:val="ru-RU"/>
        </w:rPr>
        <w:t>ж</w:t>
      </w:r>
      <w:r w:rsidRPr="00860DE3">
        <w:rPr>
          <w:spacing w:val="1"/>
          <w:sz w:val="28"/>
          <w:szCs w:val="28"/>
          <w:lang w:val="ru-RU"/>
        </w:rPr>
        <w:t>ды</w:t>
      </w:r>
      <w:r w:rsidRPr="00860DE3">
        <w:rPr>
          <w:sz w:val="28"/>
          <w:szCs w:val="28"/>
          <w:lang w:val="ru-RU"/>
        </w:rPr>
        <w:t>м</w:t>
      </w:r>
      <w:r w:rsidRPr="00860DE3">
        <w:rPr>
          <w:spacing w:val="-3"/>
          <w:sz w:val="28"/>
          <w:szCs w:val="28"/>
          <w:lang w:val="ru-RU"/>
        </w:rPr>
        <w:t xml:space="preserve"> </w:t>
      </w:r>
      <w:r w:rsidRPr="00860DE3">
        <w:rPr>
          <w:spacing w:val="1"/>
          <w:sz w:val="28"/>
          <w:szCs w:val="28"/>
          <w:lang w:val="ru-RU"/>
        </w:rPr>
        <w:t>р</w:t>
      </w:r>
      <w:r w:rsidRPr="00860DE3">
        <w:rPr>
          <w:spacing w:val="-2"/>
          <w:sz w:val="28"/>
          <w:szCs w:val="28"/>
          <w:lang w:val="ru-RU"/>
        </w:rPr>
        <w:t>е</w:t>
      </w:r>
      <w:r w:rsidRPr="00860DE3">
        <w:rPr>
          <w:spacing w:val="1"/>
          <w:sz w:val="28"/>
          <w:szCs w:val="28"/>
          <w:lang w:val="ru-RU"/>
        </w:rPr>
        <w:t>б</w:t>
      </w:r>
      <w:r w:rsidRPr="00860DE3">
        <w:rPr>
          <w:sz w:val="28"/>
          <w:szCs w:val="28"/>
          <w:lang w:val="ru-RU"/>
        </w:rPr>
        <w:t>ё</w:t>
      </w:r>
      <w:r w:rsidRPr="00860DE3">
        <w:rPr>
          <w:spacing w:val="-1"/>
          <w:sz w:val="28"/>
          <w:szCs w:val="28"/>
          <w:lang w:val="ru-RU"/>
        </w:rPr>
        <w:t>н</w:t>
      </w:r>
      <w:r w:rsidRPr="00860DE3">
        <w:rPr>
          <w:sz w:val="28"/>
          <w:szCs w:val="28"/>
          <w:lang w:val="ru-RU"/>
        </w:rPr>
        <w:t>к</w:t>
      </w:r>
      <w:r w:rsidRPr="00860DE3">
        <w:rPr>
          <w:spacing w:val="-1"/>
          <w:sz w:val="28"/>
          <w:szCs w:val="28"/>
          <w:lang w:val="ru-RU"/>
        </w:rPr>
        <w:t>о</w:t>
      </w:r>
      <w:r w:rsidRPr="00860DE3">
        <w:rPr>
          <w:sz w:val="28"/>
          <w:szCs w:val="28"/>
          <w:lang w:val="ru-RU"/>
        </w:rPr>
        <w:t>м;</w:t>
      </w:r>
    </w:p>
    <w:p w:rsidR="00EF1022" w:rsidRPr="00860DE3" w:rsidRDefault="003363F7" w:rsidP="005C2B74">
      <w:pPr>
        <w:pStyle w:val="a4"/>
        <w:numPr>
          <w:ilvl w:val="0"/>
          <w:numId w:val="15"/>
        </w:numPr>
        <w:ind w:left="142" w:right="141" w:firstLine="708"/>
        <w:jc w:val="both"/>
        <w:rPr>
          <w:sz w:val="28"/>
          <w:szCs w:val="28"/>
          <w:lang w:val="ru-RU"/>
        </w:rPr>
      </w:pPr>
      <w:r>
        <w:rPr>
          <w:sz w:val="28"/>
          <w:szCs w:val="28"/>
          <w:lang w:val="ru-RU"/>
        </w:rPr>
        <w:t xml:space="preserve"> </w:t>
      </w:r>
      <w:r w:rsidR="00EF1022" w:rsidRPr="00860DE3">
        <w:rPr>
          <w:sz w:val="28"/>
          <w:szCs w:val="28"/>
          <w:lang w:val="ru-RU"/>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45485E" w:rsidRPr="00860DE3" w:rsidRDefault="0045485E" w:rsidP="009109CC">
      <w:pPr>
        <w:ind w:left="100" w:right="61" w:firstLine="708"/>
        <w:jc w:val="both"/>
        <w:rPr>
          <w:sz w:val="28"/>
          <w:szCs w:val="28"/>
          <w:lang w:val="ru-RU"/>
        </w:rPr>
      </w:pPr>
      <w:r w:rsidRPr="00860DE3">
        <w:rPr>
          <w:b/>
          <w:spacing w:val="1"/>
          <w:sz w:val="28"/>
          <w:szCs w:val="28"/>
          <w:lang w:val="ru-RU"/>
        </w:rPr>
        <w:t>–</w:t>
      </w:r>
      <w:r w:rsidR="007114BE" w:rsidRPr="00860DE3">
        <w:rPr>
          <w:b/>
          <w:spacing w:val="1"/>
          <w:sz w:val="28"/>
          <w:szCs w:val="28"/>
          <w:lang w:val="ru-RU"/>
        </w:rPr>
        <w:t xml:space="preserve"> </w:t>
      </w:r>
      <w:r w:rsidR="003363F7">
        <w:rPr>
          <w:b/>
          <w:spacing w:val="1"/>
          <w:sz w:val="28"/>
          <w:szCs w:val="28"/>
          <w:lang w:val="ru-RU"/>
        </w:rPr>
        <w:t xml:space="preserve"> </w:t>
      </w:r>
      <w:r w:rsidRPr="00860DE3">
        <w:rPr>
          <w:spacing w:val="-1"/>
          <w:sz w:val="28"/>
          <w:szCs w:val="28"/>
          <w:lang w:val="ru-RU"/>
        </w:rPr>
        <w:t>о</w:t>
      </w:r>
      <w:r w:rsidRPr="00860DE3">
        <w:rPr>
          <w:spacing w:val="1"/>
          <w:sz w:val="28"/>
          <w:szCs w:val="28"/>
          <w:lang w:val="ru-RU"/>
        </w:rPr>
        <w:t>б</w:t>
      </w:r>
      <w:r w:rsidRPr="00860DE3">
        <w:rPr>
          <w:sz w:val="28"/>
          <w:szCs w:val="28"/>
          <w:lang w:val="ru-RU"/>
        </w:rPr>
        <w:t>е</w:t>
      </w:r>
      <w:r w:rsidRPr="00860DE3">
        <w:rPr>
          <w:spacing w:val="-2"/>
          <w:sz w:val="28"/>
          <w:szCs w:val="28"/>
          <w:lang w:val="ru-RU"/>
        </w:rPr>
        <w:t>с</w:t>
      </w:r>
      <w:r w:rsidRPr="00860DE3">
        <w:rPr>
          <w:spacing w:val="1"/>
          <w:sz w:val="28"/>
          <w:szCs w:val="28"/>
          <w:lang w:val="ru-RU"/>
        </w:rPr>
        <w:t>п</w:t>
      </w:r>
      <w:r w:rsidRPr="00860DE3">
        <w:rPr>
          <w:sz w:val="28"/>
          <w:szCs w:val="28"/>
          <w:lang w:val="ru-RU"/>
        </w:rPr>
        <w:t>е</w:t>
      </w:r>
      <w:r w:rsidRPr="00860DE3">
        <w:rPr>
          <w:spacing w:val="-2"/>
          <w:sz w:val="28"/>
          <w:szCs w:val="28"/>
          <w:lang w:val="ru-RU"/>
        </w:rPr>
        <w:t>ч</w:t>
      </w:r>
      <w:r w:rsidRPr="00860DE3">
        <w:rPr>
          <w:sz w:val="28"/>
          <w:szCs w:val="28"/>
          <w:lang w:val="ru-RU"/>
        </w:rPr>
        <w:t>е</w:t>
      </w:r>
      <w:r w:rsidRPr="00860DE3">
        <w:rPr>
          <w:spacing w:val="-1"/>
          <w:sz w:val="28"/>
          <w:szCs w:val="28"/>
          <w:lang w:val="ru-RU"/>
        </w:rPr>
        <w:t>н</w:t>
      </w:r>
      <w:r w:rsidRPr="00860DE3">
        <w:rPr>
          <w:spacing w:val="1"/>
          <w:sz w:val="28"/>
          <w:szCs w:val="28"/>
          <w:lang w:val="ru-RU"/>
        </w:rPr>
        <w:t>и</w:t>
      </w:r>
      <w:r w:rsidRPr="00860DE3">
        <w:rPr>
          <w:sz w:val="28"/>
          <w:szCs w:val="28"/>
          <w:lang w:val="ru-RU"/>
        </w:rPr>
        <w:t>е р</w:t>
      </w:r>
      <w:r w:rsidRPr="00860DE3">
        <w:rPr>
          <w:spacing w:val="1"/>
          <w:sz w:val="28"/>
          <w:szCs w:val="28"/>
          <w:lang w:val="ru-RU"/>
        </w:rPr>
        <w:t>а</w:t>
      </w:r>
      <w:r w:rsidRPr="00860DE3">
        <w:rPr>
          <w:spacing w:val="-3"/>
          <w:sz w:val="28"/>
          <w:szCs w:val="28"/>
          <w:lang w:val="ru-RU"/>
        </w:rPr>
        <w:t>в</w:t>
      </w:r>
      <w:r w:rsidRPr="00860DE3">
        <w:rPr>
          <w:spacing w:val="1"/>
          <w:sz w:val="28"/>
          <w:szCs w:val="28"/>
          <w:lang w:val="ru-RU"/>
        </w:rPr>
        <w:t>н</w:t>
      </w:r>
      <w:r w:rsidRPr="00860DE3">
        <w:rPr>
          <w:spacing w:val="-1"/>
          <w:sz w:val="28"/>
          <w:szCs w:val="28"/>
          <w:lang w:val="ru-RU"/>
        </w:rPr>
        <w:t>ы</w:t>
      </w:r>
      <w:r w:rsidRPr="00860DE3">
        <w:rPr>
          <w:sz w:val="28"/>
          <w:szCs w:val="28"/>
          <w:lang w:val="ru-RU"/>
        </w:rPr>
        <w:t>х</w:t>
      </w:r>
      <w:r w:rsidRPr="00860DE3">
        <w:rPr>
          <w:spacing w:val="2"/>
          <w:sz w:val="28"/>
          <w:szCs w:val="28"/>
          <w:lang w:val="ru-RU"/>
        </w:rPr>
        <w:t xml:space="preserve"> </w:t>
      </w:r>
      <w:r w:rsidRPr="00860DE3">
        <w:rPr>
          <w:spacing w:val="-3"/>
          <w:sz w:val="28"/>
          <w:szCs w:val="28"/>
          <w:lang w:val="ru-RU"/>
        </w:rPr>
        <w:t>в</w:t>
      </w:r>
      <w:r w:rsidRPr="00860DE3">
        <w:rPr>
          <w:spacing w:val="1"/>
          <w:sz w:val="28"/>
          <w:szCs w:val="28"/>
          <w:lang w:val="ru-RU"/>
        </w:rPr>
        <w:t>о</w:t>
      </w:r>
      <w:r w:rsidRPr="00860DE3">
        <w:rPr>
          <w:sz w:val="28"/>
          <w:szCs w:val="28"/>
          <w:lang w:val="ru-RU"/>
        </w:rPr>
        <w:t>зм</w:t>
      </w:r>
      <w:r w:rsidRPr="00860DE3">
        <w:rPr>
          <w:spacing w:val="1"/>
          <w:sz w:val="28"/>
          <w:szCs w:val="28"/>
          <w:lang w:val="ru-RU"/>
        </w:rPr>
        <w:t>о</w:t>
      </w:r>
      <w:r w:rsidRPr="00860DE3">
        <w:rPr>
          <w:sz w:val="28"/>
          <w:szCs w:val="28"/>
          <w:lang w:val="ru-RU"/>
        </w:rPr>
        <w:t>ж</w:t>
      </w:r>
      <w:r w:rsidRPr="00860DE3">
        <w:rPr>
          <w:spacing w:val="-1"/>
          <w:sz w:val="28"/>
          <w:szCs w:val="28"/>
          <w:lang w:val="ru-RU"/>
        </w:rPr>
        <w:t>н</w:t>
      </w:r>
      <w:r w:rsidRPr="00860DE3">
        <w:rPr>
          <w:spacing w:val="1"/>
          <w:sz w:val="28"/>
          <w:szCs w:val="28"/>
          <w:lang w:val="ru-RU"/>
        </w:rPr>
        <w:t>о</w:t>
      </w:r>
      <w:r w:rsidRPr="00860DE3">
        <w:rPr>
          <w:sz w:val="28"/>
          <w:szCs w:val="28"/>
          <w:lang w:val="ru-RU"/>
        </w:rPr>
        <w:t>ст</w:t>
      </w:r>
      <w:r w:rsidRPr="00860DE3">
        <w:rPr>
          <w:spacing w:val="-3"/>
          <w:sz w:val="28"/>
          <w:szCs w:val="28"/>
          <w:lang w:val="ru-RU"/>
        </w:rPr>
        <w:t>е</w:t>
      </w:r>
      <w:r w:rsidRPr="00860DE3">
        <w:rPr>
          <w:sz w:val="28"/>
          <w:szCs w:val="28"/>
          <w:lang w:val="ru-RU"/>
        </w:rPr>
        <w:t>й</w:t>
      </w:r>
      <w:r w:rsidRPr="00860DE3">
        <w:rPr>
          <w:spacing w:val="1"/>
          <w:sz w:val="28"/>
          <w:szCs w:val="28"/>
          <w:lang w:val="ru-RU"/>
        </w:rPr>
        <w:t xml:space="preserve"> </w:t>
      </w:r>
      <w:r w:rsidRPr="00860DE3">
        <w:rPr>
          <w:sz w:val="28"/>
          <w:szCs w:val="28"/>
          <w:lang w:val="ru-RU"/>
        </w:rPr>
        <w:t>для</w:t>
      </w:r>
      <w:r w:rsidRPr="00860DE3">
        <w:rPr>
          <w:spacing w:val="-1"/>
          <w:sz w:val="28"/>
          <w:szCs w:val="28"/>
          <w:lang w:val="ru-RU"/>
        </w:rPr>
        <w:t xml:space="preserve"> п</w:t>
      </w:r>
      <w:r w:rsidRPr="00860DE3">
        <w:rPr>
          <w:spacing w:val="1"/>
          <w:sz w:val="28"/>
          <w:szCs w:val="28"/>
          <w:lang w:val="ru-RU"/>
        </w:rPr>
        <w:t>о</w:t>
      </w:r>
      <w:r w:rsidRPr="00860DE3">
        <w:rPr>
          <w:spacing w:val="-1"/>
          <w:sz w:val="28"/>
          <w:szCs w:val="28"/>
          <w:lang w:val="ru-RU"/>
        </w:rPr>
        <w:t>лн</w:t>
      </w:r>
      <w:r w:rsidRPr="00860DE3">
        <w:rPr>
          <w:spacing w:val="1"/>
          <w:sz w:val="28"/>
          <w:szCs w:val="28"/>
          <w:lang w:val="ru-RU"/>
        </w:rPr>
        <w:t>оц</w:t>
      </w:r>
      <w:r w:rsidRPr="00860DE3">
        <w:rPr>
          <w:spacing w:val="-2"/>
          <w:sz w:val="28"/>
          <w:szCs w:val="28"/>
          <w:lang w:val="ru-RU"/>
        </w:rPr>
        <w:t>е</w:t>
      </w:r>
      <w:r w:rsidRPr="00860DE3">
        <w:rPr>
          <w:spacing w:val="1"/>
          <w:sz w:val="28"/>
          <w:szCs w:val="28"/>
          <w:lang w:val="ru-RU"/>
        </w:rPr>
        <w:t>н</w:t>
      </w:r>
      <w:r w:rsidRPr="00860DE3">
        <w:rPr>
          <w:spacing w:val="-1"/>
          <w:sz w:val="28"/>
          <w:szCs w:val="28"/>
          <w:lang w:val="ru-RU"/>
        </w:rPr>
        <w:t>н</w:t>
      </w:r>
      <w:r w:rsidRPr="00860DE3">
        <w:rPr>
          <w:spacing w:val="1"/>
          <w:sz w:val="28"/>
          <w:szCs w:val="28"/>
          <w:lang w:val="ru-RU"/>
        </w:rPr>
        <w:t>о</w:t>
      </w:r>
      <w:r w:rsidRPr="00860DE3">
        <w:rPr>
          <w:spacing w:val="-2"/>
          <w:sz w:val="28"/>
          <w:szCs w:val="28"/>
          <w:lang w:val="ru-RU"/>
        </w:rPr>
        <w:t>г</w:t>
      </w:r>
      <w:r w:rsidRPr="00860DE3">
        <w:rPr>
          <w:sz w:val="28"/>
          <w:szCs w:val="28"/>
          <w:lang w:val="ru-RU"/>
        </w:rPr>
        <w:t>о</w:t>
      </w:r>
      <w:r w:rsidRPr="00860DE3">
        <w:rPr>
          <w:spacing w:val="1"/>
          <w:sz w:val="28"/>
          <w:szCs w:val="28"/>
          <w:lang w:val="ru-RU"/>
        </w:rPr>
        <w:t xml:space="preserve"> </w:t>
      </w:r>
      <w:r w:rsidRPr="00860DE3">
        <w:rPr>
          <w:sz w:val="28"/>
          <w:szCs w:val="28"/>
          <w:lang w:val="ru-RU"/>
        </w:rPr>
        <w:t>раз</w:t>
      </w:r>
      <w:r w:rsidRPr="00860DE3">
        <w:rPr>
          <w:spacing w:val="-3"/>
          <w:sz w:val="28"/>
          <w:szCs w:val="28"/>
          <w:lang w:val="ru-RU"/>
        </w:rPr>
        <w:t>в</w:t>
      </w:r>
      <w:r w:rsidRPr="00860DE3">
        <w:rPr>
          <w:spacing w:val="1"/>
          <w:sz w:val="28"/>
          <w:szCs w:val="28"/>
          <w:lang w:val="ru-RU"/>
        </w:rPr>
        <w:t>и</w:t>
      </w:r>
      <w:r w:rsidRPr="00860DE3">
        <w:rPr>
          <w:sz w:val="28"/>
          <w:szCs w:val="28"/>
          <w:lang w:val="ru-RU"/>
        </w:rPr>
        <w:t>тия к</w:t>
      </w:r>
      <w:r w:rsidRPr="00860DE3">
        <w:rPr>
          <w:spacing w:val="-2"/>
          <w:sz w:val="28"/>
          <w:szCs w:val="28"/>
          <w:lang w:val="ru-RU"/>
        </w:rPr>
        <w:t>а</w:t>
      </w:r>
      <w:r w:rsidRPr="00860DE3">
        <w:rPr>
          <w:sz w:val="28"/>
          <w:szCs w:val="28"/>
          <w:lang w:val="ru-RU"/>
        </w:rPr>
        <w:t>ж</w:t>
      </w:r>
      <w:r w:rsidRPr="00860DE3">
        <w:rPr>
          <w:spacing w:val="-1"/>
          <w:sz w:val="28"/>
          <w:szCs w:val="28"/>
          <w:lang w:val="ru-RU"/>
        </w:rPr>
        <w:t>д</w:t>
      </w:r>
      <w:r w:rsidRPr="00860DE3">
        <w:rPr>
          <w:spacing w:val="1"/>
          <w:sz w:val="28"/>
          <w:szCs w:val="28"/>
          <w:lang w:val="ru-RU"/>
        </w:rPr>
        <w:t>о</w:t>
      </w:r>
      <w:r w:rsidRPr="00860DE3">
        <w:rPr>
          <w:spacing w:val="-2"/>
          <w:sz w:val="28"/>
          <w:szCs w:val="28"/>
          <w:lang w:val="ru-RU"/>
        </w:rPr>
        <w:t>г</w:t>
      </w:r>
      <w:r w:rsidRPr="00860DE3">
        <w:rPr>
          <w:sz w:val="28"/>
          <w:szCs w:val="28"/>
          <w:lang w:val="ru-RU"/>
        </w:rPr>
        <w:t xml:space="preserve">о </w:t>
      </w:r>
      <w:r w:rsidRPr="00860DE3">
        <w:rPr>
          <w:spacing w:val="1"/>
          <w:sz w:val="28"/>
          <w:szCs w:val="28"/>
          <w:lang w:val="ru-RU"/>
        </w:rPr>
        <w:t>р</w:t>
      </w:r>
      <w:r w:rsidRPr="00860DE3">
        <w:rPr>
          <w:spacing w:val="-2"/>
          <w:sz w:val="28"/>
          <w:szCs w:val="28"/>
          <w:lang w:val="ru-RU"/>
        </w:rPr>
        <w:t>е</w:t>
      </w:r>
      <w:r w:rsidRPr="00860DE3">
        <w:rPr>
          <w:spacing w:val="1"/>
          <w:sz w:val="28"/>
          <w:szCs w:val="28"/>
          <w:lang w:val="ru-RU"/>
        </w:rPr>
        <w:t>б</w:t>
      </w:r>
      <w:r w:rsidRPr="00860DE3">
        <w:rPr>
          <w:sz w:val="28"/>
          <w:szCs w:val="28"/>
          <w:lang w:val="ru-RU"/>
        </w:rPr>
        <w:t>е</w:t>
      </w:r>
      <w:r w:rsidRPr="00860DE3">
        <w:rPr>
          <w:spacing w:val="-1"/>
          <w:sz w:val="28"/>
          <w:szCs w:val="28"/>
          <w:lang w:val="ru-RU"/>
        </w:rPr>
        <w:t>н</w:t>
      </w:r>
      <w:r w:rsidRPr="00860DE3">
        <w:rPr>
          <w:sz w:val="28"/>
          <w:szCs w:val="28"/>
          <w:lang w:val="ru-RU"/>
        </w:rPr>
        <w:t>ка</w:t>
      </w:r>
      <w:r w:rsidRPr="00860DE3">
        <w:rPr>
          <w:spacing w:val="53"/>
          <w:sz w:val="28"/>
          <w:szCs w:val="28"/>
          <w:lang w:val="ru-RU"/>
        </w:rPr>
        <w:t xml:space="preserve"> </w:t>
      </w:r>
      <w:r w:rsidRPr="00860DE3">
        <w:rPr>
          <w:sz w:val="28"/>
          <w:szCs w:val="28"/>
          <w:lang w:val="ru-RU"/>
        </w:rPr>
        <w:t>с</w:t>
      </w:r>
      <w:r w:rsidRPr="00860DE3">
        <w:rPr>
          <w:spacing w:val="52"/>
          <w:sz w:val="28"/>
          <w:szCs w:val="28"/>
          <w:lang w:val="ru-RU"/>
        </w:rPr>
        <w:t xml:space="preserve"> </w:t>
      </w:r>
      <w:r w:rsidRPr="00860DE3">
        <w:rPr>
          <w:spacing w:val="-1"/>
          <w:sz w:val="28"/>
          <w:szCs w:val="28"/>
          <w:lang w:val="ru-RU"/>
        </w:rPr>
        <w:t>О</w:t>
      </w:r>
      <w:r w:rsidRPr="00860DE3">
        <w:rPr>
          <w:sz w:val="28"/>
          <w:szCs w:val="28"/>
          <w:lang w:val="ru-RU"/>
        </w:rPr>
        <w:t>ВЗ</w:t>
      </w:r>
      <w:r w:rsidRPr="00860DE3">
        <w:rPr>
          <w:spacing w:val="53"/>
          <w:sz w:val="28"/>
          <w:szCs w:val="28"/>
          <w:lang w:val="ru-RU"/>
        </w:rPr>
        <w:t xml:space="preserve"> </w:t>
      </w:r>
      <w:r w:rsidRPr="00860DE3">
        <w:rPr>
          <w:sz w:val="28"/>
          <w:szCs w:val="28"/>
          <w:lang w:val="ru-RU"/>
        </w:rPr>
        <w:t>в</w:t>
      </w:r>
      <w:r w:rsidRPr="00860DE3">
        <w:rPr>
          <w:spacing w:val="52"/>
          <w:sz w:val="28"/>
          <w:szCs w:val="28"/>
          <w:lang w:val="ru-RU"/>
        </w:rPr>
        <w:t xml:space="preserve"> </w:t>
      </w:r>
      <w:r w:rsidRPr="00860DE3">
        <w:rPr>
          <w:spacing w:val="-1"/>
          <w:sz w:val="28"/>
          <w:szCs w:val="28"/>
          <w:lang w:val="ru-RU"/>
        </w:rPr>
        <w:t>п</w:t>
      </w:r>
      <w:r w:rsidRPr="00860DE3">
        <w:rPr>
          <w:sz w:val="28"/>
          <w:szCs w:val="28"/>
          <w:lang w:val="ru-RU"/>
        </w:rPr>
        <w:t>е</w:t>
      </w:r>
      <w:r w:rsidRPr="00860DE3">
        <w:rPr>
          <w:spacing w:val="1"/>
          <w:sz w:val="28"/>
          <w:szCs w:val="28"/>
          <w:lang w:val="ru-RU"/>
        </w:rPr>
        <w:t>р</w:t>
      </w:r>
      <w:r w:rsidRPr="00860DE3">
        <w:rPr>
          <w:spacing w:val="-1"/>
          <w:sz w:val="28"/>
          <w:szCs w:val="28"/>
          <w:lang w:val="ru-RU"/>
        </w:rPr>
        <w:t>ио</w:t>
      </w:r>
      <w:r w:rsidRPr="00860DE3">
        <w:rPr>
          <w:sz w:val="28"/>
          <w:szCs w:val="28"/>
          <w:lang w:val="ru-RU"/>
        </w:rPr>
        <w:t>д</w:t>
      </w:r>
      <w:r w:rsidRPr="00860DE3">
        <w:rPr>
          <w:spacing w:val="53"/>
          <w:sz w:val="28"/>
          <w:szCs w:val="28"/>
          <w:lang w:val="ru-RU"/>
        </w:rPr>
        <w:t xml:space="preserve"> </w:t>
      </w:r>
      <w:r w:rsidRPr="00860DE3">
        <w:rPr>
          <w:spacing w:val="-1"/>
          <w:sz w:val="28"/>
          <w:szCs w:val="28"/>
          <w:lang w:val="ru-RU"/>
        </w:rPr>
        <w:t>д</w:t>
      </w:r>
      <w:r w:rsidRPr="00860DE3">
        <w:rPr>
          <w:spacing w:val="1"/>
          <w:sz w:val="28"/>
          <w:szCs w:val="28"/>
          <w:lang w:val="ru-RU"/>
        </w:rPr>
        <w:t>о</w:t>
      </w:r>
      <w:r w:rsidRPr="00860DE3">
        <w:rPr>
          <w:sz w:val="28"/>
          <w:szCs w:val="28"/>
          <w:lang w:val="ru-RU"/>
        </w:rPr>
        <w:t>ш</w:t>
      </w:r>
      <w:r w:rsidRPr="00860DE3">
        <w:rPr>
          <w:spacing w:val="-2"/>
          <w:sz w:val="28"/>
          <w:szCs w:val="28"/>
          <w:lang w:val="ru-RU"/>
        </w:rPr>
        <w:t>к</w:t>
      </w:r>
      <w:r w:rsidRPr="00860DE3">
        <w:rPr>
          <w:spacing w:val="1"/>
          <w:sz w:val="28"/>
          <w:szCs w:val="28"/>
          <w:lang w:val="ru-RU"/>
        </w:rPr>
        <w:t>о</w:t>
      </w:r>
      <w:r w:rsidRPr="00860DE3">
        <w:rPr>
          <w:spacing w:val="-1"/>
          <w:sz w:val="28"/>
          <w:szCs w:val="28"/>
          <w:lang w:val="ru-RU"/>
        </w:rPr>
        <w:t>льн</w:t>
      </w:r>
      <w:r w:rsidRPr="00860DE3">
        <w:rPr>
          <w:spacing w:val="1"/>
          <w:sz w:val="28"/>
          <w:szCs w:val="28"/>
          <w:lang w:val="ru-RU"/>
        </w:rPr>
        <w:t>о</w:t>
      </w:r>
      <w:r w:rsidRPr="00860DE3">
        <w:rPr>
          <w:spacing w:val="-2"/>
          <w:sz w:val="28"/>
          <w:szCs w:val="28"/>
          <w:lang w:val="ru-RU"/>
        </w:rPr>
        <w:t>г</w:t>
      </w:r>
      <w:r w:rsidRPr="00860DE3">
        <w:rPr>
          <w:sz w:val="28"/>
          <w:szCs w:val="28"/>
          <w:lang w:val="ru-RU"/>
        </w:rPr>
        <w:t>о</w:t>
      </w:r>
      <w:r w:rsidRPr="00860DE3">
        <w:rPr>
          <w:spacing w:val="51"/>
          <w:sz w:val="28"/>
          <w:szCs w:val="28"/>
          <w:lang w:val="ru-RU"/>
        </w:rPr>
        <w:t xml:space="preserve"> </w:t>
      </w:r>
      <w:r w:rsidRPr="00860DE3">
        <w:rPr>
          <w:spacing w:val="1"/>
          <w:sz w:val="28"/>
          <w:szCs w:val="28"/>
          <w:lang w:val="ru-RU"/>
        </w:rPr>
        <w:t>д</w:t>
      </w:r>
      <w:r w:rsidRPr="00860DE3">
        <w:rPr>
          <w:sz w:val="28"/>
          <w:szCs w:val="28"/>
          <w:lang w:val="ru-RU"/>
        </w:rPr>
        <w:t>етст</w:t>
      </w:r>
      <w:r w:rsidRPr="00860DE3">
        <w:rPr>
          <w:spacing w:val="-1"/>
          <w:sz w:val="28"/>
          <w:szCs w:val="28"/>
          <w:lang w:val="ru-RU"/>
        </w:rPr>
        <w:t>в</w:t>
      </w:r>
      <w:r w:rsidRPr="00860DE3">
        <w:rPr>
          <w:spacing w:val="-2"/>
          <w:sz w:val="28"/>
          <w:szCs w:val="28"/>
          <w:lang w:val="ru-RU"/>
        </w:rPr>
        <w:t>а</w:t>
      </w:r>
      <w:r w:rsidRPr="00860DE3">
        <w:rPr>
          <w:sz w:val="28"/>
          <w:szCs w:val="28"/>
          <w:lang w:val="ru-RU"/>
        </w:rPr>
        <w:t>;</w:t>
      </w:r>
      <w:r w:rsidRPr="00860DE3">
        <w:rPr>
          <w:spacing w:val="53"/>
          <w:sz w:val="28"/>
          <w:szCs w:val="28"/>
          <w:lang w:val="ru-RU"/>
        </w:rPr>
        <w:t xml:space="preserve"> </w:t>
      </w:r>
      <w:r w:rsidRPr="00860DE3">
        <w:rPr>
          <w:sz w:val="28"/>
          <w:szCs w:val="28"/>
          <w:lang w:val="ru-RU"/>
        </w:rPr>
        <w:t>с</w:t>
      </w:r>
      <w:r w:rsidRPr="00860DE3">
        <w:rPr>
          <w:spacing w:val="1"/>
          <w:sz w:val="28"/>
          <w:szCs w:val="28"/>
          <w:lang w:val="ru-RU"/>
        </w:rPr>
        <w:t>и</w:t>
      </w:r>
      <w:r w:rsidRPr="00860DE3">
        <w:rPr>
          <w:sz w:val="28"/>
          <w:szCs w:val="28"/>
          <w:lang w:val="ru-RU"/>
        </w:rPr>
        <w:t>с</w:t>
      </w:r>
      <w:r w:rsidRPr="00860DE3">
        <w:rPr>
          <w:spacing w:val="-3"/>
          <w:sz w:val="28"/>
          <w:szCs w:val="28"/>
          <w:lang w:val="ru-RU"/>
        </w:rPr>
        <w:t>т</w:t>
      </w:r>
      <w:r w:rsidRPr="00860DE3">
        <w:rPr>
          <w:sz w:val="28"/>
          <w:szCs w:val="28"/>
          <w:lang w:val="ru-RU"/>
        </w:rPr>
        <w:t>ема</w:t>
      </w:r>
      <w:r w:rsidRPr="00860DE3">
        <w:rPr>
          <w:spacing w:val="-3"/>
          <w:sz w:val="28"/>
          <w:szCs w:val="28"/>
          <w:lang w:val="ru-RU"/>
        </w:rPr>
        <w:t>т</w:t>
      </w:r>
      <w:r w:rsidRPr="00860DE3">
        <w:rPr>
          <w:spacing w:val="-1"/>
          <w:sz w:val="28"/>
          <w:szCs w:val="28"/>
          <w:lang w:val="ru-RU"/>
        </w:rPr>
        <w:t>и</w:t>
      </w:r>
      <w:r w:rsidRPr="00860DE3">
        <w:rPr>
          <w:sz w:val="28"/>
          <w:szCs w:val="28"/>
          <w:lang w:val="ru-RU"/>
        </w:rPr>
        <w:t>чес</w:t>
      </w:r>
      <w:r w:rsidRPr="00860DE3">
        <w:rPr>
          <w:spacing w:val="-1"/>
          <w:sz w:val="28"/>
          <w:szCs w:val="28"/>
          <w:lang w:val="ru-RU"/>
        </w:rPr>
        <w:t>к</w:t>
      </w:r>
      <w:r w:rsidRPr="00860DE3">
        <w:rPr>
          <w:spacing w:val="1"/>
          <w:sz w:val="28"/>
          <w:szCs w:val="28"/>
          <w:lang w:val="ru-RU"/>
        </w:rPr>
        <w:t>о</w:t>
      </w:r>
      <w:r w:rsidRPr="00860DE3">
        <w:rPr>
          <w:sz w:val="28"/>
          <w:szCs w:val="28"/>
          <w:lang w:val="ru-RU"/>
        </w:rPr>
        <w:t>е</w:t>
      </w:r>
      <w:r w:rsidRPr="00860DE3">
        <w:rPr>
          <w:spacing w:val="52"/>
          <w:sz w:val="28"/>
          <w:szCs w:val="28"/>
          <w:lang w:val="ru-RU"/>
        </w:rPr>
        <w:t xml:space="preserve"> </w:t>
      </w:r>
      <w:r w:rsidRPr="00860DE3">
        <w:rPr>
          <w:spacing w:val="-1"/>
          <w:sz w:val="28"/>
          <w:szCs w:val="28"/>
          <w:lang w:val="ru-RU"/>
        </w:rPr>
        <w:t>пр</w:t>
      </w:r>
      <w:r w:rsidRPr="00860DE3">
        <w:rPr>
          <w:spacing w:val="1"/>
          <w:sz w:val="28"/>
          <w:szCs w:val="28"/>
          <w:lang w:val="ru-RU"/>
        </w:rPr>
        <w:t>о</w:t>
      </w:r>
      <w:r w:rsidRPr="00860DE3">
        <w:rPr>
          <w:sz w:val="28"/>
          <w:szCs w:val="28"/>
          <w:lang w:val="ru-RU"/>
        </w:rPr>
        <w:t>ве</w:t>
      </w:r>
      <w:r w:rsidRPr="00860DE3">
        <w:rPr>
          <w:spacing w:val="-2"/>
          <w:sz w:val="28"/>
          <w:szCs w:val="28"/>
          <w:lang w:val="ru-RU"/>
        </w:rPr>
        <w:t>д</w:t>
      </w:r>
      <w:r w:rsidRPr="00860DE3">
        <w:rPr>
          <w:sz w:val="28"/>
          <w:szCs w:val="28"/>
          <w:lang w:val="ru-RU"/>
        </w:rPr>
        <w:t>е</w:t>
      </w:r>
      <w:r w:rsidRPr="00860DE3">
        <w:rPr>
          <w:spacing w:val="-1"/>
          <w:sz w:val="28"/>
          <w:szCs w:val="28"/>
          <w:lang w:val="ru-RU"/>
        </w:rPr>
        <w:t>н</w:t>
      </w:r>
      <w:r w:rsidRPr="00860DE3">
        <w:rPr>
          <w:spacing w:val="1"/>
          <w:sz w:val="28"/>
          <w:szCs w:val="28"/>
          <w:lang w:val="ru-RU"/>
        </w:rPr>
        <w:t>и</w:t>
      </w:r>
      <w:r w:rsidRPr="00860DE3">
        <w:rPr>
          <w:sz w:val="28"/>
          <w:szCs w:val="28"/>
          <w:lang w:val="ru-RU"/>
        </w:rPr>
        <w:t>е</w:t>
      </w:r>
    </w:p>
    <w:p w:rsidR="0045485E" w:rsidRPr="00860DE3" w:rsidRDefault="0045485E" w:rsidP="009109CC">
      <w:pPr>
        <w:spacing w:before="2"/>
        <w:ind w:left="100" w:right="64"/>
        <w:jc w:val="both"/>
        <w:rPr>
          <w:sz w:val="28"/>
          <w:szCs w:val="28"/>
          <w:lang w:val="ru-RU"/>
        </w:rPr>
      </w:pPr>
      <w:r w:rsidRPr="00860DE3">
        <w:rPr>
          <w:spacing w:val="1"/>
          <w:sz w:val="28"/>
          <w:szCs w:val="28"/>
          <w:lang w:val="ru-RU"/>
        </w:rPr>
        <w:t>н</w:t>
      </w:r>
      <w:r w:rsidRPr="00860DE3">
        <w:rPr>
          <w:sz w:val="28"/>
          <w:szCs w:val="28"/>
          <w:lang w:val="ru-RU"/>
        </w:rPr>
        <w:t>е</w:t>
      </w:r>
      <w:r w:rsidRPr="00860DE3">
        <w:rPr>
          <w:spacing w:val="-1"/>
          <w:sz w:val="28"/>
          <w:szCs w:val="28"/>
          <w:lang w:val="ru-RU"/>
        </w:rPr>
        <w:t>об</w:t>
      </w:r>
      <w:r w:rsidRPr="00860DE3">
        <w:rPr>
          <w:spacing w:val="1"/>
          <w:sz w:val="28"/>
          <w:szCs w:val="28"/>
          <w:lang w:val="ru-RU"/>
        </w:rPr>
        <w:t>х</w:t>
      </w:r>
      <w:r w:rsidRPr="00860DE3">
        <w:rPr>
          <w:spacing w:val="-1"/>
          <w:sz w:val="28"/>
          <w:szCs w:val="28"/>
          <w:lang w:val="ru-RU"/>
        </w:rPr>
        <w:t>од</w:t>
      </w:r>
      <w:r w:rsidRPr="00860DE3">
        <w:rPr>
          <w:spacing w:val="1"/>
          <w:sz w:val="28"/>
          <w:szCs w:val="28"/>
          <w:lang w:val="ru-RU"/>
        </w:rPr>
        <w:t>и</w:t>
      </w:r>
      <w:r w:rsidRPr="00860DE3">
        <w:rPr>
          <w:sz w:val="28"/>
          <w:szCs w:val="28"/>
          <w:lang w:val="ru-RU"/>
        </w:rPr>
        <w:t>м</w:t>
      </w:r>
      <w:r w:rsidRPr="00860DE3">
        <w:rPr>
          <w:spacing w:val="-1"/>
          <w:sz w:val="28"/>
          <w:szCs w:val="28"/>
          <w:lang w:val="ru-RU"/>
        </w:rPr>
        <w:t>о</w:t>
      </w:r>
      <w:r w:rsidRPr="00860DE3">
        <w:rPr>
          <w:sz w:val="28"/>
          <w:szCs w:val="28"/>
          <w:lang w:val="ru-RU"/>
        </w:rPr>
        <w:t>й</w:t>
      </w:r>
      <w:r w:rsidRPr="00860DE3">
        <w:rPr>
          <w:spacing w:val="3"/>
          <w:sz w:val="28"/>
          <w:szCs w:val="28"/>
          <w:lang w:val="ru-RU"/>
        </w:rPr>
        <w:t xml:space="preserve"> </w:t>
      </w:r>
      <w:r w:rsidRPr="00860DE3">
        <w:rPr>
          <w:spacing w:val="-1"/>
          <w:sz w:val="28"/>
          <w:szCs w:val="28"/>
          <w:lang w:val="ru-RU"/>
        </w:rPr>
        <w:t>пр</w:t>
      </w:r>
      <w:r w:rsidRPr="00860DE3">
        <w:rPr>
          <w:spacing w:val="1"/>
          <w:sz w:val="28"/>
          <w:szCs w:val="28"/>
          <w:lang w:val="ru-RU"/>
        </w:rPr>
        <w:t>о</w:t>
      </w:r>
      <w:r w:rsidRPr="00860DE3">
        <w:rPr>
          <w:spacing w:val="-2"/>
          <w:sz w:val="28"/>
          <w:szCs w:val="28"/>
          <w:lang w:val="ru-RU"/>
        </w:rPr>
        <w:t>ф</w:t>
      </w:r>
      <w:r w:rsidRPr="00860DE3">
        <w:rPr>
          <w:spacing w:val="1"/>
          <w:sz w:val="28"/>
          <w:szCs w:val="28"/>
          <w:lang w:val="ru-RU"/>
        </w:rPr>
        <w:t>и</w:t>
      </w:r>
      <w:r w:rsidRPr="00860DE3">
        <w:rPr>
          <w:spacing w:val="-1"/>
          <w:sz w:val="28"/>
          <w:szCs w:val="28"/>
          <w:lang w:val="ru-RU"/>
        </w:rPr>
        <w:t>л</w:t>
      </w:r>
      <w:r w:rsidRPr="00860DE3">
        <w:rPr>
          <w:sz w:val="28"/>
          <w:szCs w:val="28"/>
          <w:lang w:val="ru-RU"/>
        </w:rPr>
        <w:t>акт</w:t>
      </w:r>
      <w:r w:rsidRPr="00860DE3">
        <w:rPr>
          <w:spacing w:val="-1"/>
          <w:sz w:val="28"/>
          <w:szCs w:val="28"/>
          <w:lang w:val="ru-RU"/>
        </w:rPr>
        <w:t>и</w:t>
      </w:r>
      <w:r w:rsidRPr="00860DE3">
        <w:rPr>
          <w:sz w:val="28"/>
          <w:szCs w:val="28"/>
          <w:lang w:val="ru-RU"/>
        </w:rPr>
        <w:t>чес</w:t>
      </w:r>
      <w:r w:rsidRPr="00860DE3">
        <w:rPr>
          <w:spacing w:val="-1"/>
          <w:sz w:val="28"/>
          <w:szCs w:val="28"/>
          <w:lang w:val="ru-RU"/>
        </w:rPr>
        <w:t>ко</w:t>
      </w:r>
      <w:r w:rsidRPr="00860DE3">
        <w:rPr>
          <w:sz w:val="28"/>
          <w:szCs w:val="28"/>
          <w:lang w:val="ru-RU"/>
        </w:rPr>
        <w:t>й</w:t>
      </w:r>
      <w:r w:rsidRPr="00860DE3">
        <w:rPr>
          <w:spacing w:val="3"/>
          <w:sz w:val="28"/>
          <w:szCs w:val="28"/>
          <w:lang w:val="ru-RU"/>
        </w:rPr>
        <w:t xml:space="preserve"> </w:t>
      </w:r>
      <w:r w:rsidRPr="00860DE3">
        <w:rPr>
          <w:sz w:val="28"/>
          <w:szCs w:val="28"/>
          <w:lang w:val="ru-RU"/>
        </w:rPr>
        <w:t>и</w:t>
      </w:r>
      <w:r w:rsidRPr="00860DE3">
        <w:rPr>
          <w:spacing w:val="3"/>
          <w:sz w:val="28"/>
          <w:szCs w:val="28"/>
          <w:lang w:val="ru-RU"/>
        </w:rPr>
        <w:t xml:space="preserve"> </w:t>
      </w:r>
      <w:r w:rsidRPr="00860DE3">
        <w:rPr>
          <w:spacing w:val="-2"/>
          <w:sz w:val="28"/>
          <w:szCs w:val="28"/>
          <w:lang w:val="ru-RU"/>
        </w:rPr>
        <w:t>к</w:t>
      </w:r>
      <w:r w:rsidRPr="00860DE3">
        <w:rPr>
          <w:spacing w:val="1"/>
          <w:sz w:val="28"/>
          <w:szCs w:val="28"/>
          <w:lang w:val="ru-RU"/>
        </w:rPr>
        <w:t>о</w:t>
      </w:r>
      <w:r w:rsidRPr="00860DE3">
        <w:rPr>
          <w:spacing w:val="-1"/>
          <w:sz w:val="28"/>
          <w:szCs w:val="28"/>
          <w:lang w:val="ru-RU"/>
        </w:rPr>
        <w:t>р</w:t>
      </w:r>
      <w:r w:rsidRPr="00860DE3">
        <w:rPr>
          <w:spacing w:val="1"/>
          <w:sz w:val="28"/>
          <w:szCs w:val="28"/>
          <w:lang w:val="ru-RU"/>
        </w:rPr>
        <w:t>р</w:t>
      </w:r>
      <w:r w:rsidRPr="00860DE3">
        <w:rPr>
          <w:spacing w:val="-2"/>
          <w:sz w:val="28"/>
          <w:szCs w:val="28"/>
          <w:lang w:val="ru-RU"/>
        </w:rPr>
        <w:t>е</w:t>
      </w:r>
      <w:r w:rsidRPr="00860DE3">
        <w:rPr>
          <w:sz w:val="28"/>
          <w:szCs w:val="28"/>
          <w:lang w:val="ru-RU"/>
        </w:rPr>
        <w:t>к</w:t>
      </w:r>
      <w:r w:rsidRPr="00860DE3">
        <w:rPr>
          <w:spacing w:val="-1"/>
          <w:sz w:val="28"/>
          <w:szCs w:val="28"/>
          <w:lang w:val="ru-RU"/>
        </w:rPr>
        <w:t>ц</w:t>
      </w:r>
      <w:r w:rsidRPr="00860DE3">
        <w:rPr>
          <w:spacing w:val="1"/>
          <w:sz w:val="28"/>
          <w:szCs w:val="28"/>
          <w:lang w:val="ru-RU"/>
        </w:rPr>
        <w:t>и</w:t>
      </w:r>
      <w:r w:rsidRPr="00860DE3">
        <w:rPr>
          <w:spacing w:val="-1"/>
          <w:sz w:val="28"/>
          <w:szCs w:val="28"/>
          <w:lang w:val="ru-RU"/>
        </w:rPr>
        <w:t>о</w:t>
      </w:r>
      <w:r w:rsidRPr="00860DE3">
        <w:rPr>
          <w:spacing w:val="1"/>
          <w:sz w:val="28"/>
          <w:szCs w:val="28"/>
          <w:lang w:val="ru-RU"/>
        </w:rPr>
        <w:t>н</w:t>
      </w:r>
      <w:r w:rsidRPr="00860DE3">
        <w:rPr>
          <w:spacing w:val="-1"/>
          <w:sz w:val="28"/>
          <w:szCs w:val="28"/>
          <w:lang w:val="ru-RU"/>
        </w:rPr>
        <w:t>но</w:t>
      </w:r>
      <w:r w:rsidRPr="00860DE3">
        <w:rPr>
          <w:sz w:val="28"/>
          <w:szCs w:val="28"/>
          <w:lang w:val="ru-RU"/>
        </w:rPr>
        <w:t>й</w:t>
      </w:r>
      <w:r w:rsidRPr="00860DE3">
        <w:rPr>
          <w:spacing w:val="3"/>
          <w:sz w:val="28"/>
          <w:szCs w:val="28"/>
          <w:lang w:val="ru-RU"/>
        </w:rPr>
        <w:t xml:space="preserve"> </w:t>
      </w:r>
      <w:r w:rsidRPr="00860DE3">
        <w:rPr>
          <w:spacing w:val="1"/>
          <w:sz w:val="28"/>
          <w:szCs w:val="28"/>
          <w:lang w:val="ru-RU"/>
        </w:rPr>
        <w:t>р</w:t>
      </w:r>
      <w:r w:rsidRPr="00860DE3">
        <w:rPr>
          <w:spacing w:val="-2"/>
          <w:sz w:val="28"/>
          <w:szCs w:val="28"/>
          <w:lang w:val="ru-RU"/>
        </w:rPr>
        <w:t>а</w:t>
      </w:r>
      <w:r w:rsidRPr="00860DE3">
        <w:rPr>
          <w:spacing w:val="-1"/>
          <w:sz w:val="28"/>
          <w:szCs w:val="28"/>
          <w:lang w:val="ru-RU"/>
        </w:rPr>
        <w:t>б</w:t>
      </w:r>
      <w:r w:rsidRPr="00860DE3">
        <w:rPr>
          <w:spacing w:val="1"/>
          <w:sz w:val="28"/>
          <w:szCs w:val="28"/>
          <w:lang w:val="ru-RU"/>
        </w:rPr>
        <w:t>о</w:t>
      </w:r>
      <w:r w:rsidRPr="00860DE3">
        <w:rPr>
          <w:sz w:val="28"/>
          <w:szCs w:val="28"/>
          <w:lang w:val="ru-RU"/>
        </w:rPr>
        <w:t>ты</w:t>
      </w:r>
      <w:r w:rsidRPr="00860DE3">
        <w:rPr>
          <w:spacing w:val="3"/>
          <w:sz w:val="28"/>
          <w:szCs w:val="28"/>
          <w:lang w:val="ru-RU"/>
        </w:rPr>
        <w:t xml:space="preserve"> </w:t>
      </w:r>
      <w:r w:rsidRPr="00860DE3">
        <w:rPr>
          <w:sz w:val="28"/>
          <w:szCs w:val="28"/>
          <w:lang w:val="ru-RU"/>
        </w:rPr>
        <w:t xml:space="preserve">с </w:t>
      </w:r>
      <w:r w:rsidRPr="00860DE3">
        <w:rPr>
          <w:spacing w:val="1"/>
          <w:sz w:val="28"/>
          <w:szCs w:val="28"/>
          <w:lang w:val="ru-RU"/>
        </w:rPr>
        <w:t>д</w:t>
      </w:r>
      <w:r w:rsidRPr="00860DE3">
        <w:rPr>
          <w:sz w:val="28"/>
          <w:szCs w:val="28"/>
          <w:lang w:val="ru-RU"/>
        </w:rPr>
        <w:t>ет</w:t>
      </w:r>
      <w:r w:rsidRPr="00860DE3">
        <w:rPr>
          <w:spacing w:val="-1"/>
          <w:sz w:val="28"/>
          <w:szCs w:val="28"/>
          <w:lang w:val="ru-RU"/>
        </w:rPr>
        <w:t>ь</w:t>
      </w:r>
      <w:r w:rsidRPr="00860DE3">
        <w:rPr>
          <w:spacing w:val="-3"/>
          <w:sz w:val="28"/>
          <w:szCs w:val="28"/>
          <w:lang w:val="ru-RU"/>
        </w:rPr>
        <w:t>м</w:t>
      </w:r>
      <w:r w:rsidRPr="00860DE3">
        <w:rPr>
          <w:sz w:val="28"/>
          <w:szCs w:val="28"/>
          <w:lang w:val="ru-RU"/>
        </w:rPr>
        <w:t>и</w:t>
      </w:r>
      <w:r w:rsidRPr="00860DE3">
        <w:rPr>
          <w:spacing w:val="3"/>
          <w:sz w:val="28"/>
          <w:szCs w:val="28"/>
          <w:lang w:val="ru-RU"/>
        </w:rPr>
        <w:t xml:space="preserve"> </w:t>
      </w:r>
      <w:r w:rsidRPr="00860DE3">
        <w:rPr>
          <w:sz w:val="28"/>
          <w:szCs w:val="28"/>
          <w:lang w:val="ru-RU"/>
        </w:rPr>
        <w:t>в с</w:t>
      </w:r>
      <w:r w:rsidRPr="00860DE3">
        <w:rPr>
          <w:spacing w:val="-1"/>
          <w:sz w:val="28"/>
          <w:szCs w:val="28"/>
          <w:lang w:val="ru-RU"/>
        </w:rPr>
        <w:t>о</w:t>
      </w:r>
      <w:r w:rsidRPr="00860DE3">
        <w:rPr>
          <w:spacing w:val="1"/>
          <w:sz w:val="28"/>
          <w:szCs w:val="28"/>
          <w:lang w:val="ru-RU"/>
        </w:rPr>
        <w:t>о</w:t>
      </w:r>
      <w:r w:rsidRPr="00860DE3">
        <w:rPr>
          <w:sz w:val="28"/>
          <w:szCs w:val="28"/>
          <w:lang w:val="ru-RU"/>
        </w:rPr>
        <w:t>т</w:t>
      </w:r>
      <w:r w:rsidRPr="00860DE3">
        <w:rPr>
          <w:spacing w:val="-1"/>
          <w:sz w:val="28"/>
          <w:szCs w:val="28"/>
          <w:lang w:val="ru-RU"/>
        </w:rPr>
        <w:t>в</w:t>
      </w:r>
      <w:r w:rsidRPr="00860DE3">
        <w:rPr>
          <w:sz w:val="28"/>
          <w:szCs w:val="28"/>
          <w:lang w:val="ru-RU"/>
        </w:rPr>
        <w:t>етст</w:t>
      </w:r>
      <w:r w:rsidRPr="00860DE3">
        <w:rPr>
          <w:spacing w:val="-1"/>
          <w:sz w:val="28"/>
          <w:szCs w:val="28"/>
          <w:lang w:val="ru-RU"/>
        </w:rPr>
        <w:t>ви</w:t>
      </w:r>
      <w:r w:rsidRPr="00860DE3">
        <w:rPr>
          <w:sz w:val="28"/>
          <w:szCs w:val="28"/>
          <w:lang w:val="ru-RU"/>
        </w:rPr>
        <w:t>и</w:t>
      </w:r>
      <w:r w:rsidRPr="00860DE3">
        <w:rPr>
          <w:spacing w:val="1"/>
          <w:sz w:val="28"/>
          <w:szCs w:val="28"/>
          <w:lang w:val="ru-RU"/>
        </w:rPr>
        <w:t xml:space="preserve"> </w:t>
      </w:r>
      <w:r w:rsidRPr="00860DE3">
        <w:rPr>
          <w:sz w:val="28"/>
          <w:szCs w:val="28"/>
          <w:lang w:val="ru-RU"/>
        </w:rPr>
        <w:t>с</w:t>
      </w:r>
      <w:r w:rsidRPr="00860DE3">
        <w:rPr>
          <w:spacing w:val="-1"/>
          <w:sz w:val="28"/>
          <w:szCs w:val="28"/>
          <w:lang w:val="ru-RU"/>
        </w:rPr>
        <w:t xml:space="preserve"> </w:t>
      </w:r>
      <w:r w:rsidRPr="00860DE3">
        <w:rPr>
          <w:spacing w:val="1"/>
          <w:sz w:val="28"/>
          <w:szCs w:val="28"/>
          <w:lang w:val="ru-RU"/>
        </w:rPr>
        <w:t>п</w:t>
      </w:r>
      <w:r w:rsidRPr="00860DE3">
        <w:rPr>
          <w:spacing w:val="-1"/>
          <w:sz w:val="28"/>
          <w:szCs w:val="28"/>
          <w:lang w:val="ru-RU"/>
        </w:rPr>
        <w:t>л</w:t>
      </w:r>
      <w:r w:rsidRPr="00860DE3">
        <w:rPr>
          <w:spacing w:val="-2"/>
          <w:sz w:val="28"/>
          <w:szCs w:val="28"/>
          <w:lang w:val="ru-RU"/>
        </w:rPr>
        <w:t>а</w:t>
      </w:r>
      <w:r w:rsidRPr="00860DE3">
        <w:rPr>
          <w:spacing w:val="-1"/>
          <w:sz w:val="28"/>
          <w:szCs w:val="28"/>
          <w:lang w:val="ru-RU"/>
        </w:rPr>
        <w:t>н</w:t>
      </w:r>
      <w:r w:rsidRPr="00860DE3">
        <w:rPr>
          <w:spacing w:val="1"/>
          <w:sz w:val="28"/>
          <w:szCs w:val="28"/>
          <w:lang w:val="ru-RU"/>
        </w:rPr>
        <w:t>и</w:t>
      </w:r>
      <w:r w:rsidRPr="00860DE3">
        <w:rPr>
          <w:spacing w:val="-1"/>
          <w:sz w:val="28"/>
          <w:szCs w:val="28"/>
          <w:lang w:val="ru-RU"/>
        </w:rPr>
        <w:t>р</w:t>
      </w:r>
      <w:r w:rsidRPr="00860DE3">
        <w:rPr>
          <w:spacing w:val="1"/>
          <w:sz w:val="28"/>
          <w:szCs w:val="28"/>
          <w:lang w:val="ru-RU"/>
        </w:rPr>
        <w:t>о</w:t>
      </w:r>
      <w:r w:rsidRPr="00860DE3">
        <w:rPr>
          <w:sz w:val="28"/>
          <w:szCs w:val="28"/>
          <w:lang w:val="ru-RU"/>
        </w:rPr>
        <w:t>в</w:t>
      </w:r>
      <w:r w:rsidRPr="00860DE3">
        <w:rPr>
          <w:spacing w:val="-3"/>
          <w:sz w:val="28"/>
          <w:szCs w:val="28"/>
          <w:lang w:val="ru-RU"/>
        </w:rPr>
        <w:t>а</w:t>
      </w:r>
      <w:r w:rsidRPr="00860DE3">
        <w:rPr>
          <w:spacing w:val="1"/>
          <w:sz w:val="28"/>
          <w:szCs w:val="28"/>
          <w:lang w:val="ru-RU"/>
        </w:rPr>
        <w:t>ни</w:t>
      </w:r>
      <w:r w:rsidRPr="00860DE3">
        <w:rPr>
          <w:spacing w:val="-2"/>
          <w:sz w:val="28"/>
          <w:szCs w:val="28"/>
          <w:lang w:val="ru-RU"/>
        </w:rPr>
        <w:t>е</w:t>
      </w:r>
      <w:r w:rsidRPr="00860DE3">
        <w:rPr>
          <w:sz w:val="28"/>
          <w:szCs w:val="28"/>
          <w:lang w:val="ru-RU"/>
        </w:rPr>
        <w:t>м сп</w:t>
      </w:r>
      <w:r w:rsidRPr="00860DE3">
        <w:rPr>
          <w:spacing w:val="-2"/>
          <w:sz w:val="28"/>
          <w:szCs w:val="28"/>
          <w:lang w:val="ru-RU"/>
        </w:rPr>
        <w:t>е</w:t>
      </w:r>
      <w:r w:rsidRPr="00860DE3">
        <w:rPr>
          <w:spacing w:val="1"/>
          <w:sz w:val="28"/>
          <w:szCs w:val="28"/>
          <w:lang w:val="ru-RU"/>
        </w:rPr>
        <w:t>ц</w:t>
      </w:r>
      <w:r w:rsidRPr="00860DE3">
        <w:rPr>
          <w:spacing w:val="-1"/>
          <w:sz w:val="28"/>
          <w:szCs w:val="28"/>
          <w:lang w:val="ru-RU"/>
        </w:rPr>
        <w:t>и</w:t>
      </w:r>
      <w:r w:rsidRPr="00860DE3">
        <w:rPr>
          <w:sz w:val="28"/>
          <w:szCs w:val="28"/>
          <w:lang w:val="ru-RU"/>
        </w:rPr>
        <w:t>алист</w:t>
      </w:r>
      <w:r w:rsidRPr="00860DE3">
        <w:rPr>
          <w:spacing w:val="1"/>
          <w:sz w:val="28"/>
          <w:szCs w:val="28"/>
          <w:lang w:val="ru-RU"/>
        </w:rPr>
        <w:t>ов</w:t>
      </w:r>
      <w:r w:rsidRPr="00860DE3">
        <w:rPr>
          <w:sz w:val="28"/>
          <w:szCs w:val="28"/>
          <w:lang w:val="ru-RU"/>
        </w:rPr>
        <w:t>;</w:t>
      </w:r>
    </w:p>
    <w:p w:rsidR="007E3F20" w:rsidRDefault="0045485E" w:rsidP="009109CC">
      <w:pPr>
        <w:ind w:left="100" w:right="59" w:firstLine="708"/>
        <w:jc w:val="both"/>
        <w:rPr>
          <w:sz w:val="28"/>
          <w:szCs w:val="28"/>
          <w:lang w:val="ru-RU"/>
        </w:rPr>
      </w:pPr>
      <w:r w:rsidRPr="00860DE3">
        <w:rPr>
          <w:b/>
          <w:spacing w:val="1"/>
          <w:sz w:val="28"/>
          <w:szCs w:val="28"/>
          <w:lang w:val="ru-RU"/>
        </w:rPr>
        <w:t>–</w:t>
      </w:r>
      <w:r w:rsidR="003363F7">
        <w:rPr>
          <w:b/>
          <w:spacing w:val="1"/>
          <w:sz w:val="28"/>
          <w:szCs w:val="28"/>
          <w:lang w:val="ru-RU"/>
        </w:rPr>
        <w:t xml:space="preserve"> </w:t>
      </w:r>
      <w:r w:rsidRPr="00860DE3">
        <w:rPr>
          <w:spacing w:val="-2"/>
          <w:sz w:val="28"/>
          <w:szCs w:val="28"/>
          <w:lang w:val="ru-RU"/>
        </w:rPr>
        <w:t>ф</w:t>
      </w:r>
      <w:r w:rsidRPr="00860DE3">
        <w:rPr>
          <w:spacing w:val="1"/>
          <w:sz w:val="28"/>
          <w:szCs w:val="28"/>
          <w:lang w:val="ru-RU"/>
        </w:rPr>
        <w:t>о</w:t>
      </w:r>
      <w:r w:rsidRPr="00860DE3">
        <w:rPr>
          <w:spacing w:val="-1"/>
          <w:sz w:val="28"/>
          <w:szCs w:val="28"/>
          <w:lang w:val="ru-RU"/>
        </w:rPr>
        <w:t>р</w:t>
      </w:r>
      <w:r w:rsidRPr="00860DE3">
        <w:rPr>
          <w:sz w:val="28"/>
          <w:szCs w:val="28"/>
          <w:lang w:val="ru-RU"/>
        </w:rPr>
        <w:t>м</w:t>
      </w:r>
      <w:r w:rsidRPr="00860DE3">
        <w:rPr>
          <w:spacing w:val="-2"/>
          <w:sz w:val="28"/>
          <w:szCs w:val="28"/>
          <w:lang w:val="ru-RU"/>
        </w:rPr>
        <w:t>и</w:t>
      </w:r>
      <w:r w:rsidRPr="00860DE3">
        <w:rPr>
          <w:spacing w:val="1"/>
          <w:sz w:val="28"/>
          <w:szCs w:val="28"/>
          <w:lang w:val="ru-RU"/>
        </w:rPr>
        <w:t>ро</w:t>
      </w:r>
      <w:r w:rsidRPr="00860DE3">
        <w:rPr>
          <w:spacing w:val="-3"/>
          <w:sz w:val="28"/>
          <w:szCs w:val="28"/>
          <w:lang w:val="ru-RU"/>
        </w:rPr>
        <w:t>в</w:t>
      </w:r>
      <w:r w:rsidRPr="00860DE3">
        <w:rPr>
          <w:sz w:val="28"/>
          <w:szCs w:val="28"/>
          <w:lang w:val="ru-RU"/>
        </w:rPr>
        <w:t>а</w:t>
      </w:r>
      <w:r w:rsidRPr="00860DE3">
        <w:rPr>
          <w:spacing w:val="-1"/>
          <w:sz w:val="28"/>
          <w:szCs w:val="28"/>
          <w:lang w:val="ru-RU"/>
        </w:rPr>
        <w:t>н</w:t>
      </w:r>
      <w:r w:rsidRPr="00860DE3">
        <w:rPr>
          <w:spacing w:val="1"/>
          <w:sz w:val="28"/>
          <w:szCs w:val="28"/>
          <w:lang w:val="ru-RU"/>
        </w:rPr>
        <w:t>и</w:t>
      </w:r>
      <w:r w:rsidRPr="00860DE3">
        <w:rPr>
          <w:sz w:val="28"/>
          <w:szCs w:val="28"/>
          <w:lang w:val="ru-RU"/>
        </w:rPr>
        <w:t xml:space="preserve">е </w:t>
      </w:r>
      <w:r w:rsidRPr="00860DE3">
        <w:rPr>
          <w:spacing w:val="-1"/>
          <w:sz w:val="28"/>
          <w:szCs w:val="28"/>
          <w:lang w:val="ru-RU"/>
        </w:rPr>
        <w:t>о</w:t>
      </w:r>
      <w:r w:rsidRPr="00860DE3">
        <w:rPr>
          <w:spacing w:val="1"/>
          <w:sz w:val="28"/>
          <w:szCs w:val="28"/>
          <w:lang w:val="ru-RU"/>
        </w:rPr>
        <w:t>б</w:t>
      </w:r>
      <w:r w:rsidRPr="00860DE3">
        <w:rPr>
          <w:sz w:val="28"/>
          <w:szCs w:val="28"/>
          <w:lang w:val="ru-RU"/>
        </w:rPr>
        <w:t>щ</w:t>
      </w:r>
      <w:r w:rsidRPr="00860DE3">
        <w:rPr>
          <w:spacing w:val="-3"/>
          <w:sz w:val="28"/>
          <w:szCs w:val="28"/>
          <w:lang w:val="ru-RU"/>
        </w:rPr>
        <w:t>е</w:t>
      </w:r>
      <w:r w:rsidRPr="00860DE3">
        <w:rPr>
          <w:sz w:val="28"/>
          <w:szCs w:val="28"/>
          <w:lang w:val="ru-RU"/>
        </w:rPr>
        <w:t>й</w:t>
      </w:r>
      <w:r w:rsidRPr="00860DE3">
        <w:rPr>
          <w:spacing w:val="3"/>
          <w:sz w:val="28"/>
          <w:szCs w:val="28"/>
          <w:lang w:val="ru-RU"/>
        </w:rPr>
        <w:t xml:space="preserve"> </w:t>
      </w:r>
      <w:r w:rsidRPr="00860DE3">
        <w:rPr>
          <w:sz w:val="28"/>
          <w:szCs w:val="28"/>
          <w:lang w:val="ru-RU"/>
        </w:rPr>
        <w:t>к</w:t>
      </w:r>
      <w:r w:rsidRPr="00860DE3">
        <w:rPr>
          <w:spacing w:val="-3"/>
          <w:sz w:val="28"/>
          <w:szCs w:val="28"/>
          <w:lang w:val="ru-RU"/>
        </w:rPr>
        <w:t>у</w:t>
      </w:r>
      <w:r w:rsidRPr="00860DE3">
        <w:rPr>
          <w:spacing w:val="-1"/>
          <w:sz w:val="28"/>
          <w:szCs w:val="28"/>
          <w:lang w:val="ru-RU"/>
        </w:rPr>
        <w:t>ль</w:t>
      </w:r>
      <w:r w:rsidRPr="00860DE3">
        <w:rPr>
          <w:spacing w:val="2"/>
          <w:sz w:val="28"/>
          <w:szCs w:val="28"/>
          <w:lang w:val="ru-RU"/>
        </w:rPr>
        <w:t>т</w:t>
      </w:r>
      <w:r w:rsidRPr="00860DE3">
        <w:rPr>
          <w:spacing w:val="-4"/>
          <w:sz w:val="28"/>
          <w:szCs w:val="28"/>
          <w:lang w:val="ru-RU"/>
        </w:rPr>
        <w:t>у</w:t>
      </w:r>
      <w:r w:rsidRPr="00860DE3">
        <w:rPr>
          <w:spacing w:val="1"/>
          <w:sz w:val="28"/>
          <w:szCs w:val="28"/>
          <w:lang w:val="ru-RU"/>
        </w:rPr>
        <w:t>р</w:t>
      </w:r>
      <w:r w:rsidRPr="00860DE3">
        <w:rPr>
          <w:sz w:val="28"/>
          <w:szCs w:val="28"/>
          <w:lang w:val="ru-RU"/>
        </w:rPr>
        <w:t>ы</w:t>
      </w:r>
      <w:r w:rsidRPr="00860DE3">
        <w:rPr>
          <w:spacing w:val="3"/>
          <w:sz w:val="28"/>
          <w:szCs w:val="28"/>
          <w:lang w:val="ru-RU"/>
        </w:rPr>
        <w:t xml:space="preserve"> </w:t>
      </w:r>
      <w:r w:rsidRPr="00860DE3">
        <w:rPr>
          <w:spacing w:val="-1"/>
          <w:sz w:val="28"/>
          <w:szCs w:val="28"/>
          <w:lang w:val="ru-RU"/>
        </w:rPr>
        <w:t>л</w:t>
      </w:r>
      <w:r w:rsidRPr="00860DE3">
        <w:rPr>
          <w:spacing w:val="1"/>
          <w:sz w:val="28"/>
          <w:szCs w:val="28"/>
          <w:lang w:val="ru-RU"/>
        </w:rPr>
        <w:t>и</w:t>
      </w:r>
      <w:r w:rsidRPr="00860DE3">
        <w:rPr>
          <w:sz w:val="28"/>
          <w:szCs w:val="28"/>
          <w:lang w:val="ru-RU"/>
        </w:rPr>
        <w:t>ч</w:t>
      </w:r>
      <w:r w:rsidRPr="00860DE3">
        <w:rPr>
          <w:spacing w:val="-1"/>
          <w:sz w:val="28"/>
          <w:szCs w:val="28"/>
          <w:lang w:val="ru-RU"/>
        </w:rPr>
        <w:t>н</w:t>
      </w:r>
      <w:r w:rsidRPr="00860DE3">
        <w:rPr>
          <w:spacing w:val="1"/>
          <w:sz w:val="28"/>
          <w:szCs w:val="28"/>
          <w:lang w:val="ru-RU"/>
        </w:rPr>
        <w:t>о</w:t>
      </w:r>
      <w:r w:rsidRPr="00860DE3">
        <w:rPr>
          <w:sz w:val="28"/>
          <w:szCs w:val="28"/>
          <w:lang w:val="ru-RU"/>
        </w:rPr>
        <w:t>с</w:t>
      </w:r>
      <w:r w:rsidRPr="00860DE3">
        <w:rPr>
          <w:spacing w:val="-3"/>
          <w:sz w:val="28"/>
          <w:szCs w:val="28"/>
          <w:lang w:val="ru-RU"/>
        </w:rPr>
        <w:t>т</w:t>
      </w:r>
      <w:r w:rsidRPr="00860DE3">
        <w:rPr>
          <w:sz w:val="28"/>
          <w:szCs w:val="28"/>
          <w:lang w:val="ru-RU"/>
        </w:rPr>
        <w:t>и</w:t>
      </w:r>
      <w:r w:rsidRPr="00860DE3">
        <w:rPr>
          <w:spacing w:val="10"/>
          <w:sz w:val="28"/>
          <w:szCs w:val="28"/>
          <w:lang w:val="ru-RU"/>
        </w:rPr>
        <w:t xml:space="preserve"> </w:t>
      </w:r>
      <w:r w:rsidRPr="00860DE3">
        <w:rPr>
          <w:spacing w:val="-1"/>
          <w:sz w:val="28"/>
          <w:szCs w:val="28"/>
          <w:lang w:val="ru-RU"/>
        </w:rPr>
        <w:t>д</w:t>
      </w:r>
      <w:r w:rsidRPr="00860DE3">
        <w:rPr>
          <w:sz w:val="28"/>
          <w:szCs w:val="28"/>
          <w:lang w:val="ru-RU"/>
        </w:rPr>
        <w:t>ете</w:t>
      </w:r>
      <w:r w:rsidRPr="00860DE3">
        <w:rPr>
          <w:spacing w:val="1"/>
          <w:sz w:val="28"/>
          <w:szCs w:val="28"/>
          <w:lang w:val="ru-RU"/>
        </w:rPr>
        <w:t>й</w:t>
      </w:r>
      <w:r w:rsidRPr="00860DE3">
        <w:rPr>
          <w:sz w:val="28"/>
          <w:szCs w:val="28"/>
          <w:lang w:val="ru-RU"/>
        </w:rPr>
        <w:t xml:space="preserve">, </w:t>
      </w:r>
      <w:r w:rsidRPr="00860DE3">
        <w:rPr>
          <w:spacing w:val="1"/>
          <w:sz w:val="28"/>
          <w:szCs w:val="28"/>
          <w:lang w:val="ru-RU"/>
        </w:rPr>
        <w:t>р</w:t>
      </w:r>
      <w:r w:rsidRPr="00860DE3">
        <w:rPr>
          <w:sz w:val="28"/>
          <w:szCs w:val="28"/>
          <w:lang w:val="ru-RU"/>
        </w:rPr>
        <w:t>аз</w:t>
      </w:r>
      <w:r w:rsidRPr="00860DE3">
        <w:rPr>
          <w:spacing w:val="-1"/>
          <w:sz w:val="28"/>
          <w:szCs w:val="28"/>
          <w:lang w:val="ru-RU"/>
        </w:rPr>
        <w:t>в</w:t>
      </w:r>
      <w:r w:rsidRPr="00860DE3">
        <w:rPr>
          <w:spacing w:val="1"/>
          <w:sz w:val="28"/>
          <w:szCs w:val="28"/>
          <w:lang w:val="ru-RU"/>
        </w:rPr>
        <w:t>и</w:t>
      </w:r>
      <w:r w:rsidRPr="00860DE3">
        <w:rPr>
          <w:spacing w:val="-3"/>
          <w:sz w:val="28"/>
          <w:szCs w:val="28"/>
          <w:lang w:val="ru-RU"/>
        </w:rPr>
        <w:t>т</w:t>
      </w:r>
      <w:r w:rsidRPr="00860DE3">
        <w:rPr>
          <w:spacing w:val="1"/>
          <w:sz w:val="28"/>
          <w:szCs w:val="28"/>
          <w:lang w:val="ru-RU"/>
        </w:rPr>
        <w:t>и</w:t>
      </w:r>
      <w:r w:rsidRPr="00860DE3">
        <w:rPr>
          <w:sz w:val="28"/>
          <w:szCs w:val="28"/>
          <w:lang w:val="ru-RU"/>
        </w:rPr>
        <w:t xml:space="preserve">е </w:t>
      </w:r>
      <w:r w:rsidRPr="00860DE3">
        <w:rPr>
          <w:spacing w:val="1"/>
          <w:sz w:val="28"/>
          <w:szCs w:val="28"/>
          <w:lang w:val="ru-RU"/>
        </w:rPr>
        <w:t>и</w:t>
      </w:r>
      <w:r w:rsidRPr="00860DE3">
        <w:rPr>
          <w:sz w:val="28"/>
          <w:szCs w:val="28"/>
          <w:lang w:val="ru-RU"/>
        </w:rPr>
        <w:t>х с</w:t>
      </w:r>
      <w:r w:rsidRPr="00860DE3">
        <w:rPr>
          <w:spacing w:val="1"/>
          <w:sz w:val="28"/>
          <w:szCs w:val="28"/>
          <w:lang w:val="ru-RU"/>
        </w:rPr>
        <w:t>о</w:t>
      </w:r>
      <w:r w:rsidRPr="00860DE3">
        <w:rPr>
          <w:spacing w:val="-1"/>
          <w:sz w:val="28"/>
          <w:szCs w:val="28"/>
          <w:lang w:val="ru-RU"/>
        </w:rPr>
        <w:t>ц</w:t>
      </w:r>
      <w:r w:rsidRPr="00860DE3">
        <w:rPr>
          <w:spacing w:val="1"/>
          <w:sz w:val="28"/>
          <w:szCs w:val="28"/>
          <w:lang w:val="ru-RU"/>
        </w:rPr>
        <w:t>и</w:t>
      </w:r>
      <w:r w:rsidRPr="00860DE3">
        <w:rPr>
          <w:sz w:val="28"/>
          <w:szCs w:val="28"/>
          <w:lang w:val="ru-RU"/>
        </w:rPr>
        <w:t>ал</w:t>
      </w:r>
      <w:r w:rsidRPr="00860DE3">
        <w:rPr>
          <w:spacing w:val="-2"/>
          <w:sz w:val="28"/>
          <w:szCs w:val="28"/>
          <w:lang w:val="ru-RU"/>
        </w:rPr>
        <w:t>ь</w:t>
      </w:r>
      <w:r w:rsidRPr="00860DE3">
        <w:rPr>
          <w:spacing w:val="-1"/>
          <w:sz w:val="28"/>
          <w:szCs w:val="28"/>
          <w:lang w:val="ru-RU"/>
        </w:rPr>
        <w:t>ны</w:t>
      </w:r>
      <w:r w:rsidRPr="00860DE3">
        <w:rPr>
          <w:spacing w:val="1"/>
          <w:sz w:val="28"/>
          <w:szCs w:val="28"/>
          <w:lang w:val="ru-RU"/>
        </w:rPr>
        <w:t>х</w:t>
      </w:r>
      <w:r w:rsidRPr="00860DE3">
        <w:rPr>
          <w:sz w:val="28"/>
          <w:szCs w:val="28"/>
          <w:lang w:val="ru-RU"/>
        </w:rPr>
        <w:t xml:space="preserve">, </w:t>
      </w:r>
      <w:r w:rsidRPr="00860DE3">
        <w:rPr>
          <w:spacing w:val="-1"/>
          <w:sz w:val="28"/>
          <w:szCs w:val="28"/>
          <w:lang w:val="ru-RU"/>
        </w:rPr>
        <w:t>н</w:t>
      </w:r>
      <w:r w:rsidRPr="00860DE3">
        <w:rPr>
          <w:spacing w:val="1"/>
          <w:sz w:val="28"/>
          <w:szCs w:val="28"/>
          <w:lang w:val="ru-RU"/>
        </w:rPr>
        <w:t>р</w:t>
      </w:r>
      <w:r w:rsidRPr="00860DE3">
        <w:rPr>
          <w:sz w:val="28"/>
          <w:szCs w:val="28"/>
          <w:lang w:val="ru-RU"/>
        </w:rPr>
        <w:t>ав</w:t>
      </w:r>
      <w:r w:rsidRPr="00860DE3">
        <w:rPr>
          <w:spacing w:val="-3"/>
          <w:sz w:val="28"/>
          <w:szCs w:val="28"/>
          <w:lang w:val="ru-RU"/>
        </w:rPr>
        <w:t>с</w:t>
      </w:r>
      <w:r w:rsidRPr="00860DE3">
        <w:rPr>
          <w:sz w:val="28"/>
          <w:szCs w:val="28"/>
          <w:lang w:val="ru-RU"/>
        </w:rPr>
        <w:t>т</w:t>
      </w:r>
      <w:r w:rsidRPr="00860DE3">
        <w:rPr>
          <w:spacing w:val="-1"/>
          <w:sz w:val="28"/>
          <w:szCs w:val="28"/>
          <w:lang w:val="ru-RU"/>
        </w:rPr>
        <w:t>в</w:t>
      </w:r>
      <w:r w:rsidRPr="00860DE3">
        <w:rPr>
          <w:sz w:val="28"/>
          <w:szCs w:val="28"/>
          <w:lang w:val="ru-RU"/>
        </w:rPr>
        <w:t>е</w:t>
      </w:r>
      <w:r w:rsidRPr="00860DE3">
        <w:rPr>
          <w:spacing w:val="1"/>
          <w:sz w:val="28"/>
          <w:szCs w:val="28"/>
          <w:lang w:val="ru-RU"/>
        </w:rPr>
        <w:t>н</w:t>
      </w:r>
      <w:r w:rsidRPr="00860DE3">
        <w:rPr>
          <w:spacing w:val="-1"/>
          <w:sz w:val="28"/>
          <w:szCs w:val="28"/>
          <w:lang w:val="ru-RU"/>
        </w:rPr>
        <w:t>ны</w:t>
      </w:r>
      <w:r w:rsidRPr="00860DE3">
        <w:rPr>
          <w:spacing w:val="1"/>
          <w:sz w:val="28"/>
          <w:szCs w:val="28"/>
          <w:lang w:val="ru-RU"/>
        </w:rPr>
        <w:t>х</w:t>
      </w:r>
      <w:r w:rsidRPr="00860DE3">
        <w:rPr>
          <w:sz w:val="28"/>
          <w:szCs w:val="28"/>
          <w:lang w:val="ru-RU"/>
        </w:rPr>
        <w:t>, эстет</w:t>
      </w:r>
      <w:r w:rsidRPr="00860DE3">
        <w:rPr>
          <w:spacing w:val="-2"/>
          <w:sz w:val="28"/>
          <w:szCs w:val="28"/>
          <w:lang w:val="ru-RU"/>
        </w:rPr>
        <w:t>и</w:t>
      </w:r>
      <w:r w:rsidRPr="00860DE3">
        <w:rPr>
          <w:sz w:val="28"/>
          <w:szCs w:val="28"/>
          <w:lang w:val="ru-RU"/>
        </w:rPr>
        <w:t>че</w:t>
      </w:r>
      <w:r w:rsidRPr="00860DE3">
        <w:rPr>
          <w:spacing w:val="-2"/>
          <w:sz w:val="28"/>
          <w:szCs w:val="28"/>
          <w:lang w:val="ru-RU"/>
        </w:rPr>
        <w:t>с</w:t>
      </w:r>
      <w:r w:rsidRPr="00860DE3">
        <w:rPr>
          <w:sz w:val="28"/>
          <w:szCs w:val="28"/>
          <w:lang w:val="ru-RU"/>
        </w:rPr>
        <w:t>к</w:t>
      </w:r>
      <w:r w:rsidRPr="00860DE3">
        <w:rPr>
          <w:spacing w:val="-1"/>
          <w:sz w:val="28"/>
          <w:szCs w:val="28"/>
          <w:lang w:val="ru-RU"/>
        </w:rPr>
        <w:t>и</w:t>
      </w:r>
      <w:r w:rsidRPr="00860DE3">
        <w:rPr>
          <w:spacing w:val="1"/>
          <w:sz w:val="28"/>
          <w:szCs w:val="28"/>
          <w:lang w:val="ru-RU"/>
        </w:rPr>
        <w:t>х</w:t>
      </w:r>
      <w:r w:rsidRPr="00860DE3">
        <w:rPr>
          <w:sz w:val="28"/>
          <w:szCs w:val="28"/>
          <w:lang w:val="ru-RU"/>
        </w:rPr>
        <w:t xml:space="preserve">, </w:t>
      </w:r>
      <w:r w:rsidRPr="00860DE3">
        <w:rPr>
          <w:spacing w:val="1"/>
          <w:sz w:val="28"/>
          <w:szCs w:val="28"/>
          <w:lang w:val="ru-RU"/>
        </w:rPr>
        <w:t>ин</w:t>
      </w:r>
      <w:r w:rsidRPr="00860DE3">
        <w:rPr>
          <w:spacing w:val="-3"/>
          <w:sz w:val="28"/>
          <w:szCs w:val="28"/>
          <w:lang w:val="ru-RU"/>
        </w:rPr>
        <w:t>т</w:t>
      </w:r>
      <w:r w:rsidRPr="00860DE3">
        <w:rPr>
          <w:sz w:val="28"/>
          <w:szCs w:val="28"/>
          <w:lang w:val="ru-RU"/>
        </w:rPr>
        <w:t>ел</w:t>
      </w:r>
      <w:r w:rsidRPr="00860DE3">
        <w:rPr>
          <w:spacing w:val="-2"/>
          <w:sz w:val="28"/>
          <w:szCs w:val="28"/>
          <w:lang w:val="ru-RU"/>
        </w:rPr>
        <w:t>л</w:t>
      </w:r>
      <w:r w:rsidRPr="00860DE3">
        <w:rPr>
          <w:sz w:val="28"/>
          <w:szCs w:val="28"/>
          <w:lang w:val="ru-RU"/>
        </w:rPr>
        <w:t>ект</w:t>
      </w:r>
      <w:r w:rsidRPr="00860DE3">
        <w:rPr>
          <w:spacing w:val="-3"/>
          <w:sz w:val="28"/>
          <w:szCs w:val="28"/>
          <w:lang w:val="ru-RU"/>
        </w:rPr>
        <w:t>у</w:t>
      </w:r>
      <w:r w:rsidRPr="00860DE3">
        <w:rPr>
          <w:sz w:val="28"/>
          <w:szCs w:val="28"/>
          <w:lang w:val="ru-RU"/>
        </w:rPr>
        <w:t>а</w:t>
      </w:r>
      <w:r w:rsidRPr="00860DE3">
        <w:rPr>
          <w:spacing w:val="1"/>
          <w:sz w:val="28"/>
          <w:szCs w:val="28"/>
          <w:lang w:val="ru-RU"/>
        </w:rPr>
        <w:t>л</w:t>
      </w:r>
      <w:r w:rsidRPr="00860DE3">
        <w:rPr>
          <w:spacing w:val="-1"/>
          <w:sz w:val="28"/>
          <w:szCs w:val="28"/>
          <w:lang w:val="ru-RU"/>
        </w:rPr>
        <w:t>ь</w:t>
      </w:r>
      <w:r w:rsidRPr="00860DE3">
        <w:rPr>
          <w:spacing w:val="1"/>
          <w:sz w:val="28"/>
          <w:szCs w:val="28"/>
          <w:lang w:val="ru-RU"/>
        </w:rPr>
        <w:t>н</w:t>
      </w:r>
      <w:r w:rsidRPr="00860DE3">
        <w:rPr>
          <w:spacing w:val="-1"/>
          <w:sz w:val="28"/>
          <w:szCs w:val="28"/>
          <w:lang w:val="ru-RU"/>
        </w:rPr>
        <w:t>ы</w:t>
      </w:r>
      <w:r w:rsidRPr="00860DE3">
        <w:rPr>
          <w:spacing w:val="1"/>
          <w:sz w:val="28"/>
          <w:szCs w:val="28"/>
          <w:lang w:val="ru-RU"/>
        </w:rPr>
        <w:t>х</w:t>
      </w:r>
      <w:r w:rsidRPr="00860DE3">
        <w:rPr>
          <w:sz w:val="28"/>
          <w:szCs w:val="28"/>
          <w:lang w:val="ru-RU"/>
        </w:rPr>
        <w:t>, ф</w:t>
      </w:r>
      <w:r w:rsidRPr="00860DE3">
        <w:rPr>
          <w:spacing w:val="1"/>
          <w:sz w:val="28"/>
          <w:szCs w:val="28"/>
          <w:lang w:val="ru-RU"/>
        </w:rPr>
        <w:t>и</w:t>
      </w:r>
      <w:r w:rsidRPr="00860DE3">
        <w:rPr>
          <w:spacing w:val="-3"/>
          <w:sz w:val="28"/>
          <w:szCs w:val="28"/>
          <w:lang w:val="ru-RU"/>
        </w:rPr>
        <w:t>з</w:t>
      </w:r>
      <w:r w:rsidRPr="00860DE3">
        <w:rPr>
          <w:spacing w:val="1"/>
          <w:sz w:val="28"/>
          <w:szCs w:val="28"/>
          <w:lang w:val="ru-RU"/>
        </w:rPr>
        <w:t>и</w:t>
      </w:r>
      <w:r w:rsidRPr="00860DE3">
        <w:rPr>
          <w:sz w:val="28"/>
          <w:szCs w:val="28"/>
          <w:lang w:val="ru-RU"/>
        </w:rPr>
        <w:t>ч</w:t>
      </w:r>
      <w:r w:rsidRPr="00860DE3">
        <w:rPr>
          <w:spacing w:val="-2"/>
          <w:sz w:val="28"/>
          <w:szCs w:val="28"/>
          <w:lang w:val="ru-RU"/>
        </w:rPr>
        <w:t>е</w:t>
      </w:r>
      <w:r w:rsidRPr="00860DE3">
        <w:rPr>
          <w:sz w:val="28"/>
          <w:szCs w:val="28"/>
          <w:lang w:val="ru-RU"/>
        </w:rPr>
        <w:t>с</w:t>
      </w:r>
      <w:r w:rsidRPr="00860DE3">
        <w:rPr>
          <w:spacing w:val="-2"/>
          <w:sz w:val="28"/>
          <w:szCs w:val="28"/>
          <w:lang w:val="ru-RU"/>
        </w:rPr>
        <w:t>к</w:t>
      </w:r>
      <w:r w:rsidRPr="00860DE3">
        <w:rPr>
          <w:spacing w:val="-1"/>
          <w:sz w:val="28"/>
          <w:szCs w:val="28"/>
          <w:lang w:val="ru-RU"/>
        </w:rPr>
        <w:t>и</w:t>
      </w:r>
      <w:r w:rsidRPr="00860DE3">
        <w:rPr>
          <w:sz w:val="28"/>
          <w:szCs w:val="28"/>
          <w:lang w:val="ru-RU"/>
        </w:rPr>
        <w:t>х кач</w:t>
      </w:r>
      <w:r w:rsidRPr="00860DE3">
        <w:rPr>
          <w:spacing w:val="1"/>
          <w:sz w:val="28"/>
          <w:szCs w:val="28"/>
          <w:lang w:val="ru-RU"/>
        </w:rPr>
        <w:t>е</w:t>
      </w:r>
      <w:r w:rsidRPr="00860DE3">
        <w:rPr>
          <w:sz w:val="28"/>
          <w:szCs w:val="28"/>
          <w:lang w:val="ru-RU"/>
        </w:rPr>
        <w:t xml:space="preserve">ств, </w:t>
      </w:r>
      <w:r w:rsidRPr="00860DE3">
        <w:rPr>
          <w:spacing w:val="1"/>
          <w:sz w:val="28"/>
          <w:szCs w:val="28"/>
          <w:lang w:val="ru-RU"/>
        </w:rPr>
        <w:t>и</w:t>
      </w:r>
      <w:r w:rsidRPr="00860DE3">
        <w:rPr>
          <w:spacing w:val="-1"/>
          <w:sz w:val="28"/>
          <w:szCs w:val="28"/>
          <w:lang w:val="ru-RU"/>
        </w:rPr>
        <w:t>н</w:t>
      </w:r>
      <w:r w:rsidRPr="00860DE3">
        <w:rPr>
          <w:spacing w:val="1"/>
          <w:sz w:val="28"/>
          <w:szCs w:val="28"/>
          <w:lang w:val="ru-RU"/>
        </w:rPr>
        <w:t>и</w:t>
      </w:r>
      <w:r w:rsidRPr="00860DE3">
        <w:rPr>
          <w:spacing w:val="-1"/>
          <w:sz w:val="28"/>
          <w:szCs w:val="28"/>
          <w:lang w:val="ru-RU"/>
        </w:rPr>
        <w:t>ц</w:t>
      </w:r>
      <w:r w:rsidRPr="00860DE3">
        <w:rPr>
          <w:spacing w:val="1"/>
          <w:sz w:val="28"/>
          <w:szCs w:val="28"/>
          <w:lang w:val="ru-RU"/>
        </w:rPr>
        <w:t>и</w:t>
      </w:r>
      <w:r w:rsidRPr="00860DE3">
        <w:rPr>
          <w:sz w:val="28"/>
          <w:szCs w:val="28"/>
          <w:lang w:val="ru-RU"/>
        </w:rPr>
        <w:t>а</w:t>
      </w:r>
      <w:r w:rsidRPr="00860DE3">
        <w:rPr>
          <w:spacing w:val="-3"/>
          <w:sz w:val="28"/>
          <w:szCs w:val="28"/>
          <w:lang w:val="ru-RU"/>
        </w:rPr>
        <w:t>т</w:t>
      </w:r>
      <w:r w:rsidRPr="00860DE3">
        <w:rPr>
          <w:spacing w:val="-1"/>
          <w:sz w:val="28"/>
          <w:szCs w:val="28"/>
          <w:lang w:val="ru-RU"/>
        </w:rPr>
        <w:t>и</w:t>
      </w:r>
      <w:r w:rsidRPr="00860DE3">
        <w:rPr>
          <w:sz w:val="28"/>
          <w:szCs w:val="28"/>
          <w:lang w:val="ru-RU"/>
        </w:rPr>
        <w:t>вн</w:t>
      </w:r>
      <w:r w:rsidRPr="00860DE3">
        <w:rPr>
          <w:spacing w:val="1"/>
          <w:sz w:val="28"/>
          <w:szCs w:val="28"/>
          <w:lang w:val="ru-RU"/>
        </w:rPr>
        <w:t>о</w:t>
      </w:r>
      <w:r w:rsidRPr="00860DE3">
        <w:rPr>
          <w:sz w:val="28"/>
          <w:szCs w:val="28"/>
          <w:lang w:val="ru-RU"/>
        </w:rPr>
        <w:t>с</w:t>
      </w:r>
      <w:r w:rsidRPr="00860DE3">
        <w:rPr>
          <w:spacing w:val="-3"/>
          <w:sz w:val="28"/>
          <w:szCs w:val="28"/>
          <w:lang w:val="ru-RU"/>
        </w:rPr>
        <w:t>т</w:t>
      </w:r>
      <w:r w:rsidRPr="00860DE3">
        <w:rPr>
          <w:spacing w:val="1"/>
          <w:sz w:val="28"/>
          <w:szCs w:val="28"/>
          <w:lang w:val="ru-RU"/>
        </w:rPr>
        <w:t>и</w:t>
      </w:r>
      <w:r w:rsidRPr="00860DE3">
        <w:rPr>
          <w:sz w:val="28"/>
          <w:szCs w:val="28"/>
          <w:lang w:val="ru-RU"/>
        </w:rPr>
        <w:t>,</w:t>
      </w:r>
      <w:r w:rsidRPr="00860DE3">
        <w:rPr>
          <w:spacing w:val="3"/>
          <w:sz w:val="28"/>
          <w:szCs w:val="28"/>
          <w:lang w:val="ru-RU"/>
        </w:rPr>
        <w:t xml:space="preserve"> </w:t>
      </w:r>
      <w:r w:rsidRPr="00860DE3">
        <w:rPr>
          <w:sz w:val="28"/>
          <w:szCs w:val="28"/>
          <w:lang w:val="ru-RU"/>
        </w:rPr>
        <w:t>с</w:t>
      </w:r>
      <w:r w:rsidRPr="00860DE3">
        <w:rPr>
          <w:spacing w:val="-2"/>
          <w:sz w:val="28"/>
          <w:szCs w:val="28"/>
          <w:lang w:val="ru-RU"/>
        </w:rPr>
        <w:t>а</w:t>
      </w:r>
      <w:r w:rsidRPr="00860DE3">
        <w:rPr>
          <w:sz w:val="28"/>
          <w:szCs w:val="28"/>
          <w:lang w:val="ru-RU"/>
        </w:rPr>
        <w:t>м</w:t>
      </w:r>
      <w:r w:rsidRPr="00860DE3">
        <w:rPr>
          <w:spacing w:val="1"/>
          <w:sz w:val="28"/>
          <w:szCs w:val="28"/>
          <w:lang w:val="ru-RU"/>
        </w:rPr>
        <w:t>о</w:t>
      </w:r>
      <w:r w:rsidRPr="00860DE3">
        <w:rPr>
          <w:sz w:val="28"/>
          <w:szCs w:val="28"/>
          <w:lang w:val="ru-RU"/>
        </w:rPr>
        <w:t>с</w:t>
      </w:r>
      <w:r w:rsidRPr="00860DE3">
        <w:rPr>
          <w:spacing w:val="-3"/>
          <w:sz w:val="28"/>
          <w:szCs w:val="28"/>
          <w:lang w:val="ru-RU"/>
        </w:rPr>
        <w:t>т</w:t>
      </w:r>
      <w:r w:rsidRPr="00860DE3">
        <w:rPr>
          <w:spacing w:val="1"/>
          <w:sz w:val="28"/>
          <w:szCs w:val="28"/>
          <w:lang w:val="ru-RU"/>
        </w:rPr>
        <w:t>о</w:t>
      </w:r>
      <w:r w:rsidRPr="00860DE3">
        <w:rPr>
          <w:sz w:val="28"/>
          <w:szCs w:val="28"/>
          <w:lang w:val="ru-RU"/>
        </w:rPr>
        <w:t>я</w:t>
      </w:r>
      <w:r w:rsidRPr="00860DE3">
        <w:rPr>
          <w:spacing w:val="-2"/>
          <w:sz w:val="28"/>
          <w:szCs w:val="28"/>
          <w:lang w:val="ru-RU"/>
        </w:rPr>
        <w:t>те</w:t>
      </w:r>
      <w:r w:rsidRPr="00860DE3">
        <w:rPr>
          <w:spacing w:val="-1"/>
          <w:sz w:val="28"/>
          <w:szCs w:val="28"/>
          <w:lang w:val="ru-RU"/>
        </w:rPr>
        <w:t>ль</w:t>
      </w:r>
      <w:r w:rsidRPr="00860DE3">
        <w:rPr>
          <w:spacing w:val="1"/>
          <w:sz w:val="28"/>
          <w:szCs w:val="28"/>
          <w:lang w:val="ru-RU"/>
        </w:rPr>
        <w:t>но</w:t>
      </w:r>
      <w:r w:rsidRPr="00860DE3">
        <w:rPr>
          <w:sz w:val="28"/>
          <w:szCs w:val="28"/>
          <w:lang w:val="ru-RU"/>
        </w:rPr>
        <w:t>с</w:t>
      </w:r>
      <w:r w:rsidRPr="00860DE3">
        <w:rPr>
          <w:spacing w:val="-3"/>
          <w:sz w:val="28"/>
          <w:szCs w:val="28"/>
          <w:lang w:val="ru-RU"/>
        </w:rPr>
        <w:t>т</w:t>
      </w:r>
      <w:r w:rsidRPr="00860DE3">
        <w:rPr>
          <w:sz w:val="28"/>
          <w:szCs w:val="28"/>
          <w:lang w:val="ru-RU"/>
        </w:rPr>
        <w:t>и</w:t>
      </w:r>
      <w:r w:rsidRPr="00860DE3">
        <w:rPr>
          <w:spacing w:val="4"/>
          <w:sz w:val="28"/>
          <w:szCs w:val="28"/>
          <w:lang w:val="ru-RU"/>
        </w:rPr>
        <w:t xml:space="preserve"> </w:t>
      </w:r>
      <w:r w:rsidRPr="00860DE3">
        <w:rPr>
          <w:sz w:val="28"/>
          <w:szCs w:val="28"/>
          <w:lang w:val="ru-RU"/>
        </w:rPr>
        <w:t>и</w:t>
      </w:r>
      <w:r w:rsidRPr="00860DE3">
        <w:rPr>
          <w:spacing w:val="2"/>
          <w:sz w:val="28"/>
          <w:szCs w:val="28"/>
          <w:lang w:val="ru-RU"/>
        </w:rPr>
        <w:t xml:space="preserve"> </w:t>
      </w:r>
      <w:r w:rsidRPr="00860DE3">
        <w:rPr>
          <w:spacing w:val="1"/>
          <w:sz w:val="28"/>
          <w:szCs w:val="28"/>
          <w:lang w:val="ru-RU"/>
        </w:rPr>
        <w:t>о</w:t>
      </w:r>
      <w:r w:rsidRPr="00860DE3">
        <w:rPr>
          <w:sz w:val="28"/>
          <w:szCs w:val="28"/>
          <w:lang w:val="ru-RU"/>
        </w:rPr>
        <w:t>т</w:t>
      </w:r>
      <w:r w:rsidRPr="00860DE3">
        <w:rPr>
          <w:spacing w:val="-1"/>
          <w:sz w:val="28"/>
          <w:szCs w:val="28"/>
          <w:lang w:val="ru-RU"/>
        </w:rPr>
        <w:t>в</w:t>
      </w:r>
      <w:r w:rsidRPr="00860DE3">
        <w:rPr>
          <w:sz w:val="28"/>
          <w:szCs w:val="28"/>
          <w:lang w:val="ru-RU"/>
        </w:rPr>
        <w:t>е</w:t>
      </w:r>
      <w:r w:rsidRPr="00860DE3">
        <w:rPr>
          <w:spacing w:val="-3"/>
          <w:sz w:val="28"/>
          <w:szCs w:val="28"/>
          <w:lang w:val="ru-RU"/>
        </w:rPr>
        <w:t>т</w:t>
      </w:r>
      <w:r w:rsidRPr="00860DE3">
        <w:rPr>
          <w:sz w:val="28"/>
          <w:szCs w:val="28"/>
          <w:lang w:val="ru-RU"/>
        </w:rPr>
        <w:t>с</w:t>
      </w:r>
      <w:r w:rsidRPr="00860DE3">
        <w:rPr>
          <w:spacing w:val="-3"/>
          <w:sz w:val="28"/>
          <w:szCs w:val="28"/>
          <w:lang w:val="ru-RU"/>
        </w:rPr>
        <w:t>т</w:t>
      </w:r>
      <w:r w:rsidRPr="00860DE3">
        <w:rPr>
          <w:sz w:val="28"/>
          <w:szCs w:val="28"/>
          <w:lang w:val="ru-RU"/>
        </w:rPr>
        <w:t>вен</w:t>
      </w:r>
      <w:r w:rsidRPr="00860DE3">
        <w:rPr>
          <w:spacing w:val="-1"/>
          <w:sz w:val="28"/>
          <w:szCs w:val="28"/>
          <w:lang w:val="ru-RU"/>
        </w:rPr>
        <w:t>н</w:t>
      </w:r>
      <w:r w:rsidRPr="00860DE3">
        <w:rPr>
          <w:spacing w:val="1"/>
          <w:sz w:val="28"/>
          <w:szCs w:val="28"/>
          <w:lang w:val="ru-RU"/>
        </w:rPr>
        <w:t>о</w:t>
      </w:r>
      <w:r w:rsidRPr="00860DE3">
        <w:rPr>
          <w:sz w:val="28"/>
          <w:szCs w:val="28"/>
          <w:lang w:val="ru-RU"/>
        </w:rPr>
        <w:t>с</w:t>
      </w:r>
      <w:r w:rsidRPr="00860DE3">
        <w:rPr>
          <w:spacing w:val="-3"/>
          <w:sz w:val="28"/>
          <w:szCs w:val="28"/>
          <w:lang w:val="ru-RU"/>
        </w:rPr>
        <w:t>т</w:t>
      </w:r>
      <w:r w:rsidRPr="00860DE3">
        <w:rPr>
          <w:sz w:val="28"/>
          <w:szCs w:val="28"/>
          <w:lang w:val="ru-RU"/>
        </w:rPr>
        <w:t>и</w:t>
      </w:r>
      <w:r w:rsidRPr="00860DE3">
        <w:rPr>
          <w:spacing w:val="1"/>
          <w:sz w:val="28"/>
          <w:szCs w:val="28"/>
          <w:lang w:val="ru-RU"/>
        </w:rPr>
        <w:t xml:space="preserve"> р</w:t>
      </w:r>
      <w:r w:rsidRPr="00860DE3">
        <w:rPr>
          <w:sz w:val="28"/>
          <w:szCs w:val="28"/>
          <w:lang w:val="ru-RU"/>
        </w:rPr>
        <w:t>е</w:t>
      </w:r>
      <w:r w:rsidRPr="00860DE3">
        <w:rPr>
          <w:spacing w:val="-1"/>
          <w:sz w:val="28"/>
          <w:szCs w:val="28"/>
          <w:lang w:val="ru-RU"/>
        </w:rPr>
        <w:t>б</w:t>
      </w:r>
      <w:r w:rsidRPr="00860DE3">
        <w:rPr>
          <w:sz w:val="28"/>
          <w:szCs w:val="28"/>
          <w:lang w:val="ru-RU"/>
        </w:rPr>
        <w:t>е</w:t>
      </w:r>
      <w:r w:rsidRPr="00860DE3">
        <w:rPr>
          <w:spacing w:val="-1"/>
          <w:sz w:val="28"/>
          <w:szCs w:val="28"/>
          <w:lang w:val="ru-RU"/>
        </w:rPr>
        <w:t>н</w:t>
      </w:r>
      <w:r w:rsidRPr="00860DE3">
        <w:rPr>
          <w:sz w:val="28"/>
          <w:szCs w:val="28"/>
          <w:lang w:val="ru-RU"/>
        </w:rPr>
        <w:t>ка, форм</w:t>
      </w:r>
      <w:r w:rsidRPr="00860DE3">
        <w:rPr>
          <w:spacing w:val="-1"/>
          <w:sz w:val="28"/>
          <w:szCs w:val="28"/>
          <w:lang w:val="ru-RU"/>
        </w:rPr>
        <w:t>ир</w:t>
      </w:r>
      <w:r w:rsidRPr="00860DE3">
        <w:rPr>
          <w:spacing w:val="1"/>
          <w:sz w:val="28"/>
          <w:szCs w:val="28"/>
          <w:lang w:val="ru-RU"/>
        </w:rPr>
        <w:t>о</w:t>
      </w:r>
      <w:r w:rsidRPr="00860DE3">
        <w:rPr>
          <w:sz w:val="28"/>
          <w:szCs w:val="28"/>
          <w:lang w:val="ru-RU"/>
        </w:rPr>
        <w:t>ва</w:t>
      </w:r>
      <w:r w:rsidRPr="00860DE3">
        <w:rPr>
          <w:spacing w:val="-2"/>
          <w:sz w:val="28"/>
          <w:szCs w:val="28"/>
          <w:lang w:val="ru-RU"/>
        </w:rPr>
        <w:t>н</w:t>
      </w:r>
      <w:r w:rsidRPr="00860DE3">
        <w:rPr>
          <w:spacing w:val="1"/>
          <w:sz w:val="28"/>
          <w:szCs w:val="28"/>
          <w:lang w:val="ru-RU"/>
        </w:rPr>
        <w:t>и</w:t>
      </w:r>
      <w:r w:rsidRPr="00860DE3">
        <w:rPr>
          <w:sz w:val="28"/>
          <w:szCs w:val="28"/>
          <w:lang w:val="ru-RU"/>
        </w:rPr>
        <w:t>е</w:t>
      </w:r>
      <w:r w:rsidRPr="00860DE3">
        <w:rPr>
          <w:spacing w:val="-3"/>
          <w:sz w:val="28"/>
          <w:szCs w:val="28"/>
          <w:lang w:val="ru-RU"/>
        </w:rPr>
        <w:t xml:space="preserve"> </w:t>
      </w:r>
      <w:r w:rsidRPr="00860DE3">
        <w:rPr>
          <w:spacing w:val="1"/>
          <w:sz w:val="28"/>
          <w:szCs w:val="28"/>
          <w:lang w:val="ru-RU"/>
        </w:rPr>
        <w:t>пр</w:t>
      </w:r>
      <w:r w:rsidRPr="00860DE3">
        <w:rPr>
          <w:spacing w:val="-2"/>
          <w:sz w:val="28"/>
          <w:szCs w:val="28"/>
          <w:lang w:val="ru-RU"/>
        </w:rPr>
        <w:t>е</w:t>
      </w:r>
      <w:r w:rsidRPr="00860DE3">
        <w:rPr>
          <w:spacing w:val="-1"/>
          <w:sz w:val="28"/>
          <w:szCs w:val="28"/>
          <w:lang w:val="ru-RU"/>
        </w:rPr>
        <w:t>д</w:t>
      </w:r>
      <w:r w:rsidRPr="00860DE3">
        <w:rPr>
          <w:spacing w:val="1"/>
          <w:sz w:val="28"/>
          <w:szCs w:val="28"/>
          <w:lang w:val="ru-RU"/>
        </w:rPr>
        <w:t>по</w:t>
      </w:r>
      <w:r w:rsidRPr="00860DE3">
        <w:rPr>
          <w:spacing w:val="-2"/>
          <w:sz w:val="28"/>
          <w:szCs w:val="28"/>
          <w:lang w:val="ru-RU"/>
        </w:rPr>
        <w:t>с</w:t>
      </w:r>
      <w:r w:rsidRPr="00860DE3">
        <w:rPr>
          <w:spacing w:val="1"/>
          <w:sz w:val="28"/>
          <w:szCs w:val="28"/>
          <w:lang w:val="ru-RU"/>
        </w:rPr>
        <w:t>ы</w:t>
      </w:r>
      <w:r w:rsidRPr="00860DE3">
        <w:rPr>
          <w:spacing w:val="-1"/>
          <w:sz w:val="28"/>
          <w:szCs w:val="28"/>
          <w:lang w:val="ru-RU"/>
        </w:rPr>
        <w:t>ло</w:t>
      </w:r>
      <w:r w:rsidRPr="00860DE3">
        <w:rPr>
          <w:sz w:val="28"/>
          <w:szCs w:val="28"/>
          <w:lang w:val="ru-RU"/>
        </w:rPr>
        <w:t xml:space="preserve">к </w:t>
      </w:r>
      <w:r w:rsidRPr="00860DE3">
        <w:rPr>
          <w:spacing w:val="-4"/>
          <w:sz w:val="28"/>
          <w:szCs w:val="28"/>
          <w:lang w:val="ru-RU"/>
        </w:rPr>
        <w:t>у</w:t>
      </w:r>
      <w:r w:rsidRPr="00860DE3">
        <w:rPr>
          <w:sz w:val="28"/>
          <w:szCs w:val="28"/>
          <w:lang w:val="ru-RU"/>
        </w:rPr>
        <w:t>че</w:t>
      </w:r>
      <w:r w:rsidRPr="00860DE3">
        <w:rPr>
          <w:spacing w:val="1"/>
          <w:sz w:val="28"/>
          <w:szCs w:val="28"/>
          <w:lang w:val="ru-RU"/>
        </w:rPr>
        <w:t>б</w:t>
      </w:r>
      <w:r w:rsidRPr="00860DE3">
        <w:rPr>
          <w:spacing w:val="-1"/>
          <w:sz w:val="28"/>
          <w:szCs w:val="28"/>
          <w:lang w:val="ru-RU"/>
        </w:rPr>
        <w:t>н</w:t>
      </w:r>
      <w:r w:rsidRPr="00860DE3">
        <w:rPr>
          <w:spacing w:val="1"/>
          <w:sz w:val="28"/>
          <w:szCs w:val="28"/>
          <w:lang w:val="ru-RU"/>
        </w:rPr>
        <w:t>о</w:t>
      </w:r>
      <w:r w:rsidRPr="00860DE3">
        <w:rPr>
          <w:sz w:val="28"/>
          <w:szCs w:val="28"/>
          <w:lang w:val="ru-RU"/>
        </w:rPr>
        <w:t>й</w:t>
      </w:r>
      <w:r w:rsidRPr="00860DE3">
        <w:rPr>
          <w:spacing w:val="-2"/>
          <w:sz w:val="28"/>
          <w:szCs w:val="28"/>
          <w:lang w:val="ru-RU"/>
        </w:rPr>
        <w:t xml:space="preserve"> </w:t>
      </w:r>
      <w:r w:rsidRPr="00860DE3">
        <w:rPr>
          <w:spacing w:val="1"/>
          <w:sz w:val="28"/>
          <w:szCs w:val="28"/>
          <w:lang w:val="ru-RU"/>
        </w:rPr>
        <w:t>д</w:t>
      </w:r>
      <w:r w:rsidRPr="00860DE3">
        <w:rPr>
          <w:spacing w:val="-2"/>
          <w:sz w:val="28"/>
          <w:szCs w:val="28"/>
          <w:lang w:val="ru-RU"/>
        </w:rPr>
        <w:t>е</w:t>
      </w:r>
      <w:r w:rsidRPr="00860DE3">
        <w:rPr>
          <w:sz w:val="28"/>
          <w:szCs w:val="28"/>
          <w:lang w:val="ru-RU"/>
        </w:rPr>
        <w:t>ятел</w:t>
      </w:r>
      <w:r w:rsidRPr="00860DE3">
        <w:rPr>
          <w:spacing w:val="-1"/>
          <w:sz w:val="28"/>
          <w:szCs w:val="28"/>
          <w:lang w:val="ru-RU"/>
        </w:rPr>
        <w:t>ь</w:t>
      </w:r>
      <w:r w:rsidRPr="00860DE3">
        <w:rPr>
          <w:spacing w:val="1"/>
          <w:sz w:val="28"/>
          <w:szCs w:val="28"/>
          <w:lang w:val="ru-RU"/>
        </w:rPr>
        <w:t>н</w:t>
      </w:r>
      <w:r w:rsidRPr="00860DE3">
        <w:rPr>
          <w:spacing w:val="-1"/>
          <w:sz w:val="28"/>
          <w:szCs w:val="28"/>
          <w:lang w:val="ru-RU"/>
        </w:rPr>
        <w:t>о</w:t>
      </w:r>
      <w:r w:rsidRPr="00860DE3">
        <w:rPr>
          <w:sz w:val="28"/>
          <w:szCs w:val="28"/>
          <w:lang w:val="ru-RU"/>
        </w:rPr>
        <w:t>ст</w:t>
      </w:r>
      <w:r w:rsidRPr="00860DE3">
        <w:rPr>
          <w:spacing w:val="-2"/>
          <w:sz w:val="28"/>
          <w:szCs w:val="28"/>
          <w:lang w:val="ru-RU"/>
        </w:rPr>
        <w:t>и</w:t>
      </w:r>
      <w:r w:rsidRPr="00860DE3">
        <w:rPr>
          <w:sz w:val="28"/>
          <w:szCs w:val="28"/>
          <w:lang w:val="ru-RU"/>
        </w:rPr>
        <w:t>;</w:t>
      </w:r>
    </w:p>
    <w:p w:rsidR="00D41BE8" w:rsidRPr="00CB01E1" w:rsidRDefault="00D41BE8" w:rsidP="009109CC">
      <w:pPr>
        <w:ind w:left="100" w:right="59" w:firstLine="708"/>
        <w:jc w:val="both"/>
        <w:rPr>
          <w:sz w:val="28"/>
          <w:szCs w:val="28"/>
          <w:lang w:val="ru-RU"/>
        </w:rPr>
      </w:pPr>
      <w:r>
        <w:rPr>
          <w:b/>
          <w:spacing w:val="1"/>
          <w:sz w:val="28"/>
          <w:szCs w:val="28"/>
          <w:lang w:val="ru-RU"/>
        </w:rPr>
        <w:t xml:space="preserve"> </w:t>
      </w:r>
      <w:r w:rsidR="003363F7" w:rsidRPr="00860DE3">
        <w:rPr>
          <w:b/>
          <w:spacing w:val="1"/>
          <w:sz w:val="28"/>
          <w:szCs w:val="28"/>
          <w:lang w:val="ru-RU"/>
        </w:rPr>
        <w:t>–</w:t>
      </w:r>
      <w:r>
        <w:rPr>
          <w:b/>
          <w:spacing w:val="1"/>
          <w:sz w:val="28"/>
          <w:szCs w:val="28"/>
          <w:lang w:val="ru-RU"/>
        </w:rPr>
        <w:t xml:space="preserve"> </w:t>
      </w:r>
      <w:r w:rsidRPr="00CB01E1">
        <w:rPr>
          <w:spacing w:val="1"/>
          <w:sz w:val="28"/>
          <w:szCs w:val="28"/>
          <w:lang w:val="ru-RU"/>
        </w:rPr>
        <w:t>обьединение обучения и воспитания в целостный образовптельный проце</w:t>
      </w:r>
      <w:r w:rsidR="00A0692D" w:rsidRPr="00CB01E1">
        <w:rPr>
          <w:spacing w:val="1"/>
          <w:sz w:val="28"/>
          <w:szCs w:val="28"/>
          <w:lang w:val="ru-RU"/>
        </w:rPr>
        <w:t xml:space="preserve">сс на основе духовных, нравственных и социокультурных ценностей, </w:t>
      </w:r>
      <w:r w:rsidR="00A0692D" w:rsidRPr="00CB01E1">
        <w:rPr>
          <w:spacing w:val="1"/>
          <w:sz w:val="28"/>
          <w:szCs w:val="28"/>
          <w:lang w:val="ru-RU"/>
        </w:rPr>
        <w:lastRenderedPageBreak/>
        <w:t>принятых в обществе правил и норм поведения в интересах человека, семьи, общества.</w:t>
      </w:r>
    </w:p>
    <w:p w:rsidR="0045485E" w:rsidRPr="00860DE3" w:rsidRDefault="003363F7" w:rsidP="00CB01E1">
      <w:pPr>
        <w:rPr>
          <w:sz w:val="28"/>
          <w:szCs w:val="28"/>
          <w:lang w:val="ru-RU"/>
        </w:rPr>
      </w:pPr>
      <w:r>
        <w:rPr>
          <w:sz w:val="28"/>
          <w:szCs w:val="28"/>
          <w:lang w:val="ru-RU"/>
        </w:rPr>
        <w:t xml:space="preserve">           </w:t>
      </w:r>
      <w:r w:rsidR="0045485E" w:rsidRPr="00860DE3">
        <w:rPr>
          <w:b/>
          <w:spacing w:val="1"/>
          <w:sz w:val="28"/>
          <w:szCs w:val="28"/>
          <w:lang w:val="ru-RU"/>
        </w:rPr>
        <w:t>–</w:t>
      </w:r>
      <w:r w:rsidR="007114BE" w:rsidRPr="00860DE3">
        <w:rPr>
          <w:b/>
          <w:spacing w:val="1"/>
          <w:sz w:val="28"/>
          <w:szCs w:val="28"/>
          <w:lang w:val="ru-RU"/>
        </w:rPr>
        <w:t xml:space="preserve"> </w:t>
      </w:r>
      <w:r w:rsidR="0045485E" w:rsidRPr="00860DE3">
        <w:rPr>
          <w:spacing w:val="-1"/>
          <w:sz w:val="28"/>
          <w:szCs w:val="28"/>
          <w:lang w:val="ru-RU"/>
        </w:rPr>
        <w:t>пр</w:t>
      </w:r>
      <w:r w:rsidR="0045485E" w:rsidRPr="00860DE3">
        <w:rPr>
          <w:spacing w:val="1"/>
          <w:sz w:val="28"/>
          <w:szCs w:val="28"/>
          <w:lang w:val="ru-RU"/>
        </w:rPr>
        <w:t>о</w:t>
      </w:r>
      <w:r w:rsidR="0045485E" w:rsidRPr="00860DE3">
        <w:rPr>
          <w:sz w:val="28"/>
          <w:szCs w:val="28"/>
          <w:lang w:val="ru-RU"/>
        </w:rPr>
        <w:t>ве</w:t>
      </w:r>
      <w:r w:rsidR="0045485E" w:rsidRPr="00860DE3">
        <w:rPr>
          <w:spacing w:val="-2"/>
          <w:sz w:val="28"/>
          <w:szCs w:val="28"/>
          <w:lang w:val="ru-RU"/>
        </w:rPr>
        <w:t>д</w:t>
      </w:r>
      <w:r w:rsidR="0045485E" w:rsidRPr="00860DE3">
        <w:rPr>
          <w:sz w:val="28"/>
          <w:szCs w:val="28"/>
          <w:lang w:val="ru-RU"/>
        </w:rPr>
        <w:t>е</w:t>
      </w:r>
      <w:r w:rsidR="0045485E" w:rsidRPr="00860DE3">
        <w:rPr>
          <w:spacing w:val="-1"/>
          <w:sz w:val="28"/>
          <w:szCs w:val="28"/>
          <w:lang w:val="ru-RU"/>
        </w:rPr>
        <w:t>н</w:t>
      </w:r>
      <w:r w:rsidR="0045485E" w:rsidRPr="00860DE3">
        <w:rPr>
          <w:spacing w:val="1"/>
          <w:sz w:val="28"/>
          <w:szCs w:val="28"/>
          <w:lang w:val="ru-RU"/>
        </w:rPr>
        <w:t>и</w:t>
      </w:r>
      <w:r w:rsidR="0045485E" w:rsidRPr="00860DE3">
        <w:rPr>
          <w:sz w:val="28"/>
          <w:szCs w:val="28"/>
          <w:lang w:val="ru-RU"/>
        </w:rPr>
        <w:t>е</w:t>
      </w:r>
      <w:r w:rsidR="0045485E" w:rsidRPr="00860DE3">
        <w:rPr>
          <w:spacing w:val="9"/>
          <w:sz w:val="28"/>
          <w:szCs w:val="28"/>
          <w:lang w:val="ru-RU"/>
        </w:rPr>
        <w:t xml:space="preserve"> </w:t>
      </w:r>
      <w:r w:rsidR="0045485E" w:rsidRPr="00860DE3">
        <w:rPr>
          <w:spacing w:val="-3"/>
          <w:sz w:val="28"/>
          <w:szCs w:val="28"/>
          <w:lang w:val="ru-RU"/>
        </w:rPr>
        <w:t>м</w:t>
      </w:r>
      <w:r w:rsidR="0045485E" w:rsidRPr="00860DE3">
        <w:rPr>
          <w:spacing w:val="1"/>
          <w:sz w:val="28"/>
          <w:szCs w:val="28"/>
          <w:lang w:val="ru-RU"/>
        </w:rPr>
        <w:t>о</w:t>
      </w:r>
      <w:r w:rsidR="0045485E" w:rsidRPr="00860DE3">
        <w:rPr>
          <w:spacing w:val="-1"/>
          <w:sz w:val="28"/>
          <w:szCs w:val="28"/>
          <w:lang w:val="ru-RU"/>
        </w:rPr>
        <w:t>н</w:t>
      </w:r>
      <w:r w:rsidR="0045485E" w:rsidRPr="00860DE3">
        <w:rPr>
          <w:spacing w:val="1"/>
          <w:sz w:val="28"/>
          <w:szCs w:val="28"/>
          <w:lang w:val="ru-RU"/>
        </w:rPr>
        <w:t>и</w:t>
      </w:r>
      <w:r w:rsidR="0045485E" w:rsidRPr="00860DE3">
        <w:rPr>
          <w:spacing w:val="-3"/>
          <w:sz w:val="28"/>
          <w:szCs w:val="28"/>
          <w:lang w:val="ru-RU"/>
        </w:rPr>
        <w:t>т</w:t>
      </w:r>
      <w:r w:rsidR="0045485E" w:rsidRPr="00860DE3">
        <w:rPr>
          <w:spacing w:val="1"/>
          <w:sz w:val="28"/>
          <w:szCs w:val="28"/>
          <w:lang w:val="ru-RU"/>
        </w:rPr>
        <w:t>о</w:t>
      </w:r>
      <w:r w:rsidR="0045485E" w:rsidRPr="00860DE3">
        <w:rPr>
          <w:spacing w:val="-1"/>
          <w:sz w:val="28"/>
          <w:szCs w:val="28"/>
          <w:lang w:val="ru-RU"/>
        </w:rPr>
        <w:t>р</w:t>
      </w:r>
      <w:r w:rsidR="0045485E" w:rsidRPr="00860DE3">
        <w:rPr>
          <w:spacing w:val="1"/>
          <w:sz w:val="28"/>
          <w:szCs w:val="28"/>
          <w:lang w:val="ru-RU"/>
        </w:rPr>
        <w:t>и</w:t>
      </w:r>
      <w:r w:rsidR="0045485E" w:rsidRPr="00860DE3">
        <w:rPr>
          <w:spacing w:val="-1"/>
          <w:sz w:val="28"/>
          <w:szCs w:val="28"/>
          <w:lang w:val="ru-RU"/>
        </w:rPr>
        <w:t>н</w:t>
      </w:r>
      <w:r w:rsidR="0045485E" w:rsidRPr="00860DE3">
        <w:rPr>
          <w:sz w:val="28"/>
          <w:szCs w:val="28"/>
          <w:lang w:val="ru-RU"/>
        </w:rPr>
        <w:t>г</w:t>
      </w:r>
      <w:r w:rsidR="0045485E" w:rsidRPr="00860DE3">
        <w:rPr>
          <w:spacing w:val="1"/>
          <w:sz w:val="28"/>
          <w:szCs w:val="28"/>
          <w:lang w:val="ru-RU"/>
        </w:rPr>
        <w:t>о</w:t>
      </w:r>
      <w:r w:rsidR="0045485E" w:rsidRPr="00860DE3">
        <w:rPr>
          <w:spacing w:val="-3"/>
          <w:sz w:val="28"/>
          <w:szCs w:val="28"/>
          <w:lang w:val="ru-RU"/>
        </w:rPr>
        <w:t>в</w:t>
      </w:r>
      <w:r w:rsidR="0045485E" w:rsidRPr="00860DE3">
        <w:rPr>
          <w:spacing w:val="1"/>
          <w:sz w:val="28"/>
          <w:szCs w:val="28"/>
          <w:lang w:val="ru-RU"/>
        </w:rPr>
        <w:t>ы</w:t>
      </w:r>
      <w:r w:rsidR="0045485E" w:rsidRPr="00860DE3">
        <w:rPr>
          <w:sz w:val="28"/>
          <w:szCs w:val="28"/>
          <w:lang w:val="ru-RU"/>
        </w:rPr>
        <w:t>х</w:t>
      </w:r>
      <w:r w:rsidR="0045485E" w:rsidRPr="00860DE3">
        <w:rPr>
          <w:spacing w:val="8"/>
          <w:sz w:val="28"/>
          <w:szCs w:val="28"/>
          <w:lang w:val="ru-RU"/>
        </w:rPr>
        <w:t xml:space="preserve"> </w:t>
      </w:r>
      <w:r w:rsidR="0045485E" w:rsidRPr="00860DE3">
        <w:rPr>
          <w:spacing w:val="1"/>
          <w:sz w:val="28"/>
          <w:szCs w:val="28"/>
          <w:lang w:val="ru-RU"/>
        </w:rPr>
        <w:t>и</w:t>
      </w:r>
      <w:r w:rsidR="0045485E" w:rsidRPr="00860DE3">
        <w:rPr>
          <w:sz w:val="28"/>
          <w:szCs w:val="28"/>
          <w:lang w:val="ru-RU"/>
        </w:rPr>
        <w:t>ссл</w:t>
      </w:r>
      <w:r w:rsidR="0045485E" w:rsidRPr="00860DE3">
        <w:rPr>
          <w:spacing w:val="-3"/>
          <w:sz w:val="28"/>
          <w:szCs w:val="28"/>
          <w:lang w:val="ru-RU"/>
        </w:rPr>
        <w:t>е</w:t>
      </w:r>
      <w:r w:rsidR="0045485E" w:rsidRPr="00860DE3">
        <w:rPr>
          <w:spacing w:val="-1"/>
          <w:sz w:val="28"/>
          <w:szCs w:val="28"/>
          <w:lang w:val="ru-RU"/>
        </w:rPr>
        <w:t>д</w:t>
      </w:r>
      <w:r w:rsidR="0045485E" w:rsidRPr="00860DE3">
        <w:rPr>
          <w:spacing w:val="1"/>
          <w:sz w:val="28"/>
          <w:szCs w:val="28"/>
          <w:lang w:val="ru-RU"/>
        </w:rPr>
        <w:t>о</w:t>
      </w:r>
      <w:r w:rsidR="0045485E" w:rsidRPr="00860DE3">
        <w:rPr>
          <w:spacing w:val="-3"/>
          <w:sz w:val="28"/>
          <w:szCs w:val="28"/>
          <w:lang w:val="ru-RU"/>
        </w:rPr>
        <w:t>в</w:t>
      </w:r>
      <w:r w:rsidR="0045485E" w:rsidRPr="00860DE3">
        <w:rPr>
          <w:sz w:val="28"/>
          <w:szCs w:val="28"/>
          <w:lang w:val="ru-RU"/>
        </w:rPr>
        <w:t>а</w:t>
      </w:r>
      <w:r w:rsidR="0045485E" w:rsidRPr="00860DE3">
        <w:rPr>
          <w:spacing w:val="1"/>
          <w:sz w:val="28"/>
          <w:szCs w:val="28"/>
          <w:lang w:val="ru-RU"/>
        </w:rPr>
        <w:t>н</w:t>
      </w:r>
      <w:r w:rsidR="0045485E" w:rsidRPr="00860DE3">
        <w:rPr>
          <w:spacing w:val="-1"/>
          <w:sz w:val="28"/>
          <w:szCs w:val="28"/>
          <w:lang w:val="ru-RU"/>
        </w:rPr>
        <w:t>и</w:t>
      </w:r>
      <w:r w:rsidR="0045485E" w:rsidRPr="00860DE3">
        <w:rPr>
          <w:sz w:val="28"/>
          <w:szCs w:val="28"/>
          <w:lang w:val="ru-RU"/>
        </w:rPr>
        <w:t>й</w:t>
      </w:r>
      <w:r w:rsidR="0045485E" w:rsidRPr="00860DE3">
        <w:rPr>
          <w:spacing w:val="7"/>
          <w:sz w:val="28"/>
          <w:szCs w:val="28"/>
          <w:lang w:val="ru-RU"/>
        </w:rPr>
        <w:t xml:space="preserve"> </w:t>
      </w:r>
      <w:r w:rsidR="0045485E" w:rsidRPr="00860DE3">
        <w:rPr>
          <w:spacing w:val="1"/>
          <w:sz w:val="28"/>
          <w:szCs w:val="28"/>
          <w:lang w:val="ru-RU"/>
        </w:rPr>
        <w:t>р</w:t>
      </w:r>
      <w:r w:rsidR="0045485E" w:rsidRPr="00860DE3">
        <w:rPr>
          <w:sz w:val="28"/>
          <w:szCs w:val="28"/>
          <w:lang w:val="ru-RU"/>
        </w:rPr>
        <w:t>ез</w:t>
      </w:r>
      <w:r w:rsidR="0045485E" w:rsidRPr="00860DE3">
        <w:rPr>
          <w:spacing w:val="-4"/>
          <w:sz w:val="28"/>
          <w:szCs w:val="28"/>
          <w:lang w:val="ru-RU"/>
        </w:rPr>
        <w:t>у</w:t>
      </w:r>
      <w:r w:rsidR="0045485E" w:rsidRPr="00860DE3">
        <w:rPr>
          <w:spacing w:val="-1"/>
          <w:sz w:val="28"/>
          <w:szCs w:val="28"/>
          <w:lang w:val="ru-RU"/>
        </w:rPr>
        <w:t>ль</w:t>
      </w:r>
      <w:r w:rsidR="0045485E" w:rsidRPr="00860DE3">
        <w:rPr>
          <w:sz w:val="28"/>
          <w:szCs w:val="28"/>
          <w:lang w:val="ru-RU"/>
        </w:rPr>
        <w:t>тат</w:t>
      </w:r>
      <w:r w:rsidR="0045485E" w:rsidRPr="00860DE3">
        <w:rPr>
          <w:spacing w:val="7"/>
          <w:sz w:val="28"/>
          <w:szCs w:val="28"/>
          <w:lang w:val="ru-RU"/>
        </w:rPr>
        <w:t>о</w:t>
      </w:r>
      <w:r w:rsidR="0045485E" w:rsidRPr="00860DE3">
        <w:rPr>
          <w:sz w:val="28"/>
          <w:szCs w:val="28"/>
          <w:lang w:val="ru-RU"/>
        </w:rPr>
        <w:t>в</w:t>
      </w:r>
      <w:r w:rsidR="0045485E" w:rsidRPr="00860DE3">
        <w:rPr>
          <w:spacing w:val="8"/>
          <w:sz w:val="28"/>
          <w:szCs w:val="28"/>
          <w:lang w:val="ru-RU"/>
        </w:rPr>
        <w:t xml:space="preserve"> </w:t>
      </w:r>
      <w:r w:rsidR="0045485E" w:rsidRPr="00860DE3">
        <w:rPr>
          <w:sz w:val="28"/>
          <w:szCs w:val="28"/>
          <w:lang w:val="ru-RU"/>
        </w:rPr>
        <w:t>к</w:t>
      </w:r>
      <w:r w:rsidR="0045485E" w:rsidRPr="00860DE3">
        <w:rPr>
          <w:spacing w:val="-1"/>
          <w:sz w:val="28"/>
          <w:szCs w:val="28"/>
          <w:lang w:val="ru-RU"/>
        </w:rPr>
        <w:t>о</w:t>
      </w:r>
      <w:r w:rsidR="0045485E" w:rsidRPr="00860DE3">
        <w:rPr>
          <w:spacing w:val="1"/>
          <w:sz w:val="28"/>
          <w:szCs w:val="28"/>
          <w:lang w:val="ru-RU"/>
        </w:rPr>
        <w:t>р</w:t>
      </w:r>
      <w:r w:rsidR="0045485E" w:rsidRPr="00860DE3">
        <w:rPr>
          <w:spacing w:val="-1"/>
          <w:sz w:val="28"/>
          <w:szCs w:val="28"/>
          <w:lang w:val="ru-RU"/>
        </w:rPr>
        <w:t>р</w:t>
      </w:r>
      <w:r w:rsidR="0045485E" w:rsidRPr="00860DE3">
        <w:rPr>
          <w:sz w:val="28"/>
          <w:szCs w:val="28"/>
          <w:lang w:val="ru-RU"/>
        </w:rPr>
        <w:t>ек</w:t>
      </w:r>
      <w:r w:rsidR="0045485E" w:rsidRPr="00860DE3">
        <w:rPr>
          <w:spacing w:val="-1"/>
          <w:sz w:val="28"/>
          <w:szCs w:val="28"/>
          <w:lang w:val="ru-RU"/>
        </w:rPr>
        <w:t>ци</w:t>
      </w:r>
      <w:r w:rsidR="0045485E" w:rsidRPr="00860DE3">
        <w:rPr>
          <w:spacing w:val="1"/>
          <w:sz w:val="28"/>
          <w:szCs w:val="28"/>
          <w:lang w:val="ru-RU"/>
        </w:rPr>
        <w:t>о</w:t>
      </w:r>
      <w:r w:rsidR="0045485E" w:rsidRPr="00860DE3">
        <w:rPr>
          <w:spacing w:val="-1"/>
          <w:sz w:val="28"/>
          <w:szCs w:val="28"/>
          <w:lang w:val="ru-RU"/>
        </w:rPr>
        <w:t>н</w:t>
      </w:r>
      <w:r w:rsidR="0045485E" w:rsidRPr="00860DE3">
        <w:rPr>
          <w:spacing w:val="1"/>
          <w:sz w:val="28"/>
          <w:szCs w:val="28"/>
          <w:lang w:val="ru-RU"/>
        </w:rPr>
        <w:t>н</w:t>
      </w:r>
      <w:r w:rsidR="0045485E" w:rsidRPr="00860DE3">
        <w:rPr>
          <w:spacing w:val="-1"/>
          <w:sz w:val="28"/>
          <w:szCs w:val="28"/>
          <w:lang w:val="ru-RU"/>
        </w:rPr>
        <w:t>о</w:t>
      </w:r>
      <w:r w:rsidR="0045485E" w:rsidRPr="00860DE3">
        <w:rPr>
          <w:sz w:val="28"/>
          <w:szCs w:val="28"/>
          <w:lang w:val="ru-RU"/>
        </w:rPr>
        <w:t>й</w:t>
      </w:r>
    </w:p>
    <w:p w:rsidR="0045485E" w:rsidRPr="00860DE3" w:rsidRDefault="0045485E" w:rsidP="009109CC">
      <w:pPr>
        <w:spacing w:before="6"/>
        <w:ind w:left="100" w:right="64"/>
        <w:jc w:val="both"/>
        <w:rPr>
          <w:sz w:val="28"/>
          <w:szCs w:val="28"/>
          <w:lang w:val="ru-RU"/>
        </w:rPr>
      </w:pPr>
      <w:r w:rsidRPr="00860DE3">
        <w:rPr>
          <w:spacing w:val="1"/>
          <w:sz w:val="28"/>
          <w:szCs w:val="28"/>
          <w:lang w:val="ru-RU"/>
        </w:rPr>
        <w:t>р</w:t>
      </w:r>
      <w:r w:rsidRPr="00860DE3">
        <w:rPr>
          <w:spacing w:val="-2"/>
          <w:sz w:val="28"/>
          <w:szCs w:val="28"/>
          <w:lang w:val="ru-RU"/>
        </w:rPr>
        <w:t>а</w:t>
      </w:r>
      <w:r w:rsidRPr="00860DE3">
        <w:rPr>
          <w:spacing w:val="1"/>
          <w:sz w:val="28"/>
          <w:szCs w:val="28"/>
          <w:lang w:val="ru-RU"/>
        </w:rPr>
        <w:t>бо</w:t>
      </w:r>
      <w:r w:rsidRPr="00860DE3">
        <w:rPr>
          <w:spacing w:val="-3"/>
          <w:sz w:val="28"/>
          <w:szCs w:val="28"/>
          <w:lang w:val="ru-RU"/>
        </w:rPr>
        <w:t>т</w:t>
      </w:r>
      <w:r w:rsidRPr="00860DE3">
        <w:rPr>
          <w:spacing w:val="1"/>
          <w:sz w:val="28"/>
          <w:szCs w:val="28"/>
          <w:lang w:val="ru-RU"/>
        </w:rPr>
        <w:t>ы</w:t>
      </w:r>
      <w:r w:rsidRPr="00860DE3">
        <w:rPr>
          <w:sz w:val="28"/>
          <w:szCs w:val="28"/>
          <w:lang w:val="ru-RU"/>
        </w:rPr>
        <w:t>,</w:t>
      </w:r>
      <w:r w:rsidRPr="00860DE3">
        <w:rPr>
          <w:spacing w:val="3"/>
          <w:sz w:val="28"/>
          <w:szCs w:val="28"/>
          <w:lang w:val="ru-RU"/>
        </w:rPr>
        <w:t xml:space="preserve"> </w:t>
      </w:r>
      <w:r w:rsidRPr="00860DE3">
        <w:rPr>
          <w:spacing w:val="-1"/>
          <w:sz w:val="28"/>
          <w:szCs w:val="28"/>
          <w:lang w:val="ru-RU"/>
        </w:rPr>
        <w:t>о</w:t>
      </w:r>
      <w:r w:rsidRPr="00860DE3">
        <w:rPr>
          <w:spacing w:val="1"/>
          <w:sz w:val="28"/>
          <w:szCs w:val="28"/>
          <w:lang w:val="ru-RU"/>
        </w:rPr>
        <w:t>пр</w:t>
      </w:r>
      <w:r w:rsidRPr="00860DE3">
        <w:rPr>
          <w:spacing w:val="-2"/>
          <w:sz w:val="28"/>
          <w:szCs w:val="28"/>
          <w:lang w:val="ru-RU"/>
        </w:rPr>
        <w:t>е</w:t>
      </w:r>
      <w:r w:rsidRPr="00860DE3">
        <w:rPr>
          <w:spacing w:val="1"/>
          <w:sz w:val="28"/>
          <w:szCs w:val="28"/>
          <w:lang w:val="ru-RU"/>
        </w:rPr>
        <w:t>д</w:t>
      </w:r>
      <w:r w:rsidRPr="00860DE3">
        <w:rPr>
          <w:sz w:val="28"/>
          <w:szCs w:val="28"/>
          <w:lang w:val="ru-RU"/>
        </w:rPr>
        <w:t>ел</w:t>
      </w:r>
      <w:r w:rsidRPr="00860DE3">
        <w:rPr>
          <w:spacing w:val="-3"/>
          <w:sz w:val="28"/>
          <w:szCs w:val="28"/>
          <w:lang w:val="ru-RU"/>
        </w:rPr>
        <w:t>е</w:t>
      </w:r>
      <w:r w:rsidRPr="00860DE3">
        <w:rPr>
          <w:spacing w:val="-1"/>
          <w:sz w:val="28"/>
          <w:szCs w:val="28"/>
          <w:lang w:val="ru-RU"/>
        </w:rPr>
        <w:t>н</w:t>
      </w:r>
      <w:r w:rsidRPr="00860DE3">
        <w:rPr>
          <w:spacing w:val="1"/>
          <w:sz w:val="28"/>
          <w:szCs w:val="28"/>
          <w:lang w:val="ru-RU"/>
        </w:rPr>
        <w:t>и</w:t>
      </w:r>
      <w:r w:rsidRPr="00860DE3">
        <w:rPr>
          <w:sz w:val="28"/>
          <w:szCs w:val="28"/>
          <w:lang w:val="ru-RU"/>
        </w:rPr>
        <w:t>е</w:t>
      </w:r>
      <w:r w:rsidRPr="00860DE3">
        <w:rPr>
          <w:spacing w:val="4"/>
          <w:sz w:val="28"/>
          <w:szCs w:val="28"/>
          <w:lang w:val="ru-RU"/>
        </w:rPr>
        <w:t xml:space="preserve"> </w:t>
      </w:r>
      <w:r w:rsidRPr="00860DE3">
        <w:rPr>
          <w:sz w:val="28"/>
          <w:szCs w:val="28"/>
          <w:lang w:val="ru-RU"/>
        </w:rPr>
        <w:t>сте</w:t>
      </w:r>
      <w:r w:rsidRPr="00860DE3">
        <w:rPr>
          <w:spacing w:val="-1"/>
          <w:sz w:val="28"/>
          <w:szCs w:val="28"/>
          <w:lang w:val="ru-RU"/>
        </w:rPr>
        <w:t>п</w:t>
      </w:r>
      <w:r w:rsidRPr="00860DE3">
        <w:rPr>
          <w:sz w:val="28"/>
          <w:szCs w:val="28"/>
          <w:lang w:val="ru-RU"/>
        </w:rPr>
        <w:t>е</w:t>
      </w:r>
      <w:r w:rsidRPr="00860DE3">
        <w:rPr>
          <w:spacing w:val="-1"/>
          <w:sz w:val="28"/>
          <w:szCs w:val="28"/>
          <w:lang w:val="ru-RU"/>
        </w:rPr>
        <w:t>н</w:t>
      </w:r>
      <w:r w:rsidRPr="00860DE3">
        <w:rPr>
          <w:sz w:val="28"/>
          <w:szCs w:val="28"/>
          <w:lang w:val="ru-RU"/>
        </w:rPr>
        <w:t>и</w:t>
      </w:r>
      <w:r w:rsidRPr="00860DE3">
        <w:rPr>
          <w:spacing w:val="4"/>
          <w:sz w:val="28"/>
          <w:szCs w:val="28"/>
          <w:lang w:val="ru-RU"/>
        </w:rPr>
        <w:t xml:space="preserve"> </w:t>
      </w:r>
      <w:r w:rsidRPr="00860DE3">
        <w:rPr>
          <w:sz w:val="28"/>
          <w:szCs w:val="28"/>
          <w:lang w:val="ru-RU"/>
        </w:rPr>
        <w:t>г</w:t>
      </w:r>
      <w:r w:rsidRPr="00860DE3">
        <w:rPr>
          <w:spacing w:val="1"/>
          <w:sz w:val="28"/>
          <w:szCs w:val="28"/>
          <w:lang w:val="ru-RU"/>
        </w:rPr>
        <w:t>о</w:t>
      </w:r>
      <w:r w:rsidRPr="00860DE3">
        <w:rPr>
          <w:spacing w:val="-3"/>
          <w:sz w:val="28"/>
          <w:szCs w:val="28"/>
          <w:lang w:val="ru-RU"/>
        </w:rPr>
        <w:t>т</w:t>
      </w:r>
      <w:r w:rsidRPr="00860DE3">
        <w:rPr>
          <w:spacing w:val="1"/>
          <w:sz w:val="28"/>
          <w:szCs w:val="28"/>
          <w:lang w:val="ru-RU"/>
        </w:rPr>
        <w:t>о</w:t>
      </w:r>
      <w:r w:rsidRPr="00860DE3">
        <w:rPr>
          <w:sz w:val="28"/>
          <w:szCs w:val="28"/>
          <w:lang w:val="ru-RU"/>
        </w:rPr>
        <w:t>в</w:t>
      </w:r>
      <w:r w:rsidRPr="00860DE3">
        <w:rPr>
          <w:spacing w:val="-2"/>
          <w:sz w:val="28"/>
          <w:szCs w:val="28"/>
          <w:lang w:val="ru-RU"/>
        </w:rPr>
        <w:t>н</w:t>
      </w:r>
      <w:r w:rsidRPr="00860DE3">
        <w:rPr>
          <w:spacing w:val="1"/>
          <w:sz w:val="28"/>
          <w:szCs w:val="28"/>
          <w:lang w:val="ru-RU"/>
        </w:rPr>
        <w:t>о</w:t>
      </w:r>
      <w:r w:rsidRPr="00860DE3">
        <w:rPr>
          <w:sz w:val="28"/>
          <w:szCs w:val="28"/>
          <w:lang w:val="ru-RU"/>
        </w:rPr>
        <w:t>сти</w:t>
      </w:r>
      <w:r w:rsidRPr="00860DE3">
        <w:rPr>
          <w:spacing w:val="2"/>
          <w:sz w:val="28"/>
          <w:szCs w:val="28"/>
          <w:lang w:val="ru-RU"/>
        </w:rPr>
        <w:t xml:space="preserve"> </w:t>
      </w:r>
      <w:r w:rsidRPr="00860DE3">
        <w:rPr>
          <w:spacing w:val="1"/>
          <w:sz w:val="28"/>
          <w:szCs w:val="28"/>
          <w:lang w:val="ru-RU"/>
        </w:rPr>
        <w:t>д</w:t>
      </w:r>
      <w:r w:rsidRPr="00860DE3">
        <w:rPr>
          <w:sz w:val="28"/>
          <w:szCs w:val="28"/>
          <w:lang w:val="ru-RU"/>
        </w:rPr>
        <w:t>ет</w:t>
      </w:r>
      <w:r w:rsidRPr="00860DE3">
        <w:rPr>
          <w:spacing w:val="-3"/>
          <w:sz w:val="28"/>
          <w:szCs w:val="28"/>
          <w:lang w:val="ru-RU"/>
        </w:rPr>
        <w:t>е</w:t>
      </w:r>
      <w:r w:rsidRPr="00860DE3">
        <w:rPr>
          <w:sz w:val="28"/>
          <w:szCs w:val="28"/>
          <w:lang w:val="ru-RU"/>
        </w:rPr>
        <w:t>й</w:t>
      </w:r>
      <w:r w:rsidRPr="00860DE3">
        <w:rPr>
          <w:spacing w:val="4"/>
          <w:sz w:val="28"/>
          <w:szCs w:val="28"/>
          <w:lang w:val="ru-RU"/>
        </w:rPr>
        <w:t xml:space="preserve"> </w:t>
      </w:r>
      <w:r w:rsidRPr="00860DE3">
        <w:rPr>
          <w:sz w:val="28"/>
          <w:szCs w:val="28"/>
          <w:lang w:val="ru-RU"/>
        </w:rPr>
        <w:t>к</w:t>
      </w:r>
      <w:r w:rsidRPr="00860DE3">
        <w:rPr>
          <w:spacing w:val="4"/>
          <w:sz w:val="28"/>
          <w:szCs w:val="28"/>
          <w:lang w:val="ru-RU"/>
        </w:rPr>
        <w:t xml:space="preserve"> </w:t>
      </w:r>
      <w:r w:rsidRPr="00860DE3">
        <w:rPr>
          <w:sz w:val="28"/>
          <w:szCs w:val="28"/>
          <w:lang w:val="ru-RU"/>
        </w:rPr>
        <w:t>ш</w:t>
      </w:r>
      <w:r w:rsidRPr="00860DE3">
        <w:rPr>
          <w:spacing w:val="-2"/>
          <w:sz w:val="28"/>
          <w:szCs w:val="28"/>
          <w:lang w:val="ru-RU"/>
        </w:rPr>
        <w:t>к</w:t>
      </w:r>
      <w:r w:rsidRPr="00860DE3">
        <w:rPr>
          <w:spacing w:val="-1"/>
          <w:sz w:val="28"/>
          <w:szCs w:val="28"/>
          <w:lang w:val="ru-RU"/>
        </w:rPr>
        <w:t>оль</w:t>
      </w:r>
      <w:r w:rsidRPr="00860DE3">
        <w:rPr>
          <w:spacing w:val="1"/>
          <w:sz w:val="28"/>
          <w:szCs w:val="28"/>
          <w:lang w:val="ru-RU"/>
        </w:rPr>
        <w:t>но</w:t>
      </w:r>
      <w:r w:rsidRPr="00860DE3">
        <w:rPr>
          <w:sz w:val="28"/>
          <w:szCs w:val="28"/>
          <w:lang w:val="ru-RU"/>
        </w:rPr>
        <w:t xml:space="preserve">му </w:t>
      </w:r>
      <w:r w:rsidRPr="00860DE3">
        <w:rPr>
          <w:spacing w:val="1"/>
          <w:sz w:val="28"/>
          <w:szCs w:val="28"/>
          <w:lang w:val="ru-RU"/>
        </w:rPr>
        <w:t>об</w:t>
      </w:r>
      <w:r w:rsidRPr="00860DE3">
        <w:rPr>
          <w:spacing w:val="-4"/>
          <w:sz w:val="28"/>
          <w:szCs w:val="28"/>
          <w:lang w:val="ru-RU"/>
        </w:rPr>
        <w:t>у</w:t>
      </w:r>
      <w:r w:rsidRPr="00860DE3">
        <w:rPr>
          <w:sz w:val="28"/>
          <w:szCs w:val="28"/>
          <w:lang w:val="ru-RU"/>
        </w:rPr>
        <w:t>че</w:t>
      </w:r>
      <w:r w:rsidRPr="00860DE3">
        <w:rPr>
          <w:spacing w:val="1"/>
          <w:sz w:val="28"/>
          <w:szCs w:val="28"/>
          <w:lang w:val="ru-RU"/>
        </w:rPr>
        <w:t>ни</w:t>
      </w:r>
      <w:r w:rsidRPr="00860DE3">
        <w:rPr>
          <w:spacing w:val="-1"/>
          <w:sz w:val="28"/>
          <w:szCs w:val="28"/>
          <w:lang w:val="ru-RU"/>
        </w:rPr>
        <w:t>ю</w:t>
      </w:r>
      <w:r w:rsidRPr="00860DE3">
        <w:rPr>
          <w:sz w:val="28"/>
          <w:szCs w:val="28"/>
          <w:lang w:val="ru-RU"/>
        </w:rPr>
        <w:t xml:space="preserve">, </w:t>
      </w:r>
      <w:r w:rsidRPr="00860DE3">
        <w:rPr>
          <w:spacing w:val="1"/>
          <w:sz w:val="28"/>
          <w:szCs w:val="28"/>
          <w:lang w:val="ru-RU"/>
        </w:rPr>
        <w:t>о</w:t>
      </w:r>
      <w:r w:rsidRPr="00860DE3">
        <w:rPr>
          <w:spacing w:val="-1"/>
          <w:sz w:val="28"/>
          <w:szCs w:val="28"/>
          <w:lang w:val="ru-RU"/>
        </w:rPr>
        <w:t>б</w:t>
      </w:r>
      <w:r w:rsidRPr="00860DE3">
        <w:rPr>
          <w:sz w:val="28"/>
          <w:szCs w:val="28"/>
          <w:lang w:val="ru-RU"/>
        </w:rPr>
        <w:t>ес</w:t>
      </w:r>
      <w:r w:rsidRPr="00860DE3">
        <w:rPr>
          <w:spacing w:val="-1"/>
          <w:sz w:val="28"/>
          <w:szCs w:val="28"/>
          <w:lang w:val="ru-RU"/>
        </w:rPr>
        <w:t>п</w:t>
      </w:r>
      <w:r w:rsidRPr="00860DE3">
        <w:rPr>
          <w:sz w:val="28"/>
          <w:szCs w:val="28"/>
          <w:lang w:val="ru-RU"/>
        </w:rPr>
        <w:t>еч</w:t>
      </w:r>
      <w:r w:rsidRPr="00860DE3">
        <w:rPr>
          <w:spacing w:val="-2"/>
          <w:sz w:val="28"/>
          <w:szCs w:val="28"/>
          <w:lang w:val="ru-RU"/>
        </w:rPr>
        <w:t>е</w:t>
      </w:r>
      <w:r w:rsidRPr="00860DE3">
        <w:rPr>
          <w:spacing w:val="1"/>
          <w:sz w:val="28"/>
          <w:szCs w:val="28"/>
          <w:lang w:val="ru-RU"/>
        </w:rPr>
        <w:t>ни</w:t>
      </w:r>
      <w:r w:rsidRPr="00860DE3">
        <w:rPr>
          <w:sz w:val="28"/>
          <w:szCs w:val="28"/>
          <w:lang w:val="ru-RU"/>
        </w:rPr>
        <w:t xml:space="preserve">е </w:t>
      </w:r>
      <w:r w:rsidRPr="00860DE3">
        <w:rPr>
          <w:spacing w:val="-1"/>
          <w:sz w:val="28"/>
          <w:szCs w:val="28"/>
          <w:lang w:val="ru-RU"/>
        </w:rPr>
        <w:t>п</w:t>
      </w:r>
      <w:r w:rsidRPr="00860DE3">
        <w:rPr>
          <w:spacing w:val="1"/>
          <w:sz w:val="28"/>
          <w:szCs w:val="28"/>
          <w:lang w:val="ru-RU"/>
        </w:rPr>
        <w:t>р</w:t>
      </w:r>
      <w:r w:rsidRPr="00860DE3">
        <w:rPr>
          <w:sz w:val="28"/>
          <w:szCs w:val="28"/>
          <w:lang w:val="ru-RU"/>
        </w:rPr>
        <w:t>ее</w:t>
      </w:r>
      <w:r w:rsidRPr="00860DE3">
        <w:rPr>
          <w:spacing w:val="-2"/>
          <w:sz w:val="28"/>
          <w:szCs w:val="28"/>
          <w:lang w:val="ru-RU"/>
        </w:rPr>
        <w:t>мс</w:t>
      </w:r>
      <w:r w:rsidRPr="00860DE3">
        <w:rPr>
          <w:sz w:val="28"/>
          <w:szCs w:val="28"/>
          <w:lang w:val="ru-RU"/>
        </w:rPr>
        <w:t>т</w:t>
      </w:r>
      <w:r w:rsidRPr="00860DE3">
        <w:rPr>
          <w:spacing w:val="-1"/>
          <w:sz w:val="28"/>
          <w:szCs w:val="28"/>
          <w:lang w:val="ru-RU"/>
        </w:rPr>
        <w:t>в</w:t>
      </w:r>
      <w:r w:rsidRPr="00860DE3">
        <w:rPr>
          <w:sz w:val="28"/>
          <w:szCs w:val="28"/>
          <w:lang w:val="ru-RU"/>
        </w:rPr>
        <w:t>е</w:t>
      </w:r>
      <w:r w:rsidRPr="00860DE3">
        <w:rPr>
          <w:spacing w:val="1"/>
          <w:sz w:val="28"/>
          <w:szCs w:val="28"/>
          <w:lang w:val="ru-RU"/>
        </w:rPr>
        <w:t>н</w:t>
      </w:r>
      <w:r w:rsidRPr="00860DE3">
        <w:rPr>
          <w:spacing w:val="-1"/>
          <w:sz w:val="28"/>
          <w:szCs w:val="28"/>
          <w:lang w:val="ru-RU"/>
        </w:rPr>
        <w:t>н</w:t>
      </w:r>
      <w:r w:rsidRPr="00860DE3">
        <w:rPr>
          <w:spacing w:val="1"/>
          <w:sz w:val="28"/>
          <w:szCs w:val="28"/>
          <w:lang w:val="ru-RU"/>
        </w:rPr>
        <w:t>о</w:t>
      </w:r>
      <w:r w:rsidRPr="00860DE3">
        <w:rPr>
          <w:sz w:val="28"/>
          <w:szCs w:val="28"/>
          <w:lang w:val="ru-RU"/>
        </w:rPr>
        <w:t>с</w:t>
      </w:r>
      <w:r w:rsidRPr="00860DE3">
        <w:rPr>
          <w:spacing w:val="-3"/>
          <w:sz w:val="28"/>
          <w:szCs w:val="28"/>
          <w:lang w:val="ru-RU"/>
        </w:rPr>
        <w:t>т</w:t>
      </w:r>
      <w:r w:rsidRPr="00860DE3">
        <w:rPr>
          <w:sz w:val="28"/>
          <w:szCs w:val="28"/>
          <w:lang w:val="ru-RU"/>
        </w:rPr>
        <w:t>и</w:t>
      </w:r>
      <w:r w:rsidRPr="00860DE3">
        <w:rPr>
          <w:spacing w:val="3"/>
          <w:sz w:val="28"/>
          <w:szCs w:val="28"/>
          <w:lang w:val="ru-RU"/>
        </w:rPr>
        <w:t xml:space="preserve"> </w:t>
      </w:r>
      <w:r w:rsidRPr="00860DE3">
        <w:rPr>
          <w:spacing w:val="-1"/>
          <w:sz w:val="28"/>
          <w:szCs w:val="28"/>
          <w:lang w:val="ru-RU"/>
        </w:rPr>
        <w:t>ц</w:t>
      </w:r>
      <w:r w:rsidRPr="00860DE3">
        <w:rPr>
          <w:sz w:val="28"/>
          <w:szCs w:val="28"/>
          <w:lang w:val="ru-RU"/>
        </w:rPr>
        <w:t>елей,</w:t>
      </w:r>
      <w:r w:rsidRPr="00860DE3">
        <w:rPr>
          <w:spacing w:val="2"/>
          <w:sz w:val="28"/>
          <w:szCs w:val="28"/>
          <w:lang w:val="ru-RU"/>
        </w:rPr>
        <w:t xml:space="preserve"> </w:t>
      </w:r>
      <w:r w:rsidRPr="00860DE3">
        <w:rPr>
          <w:sz w:val="28"/>
          <w:szCs w:val="28"/>
          <w:lang w:val="ru-RU"/>
        </w:rPr>
        <w:t>з</w:t>
      </w:r>
      <w:r w:rsidRPr="00860DE3">
        <w:rPr>
          <w:spacing w:val="-3"/>
          <w:sz w:val="28"/>
          <w:szCs w:val="28"/>
          <w:lang w:val="ru-RU"/>
        </w:rPr>
        <w:t>а</w:t>
      </w:r>
      <w:r w:rsidRPr="00860DE3">
        <w:rPr>
          <w:spacing w:val="1"/>
          <w:sz w:val="28"/>
          <w:szCs w:val="28"/>
          <w:lang w:val="ru-RU"/>
        </w:rPr>
        <w:t>д</w:t>
      </w:r>
      <w:r w:rsidRPr="00860DE3">
        <w:rPr>
          <w:sz w:val="28"/>
          <w:szCs w:val="28"/>
          <w:lang w:val="ru-RU"/>
        </w:rPr>
        <w:t>ач и</w:t>
      </w:r>
      <w:r w:rsidRPr="00860DE3">
        <w:rPr>
          <w:spacing w:val="3"/>
          <w:sz w:val="28"/>
          <w:szCs w:val="28"/>
          <w:lang w:val="ru-RU"/>
        </w:rPr>
        <w:t xml:space="preserve"> </w:t>
      </w:r>
      <w:r w:rsidRPr="00860DE3">
        <w:rPr>
          <w:spacing w:val="-2"/>
          <w:sz w:val="28"/>
          <w:szCs w:val="28"/>
          <w:lang w:val="ru-RU"/>
        </w:rPr>
        <w:t>с</w:t>
      </w:r>
      <w:r w:rsidRPr="00860DE3">
        <w:rPr>
          <w:spacing w:val="-1"/>
          <w:sz w:val="28"/>
          <w:szCs w:val="28"/>
          <w:lang w:val="ru-RU"/>
        </w:rPr>
        <w:t>о</w:t>
      </w:r>
      <w:r w:rsidRPr="00860DE3">
        <w:rPr>
          <w:spacing w:val="1"/>
          <w:sz w:val="28"/>
          <w:szCs w:val="28"/>
          <w:lang w:val="ru-RU"/>
        </w:rPr>
        <w:t>д</w:t>
      </w:r>
      <w:r w:rsidRPr="00860DE3">
        <w:rPr>
          <w:spacing w:val="-2"/>
          <w:sz w:val="28"/>
          <w:szCs w:val="28"/>
          <w:lang w:val="ru-RU"/>
        </w:rPr>
        <w:t>е</w:t>
      </w:r>
      <w:r w:rsidRPr="00860DE3">
        <w:rPr>
          <w:spacing w:val="1"/>
          <w:sz w:val="28"/>
          <w:szCs w:val="28"/>
          <w:lang w:val="ru-RU"/>
        </w:rPr>
        <w:t>р</w:t>
      </w:r>
      <w:r w:rsidRPr="00860DE3">
        <w:rPr>
          <w:sz w:val="28"/>
          <w:szCs w:val="28"/>
          <w:lang w:val="ru-RU"/>
        </w:rPr>
        <w:t>ж</w:t>
      </w:r>
      <w:r w:rsidRPr="00860DE3">
        <w:rPr>
          <w:spacing w:val="-2"/>
          <w:sz w:val="28"/>
          <w:szCs w:val="28"/>
          <w:lang w:val="ru-RU"/>
        </w:rPr>
        <w:t>а</w:t>
      </w:r>
      <w:r w:rsidRPr="00860DE3">
        <w:rPr>
          <w:spacing w:val="1"/>
          <w:sz w:val="28"/>
          <w:szCs w:val="28"/>
          <w:lang w:val="ru-RU"/>
        </w:rPr>
        <w:t>н</w:t>
      </w:r>
      <w:r w:rsidRPr="00860DE3">
        <w:rPr>
          <w:spacing w:val="-1"/>
          <w:sz w:val="28"/>
          <w:szCs w:val="28"/>
          <w:lang w:val="ru-RU"/>
        </w:rPr>
        <w:t>и</w:t>
      </w:r>
      <w:r w:rsidRPr="00860DE3">
        <w:rPr>
          <w:sz w:val="28"/>
          <w:szCs w:val="28"/>
          <w:lang w:val="ru-RU"/>
        </w:rPr>
        <w:t>я</w:t>
      </w:r>
      <w:r w:rsidRPr="00860DE3">
        <w:rPr>
          <w:spacing w:val="2"/>
          <w:sz w:val="28"/>
          <w:szCs w:val="28"/>
          <w:lang w:val="ru-RU"/>
        </w:rPr>
        <w:t xml:space="preserve"> </w:t>
      </w:r>
      <w:r w:rsidRPr="00860DE3">
        <w:rPr>
          <w:spacing w:val="-1"/>
          <w:sz w:val="28"/>
          <w:szCs w:val="28"/>
          <w:lang w:val="ru-RU"/>
        </w:rPr>
        <w:t>д</w:t>
      </w:r>
      <w:r w:rsidRPr="00860DE3">
        <w:rPr>
          <w:spacing w:val="1"/>
          <w:sz w:val="28"/>
          <w:szCs w:val="28"/>
          <w:lang w:val="ru-RU"/>
        </w:rPr>
        <w:t>о</w:t>
      </w:r>
      <w:r w:rsidRPr="00860DE3">
        <w:rPr>
          <w:sz w:val="28"/>
          <w:szCs w:val="28"/>
          <w:lang w:val="ru-RU"/>
        </w:rPr>
        <w:t>ш</w:t>
      </w:r>
      <w:r w:rsidRPr="00860DE3">
        <w:rPr>
          <w:spacing w:val="-2"/>
          <w:sz w:val="28"/>
          <w:szCs w:val="28"/>
          <w:lang w:val="ru-RU"/>
        </w:rPr>
        <w:t>к</w:t>
      </w:r>
      <w:r w:rsidRPr="00860DE3">
        <w:rPr>
          <w:spacing w:val="1"/>
          <w:sz w:val="28"/>
          <w:szCs w:val="28"/>
          <w:lang w:val="ru-RU"/>
        </w:rPr>
        <w:t>о</w:t>
      </w:r>
      <w:r w:rsidRPr="00860DE3">
        <w:rPr>
          <w:spacing w:val="-1"/>
          <w:sz w:val="28"/>
          <w:szCs w:val="28"/>
          <w:lang w:val="ru-RU"/>
        </w:rPr>
        <w:t>льн</w:t>
      </w:r>
      <w:r w:rsidRPr="00860DE3">
        <w:rPr>
          <w:spacing w:val="1"/>
          <w:sz w:val="28"/>
          <w:szCs w:val="28"/>
          <w:lang w:val="ru-RU"/>
        </w:rPr>
        <w:t>о</w:t>
      </w:r>
      <w:r w:rsidRPr="00860DE3">
        <w:rPr>
          <w:sz w:val="28"/>
          <w:szCs w:val="28"/>
          <w:lang w:val="ru-RU"/>
        </w:rPr>
        <w:t>го</w:t>
      </w:r>
      <w:r w:rsidRPr="00860DE3">
        <w:rPr>
          <w:spacing w:val="1"/>
          <w:sz w:val="28"/>
          <w:szCs w:val="28"/>
          <w:lang w:val="ru-RU"/>
        </w:rPr>
        <w:t xml:space="preserve"> </w:t>
      </w:r>
      <w:r w:rsidRPr="00860DE3">
        <w:rPr>
          <w:spacing w:val="-1"/>
          <w:sz w:val="28"/>
          <w:szCs w:val="28"/>
          <w:lang w:val="ru-RU"/>
        </w:rPr>
        <w:t>о</w:t>
      </w:r>
      <w:r w:rsidRPr="00860DE3">
        <w:rPr>
          <w:spacing w:val="1"/>
          <w:sz w:val="28"/>
          <w:szCs w:val="28"/>
          <w:lang w:val="ru-RU"/>
        </w:rPr>
        <w:t>б</w:t>
      </w:r>
      <w:r w:rsidRPr="00860DE3">
        <w:rPr>
          <w:sz w:val="28"/>
          <w:szCs w:val="28"/>
          <w:lang w:val="ru-RU"/>
        </w:rPr>
        <w:t>щ</w:t>
      </w:r>
      <w:r w:rsidRPr="00860DE3">
        <w:rPr>
          <w:spacing w:val="-3"/>
          <w:sz w:val="28"/>
          <w:szCs w:val="28"/>
          <w:lang w:val="ru-RU"/>
        </w:rPr>
        <w:t>е</w:t>
      </w:r>
      <w:r w:rsidRPr="00860DE3">
        <w:rPr>
          <w:spacing w:val="-2"/>
          <w:sz w:val="28"/>
          <w:szCs w:val="28"/>
          <w:lang w:val="ru-RU"/>
        </w:rPr>
        <w:t>г</w:t>
      </w:r>
      <w:r w:rsidRPr="00860DE3">
        <w:rPr>
          <w:sz w:val="28"/>
          <w:szCs w:val="28"/>
          <w:lang w:val="ru-RU"/>
        </w:rPr>
        <w:t>о и</w:t>
      </w:r>
      <w:r w:rsidRPr="00860DE3">
        <w:rPr>
          <w:spacing w:val="1"/>
          <w:sz w:val="28"/>
          <w:szCs w:val="28"/>
          <w:lang w:val="ru-RU"/>
        </w:rPr>
        <w:t xml:space="preserve"> </w:t>
      </w:r>
      <w:r w:rsidRPr="00860DE3">
        <w:rPr>
          <w:sz w:val="28"/>
          <w:szCs w:val="28"/>
          <w:lang w:val="ru-RU"/>
        </w:rPr>
        <w:t>на</w:t>
      </w:r>
      <w:r w:rsidRPr="00860DE3">
        <w:rPr>
          <w:spacing w:val="-1"/>
          <w:sz w:val="28"/>
          <w:szCs w:val="28"/>
          <w:lang w:val="ru-RU"/>
        </w:rPr>
        <w:t>ч</w:t>
      </w:r>
      <w:r w:rsidRPr="00860DE3">
        <w:rPr>
          <w:sz w:val="28"/>
          <w:szCs w:val="28"/>
          <w:lang w:val="ru-RU"/>
        </w:rPr>
        <w:t>ал</w:t>
      </w:r>
      <w:r w:rsidRPr="00860DE3">
        <w:rPr>
          <w:spacing w:val="-2"/>
          <w:sz w:val="28"/>
          <w:szCs w:val="28"/>
          <w:lang w:val="ru-RU"/>
        </w:rPr>
        <w:t>ь</w:t>
      </w:r>
      <w:r w:rsidRPr="00860DE3">
        <w:rPr>
          <w:spacing w:val="1"/>
          <w:sz w:val="28"/>
          <w:szCs w:val="28"/>
          <w:lang w:val="ru-RU"/>
        </w:rPr>
        <w:t>н</w:t>
      </w:r>
      <w:r w:rsidRPr="00860DE3">
        <w:rPr>
          <w:spacing w:val="-1"/>
          <w:sz w:val="28"/>
          <w:szCs w:val="28"/>
          <w:lang w:val="ru-RU"/>
        </w:rPr>
        <w:t>о</w:t>
      </w:r>
      <w:r w:rsidRPr="00860DE3">
        <w:rPr>
          <w:sz w:val="28"/>
          <w:szCs w:val="28"/>
          <w:lang w:val="ru-RU"/>
        </w:rPr>
        <w:t>го</w:t>
      </w:r>
      <w:r w:rsidRPr="00860DE3">
        <w:rPr>
          <w:spacing w:val="-2"/>
          <w:sz w:val="28"/>
          <w:szCs w:val="28"/>
          <w:lang w:val="ru-RU"/>
        </w:rPr>
        <w:t xml:space="preserve"> </w:t>
      </w:r>
      <w:r w:rsidRPr="00860DE3">
        <w:rPr>
          <w:spacing w:val="1"/>
          <w:sz w:val="28"/>
          <w:szCs w:val="28"/>
          <w:lang w:val="ru-RU"/>
        </w:rPr>
        <w:t>о</w:t>
      </w:r>
      <w:r w:rsidRPr="00860DE3">
        <w:rPr>
          <w:spacing w:val="-1"/>
          <w:sz w:val="28"/>
          <w:szCs w:val="28"/>
          <w:lang w:val="ru-RU"/>
        </w:rPr>
        <w:t>б</w:t>
      </w:r>
      <w:r w:rsidRPr="00860DE3">
        <w:rPr>
          <w:sz w:val="28"/>
          <w:szCs w:val="28"/>
          <w:lang w:val="ru-RU"/>
        </w:rPr>
        <w:t>ще</w:t>
      </w:r>
      <w:r w:rsidRPr="00860DE3">
        <w:rPr>
          <w:spacing w:val="-3"/>
          <w:sz w:val="28"/>
          <w:szCs w:val="28"/>
          <w:lang w:val="ru-RU"/>
        </w:rPr>
        <w:t>г</w:t>
      </w:r>
      <w:r w:rsidRPr="00860DE3">
        <w:rPr>
          <w:sz w:val="28"/>
          <w:szCs w:val="28"/>
          <w:lang w:val="ru-RU"/>
        </w:rPr>
        <w:t>о</w:t>
      </w:r>
      <w:r w:rsidRPr="00860DE3">
        <w:rPr>
          <w:spacing w:val="1"/>
          <w:sz w:val="28"/>
          <w:szCs w:val="28"/>
          <w:lang w:val="ru-RU"/>
        </w:rPr>
        <w:t xml:space="preserve"> </w:t>
      </w:r>
      <w:r w:rsidRPr="00860DE3">
        <w:rPr>
          <w:spacing w:val="-2"/>
          <w:sz w:val="28"/>
          <w:szCs w:val="28"/>
          <w:lang w:val="ru-RU"/>
        </w:rPr>
        <w:t>о</w:t>
      </w:r>
      <w:r w:rsidRPr="00860DE3">
        <w:rPr>
          <w:spacing w:val="1"/>
          <w:sz w:val="28"/>
          <w:szCs w:val="28"/>
          <w:lang w:val="ru-RU"/>
        </w:rPr>
        <w:t>б</w:t>
      </w:r>
      <w:r w:rsidRPr="00860DE3">
        <w:rPr>
          <w:spacing w:val="-1"/>
          <w:sz w:val="28"/>
          <w:szCs w:val="28"/>
          <w:lang w:val="ru-RU"/>
        </w:rPr>
        <w:t>р</w:t>
      </w:r>
      <w:r w:rsidRPr="00860DE3">
        <w:rPr>
          <w:sz w:val="28"/>
          <w:szCs w:val="28"/>
          <w:lang w:val="ru-RU"/>
        </w:rPr>
        <w:t>азов</w:t>
      </w:r>
      <w:r w:rsidRPr="00860DE3">
        <w:rPr>
          <w:spacing w:val="-2"/>
          <w:sz w:val="28"/>
          <w:szCs w:val="28"/>
          <w:lang w:val="ru-RU"/>
        </w:rPr>
        <w:t>а</w:t>
      </w:r>
      <w:r w:rsidRPr="00860DE3">
        <w:rPr>
          <w:spacing w:val="1"/>
          <w:sz w:val="28"/>
          <w:szCs w:val="28"/>
          <w:lang w:val="ru-RU"/>
        </w:rPr>
        <w:t>н</w:t>
      </w:r>
      <w:r w:rsidRPr="00860DE3">
        <w:rPr>
          <w:spacing w:val="-1"/>
          <w:sz w:val="28"/>
          <w:szCs w:val="28"/>
          <w:lang w:val="ru-RU"/>
        </w:rPr>
        <w:t>и</w:t>
      </w:r>
      <w:r w:rsidRPr="00860DE3">
        <w:rPr>
          <w:sz w:val="28"/>
          <w:szCs w:val="28"/>
          <w:lang w:val="ru-RU"/>
        </w:rPr>
        <w:t>я;</w:t>
      </w:r>
    </w:p>
    <w:p w:rsidR="00F93E5A" w:rsidRDefault="0045485E" w:rsidP="009109CC">
      <w:pPr>
        <w:ind w:left="100" w:right="64" w:firstLine="708"/>
        <w:jc w:val="both"/>
        <w:rPr>
          <w:spacing w:val="-1"/>
          <w:sz w:val="28"/>
          <w:szCs w:val="28"/>
          <w:lang w:val="ru-RU"/>
        </w:rPr>
      </w:pPr>
      <w:r w:rsidRPr="00860DE3">
        <w:rPr>
          <w:b/>
          <w:spacing w:val="1"/>
          <w:sz w:val="28"/>
          <w:szCs w:val="28"/>
          <w:lang w:val="ru-RU"/>
        </w:rPr>
        <w:t>–</w:t>
      </w:r>
      <w:r w:rsidR="007114BE" w:rsidRPr="00860DE3">
        <w:rPr>
          <w:b/>
          <w:spacing w:val="1"/>
          <w:sz w:val="28"/>
          <w:szCs w:val="28"/>
          <w:lang w:val="ru-RU"/>
        </w:rPr>
        <w:t xml:space="preserve"> </w:t>
      </w:r>
      <w:r w:rsidRPr="00860DE3">
        <w:rPr>
          <w:spacing w:val="-2"/>
          <w:sz w:val="28"/>
          <w:szCs w:val="28"/>
          <w:lang w:val="ru-RU"/>
        </w:rPr>
        <w:t>к</w:t>
      </w:r>
      <w:r w:rsidRPr="00860DE3">
        <w:rPr>
          <w:spacing w:val="1"/>
          <w:sz w:val="28"/>
          <w:szCs w:val="28"/>
          <w:lang w:val="ru-RU"/>
        </w:rPr>
        <w:t>о</w:t>
      </w:r>
      <w:r w:rsidRPr="00860DE3">
        <w:rPr>
          <w:spacing w:val="-1"/>
          <w:sz w:val="28"/>
          <w:szCs w:val="28"/>
          <w:lang w:val="ru-RU"/>
        </w:rPr>
        <w:t>ор</w:t>
      </w:r>
      <w:r w:rsidRPr="00860DE3">
        <w:rPr>
          <w:spacing w:val="1"/>
          <w:sz w:val="28"/>
          <w:szCs w:val="28"/>
          <w:lang w:val="ru-RU"/>
        </w:rPr>
        <w:t>д</w:t>
      </w:r>
      <w:r w:rsidRPr="00860DE3">
        <w:rPr>
          <w:spacing w:val="-1"/>
          <w:sz w:val="28"/>
          <w:szCs w:val="28"/>
          <w:lang w:val="ru-RU"/>
        </w:rPr>
        <w:t>и</w:t>
      </w:r>
      <w:r w:rsidRPr="00860DE3">
        <w:rPr>
          <w:spacing w:val="1"/>
          <w:sz w:val="28"/>
          <w:szCs w:val="28"/>
          <w:lang w:val="ru-RU"/>
        </w:rPr>
        <w:t>н</w:t>
      </w:r>
      <w:r w:rsidRPr="00860DE3">
        <w:rPr>
          <w:sz w:val="28"/>
          <w:szCs w:val="28"/>
          <w:lang w:val="ru-RU"/>
        </w:rPr>
        <w:t>а</w:t>
      </w:r>
      <w:r w:rsidRPr="00860DE3">
        <w:rPr>
          <w:spacing w:val="-1"/>
          <w:sz w:val="28"/>
          <w:szCs w:val="28"/>
          <w:lang w:val="ru-RU"/>
        </w:rPr>
        <w:t>ц</w:t>
      </w:r>
      <w:r w:rsidRPr="00860DE3">
        <w:rPr>
          <w:spacing w:val="1"/>
          <w:sz w:val="28"/>
          <w:szCs w:val="28"/>
          <w:lang w:val="ru-RU"/>
        </w:rPr>
        <w:t>и</w:t>
      </w:r>
      <w:r w:rsidRPr="00860DE3">
        <w:rPr>
          <w:sz w:val="28"/>
          <w:szCs w:val="28"/>
          <w:lang w:val="ru-RU"/>
        </w:rPr>
        <w:t>я</w:t>
      </w:r>
      <w:r w:rsidRPr="00860DE3">
        <w:rPr>
          <w:spacing w:val="1"/>
          <w:sz w:val="28"/>
          <w:szCs w:val="28"/>
          <w:lang w:val="ru-RU"/>
        </w:rPr>
        <w:t xml:space="preserve"> д</w:t>
      </w:r>
      <w:r w:rsidRPr="00860DE3">
        <w:rPr>
          <w:spacing w:val="-2"/>
          <w:sz w:val="28"/>
          <w:szCs w:val="28"/>
          <w:lang w:val="ru-RU"/>
        </w:rPr>
        <w:t>е</w:t>
      </w:r>
      <w:r w:rsidRPr="00860DE3">
        <w:rPr>
          <w:sz w:val="28"/>
          <w:szCs w:val="28"/>
          <w:lang w:val="ru-RU"/>
        </w:rPr>
        <w:t>я</w:t>
      </w:r>
      <w:r w:rsidRPr="00860DE3">
        <w:rPr>
          <w:spacing w:val="-2"/>
          <w:sz w:val="28"/>
          <w:szCs w:val="28"/>
          <w:lang w:val="ru-RU"/>
        </w:rPr>
        <w:t>т</w:t>
      </w:r>
      <w:r w:rsidRPr="00860DE3">
        <w:rPr>
          <w:sz w:val="28"/>
          <w:szCs w:val="28"/>
          <w:lang w:val="ru-RU"/>
        </w:rPr>
        <w:t>ел</w:t>
      </w:r>
      <w:r w:rsidRPr="00860DE3">
        <w:rPr>
          <w:spacing w:val="-2"/>
          <w:sz w:val="28"/>
          <w:szCs w:val="28"/>
          <w:lang w:val="ru-RU"/>
        </w:rPr>
        <w:t>ь</w:t>
      </w:r>
      <w:r w:rsidRPr="00860DE3">
        <w:rPr>
          <w:spacing w:val="1"/>
          <w:sz w:val="28"/>
          <w:szCs w:val="28"/>
          <w:lang w:val="ru-RU"/>
        </w:rPr>
        <w:t>но</w:t>
      </w:r>
      <w:r w:rsidRPr="00860DE3">
        <w:rPr>
          <w:sz w:val="28"/>
          <w:szCs w:val="28"/>
          <w:lang w:val="ru-RU"/>
        </w:rPr>
        <w:t>с</w:t>
      </w:r>
      <w:r w:rsidRPr="00860DE3">
        <w:rPr>
          <w:spacing w:val="-3"/>
          <w:sz w:val="28"/>
          <w:szCs w:val="28"/>
          <w:lang w:val="ru-RU"/>
        </w:rPr>
        <w:t>т</w:t>
      </w:r>
      <w:r w:rsidRPr="00860DE3">
        <w:rPr>
          <w:sz w:val="28"/>
          <w:szCs w:val="28"/>
          <w:lang w:val="ru-RU"/>
        </w:rPr>
        <w:t>и</w:t>
      </w:r>
      <w:r w:rsidRPr="00860DE3">
        <w:rPr>
          <w:spacing w:val="4"/>
          <w:sz w:val="28"/>
          <w:szCs w:val="28"/>
          <w:lang w:val="ru-RU"/>
        </w:rPr>
        <w:t xml:space="preserve"> </w:t>
      </w:r>
      <w:r w:rsidR="002E3D3B" w:rsidRPr="00860DE3">
        <w:rPr>
          <w:spacing w:val="-1"/>
          <w:sz w:val="28"/>
          <w:szCs w:val="28"/>
          <w:lang w:val="ru-RU"/>
        </w:rPr>
        <w:t>участников образовательных отношений в освоении Программ</w:t>
      </w:r>
      <w:r w:rsidR="00F93E5A">
        <w:rPr>
          <w:spacing w:val="-1"/>
          <w:sz w:val="28"/>
          <w:szCs w:val="28"/>
          <w:lang w:val="ru-RU"/>
        </w:rPr>
        <w:t>ы и коррекции речевых нарушений,</w:t>
      </w:r>
    </w:p>
    <w:p w:rsidR="0045485E" w:rsidRPr="00860DE3" w:rsidRDefault="003363F7" w:rsidP="009109CC">
      <w:pPr>
        <w:ind w:left="100" w:right="64" w:firstLine="708"/>
        <w:jc w:val="both"/>
        <w:rPr>
          <w:sz w:val="28"/>
          <w:szCs w:val="28"/>
          <w:lang w:val="ru-RU"/>
        </w:rPr>
      </w:pPr>
      <w:r w:rsidRPr="00860DE3">
        <w:rPr>
          <w:b/>
          <w:spacing w:val="1"/>
          <w:sz w:val="28"/>
          <w:szCs w:val="28"/>
          <w:lang w:val="ru-RU"/>
        </w:rPr>
        <w:t>–</w:t>
      </w:r>
      <w:r>
        <w:rPr>
          <w:b/>
          <w:spacing w:val="1"/>
          <w:sz w:val="28"/>
          <w:szCs w:val="28"/>
          <w:lang w:val="ru-RU"/>
        </w:rPr>
        <w:t xml:space="preserve"> </w:t>
      </w:r>
      <w:r w:rsidR="00F93E5A">
        <w:rPr>
          <w:sz w:val="28"/>
          <w:szCs w:val="28"/>
          <w:lang w:val="ru-RU"/>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r w:rsidR="0045485E" w:rsidRPr="00860DE3">
        <w:rPr>
          <w:sz w:val="28"/>
          <w:szCs w:val="28"/>
          <w:lang w:val="ru-RU"/>
        </w:rPr>
        <w:t xml:space="preserve"> </w:t>
      </w:r>
    </w:p>
    <w:p w:rsidR="00D637CF" w:rsidRPr="00860DE3" w:rsidRDefault="009D00FA" w:rsidP="009109CC">
      <w:pPr>
        <w:spacing w:before="3"/>
        <w:ind w:left="100" w:right="59"/>
        <w:jc w:val="both"/>
        <w:rPr>
          <w:sz w:val="28"/>
          <w:szCs w:val="28"/>
          <w:lang w:val="ru-RU"/>
        </w:rPr>
      </w:pPr>
      <w:r w:rsidRPr="00860DE3">
        <w:rPr>
          <w:sz w:val="28"/>
          <w:szCs w:val="28"/>
          <w:lang w:val="ru-RU"/>
        </w:rPr>
        <w:tab/>
      </w:r>
      <w:r w:rsidR="00EF1022" w:rsidRPr="00860DE3">
        <w:rPr>
          <w:sz w:val="28"/>
          <w:szCs w:val="28"/>
          <w:lang w:val="ru-RU"/>
        </w:rPr>
        <w:tab/>
      </w:r>
      <w:r w:rsidR="00EF1022" w:rsidRPr="00860DE3">
        <w:rPr>
          <w:sz w:val="28"/>
          <w:szCs w:val="28"/>
          <w:lang w:val="ru-RU"/>
        </w:rPr>
        <w:tab/>
      </w:r>
      <w:r w:rsidR="00EF1022" w:rsidRPr="00860DE3">
        <w:rPr>
          <w:sz w:val="28"/>
          <w:szCs w:val="28"/>
          <w:lang w:val="ru-RU"/>
        </w:rPr>
        <w:tab/>
      </w:r>
      <w:r w:rsidR="00EF1022" w:rsidRPr="00860DE3">
        <w:rPr>
          <w:sz w:val="28"/>
          <w:szCs w:val="28"/>
          <w:lang w:val="ru-RU"/>
        </w:rPr>
        <w:tab/>
      </w:r>
      <w:r w:rsidR="00EF1022" w:rsidRPr="00860DE3">
        <w:rPr>
          <w:sz w:val="28"/>
          <w:szCs w:val="28"/>
          <w:lang w:val="ru-RU"/>
        </w:rPr>
        <w:tab/>
      </w:r>
      <w:r w:rsidR="00EF1022" w:rsidRPr="00860DE3">
        <w:rPr>
          <w:sz w:val="28"/>
          <w:szCs w:val="28"/>
          <w:lang w:val="ru-RU"/>
        </w:rPr>
        <w:tab/>
      </w:r>
      <w:r w:rsidRPr="00860DE3">
        <w:rPr>
          <w:sz w:val="28"/>
          <w:szCs w:val="28"/>
          <w:lang w:val="ru-RU"/>
        </w:rPr>
        <w:t>Решение конкретных задач коррекционно-</w:t>
      </w:r>
      <w:r w:rsidR="007A4C95" w:rsidRPr="00860DE3">
        <w:rPr>
          <w:sz w:val="28"/>
          <w:szCs w:val="28"/>
          <w:lang w:val="ru-RU"/>
        </w:rPr>
        <w:t>разви</w:t>
      </w:r>
      <w:r w:rsidRPr="00860DE3">
        <w:rPr>
          <w:sz w:val="28"/>
          <w:szCs w:val="28"/>
          <w:lang w:val="ru-RU"/>
        </w:rPr>
        <w:t>вающей работы возможно лишь при условии комплексного подхода к воспитанию и образованию, тесной взаимосвязи в работе всех специалистов (учителя-логопеда, п</w:t>
      </w:r>
      <w:r w:rsidR="00281EFC" w:rsidRPr="00860DE3">
        <w:rPr>
          <w:sz w:val="28"/>
          <w:szCs w:val="28"/>
          <w:lang w:val="ru-RU"/>
        </w:rPr>
        <w:t xml:space="preserve">едагога-психолога, воспитателей, </w:t>
      </w:r>
      <w:r w:rsidRPr="00860DE3">
        <w:rPr>
          <w:sz w:val="28"/>
          <w:szCs w:val="28"/>
          <w:lang w:val="ru-RU"/>
        </w:rPr>
        <w:t>музыкальн</w:t>
      </w:r>
      <w:r w:rsidR="00281EFC" w:rsidRPr="00860DE3">
        <w:rPr>
          <w:sz w:val="28"/>
          <w:szCs w:val="28"/>
          <w:lang w:val="ru-RU"/>
        </w:rPr>
        <w:t>ого</w:t>
      </w:r>
      <w:r w:rsidRPr="00860DE3">
        <w:rPr>
          <w:sz w:val="28"/>
          <w:szCs w:val="28"/>
          <w:lang w:val="ru-RU"/>
        </w:rPr>
        <w:t xml:space="preserve"> рук</w:t>
      </w:r>
      <w:r w:rsidR="00281EFC" w:rsidRPr="00860DE3">
        <w:rPr>
          <w:sz w:val="28"/>
          <w:szCs w:val="28"/>
          <w:lang w:val="ru-RU"/>
        </w:rPr>
        <w:t>оводителя, инструктора по ФК</w:t>
      </w:r>
      <w:r w:rsidRPr="00860DE3">
        <w:rPr>
          <w:sz w:val="28"/>
          <w:szCs w:val="28"/>
          <w:lang w:val="ru-RU"/>
        </w:rPr>
        <w:t>), а также при участии родителей в реализации программных требований.</w:t>
      </w:r>
    </w:p>
    <w:p w:rsidR="00046043" w:rsidRPr="00860DE3" w:rsidRDefault="00046043" w:rsidP="009109CC">
      <w:pPr>
        <w:spacing w:before="4"/>
        <w:ind w:left="100" w:right="60" w:firstLine="566"/>
        <w:jc w:val="both"/>
        <w:rPr>
          <w:b/>
          <w:sz w:val="28"/>
          <w:szCs w:val="28"/>
          <w:lang w:val="ru-RU"/>
        </w:rPr>
      </w:pPr>
    </w:p>
    <w:p w:rsidR="00D175A6" w:rsidRPr="00860DE3" w:rsidRDefault="00BD7C45" w:rsidP="002A0FEA">
      <w:pPr>
        <w:pStyle w:val="1"/>
        <w:numPr>
          <w:ilvl w:val="0"/>
          <w:numId w:val="0"/>
        </w:numPr>
        <w:jc w:val="center"/>
        <w:rPr>
          <w:rFonts w:ascii="Times New Roman" w:hAnsi="Times New Roman" w:cs="Times New Roman"/>
          <w:b w:val="0"/>
          <w:sz w:val="28"/>
          <w:szCs w:val="28"/>
          <w:lang w:val="ru-RU"/>
        </w:rPr>
      </w:pPr>
      <w:bookmarkStart w:id="8" w:name="_Toc488165214"/>
      <w:r w:rsidRPr="00860DE3">
        <w:rPr>
          <w:rFonts w:ascii="Times New Roman" w:hAnsi="Times New Roman" w:cs="Times New Roman"/>
          <w:sz w:val="28"/>
          <w:szCs w:val="28"/>
          <w:lang w:val="ru-RU"/>
        </w:rPr>
        <w:t xml:space="preserve">1.1.2. </w:t>
      </w:r>
      <w:r w:rsidR="00D175A6" w:rsidRPr="00860DE3">
        <w:rPr>
          <w:rFonts w:ascii="Times New Roman" w:hAnsi="Times New Roman" w:cs="Times New Roman"/>
          <w:sz w:val="28"/>
          <w:szCs w:val="28"/>
          <w:lang w:val="ru-RU"/>
        </w:rPr>
        <w:t>Принципы и подходы к формированию Программы</w:t>
      </w:r>
      <w:bookmarkEnd w:id="8"/>
    </w:p>
    <w:p w:rsidR="00D175A6" w:rsidRPr="00860DE3" w:rsidRDefault="00D175A6" w:rsidP="009109CC">
      <w:pPr>
        <w:spacing w:before="4"/>
        <w:ind w:left="339" w:right="60" w:firstLine="113"/>
        <w:jc w:val="both"/>
        <w:rPr>
          <w:sz w:val="28"/>
          <w:szCs w:val="28"/>
          <w:lang w:val="ru-RU"/>
        </w:rPr>
      </w:pPr>
      <w:r w:rsidRPr="00860DE3">
        <w:rPr>
          <w:sz w:val="28"/>
          <w:szCs w:val="28"/>
          <w:lang w:val="ru-RU"/>
        </w:rPr>
        <w:t>Принципы и подходы к формированию программы отражают принципы ФГОС ДО:</w:t>
      </w:r>
    </w:p>
    <w:tbl>
      <w:tblPr>
        <w:tblStyle w:val="21"/>
        <w:tblW w:w="0" w:type="auto"/>
        <w:tblBorders>
          <w:top w:val="none" w:sz="0" w:space="0" w:color="auto"/>
          <w:bottom w:val="none" w:sz="0" w:space="0" w:color="auto"/>
        </w:tblBorders>
        <w:tblLook w:val="04A0" w:firstRow="1" w:lastRow="0" w:firstColumn="1" w:lastColumn="0" w:noHBand="0" w:noVBand="1"/>
      </w:tblPr>
      <w:tblGrid>
        <w:gridCol w:w="9996"/>
      </w:tblGrid>
      <w:tr w:rsidR="004E7918" w:rsidRPr="00860DE3" w:rsidTr="00E05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shd w:val="clear" w:color="auto" w:fill="EEECE1" w:themeFill="background2"/>
          </w:tcPr>
          <w:p w:rsidR="004E7918" w:rsidRPr="00860DE3" w:rsidRDefault="004E7918" w:rsidP="00043870">
            <w:pPr>
              <w:pStyle w:val="a4"/>
              <w:numPr>
                <w:ilvl w:val="0"/>
                <w:numId w:val="3"/>
              </w:numPr>
              <w:spacing w:before="4"/>
              <w:ind w:right="60"/>
              <w:rPr>
                <w:sz w:val="28"/>
                <w:szCs w:val="28"/>
                <w:lang w:val="ru-RU"/>
              </w:rPr>
            </w:pPr>
            <w:r w:rsidRPr="00860DE3">
              <w:rPr>
                <w:sz w:val="28"/>
                <w:szCs w:val="28"/>
                <w:lang w:val="ru-RU"/>
              </w:rPr>
              <w:t>Поддержка разнообразия детства.</w:t>
            </w:r>
          </w:p>
        </w:tc>
      </w:tr>
      <w:tr w:rsidR="004E7918" w:rsidRPr="00BE2E11" w:rsidTr="00E0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tcPr>
          <w:p w:rsidR="004E7918" w:rsidRPr="00860DE3" w:rsidRDefault="004E7918" w:rsidP="009109CC">
            <w:pPr>
              <w:spacing w:before="4"/>
              <w:ind w:left="100" w:right="60"/>
              <w:rPr>
                <w:b w:val="0"/>
                <w:sz w:val="28"/>
                <w:szCs w:val="28"/>
                <w:lang w:val="ru-RU"/>
              </w:rPr>
            </w:pPr>
            <w:r w:rsidRPr="00860DE3">
              <w:rPr>
                <w:b w:val="0"/>
                <w:sz w:val="28"/>
                <w:szCs w:val="28"/>
                <w:lang w:val="ru-RU"/>
              </w:rPr>
              <w:t>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tc>
      </w:tr>
      <w:tr w:rsidR="004E7918" w:rsidRPr="00BE2E11" w:rsidTr="00E0571C">
        <w:tc>
          <w:tcPr>
            <w:cnfStyle w:val="001000000000" w:firstRow="0" w:lastRow="0" w:firstColumn="1" w:lastColumn="0" w:oddVBand="0" w:evenVBand="0" w:oddHBand="0" w:evenHBand="0" w:firstRowFirstColumn="0" w:firstRowLastColumn="0" w:lastRowFirstColumn="0" w:lastRowLastColumn="0"/>
            <w:tcW w:w="9996" w:type="dxa"/>
            <w:shd w:val="clear" w:color="auto" w:fill="EEECE1" w:themeFill="background2"/>
          </w:tcPr>
          <w:p w:rsidR="004E7918" w:rsidRPr="00860DE3" w:rsidRDefault="004E7918" w:rsidP="00043870">
            <w:pPr>
              <w:pStyle w:val="a4"/>
              <w:numPr>
                <w:ilvl w:val="0"/>
                <w:numId w:val="3"/>
              </w:numPr>
              <w:spacing w:before="4"/>
              <w:ind w:right="60"/>
              <w:rPr>
                <w:sz w:val="28"/>
                <w:szCs w:val="28"/>
                <w:lang w:val="ru-RU"/>
              </w:rPr>
            </w:pPr>
            <w:r w:rsidRPr="00860DE3">
              <w:rPr>
                <w:sz w:val="28"/>
                <w:szCs w:val="28"/>
                <w:lang w:val="ru-RU"/>
              </w:rPr>
              <w:t>Сохранение уникальности и самоценности детства как важного этапа в общем развитии человека.</w:t>
            </w:r>
          </w:p>
        </w:tc>
      </w:tr>
      <w:tr w:rsidR="004E7918" w:rsidRPr="00BE2E11" w:rsidTr="00E0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tcPr>
          <w:p w:rsidR="004E7918" w:rsidRPr="00860DE3" w:rsidRDefault="004E7918" w:rsidP="009109CC">
            <w:pPr>
              <w:spacing w:before="4"/>
              <w:ind w:left="100" w:right="60"/>
              <w:rPr>
                <w:b w:val="0"/>
                <w:sz w:val="28"/>
                <w:szCs w:val="28"/>
                <w:lang w:val="ru-RU"/>
              </w:rPr>
            </w:pPr>
            <w:r w:rsidRPr="00860DE3">
              <w:rPr>
                <w:b w:val="0"/>
                <w:sz w:val="28"/>
                <w:szCs w:val="28"/>
                <w:lang w:val="ru-RU"/>
              </w:rPr>
              <w:t>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tc>
      </w:tr>
      <w:tr w:rsidR="004E7918" w:rsidRPr="00860DE3" w:rsidTr="00E0571C">
        <w:tc>
          <w:tcPr>
            <w:cnfStyle w:val="001000000000" w:firstRow="0" w:lastRow="0" w:firstColumn="1" w:lastColumn="0" w:oddVBand="0" w:evenVBand="0" w:oddHBand="0" w:evenHBand="0" w:firstRowFirstColumn="0" w:firstRowLastColumn="0" w:lastRowFirstColumn="0" w:lastRowLastColumn="0"/>
            <w:tcW w:w="9996" w:type="dxa"/>
            <w:shd w:val="clear" w:color="auto" w:fill="EEECE1" w:themeFill="background2"/>
          </w:tcPr>
          <w:p w:rsidR="004E7918" w:rsidRPr="00860DE3" w:rsidRDefault="004E7918" w:rsidP="00043870">
            <w:pPr>
              <w:pStyle w:val="a4"/>
              <w:numPr>
                <w:ilvl w:val="0"/>
                <w:numId w:val="3"/>
              </w:numPr>
              <w:spacing w:before="4"/>
              <w:ind w:right="60"/>
              <w:rPr>
                <w:sz w:val="28"/>
                <w:szCs w:val="28"/>
                <w:lang w:val="ru-RU"/>
              </w:rPr>
            </w:pPr>
            <w:r w:rsidRPr="00860DE3">
              <w:rPr>
                <w:sz w:val="28"/>
                <w:szCs w:val="28"/>
                <w:lang w:val="ru-RU"/>
              </w:rPr>
              <w:t>Позитивная социализация ребенка</w:t>
            </w:r>
          </w:p>
        </w:tc>
      </w:tr>
      <w:tr w:rsidR="004E7918" w:rsidRPr="00BE2E11" w:rsidTr="00E0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tcPr>
          <w:p w:rsidR="004E7918" w:rsidRPr="00860DE3" w:rsidRDefault="004E7918" w:rsidP="009109CC">
            <w:pPr>
              <w:spacing w:before="4"/>
              <w:ind w:left="100" w:right="60" w:firstLine="566"/>
              <w:rPr>
                <w:b w:val="0"/>
                <w:sz w:val="28"/>
                <w:szCs w:val="28"/>
                <w:lang w:val="ru-RU"/>
              </w:rPr>
            </w:pPr>
            <w:r w:rsidRPr="00860DE3">
              <w:rPr>
                <w:b w:val="0"/>
                <w:sz w:val="28"/>
                <w:szCs w:val="28"/>
                <w:lang w:val="ru-RU"/>
              </w:rPr>
              <w:t>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tc>
      </w:tr>
      <w:tr w:rsidR="004E7918" w:rsidRPr="00BE2E11" w:rsidTr="00E0571C">
        <w:tc>
          <w:tcPr>
            <w:cnfStyle w:val="001000000000" w:firstRow="0" w:lastRow="0" w:firstColumn="1" w:lastColumn="0" w:oddVBand="0" w:evenVBand="0" w:oddHBand="0" w:evenHBand="0" w:firstRowFirstColumn="0" w:firstRowLastColumn="0" w:lastRowFirstColumn="0" w:lastRowLastColumn="0"/>
            <w:tcW w:w="9996" w:type="dxa"/>
            <w:shd w:val="clear" w:color="auto" w:fill="EEECE1" w:themeFill="background2"/>
          </w:tcPr>
          <w:p w:rsidR="004E7918" w:rsidRPr="00860DE3" w:rsidRDefault="004E7918" w:rsidP="00043870">
            <w:pPr>
              <w:pStyle w:val="a4"/>
              <w:numPr>
                <w:ilvl w:val="0"/>
                <w:numId w:val="3"/>
              </w:numPr>
              <w:spacing w:before="4"/>
              <w:ind w:right="60"/>
              <w:rPr>
                <w:sz w:val="28"/>
                <w:szCs w:val="28"/>
                <w:lang w:val="ru-RU"/>
              </w:rPr>
            </w:pPr>
            <w:r w:rsidRPr="00860DE3">
              <w:rPr>
                <w:sz w:val="28"/>
                <w:szCs w:val="28"/>
                <w:lang w:val="ru-RU"/>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tc>
      </w:tr>
      <w:tr w:rsidR="004E7918" w:rsidRPr="00BE2E11" w:rsidTr="00E0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shd w:val="clear" w:color="auto" w:fill="FFFFFF" w:themeFill="background1"/>
          </w:tcPr>
          <w:p w:rsidR="004E7918" w:rsidRPr="00860DE3" w:rsidRDefault="0050685F" w:rsidP="00E0571C">
            <w:pPr>
              <w:spacing w:before="4"/>
              <w:ind w:left="100" w:right="60" w:firstLine="566"/>
              <w:rPr>
                <w:b w:val="0"/>
                <w:sz w:val="28"/>
                <w:szCs w:val="28"/>
                <w:lang w:val="ru-RU"/>
              </w:rPr>
            </w:pPr>
            <w:r w:rsidRPr="00860DE3">
              <w:rPr>
                <w:b w:val="0"/>
                <w:sz w:val="28"/>
                <w:szCs w:val="28"/>
                <w:lang w:val="ru-RU"/>
              </w:rPr>
              <w:t xml:space="preserve">Базовая     ценностная     ориентация     на достоинство каждого участника взаимодействия, уважение и безусловное принятие личности ребенка, </w:t>
            </w:r>
            <w:r w:rsidRPr="00860DE3">
              <w:rPr>
                <w:b w:val="0"/>
                <w:sz w:val="28"/>
                <w:szCs w:val="28"/>
                <w:lang w:val="ru-RU"/>
              </w:rPr>
              <w:lastRenderedPageBreak/>
              <w:t>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tc>
      </w:tr>
      <w:tr w:rsidR="003F06B6" w:rsidRPr="00BE2E11" w:rsidTr="00E0571C">
        <w:tc>
          <w:tcPr>
            <w:cnfStyle w:val="001000000000" w:firstRow="0" w:lastRow="0" w:firstColumn="1" w:lastColumn="0" w:oddVBand="0" w:evenVBand="0" w:oddHBand="0" w:evenHBand="0" w:firstRowFirstColumn="0" w:firstRowLastColumn="0" w:lastRowFirstColumn="0" w:lastRowLastColumn="0"/>
            <w:tcW w:w="9996" w:type="dxa"/>
            <w:shd w:val="clear" w:color="auto" w:fill="EEECE1" w:themeFill="background2"/>
          </w:tcPr>
          <w:p w:rsidR="003F06B6" w:rsidRPr="00860DE3" w:rsidRDefault="0050685F" w:rsidP="00043870">
            <w:pPr>
              <w:pStyle w:val="a4"/>
              <w:numPr>
                <w:ilvl w:val="0"/>
                <w:numId w:val="3"/>
              </w:numPr>
              <w:spacing w:before="4"/>
              <w:ind w:right="60"/>
              <w:rPr>
                <w:sz w:val="28"/>
                <w:szCs w:val="28"/>
                <w:lang w:val="ru-RU"/>
              </w:rPr>
            </w:pPr>
            <w:r w:rsidRPr="00860DE3">
              <w:rPr>
                <w:sz w:val="28"/>
                <w:szCs w:val="28"/>
                <w:lang w:val="ru-RU"/>
              </w:rPr>
              <w:t xml:space="preserve">Содействие   и   сотрудничество   детей   и   </w:t>
            </w:r>
            <w:r w:rsidR="00366425" w:rsidRPr="00860DE3">
              <w:rPr>
                <w:sz w:val="28"/>
                <w:szCs w:val="28"/>
                <w:lang w:val="ru-RU"/>
              </w:rPr>
              <w:t xml:space="preserve">взрослых,  </w:t>
            </w:r>
            <w:r w:rsidRPr="00860DE3">
              <w:rPr>
                <w:sz w:val="28"/>
                <w:szCs w:val="28"/>
                <w:lang w:val="ru-RU"/>
              </w:rPr>
              <w:t>признание ребенка полноценным участником (субъектом) образовательных отношений.</w:t>
            </w:r>
          </w:p>
        </w:tc>
      </w:tr>
      <w:tr w:rsidR="003F06B6" w:rsidRPr="00BE2E11" w:rsidTr="00E0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shd w:val="clear" w:color="auto" w:fill="FFFFFF" w:themeFill="background1"/>
          </w:tcPr>
          <w:p w:rsidR="003F06B6" w:rsidRPr="00860DE3" w:rsidRDefault="0050685F" w:rsidP="009109CC">
            <w:pPr>
              <w:spacing w:before="4"/>
              <w:ind w:right="60"/>
              <w:rPr>
                <w:b w:val="0"/>
                <w:sz w:val="28"/>
                <w:szCs w:val="28"/>
                <w:lang w:val="ru-RU"/>
              </w:rPr>
            </w:pPr>
            <w:r w:rsidRPr="00860DE3">
              <w:rPr>
                <w:b w:val="0"/>
                <w:sz w:val="28"/>
                <w:szCs w:val="28"/>
                <w:lang w:val="ru-RU"/>
              </w:rPr>
              <w:t>Активное участие всех субъектов образовательных отношений – как детей, так и взрослых – в реализации программы.</w:t>
            </w:r>
          </w:p>
        </w:tc>
      </w:tr>
      <w:tr w:rsidR="003F06B6" w:rsidRPr="00860DE3" w:rsidTr="00E0571C">
        <w:tc>
          <w:tcPr>
            <w:cnfStyle w:val="001000000000" w:firstRow="0" w:lastRow="0" w:firstColumn="1" w:lastColumn="0" w:oddVBand="0" w:evenVBand="0" w:oddHBand="0" w:evenHBand="0" w:firstRowFirstColumn="0" w:firstRowLastColumn="0" w:lastRowFirstColumn="0" w:lastRowLastColumn="0"/>
            <w:tcW w:w="9996" w:type="dxa"/>
            <w:shd w:val="clear" w:color="auto" w:fill="EEECE1" w:themeFill="background2"/>
          </w:tcPr>
          <w:p w:rsidR="003F06B6" w:rsidRPr="00860DE3" w:rsidRDefault="0050685F" w:rsidP="00043870">
            <w:pPr>
              <w:pStyle w:val="a4"/>
              <w:numPr>
                <w:ilvl w:val="0"/>
                <w:numId w:val="3"/>
              </w:numPr>
              <w:spacing w:before="4"/>
              <w:ind w:right="60"/>
              <w:rPr>
                <w:sz w:val="28"/>
                <w:szCs w:val="28"/>
                <w:lang w:val="ru-RU"/>
              </w:rPr>
            </w:pPr>
            <w:r w:rsidRPr="00860DE3">
              <w:rPr>
                <w:sz w:val="28"/>
                <w:szCs w:val="28"/>
                <w:lang w:val="ru-RU"/>
              </w:rPr>
              <w:t>Сотрудничество Организации с семьей.</w:t>
            </w:r>
          </w:p>
        </w:tc>
      </w:tr>
      <w:tr w:rsidR="003F06B6" w:rsidRPr="00BE2E11" w:rsidTr="00E0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shd w:val="clear" w:color="auto" w:fill="FFFFFF" w:themeFill="background1"/>
          </w:tcPr>
          <w:p w:rsidR="003F06B6" w:rsidRPr="00860DE3" w:rsidRDefault="0050685F" w:rsidP="009109CC">
            <w:pPr>
              <w:spacing w:before="4"/>
              <w:ind w:left="100" w:right="60" w:firstLine="566"/>
              <w:rPr>
                <w:b w:val="0"/>
                <w:sz w:val="28"/>
                <w:szCs w:val="28"/>
                <w:lang w:val="ru-RU"/>
              </w:rPr>
            </w:pPr>
            <w:r w:rsidRPr="00860DE3">
              <w:rPr>
                <w:b w:val="0"/>
                <w:sz w:val="28"/>
                <w:szCs w:val="28"/>
                <w:lang w:val="ru-RU"/>
              </w:rPr>
              <w:t>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tc>
      </w:tr>
      <w:tr w:rsidR="003F06B6" w:rsidRPr="00BE2E11" w:rsidTr="00E0571C">
        <w:tc>
          <w:tcPr>
            <w:cnfStyle w:val="001000000000" w:firstRow="0" w:lastRow="0" w:firstColumn="1" w:lastColumn="0" w:oddVBand="0" w:evenVBand="0" w:oddHBand="0" w:evenHBand="0" w:firstRowFirstColumn="0" w:firstRowLastColumn="0" w:lastRowFirstColumn="0" w:lastRowLastColumn="0"/>
            <w:tcW w:w="9996" w:type="dxa"/>
            <w:shd w:val="clear" w:color="auto" w:fill="EEECE1" w:themeFill="background2"/>
          </w:tcPr>
          <w:p w:rsidR="003F06B6" w:rsidRPr="00860DE3" w:rsidRDefault="0050685F" w:rsidP="00043870">
            <w:pPr>
              <w:pStyle w:val="a4"/>
              <w:numPr>
                <w:ilvl w:val="0"/>
                <w:numId w:val="3"/>
              </w:numPr>
              <w:spacing w:before="4"/>
              <w:ind w:left="851" w:right="60"/>
              <w:rPr>
                <w:sz w:val="28"/>
                <w:szCs w:val="28"/>
                <w:lang w:val="ru-RU"/>
              </w:rPr>
            </w:pPr>
            <w:r w:rsidRPr="00860DE3">
              <w:rPr>
                <w:sz w:val="28"/>
                <w:szCs w:val="28"/>
                <w:lang w:val="ru-RU"/>
              </w:rPr>
              <w:t xml:space="preserve">Сетевое    взаимодействие    с    организациями социализации, образования,    охраны    здоровья    и    другими    партнерами.  </w:t>
            </w:r>
          </w:p>
        </w:tc>
      </w:tr>
      <w:tr w:rsidR="0050685F" w:rsidRPr="00BE2E11" w:rsidTr="00E0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shd w:val="clear" w:color="auto" w:fill="auto"/>
          </w:tcPr>
          <w:p w:rsidR="0050685F" w:rsidRPr="00860DE3" w:rsidRDefault="0050685F" w:rsidP="009109CC">
            <w:pPr>
              <w:spacing w:before="4"/>
              <w:ind w:left="100" w:right="60" w:firstLine="566"/>
              <w:rPr>
                <w:b w:val="0"/>
                <w:sz w:val="28"/>
                <w:szCs w:val="28"/>
                <w:lang w:val="ru-RU"/>
              </w:rPr>
            </w:pPr>
            <w:r w:rsidRPr="00860DE3">
              <w:rPr>
                <w:b w:val="0"/>
                <w:sz w:val="28"/>
                <w:szCs w:val="28"/>
                <w:lang w:val="ru-RU"/>
              </w:rPr>
              <w:t>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объектов культуры, освоение программ дополнительного образования), к природе и истории родного края.</w:t>
            </w:r>
          </w:p>
        </w:tc>
      </w:tr>
      <w:tr w:rsidR="0050685F" w:rsidRPr="00860DE3" w:rsidTr="00E0571C">
        <w:tc>
          <w:tcPr>
            <w:cnfStyle w:val="001000000000" w:firstRow="0" w:lastRow="0" w:firstColumn="1" w:lastColumn="0" w:oddVBand="0" w:evenVBand="0" w:oddHBand="0" w:evenHBand="0" w:firstRowFirstColumn="0" w:firstRowLastColumn="0" w:lastRowFirstColumn="0" w:lastRowLastColumn="0"/>
            <w:tcW w:w="9996" w:type="dxa"/>
            <w:shd w:val="clear" w:color="auto" w:fill="EEECE1" w:themeFill="background2"/>
          </w:tcPr>
          <w:p w:rsidR="0050685F" w:rsidRPr="00860DE3" w:rsidRDefault="0050685F" w:rsidP="00043870">
            <w:pPr>
              <w:pStyle w:val="a4"/>
              <w:numPr>
                <w:ilvl w:val="0"/>
                <w:numId w:val="3"/>
              </w:numPr>
              <w:spacing w:before="4"/>
              <w:ind w:left="851" w:right="60" w:hanging="294"/>
              <w:rPr>
                <w:sz w:val="28"/>
                <w:szCs w:val="28"/>
                <w:lang w:val="ru-RU"/>
              </w:rPr>
            </w:pPr>
            <w:r w:rsidRPr="00860DE3">
              <w:rPr>
                <w:sz w:val="28"/>
                <w:szCs w:val="28"/>
                <w:lang w:val="ru-RU"/>
              </w:rPr>
              <w:t>Индивидуализация дошкольного образования</w:t>
            </w:r>
          </w:p>
        </w:tc>
      </w:tr>
      <w:tr w:rsidR="0050685F" w:rsidRPr="00BE2E11" w:rsidTr="00E0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shd w:val="clear" w:color="auto" w:fill="auto"/>
          </w:tcPr>
          <w:p w:rsidR="0050685F" w:rsidRPr="00860DE3" w:rsidRDefault="00D75245" w:rsidP="009109CC">
            <w:pPr>
              <w:spacing w:before="4"/>
              <w:ind w:left="100" w:right="60" w:firstLine="566"/>
              <w:rPr>
                <w:b w:val="0"/>
                <w:sz w:val="28"/>
                <w:szCs w:val="28"/>
                <w:lang w:val="ru-RU"/>
              </w:rPr>
            </w:pPr>
            <w:r w:rsidRPr="00860DE3">
              <w:rPr>
                <w:b w:val="0"/>
                <w:sz w:val="28"/>
                <w:szCs w:val="28"/>
                <w:lang w:val="ru-RU"/>
              </w:rPr>
              <w:t>П</w:t>
            </w:r>
            <w:r w:rsidR="0050685F" w:rsidRPr="00860DE3">
              <w:rPr>
                <w:b w:val="0"/>
                <w:sz w:val="28"/>
                <w:szCs w:val="28"/>
                <w:lang w:val="ru-RU"/>
              </w:rPr>
              <w:t>редполагает такое</w:t>
            </w:r>
            <w:r w:rsidRPr="00860DE3">
              <w:rPr>
                <w:b w:val="0"/>
                <w:sz w:val="28"/>
                <w:szCs w:val="28"/>
                <w:lang w:val="ru-RU"/>
              </w:rPr>
              <w:t xml:space="preserve"> </w:t>
            </w:r>
            <w:r w:rsidR="0050685F" w:rsidRPr="00860DE3">
              <w:rPr>
                <w:b w:val="0"/>
                <w:sz w:val="28"/>
                <w:szCs w:val="28"/>
                <w:lang w:val="ru-RU"/>
              </w:rPr>
              <w:t>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
        </w:tc>
      </w:tr>
      <w:tr w:rsidR="0050685F" w:rsidRPr="00860DE3" w:rsidTr="00E0571C">
        <w:tc>
          <w:tcPr>
            <w:cnfStyle w:val="001000000000" w:firstRow="0" w:lastRow="0" w:firstColumn="1" w:lastColumn="0" w:oddVBand="0" w:evenVBand="0" w:oddHBand="0" w:evenHBand="0" w:firstRowFirstColumn="0" w:firstRowLastColumn="0" w:lastRowFirstColumn="0" w:lastRowLastColumn="0"/>
            <w:tcW w:w="9996" w:type="dxa"/>
            <w:shd w:val="clear" w:color="auto" w:fill="EEECE1" w:themeFill="background2"/>
          </w:tcPr>
          <w:p w:rsidR="0050685F" w:rsidRPr="00860DE3" w:rsidRDefault="0050685F" w:rsidP="00043870">
            <w:pPr>
              <w:pStyle w:val="a4"/>
              <w:numPr>
                <w:ilvl w:val="0"/>
                <w:numId w:val="3"/>
              </w:numPr>
              <w:spacing w:before="4"/>
              <w:ind w:right="60"/>
              <w:rPr>
                <w:sz w:val="28"/>
                <w:szCs w:val="28"/>
                <w:lang w:val="ru-RU"/>
              </w:rPr>
            </w:pPr>
            <w:r w:rsidRPr="00860DE3">
              <w:rPr>
                <w:sz w:val="28"/>
                <w:szCs w:val="28"/>
                <w:lang w:val="ru-RU"/>
              </w:rPr>
              <w:t>Возрастная адекватность образования.</w:t>
            </w:r>
          </w:p>
        </w:tc>
      </w:tr>
      <w:tr w:rsidR="0050685F" w:rsidRPr="00BE2E11" w:rsidTr="00E0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shd w:val="clear" w:color="auto" w:fill="auto"/>
          </w:tcPr>
          <w:p w:rsidR="0050685F" w:rsidRPr="00860DE3" w:rsidRDefault="00D75245" w:rsidP="009109CC">
            <w:pPr>
              <w:spacing w:before="4"/>
              <w:ind w:left="100" w:right="60" w:firstLine="566"/>
              <w:rPr>
                <w:b w:val="0"/>
                <w:sz w:val="28"/>
                <w:szCs w:val="28"/>
                <w:lang w:val="ru-RU"/>
              </w:rPr>
            </w:pPr>
            <w:r w:rsidRPr="00860DE3">
              <w:rPr>
                <w:b w:val="0"/>
                <w:sz w:val="28"/>
                <w:szCs w:val="28"/>
                <w:lang w:val="ru-RU"/>
              </w:rPr>
              <w:t>П</w:t>
            </w:r>
            <w:r w:rsidR="0050685F" w:rsidRPr="00860DE3">
              <w:rPr>
                <w:b w:val="0"/>
                <w:sz w:val="28"/>
                <w:szCs w:val="28"/>
                <w:lang w:val="ru-RU"/>
              </w:rPr>
              <w:t>одбор педагогом содержания и методов дошкольного образования в соответствии с возрастными особенностями детей.</w:t>
            </w:r>
          </w:p>
        </w:tc>
      </w:tr>
      <w:tr w:rsidR="0050685F" w:rsidRPr="00860DE3" w:rsidTr="00E0571C">
        <w:tc>
          <w:tcPr>
            <w:cnfStyle w:val="001000000000" w:firstRow="0" w:lastRow="0" w:firstColumn="1" w:lastColumn="0" w:oddVBand="0" w:evenVBand="0" w:oddHBand="0" w:evenHBand="0" w:firstRowFirstColumn="0" w:firstRowLastColumn="0" w:lastRowFirstColumn="0" w:lastRowLastColumn="0"/>
            <w:tcW w:w="9996" w:type="dxa"/>
            <w:shd w:val="clear" w:color="auto" w:fill="EEECE1" w:themeFill="background2"/>
          </w:tcPr>
          <w:p w:rsidR="0050685F" w:rsidRPr="00860DE3" w:rsidRDefault="0050685F" w:rsidP="00043870">
            <w:pPr>
              <w:pStyle w:val="a4"/>
              <w:numPr>
                <w:ilvl w:val="0"/>
                <w:numId w:val="3"/>
              </w:numPr>
              <w:spacing w:before="4"/>
              <w:ind w:right="60"/>
              <w:rPr>
                <w:sz w:val="28"/>
                <w:szCs w:val="28"/>
                <w:lang w:val="ru-RU"/>
              </w:rPr>
            </w:pPr>
            <w:r w:rsidRPr="00860DE3">
              <w:rPr>
                <w:sz w:val="28"/>
                <w:szCs w:val="28"/>
                <w:lang w:val="ru-RU"/>
              </w:rPr>
              <w:t>Развивающее   вариативное   образование.</w:t>
            </w:r>
          </w:p>
        </w:tc>
      </w:tr>
      <w:tr w:rsidR="0050685F" w:rsidRPr="00BE2E11" w:rsidTr="00E0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shd w:val="clear" w:color="auto" w:fill="auto"/>
          </w:tcPr>
          <w:p w:rsidR="0050685F" w:rsidRPr="00860DE3" w:rsidRDefault="00D75245" w:rsidP="009109CC">
            <w:pPr>
              <w:spacing w:before="4"/>
              <w:ind w:right="60"/>
              <w:rPr>
                <w:b w:val="0"/>
                <w:sz w:val="28"/>
                <w:szCs w:val="28"/>
                <w:lang w:val="ru-RU"/>
              </w:rPr>
            </w:pPr>
            <w:r w:rsidRPr="00860DE3">
              <w:rPr>
                <w:b w:val="0"/>
                <w:sz w:val="28"/>
                <w:szCs w:val="28"/>
                <w:lang w:val="ru-RU"/>
              </w:rPr>
              <w:t>О</w:t>
            </w:r>
            <w:r w:rsidR="0050685F" w:rsidRPr="00860DE3">
              <w:rPr>
                <w:b w:val="0"/>
                <w:sz w:val="28"/>
                <w:szCs w:val="28"/>
                <w:lang w:val="ru-RU"/>
              </w:rPr>
              <w:t>бразовательное содержание предлагается ребенку через разные виды деятельности с учет</w:t>
            </w:r>
            <w:r w:rsidR="00673D51">
              <w:rPr>
                <w:b w:val="0"/>
                <w:sz w:val="28"/>
                <w:szCs w:val="28"/>
                <w:lang w:val="ru-RU"/>
              </w:rPr>
              <w:t>ом его актуальных и потенциальн</w:t>
            </w:r>
            <w:r w:rsidR="0050685F" w:rsidRPr="00860DE3">
              <w:rPr>
                <w:b w:val="0"/>
                <w:sz w:val="28"/>
                <w:szCs w:val="28"/>
                <w:lang w:val="ru-RU"/>
              </w:rPr>
              <w:t>х возможностей усвоения этого содержания и совершения им тех или иных действий, с учетом его интересов, мотивов и способностей.</w:t>
            </w:r>
          </w:p>
        </w:tc>
      </w:tr>
      <w:tr w:rsidR="0050685F" w:rsidRPr="00BE2E11" w:rsidTr="00E0571C">
        <w:tc>
          <w:tcPr>
            <w:cnfStyle w:val="001000000000" w:firstRow="0" w:lastRow="0" w:firstColumn="1" w:lastColumn="0" w:oddVBand="0" w:evenVBand="0" w:oddHBand="0" w:evenHBand="0" w:firstRowFirstColumn="0" w:firstRowLastColumn="0" w:lastRowFirstColumn="0" w:lastRowLastColumn="0"/>
            <w:tcW w:w="9996" w:type="dxa"/>
            <w:shd w:val="clear" w:color="auto" w:fill="EEECE1" w:themeFill="background2"/>
          </w:tcPr>
          <w:p w:rsidR="0050685F" w:rsidRPr="00860DE3" w:rsidRDefault="0050685F" w:rsidP="00043870">
            <w:pPr>
              <w:pStyle w:val="a4"/>
              <w:numPr>
                <w:ilvl w:val="0"/>
                <w:numId w:val="3"/>
              </w:numPr>
              <w:spacing w:before="4"/>
              <w:ind w:right="60"/>
              <w:rPr>
                <w:sz w:val="28"/>
                <w:szCs w:val="28"/>
                <w:lang w:val="ru-RU"/>
              </w:rPr>
            </w:pPr>
            <w:r w:rsidRPr="00860DE3">
              <w:rPr>
                <w:sz w:val="28"/>
                <w:szCs w:val="28"/>
                <w:lang w:val="ru-RU"/>
              </w:rPr>
              <w:t>Полнота содержания и интеграция отдельных образовательных областей.</w:t>
            </w:r>
          </w:p>
        </w:tc>
      </w:tr>
      <w:tr w:rsidR="0050685F" w:rsidRPr="00BE2E11" w:rsidTr="00E0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shd w:val="clear" w:color="auto" w:fill="auto"/>
          </w:tcPr>
          <w:p w:rsidR="0050685F" w:rsidRPr="00860DE3" w:rsidRDefault="0050685F" w:rsidP="009109CC">
            <w:pPr>
              <w:spacing w:before="4"/>
              <w:ind w:right="60"/>
              <w:rPr>
                <w:b w:val="0"/>
                <w:sz w:val="28"/>
                <w:szCs w:val="28"/>
                <w:lang w:val="ru-RU"/>
              </w:rPr>
            </w:pPr>
            <w:r w:rsidRPr="00860DE3">
              <w:rPr>
                <w:b w:val="0"/>
                <w:sz w:val="28"/>
                <w:szCs w:val="28"/>
                <w:lang w:val="ru-RU"/>
              </w:rPr>
              <w:t xml:space="preserve">В соответствии с </w:t>
            </w:r>
            <w:r w:rsidR="00D75245" w:rsidRPr="00860DE3">
              <w:rPr>
                <w:b w:val="0"/>
                <w:sz w:val="28"/>
                <w:szCs w:val="28"/>
                <w:lang w:val="ru-RU"/>
              </w:rPr>
              <w:t xml:space="preserve">ФГОС ДО </w:t>
            </w:r>
            <w:r w:rsidRPr="00860DE3">
              <w:rPr>
                <w:b w:val="0"/>
                <w:sz w:val="28"/>
                <w:szCs w:val="28"/>
                <w:lang w:val="ru-RU"/>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w:t>
            </w:r>
          </w:p>
        </w:tc>
      </w:tr>
      <w:tr w:rsidR="0050685F" w:rsidRPr="00BE2E11" w:rsidTr="00E0571C">
        <w:tc>
          <w:tcPr>
            <w:cnfStyle w:val="001000000000" w:firstRow="0" w:lastRow="0" w:firstColumn="1" w:lastColumn="0" w:oddVBand="0" w:evenVBand="0" w:oddHBand="0" w:evenHBand="0" w:firstRowFirstColumn="0" w:firstRowLastColumn="0" w:lastRowFirstColumn="0" w:lastRowLastColumn="0"/>
            <w:tcW w:w="9996" w:type="dxa"/>
            <w:shd w:val="clear" w:color="auto" w:fill="EEECE1" w:themeFill="background2"/>
          </w:tcPr>
          <w:p w:rsidR="0050685F" w:rsidRPr="00860DE3" w:rsidRDefault="0050685F" w:rsidP="00043870">
            <w:pPr>
              <w:pStyle w:val="a4"/>
              <w:numPr>
                <w:ilvl w:val="0"/>
                <w:numId w:val="3"/>
              </w:numPr>
              <w:spacing w:before="4"/>
              <w:ind w:left="851" w:right="60"/>
              <w:rPr>
                <w:sz w:val="28"/>
                <w:szCs w:val="28"/>
                <w:lang w:val="ru-RU"/>
              </w:rPr>
            </w:pPr>
            <w:r w:rsidRPr="00860DE3">
              <w:rPr>
                <w:sz w:val="28"/>
                <w:szCs w:val="28"/>
                <w:lang w:val="ru-RU"/>
              </w:rPr>
              <w:t>Инвариантность ценностей и целей при вариативности средств реализации и достижения целей Программы.</w:t>
            </w:r>
          </w:p>
        </w:tc>
      </w:tr>
      <w:tr w:rsidR="0050685F" w:rsidRPr="00BE2E11" w:rsidTr="00E0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6" w:type="dxa"/>
            <w:shd w:val="clear" w:color="auto" w:fill="auto"/>
          </w:tcPr>
          <w:p w:rsidR="004D582E" w:rsidRDefault="0050685F" w:rsidP="00E0571C">
            <w:pPr>
              <w:spacing w:before="4"/>
              <w:ind w:right="60"/>
              <w:rPr>
                <w:b w:val="0"/>
                <w:sz w:val="28"/>
                <w:szCs w:val="28"/>
                <w:lang w:val="ru-RU"/>
              </w:rPr>
            </w:pPr>
            <w:r w:rsidRPr="00860DE3">
              <w:rPr>
                <w:b w:val="0"/>
                <w:sz w:val="28"/>
                <w:szCs w:val="28"/>
                <w:lang w:val="ru-RU"/>
              </w:rPr>
              <w:lastRenderedPageBreak/>
              <w:t xml:space="preserve">Программа предполагает за Организацией  право  выбора  способов  их </w:t>
            </w:r>
          </w:p>
          <w:p w:rsidR="004D582E" w:rsidRDefault="0050685F" w:rsidP="00E0571C">
            <w:pPr>
              <w:spacing w:before="4"/>
              <w:ind w:right="60"/>
              <w:rPr>
                <w:b w:val="0"/>
                <w:sz w:val="28"/>
                <w:szCs w:val="28"/>
                <w:lang w:val="ru-RU"/>
              </w:rPr>
            </w:pPr>
            <w:r w:rsidRPr="00860DE3">
              <w:rPr>
                <w:b w:val="0"/>
                <w:sz w:val="28"/>
                <w:szCs w:val="28"/>
                <w:lang w:val="ru-RU"/>
              </w:rPr>
              <w:t>достижения,   выбора образовательных программ, учитывающих многообразие</w:t>
            </w:r>
          </w:p>
          <w:p w:rsidR="007E3F20" w:rsidRDefault="0050685F" w:rsidP="00E0571C">
            <w:pPr>
              <w:spacing w:before="4"/>
              <w:ind w:right="60"/>
              <w:rPr>
                <w:b w:val="0"/>
                <w:sz w:val="28"/>
                <w:szCs w:val="28"/>
                <w:lang w:val="ru-RU"/>
              </w:rPr>
            </w:pPr>
            <w:r w:rsidRPr="00860DE3">
              <w:rPr>
                <w:b w:val="0"/>
                <w:sz w:val="28"/>
                <w:szCs w:val="28"/>
                <w:lang w:val="ru-RU"/>
              </w:rPr>
              <w:t xml:space="preserve">конкретных социокультурных, географических, климатических условий </w:t>
            </w:r>
          </w:p>
          <w:p w:rsidR="0050685F" w:rsidRPr="00860DE3" w:rsidRDefault="0050685F" w:rsidP="00E0571C">
            <w:pPr>
              <w:spacing w:before="4"/>
              <w:ind w:right="60"/>
              <w:rPr>
                <w:b w:val="0"/>
                <w:sz w:val="28"/>
                <w:szCs w:val="28"/>
                <w:lang w:val="ru-RU"/>
              </w:rPr>
            </w:pPr>
            <w:r w:rsidRPr="00860DE3">
              <w:rPr>
                <w:b w:val="0"/>
                <w:sz w:val="28"/>
                <w:szCs w:val="28"/>
                <w:lang w:val="ru-RU"/>
              </w:rPr>
              <w:t>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tc>
      </w:tr>
    </w:tbl>
    <w:p w:rsidR="004E7918" w:rsidRPr="00860DE3" w:rsidRDefault="004E7918" w:rsidP="009109CC">
      <w:pPr>
        <w:spacing w:before="4"/>
        <w:ind w:right="60" w:firstLine="100"/>
        <w:jc w:val="both"/>
        <w:rPr>
          <w:sz w:val="28"/>
          <w:szCs w:val="28"/>
          <w:lang w:val="ru-RU"/>
        </w:rPr>
      </w:pPr>
    </w:p>
    <w:p w:rsidR="00D175A6" w:rsidRPr="00860DE3" w:rsidRDefault="00D175A6" w:rsidP="00A517E7">
      <w:pPr>
        <w:spacing w:before="4"/>
        <w:ind w:right="60" w:firstLine="567"/>
        <w:jc w:val="both"/>
        <w:rPr>
          <w:sz w:val="28"/>
          <w:szCs w:val="28"/>
          <w:lang w:val="ru-RU"/>
        </w:rPr>
      </w:pPr>
      <w:r w:rsidRPr="00860DE3">
        <w:rPr>
          <w:sz w:val="28"/>
          <w:szCs w:val="28"/>
          <w:lang w:val="ru-RU"/>
        </w:rPr>
        <w:t xml:space="preserve">Учитывая    направленность    Программы,    </w:t>
      </w:r>
      <w:r w:rsidR="00A517E7" w:rsidRPr="00860DE3">
        <w:rPr>
          <w:sz w:val="28"/>
          <w:szCs w:val="28"/>
          <w:lang w:val="ru-RU"/>
        </w:rPr>
        <w:t>выделяются</w:t>
      </w:r>
      <w:r w:rsidRPr="00860DE3">
        <w:rPr>
          <w:sz w:val="28"/>
          <w:szCs w:val="28"/>
          <w:lang w:val="ru-RU"/>
        </w:rPr>
        <w:t xml:space="preserve">    и</w:t>
      </w:r>
      <w:r w:rsidR="00D75245" w:rsidRPr="00860DE3">
        <w:rPr>
          <w:sz w:val="28"/>
          <w:szCs w:val="28"/>
          <w:lang w:val="ru-RU"/>
        </w:rPr>
        <w:t xml:space="preserve"> </w:t>
      </w:r>
      <w:r w:rsidRPr="00860DE3">
        <w:rPr>
          <w:sz w:val="28"/>
          <w:szCs w:val="28"/>
          <w:lang w:val="ru-RU"/>
        </w:rPr>
        <w:t>специфические коррекционные принципы:</w:t>
      </w:r>
    </w:p>
    <w:p w:rsidR="00D175A6" w:rsidRPr="00860DE3" w:rsidRDefault="00D175A6" w:rsidP="009109CC">
      <w:pPr>
        <w:spacing w:before="4"/>
        <w:ind w:left="100" w:right="60" w:firstLine="566"/>
        <w:jc w:val="both"/>
        <w:rPr>
          <w:sz w:val="28"/>
          <w:szCs w:val="28"/>
          <w:lang w:val="ru-RU"/>
        </w:rPr>
      </w:pPr>
      <w:r w:rsidRPr="00860DE3">
        <w:rPr>
          <w:b/>
          <w:sz w:val="28"/>
          <w:szCs w:val="28"/>
          <w:u w:val="single"/>
          <w:lang w:val="ru-RU"/>
        </w:rPr>
        <w:t>1. Принцип   единства   коррекционных,   профилактических   и развивающих   задач,</w:t>
      </w:r>
      <w:r w:rsidRPr="00860DE3">
        <w:rPr>
          <w:sz w:val="28"/>
          <w:szCs w:val="28"/>
          <w:lang w:val="ru-RU"/>
        </w:rPr>
        <w:t xml:space="preserve">   где   системность   и   взаимообусловленность   задач отражает взаимосвязь развития различных сторон личности ребенка и их гетерохронность, т. е. неравномерность развития. Закон неравномерности, гетерохронности, развития личности ребенка свидетельствует о том, что каждый человек находится как бы на разных уровнях развития в различных состояниях в одном и том же возрастном периоде: на уровне благополучия, соответствующего  норме  развития,  на  уровне  риска,  т.е.  угрозы возникновения потенциальных трудностей развития, и на уровне актуальных трудностей развития, объективно выражающихся в разного рода отклонениях от нормативного хода развития. Необходимо не забывать при этом, что все аспекты развития личности, ее сознания и деятельности также взаимосвязаны и взаимообусловлены.</w:t>
      </w:r>
    </w:p>
    <w:p w:rsidR="00D175A6" w:rsidRPr="00860DE3" w:rsidRDefault="00D175A6" w:rsidP="009109CC">
      <w:pPr>
        <w:spacing w:before="4"/>
        <w:ind w:left="100" w:right="60" w:firstLine="566"/>
        <w:jc w:val="both"/>
        <w:rPr>
          <w:sz w:val="28"/>
          <w:szCs w:val="28"/>
          <w:lang w:val="ru-RU"/>
        </w:rPr>
      </w:pPr>
      <w:r w:rsidRPr="00860DE3">
        <w:rPr>
          <w:b/>
          <w:sz w:val="28"/>
          <w:szCs w:val="28"/>
          <w:u w:val="single"/>
          <w:lang w:val="ru-RU"/>
        </w:rPr>
        <w:t>2. Реализация   принципа   единства   диагностики   и   коррекции обеспечивает целостность педагогического процесса.</w:t>
      </w:r>
      <w:r w:rsidRPr="00860DE3">
        <w:rPr>
          <w:sz w:val="28"/>
          <w:szCs w:val="28"/>
          <w:lang w:val="ru-RU"/>
        </w:rPr>
        <w:t xml:space="preserve"> 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 причинах и характере девиации, особенностях его взаимоотношений со сверстниками и взрослыми.</w:t>
      </w:r>
    </w:p>
    <w:p w:rsidR="00D175A6" w:rsidRDefault="00D175A6" w:rsidP="009109CC">
      <w:pPr>
        <w:spacing w:before="4"/>
        <w:ind w:left="100" w:right="60" w:firstLine="566"/>
        <w:jc w:val="both"/>
        <w:rPr>
          <w:sz w:val="28"/>
          <w:szCs w:val="28"/>
          <w:lang w:val="ru-RU"/>
        </w:rPr>
      </w:pPr>
      <w:r w:rsidRPr="00860DE3">
        <w:rPr>
          <w:b/>
          <w:sz w:val="28"/>
          <w:szCs w:val="28"/>
          <w:u w:val="single"/>
          <w:lang w:val="ru-RU"/>
        </w:rPr>
        <w:t>3.   Принцип   учета   индивидуальных   и   возрастных   особенностей ребенка в коррекционно-</w:t>
      </w:r>
      <w:r w:rsidR="00D75245" w:rsidRPr="00860DE3">
        <w:rPr>
          <w:b/>
          <w:sz w:val="28"/>
          <w:szCs w:val="28"/>
          <w:u w:val="single"/>
          <w:lang w:val="ru-RU"/>
        </w:rPr>
        <w:t>педагогическом</w:t>
      </w:r>
      <w:r w:rsidRPr="00860DE3">
        <w:rPr>
          <w:b/>
          <w:sz w:val="28"/>
          <w:szCs w:val="28"/>
          <w:u w:val="single"/>
          <w:lang w:val="ru-RU"/>
        </w:rPr>
        <w:t xml:space="preserve"> процессе</w:t>
      </w:r>
      <w:r w:rsidRPr="00860DE3">
        <w:rPr>
          <w:sz w:val="28"/>
          <w:szCs w:val="28"/>
          <w:lang w:val="ru-RU"/>
        </w:rPr>
        <w:t xml:space="preserve"> целесообразнее рассматривается как принцип «нормативности» развития личности, как последовательность сменяющих друг друга возрастов, возрастных стадий онтогенетического развития. Понятие «психологический возраст» ввел Л.С. Выготский, который видел в этом новый тип строения личности и ее деятельности, те психические и социальные изменения, которые в самом главном и основном определяют сознание ребенка, его отношение к среде, его внутреннюю и внешнюю жизнь, весь ход его развития в данный период.</w:t>
      </w:r>
    </w:p>
    <w:p w:rsidR="00B8287E" w:rsidRDefault="00B8287E" w:rsidP="009109CC">
      <w:pPr>
        <w:spacing w:before="4"/>
        <w:ind w:left="100" w:right="60" w:firstLine="566"/>
        <w:jc w:val="both"/>
        <w:rPr>
          <w:sz w:val="28"/>
          <w:szCs w:val="28"/>
          <w:lang w:val="ru-RU"/>
        </w:rPr>
      </w:pPr>
    </w:p>
    <w:p w:rsidR="00D175A6" w:rsidRPr="00860DE3" w:rsidRDefault="00611A1A" w:rsidP="00611A1A">
      <w:pPr>
        <w:spacing w:before="4"/>
        <w:ind w:right="60"/>
        <w:jc w:val="both"/>
        <w:rPr>
          <w:sz w:val="28"/>
          <w:szCs w:val="28"/>
          <w:lang w:val="ru-RU"/>
        </w:rPr>
      </w:pPr>
      <w:r>
        <w:rPr>
          <w:sz w:val="28"/>
          <w:szCs w:val="28"/>
          <w:lang w:val="ru-RU"/>
        </w:rPr>
        <w:t xml:space="preserve">         </w:t>
      </w:r>
      <w:r w:rsidR="00D175A6" w:rsidRPr="00860DE3">
        <w:rPr>
          <w:b/>
          <w:sz w:val="28"/>
          <w:szCs w:val="28"/>
          <w:u w:val="single"/>
          <w:lang w:val="ru-RU"/>
        </w:rPr>
        <w:t>4. Деятельностный    принцип    коррекции</w:t>
      </w:r>
      <w:r w:rsidR="00D175A6" w:rsidRPr="00860DE3">
        <w:rPr>
          <w:sz w:val="28"/>
          <w:szCs w:val="28"/>
          <w:lang w:val="ru-RU"/>
        </w:rPr>
        <w:t xml:space="preserve">    определяет тактику проведения  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ребенка, создание необходимых условий для   его   ориентировки   в   сложных   конфликтных   ситуациях,   выработка</w:t>
      </w:r>
    </w:p>
    <w:p w:rsidR="00D175A6" w:rsidRDefault="00D175A6" w:rsidP="009109CC">
      <w:pPr>
        <w:spacing w:before="4"/>
        <w:ind w:left="100" w:right="60" w:firstLine="566"/>
        <w:jc w:val="both"/>
        <w:rPr>
          <w:sz w:val="28"/>
          <w:szCs w:val="28"/>
          <w:lang w:val="ru-RU"/>
        </w:rPr>
      </w:pPr>
      <w:r w:rsidRPr="00860DE3">
        <w:rPr>
          <w:sz w:val="28"/>
          <w:szCs w:val="28"/>
          <w:lang w:val="ru-RU"/>
        </w:rPr>
        <w:lastRenderedPageBreak/>
        <w:t xml:space="preserve">алгоритма социально приемлемого поведения. </w:t>
      </w:r>
    </w:p>
    <w:p w:rsidR="00D175A6" w:rsidRPr="00860DE3" w:rsidRDefault="00D175A6" w:rsidP="009109CC">
      <w:pPr>
        <w:spacing w:before="4"/>
        <w:ind w:left="100" w:right="60" w:firstLine="566"/>
        <w:jc w:val="both"/>
        <w:rPr>
          <w:sz w:val="28"/>
          <w:szCs w:val="28"/>
          <w:lang w:val="ru-RU"/>
        </w:rPr>
      </w:pPr>
      <w:r w:rsidRPr="00860DE3">
        <w:rPr>
          <w:b/>
          <w:sz w:val="28"/>
          <w:szCs w:val="28"/>
          <w:u w:val="single"/>
          <w:lang w:val="ru-RU"/>
        </w:rPr>
        <w:t>5. Принцип комплексного использования методов и приемов коррекционно-педагогической деятельности.</w:t>
      </w:r>
      <w:r w:rsidRPr="00860DE3">
        <w:rPr>
          <w:sz w:val="28"/>
          <w:szCs w:val="28"/>
          <w:lang w:val="ru-RU"/>
        </w:rPr>
        <w:t xml:space="preserve"> Должна присутствовать определенная логика и последовательность применения педагогических методов и коррекционных приемов, ступенчатость воздействия на сознание ребенка, его эмоционально-чувственную сферу, вовлечение его в активную индивидуальную  или  групповую  деятельность  со  сверстниками  или взрослыми.</w:t>
      </w:r>
    </w:p>
    <w:p w:rsidR="00D175A6" w:rsidRPr="00860DE3" w:rsidRDefault="00D175A6" w:rsidP="009109CC">
      <w:pPr>
        <w:spacing w:before="4"/>
        <w:ind w:left="100" w:right="60" w:firstLine="566"/>
        <w:jc w:val="both"/>
        <w:rPr>
          <w:sz w:val="28"/>
          <w:szCs w:val="28"/>
          <w:lang w:val="ru-RU"/>
        </w:rPr>
      </w:pPr>
      <w:r w:rsidRPr="00860DE3">
        <w:rPr>
          <w:b/>
          <w:sz w:val="28"/>
          <w:szCs w:val="28"/>
          <w:u w:val="single"/>
          <w:lang w:val="ru-RU"/>
        </w:rPr>
        <w:t>6. Принцип интеграции усилий ближайшего социального окружения.</w:t>
      </w:r>
      <w:r w:rsidRPr="00860DE3">
        <w:rPr>
          <w:sz w:val="28"/>
          <w:szCs w:val="28"/>
          <w:lang w:val="ru-RU"/>
        </w:rPr>
        <w:t xml:space="preserve"> Ребенок не может развиваться вне социального окружения, оно активный его компонент, составная часть системы целостных социальных отношений. Его отклонение в развитии и поведении есть не только результат его психофизиологического состояния, но и активного воздействия на них родителей, ближайших друзей и сверстников, педагогического и ученического коллективов школы, т. е. сложности в его поведении - следствие отношения ребенка с ближайшим окружением, форм и способов их совместной деятельности и общения, характера межличностных контактов с социумом.</w:t>
      </w:r>
    </w:p>
    <w:p w:rsidR="00D175A6" w:rsidRPr="00860DE3" w:rsidRDefault="00D175A6" w:rsidP="009109CC">
      <w:pPr>
        <w:spacing w:before="4"/>
        <w:ind w:left="100" w:right="60" w:firstLine="566"/>
        <w:jc w:val="both"/>
        <w:rPr>
          <w:sz w:val="28"/>
          <w:szCs w:val="28"/>
          <w:lang w:val="ru-RU"/>
        </w:rPr>
      </w:pPr>
    </w:p>
    <w:p w:rsidR="00D175A6" w:rsidRPr="00860DE3" w:rsidRDefault="00694FB1" w:rsidP="002A0FEA">
      <w:pPr>
        <w:pStyle w:val="1"/>
        <w:numPr>
          <w:ilvl w:val="0"/>
          <w:numId w:val="0"/>
        </w:numPr>
        <w:jc w:val="center"/>
        <w:rPr>
          <w:rFonts w:ascii="Times New Roman" w:hAnsi="Times New Roman" w:cs="Times New Roman"/>
          <w:b w:val="0"/>
          <w:sz w:val="28"/>
          <w:szCs w:val="28"/>
          <w:lang w:val="ru-RU"/>
        </w:rPr>
      </w:pPr>
      <w:bookmarkStart w:id="9" w:name="_Toc488165215"/>
      <w:r w:rsidRPr="00860DE3">
        <w:rPr>
          <w:rFonts w:ascii="Times New Roman" w:hAnsi="Times New Roman" w:cs="Times New Roman"/>
          <w:sz w:val="28"/>
          <w:szCs w:val="28"/>
          <w:lang w:val="ru-RU"/>
        </w:rPr>
        <w:t xml:space="preserve">1.1.3. </w:t>
      </w:r>
      <w:r w:rsidR="00D175A6" w:rsidRPr="00860DE3">
        <w:rPr>
          <w:rFonts w:ascii="Times New Roman" w:hAnsi="Times New Roman" w:cs="Times New Roman"/>
          <w:sz w:val="28"/>
          <w:szCs w:val="28"/>
          <w:lang w:val="ru-RU"/>
        </w:rPr>
        <w:t>Значимые характеристики особенностей развития детей</w:t>
      </w:r>
      <w:bookmarkEnd w:id="9"/>
    </w:p>
    <w:p w:rsidR="00694FB1" w:rsidRPr="00860DE3" w:rsidRDefault="00694FB1" w:rsidP="00366425">
      <w:pPr>
        <w:widowControl w:val="0"/>
        <w:ind w:firstLine="426"/>
        <w:jc w:val="both"/>
        <w:rPr>
          <w:rFonts w:eastAsiaTheme="minorHAnsi"/>
          <w:sz w:val="28"/>
          <w:szCs w:val="28"/>
          <w:u w:val="single"/>
          <w:lang w:val="ru-RU"/>
        </w:rPr>
      </w:pPr>
      <w:r w:rsidRPr="00860DE3">
        <w:rPr>
          <w:rFonts w:eastAsiaTheme="minorHAnsi"/>
          <w:color w:val="000000"/>
          <w:sz w:val="28"/>
          <w:szCs w:val="28"/>
          <w:shd w:val="clear" w:color="auto" w:fill="FFFFFF"/>
          <w:lang w:val="ru-RU"/>
        </w:rPr>
        <w:t xml:space="preserve">  Муниципальное дошкольное образовательное бюджетное учреждение детск</w:t>
      </w:r>
      <w:r w:rsidR="007E3F20">
        <w:rPr>
          <w:rFonts w:eastAsiaTheme="minorHAnsi"/>
          <w:color w:val="000000"/>
          <w:sz w:val="28"/>
          <w:szCs w:val="28"/>
          <w:shd w:val="clear" w:color="auto" w:fill="FFFFFF"/>
          <w:lang w:val="ru-RU"/>
        </w:rPr>
        <w:t xml:space="preserve">ий сад </w:t>
      </w:r>
      <w:r w:rsidR="00BB46C7">
        <w:rPr>
          <w:rFonts w:eastAsiaTheme="minorHAnsi"/>
          <w:color w:val="000000"/>
          <w:sz w:val="28"/>
          <w:szCs w:val="28"/>
          <w:shd w:val="clear" w:color="auto" w:fill="FFFFFF"/>
          <w:lang w:val="ru-RU"/>
        </w:rPr>
        <w:t xml:space="preserve"> №140</w:t>
      </w:r>
      <w:r w:rsidRPr="00860DE3">
        <w:rPr>
          <w:rFonts w:eastAsiaTheme="minorHAnsi"/>
          <w:color w:val="000000"/>
          <w:sz w:val="28"/>
          <w:szCs w:val="28"/>
          <w:shd w:val="clear" w:color="auto" w:fill="FFFFFF"/>
          <w:lang w:val="ru-RU"/>
        </w:rPr>
        <w:t xml:space="preserve"> г. Сочи расположено в Хостинск</w:t>
      </w:r>
      <w:r w:rsidR="00673D51">
        <w:rPr>
          <w:rFonts w:eastAsiaTheme="minorHAnsi"/>
          <w:color w:val="000000"/>
          <w:sz w:val="28"/>
          <w:szCs w:val="28"/>
          <w:shd w:val="clear" w:color="auto" w:fill="FFFFFF"/>
          <w:lang w:val="ru-RU"/>
        </w:rPr>
        <w:t xml:space="preserve">ом районе города-курорта Сочи </w:t>
      </w:r>
      <w:r w:rsidRPr="00860DE3">
        <w:rPr>
          <w:rFonts w:eastAsiaTheme="minorHAnsi"/>
          <w:color w:val="000000"/>
          <w:sz w:val="28"/>
          <w:szCs w:val="28"/>
          <w:shd w:val="clear" w:color="auto" w:fill="FFFFFF"/>
          <w:lang w:val="ru-RU"/>
        </w:rPr>
        <w:t xml:space="preserve">по </w:t>
      </w:r>
      <w:r w:rsidR="00EC42DF" w:rsidRPr="00860DE3">
        <w:rPr>
          <w:rFonts w:eastAsiaTheme="minorHAnsi"/>
          <w:color w:val="000000"/>
          <w:sz w:val="28"/>
          <w:szCs w:val="28"/>
          <w:shd w:val="clear" w:color="auto" w:fill="FFFFFF"/>
          <w:lang w:val="ru-RU"/>
        </w:rPr>
        <w:t>адресу:</w:t>
      </w:r>
      <w:r w:rsidR="00673D51">
        <w:rPr>
          <w:rFonts w:eastAsiaTheme="minorHAnsi"/>
          <w:color w:val="000000"/>
          <w:sz w:val="28"/>
          <w:szCs w:val="28"/>
          <w:shd w:val="clear" w:color="auto" w:fill="FFFFFF"/>
          <w:lang w:val="ru-RU"/>
        </w:rPr>
        <w:t xml:space="preserve"> 354066</w:t>
      </w:r>
      <w:r w:rsidRPr="00860DE3">
        <w:rPr>
          <w:rFonts w:eastAsiaTheme="minorHAnsi"/>
          <w:color w:val="000000"/>
          <w:sz w:val="28"/>
          <w:szCs w:val="28"/>
          <w:shd w:val="clear" w:color="auto" w:fill="FFFFFF"/>
          <w:lang w:val="ru-RU"/>
        </w:rPr>
        <w:t xml:space="preserve"> Краснодарский кр</w:t>
      </w:r>
      <w:r w:rsidR="00673D51">
        <w:rPr>
          <w:rFonts w:eastAsiaTheme="minorHAnsi"/>
          <w:color w:val="000000"/>
          <w:sz w:val="28"/>
          <w:szCs w:val="28"/>
          <w:shd w:val="clear" w:color="auto" w:fill="FFFFFF"/>
          <w:lang w:val="ru-RU"/>
        </w:rPr>
        <w:t>ай, город Сочи, ул.Искры, дом 50/6</w:t>
      </w:r>
      <w:r w:rsidRPr="00860DE3">
        <w:rPr>
          <w:rFonts w:eastAsiaTheme="minorHAnsi"/>
          <w:color w:val="000000"/>
          <w:sz w:val="28"/>
          <w:szCs w:val="28"/>
          <w:shd w:val="clear" w:color="auto" w:fill="FFFFFF"/>
          <w:lang w:val="ru-RU"/>
        </w:rPr>
        <w:t>. Телефон/факс</w:t>
      </w:r>
      <w:r w:rsidR="00EC42DF" w:rsidRPr="00860DE3">
        <w:rPr>
          <w:rFonts w:eastAsiaTheme="minorHAnsi"/>
          <w:color w:val="000000"/>
          <w:sz w:val="28"/>
          <w:szCs w:val="28"/>
          <w:shd w:val="clear" w:color="auto" w:fill="FFFFFF"/>
          <w:lang w:val="ru-RU"/>
        </w:rPr>
        <w:t xml:space="preserve"> </w:t>
      </w:r>
      <w:r w:rsidR="00D03ED3">
        <w:rPr>
          <w:rFonts w:eastAsiaTheme="minorHAnsi"/>
          <w:color w:val="000000"/>
          <w:sz w:val="28"/>
          <w:szCs w:val="28"/>
          <w:shd w:val="clear" w:color="auto" w:fill="FFFFFF"/>
          <w:lang w:val="ru-RU"/>
        </w:rPr>
        <w:t>(8862)220-60-1</w:t>
      </w:r>
      <w:r w:rsidR="00673D51">
        <w:rPr>
          <w:rFonts w:eastAsiaTheme="minorHAnsi"/>
          <w:color w:val="000000"/>
          <w:sz w:val="28"/>
          <w:szCs w:val="28"/>
          <w:shd w:val="clear" w:color="auto" w:fill="FFFFFF"/>
          <w:lang w:val="ru-RU"/>
        </w:rPr>
        <w:t>0</w:t>
      </w:r>
      <w:r w:rsidRPr="00860DE3">
        <w:rPr>
          <w:rFonts w:eastAsiaTheme="minorHAnsi"/>
          <w:color w:val="000000"/>
          <w:sz w:val="28"/>
          <w:szCs w:val="28"/>
          <w:shd w:val="clear" w:color="auto" w:fill="FFFFFF"/>
          <w:lang w:val="ru-RU"/>
        </w:rPr>
        <w:t>, сайт</w:t>
      </w:r>
      <w:r w:rsidR="007E3F20">
        <w:rPr>
          <w:rFonts w:eastAsiaTheme="minorHAnsi"/>
          <w:color w:val="000000"/>
          <w:sz w:val="28"/>
          <w:szCs w:val="28"/>
          <w:shd w:val="clear" w:color="auto" w:fill="FFFFFF"/>
          <w:lang w:val="ru-RU"/>
        </w:rPr>
        <w:t xml:space="preserve"> </w:t>
      </w:r>
      <w:hyperlink w:history="1">
        <w:r w:rsidR="00673D51" w:rsidRPr="00F846C4">
          <w:rPr>
            <w:rStyle w:val="ab"/>
            <w:rFonts w:eastAsiaTheme="minorHAnsi"/>
            <w:sz w:val="28"/>
            <w:szCs w:val="28"/>
            <w:lang w:val="ru-RU"/>
          </w:rPr>
          <w:t xml:space="preserve">www.dou140-sochi.ru, </w:t>
        </w:r>
        <w:r w:rsidR="00673D51" w:rsidRPr="00F846C4">
          <w:rPr>
            <w:rStyle w:val="ab"/>
            <w:rFonts w:eastAsiaTheme="minorHAnsi"/>
            <w:sz w:val="28"/>
            <w:szCs w:val="28"/>
          </w:rPr>
          <w:t>e</w:t>
        </w:r>
        <w:r w:rsidR="00673D51" w:rsidRPr="00F846C4">
          <w:rPr>
            <w:rStyle w:val="ab"/>
            <w:rFonts w:eastAsiaTheme="minorHAnsi"/>
            <w:sz w:val="28"/>
            <w:szCs w:val="28"/>
            <w:lang w:val="ru-RU"/>
          </w:rPr>
          <w:t>-</w:t>
        </w:r>
        <w:r w:rsidR="00673D51" w:rsidRPr="00F846C4">
          <w:rPr>
            <w:rStyle w:val="ab"/>
            <w:rFonts w:eastAsiaTheme="minorHAnsi"/>
            <w:sz w:val="28"/>
            <w:szCs w:val="28"/>
          </w:rPr>
          <w:t>mail</w:t>
        </w:r>
      </w:hyperlink>
      <w:r w:rsidR="00EC42DF" w:rsidRPr="00860DE3">
        <w:rPr>
          <w:rFonts w:eastAsiaTheme="minorHAnsi"/>
          <w:color w:val="000000"/>
          <w:sz w:val="28"/>
          <w:szCs w:val="28"/>
          <w:lang w:val="ru-RU"/>
        </w:rPr>
        <w:t xml:space="preserve">: </w:t>
      </w:r>
      <w:hyperlink r:id="rId9" w:history="1">
        <w:r w:rsidR="00CE11BB" w:rsidRPr="00F846C4">
          <w:rPr>
            <w:rStyle w:val="ab"/>
            <w:rFonts w:eastAsiaTheme="minorHAnsi"/>
            <w:sz w:val="28"/>
            <w:szCs w:val="28"/>
          </w:rPr>
          <w:t>dou</w:t>
        </w:r>
        <w:r w:rsidR="00CE11BB" w:rsidRPr="00F846C4">
          <w:rPr>
            <w:rStyle w:val="ab"/>
            <w:rFonts w:eastAsiaTheme="minorHAnsi"/>
            <w:sz w:val="28"/>
            <w:szCs w:val="28"/>
            <w:lang w:val="ru-RU"/>
          </w:rPr>
          <w:t>140@</w:t>
        </w:r>
        <w:r w:rsidR="00CE11BB" w:rsidRPr="00F846C4">
          <w:rPr>
            <w:rStyle w:val="ab"/>
            <w:rFonts w:eastAsiaTheme="minorHAnsi"/>
            <w:sz w:val="28"/>
            <w:szCs w:val="28"/>
          </w:rPr>
          <w:t>edu</w:t>
        </w:r>
        <w:r w:rsidR="00CE11BB" w:rsidRPr="00F846C4">
          <w:rPr>
            <w:rStyle w:val="ab"/>
            <w:rFonts w:eastAsiaTheme="minorHAnsi"/>
            <w:sz w:val="28"/>
            <w:szCs w:val="28"/>
            <w:lang w:val="ru-RU"/>
          </w:rPr>
          <w:t>.</w:t>
        </w:r>
        <w:r w:rsidR="00CE11BB" w:rsidRPr="00F846C4">
          <w:rPr>
            <w:rStyle w:val="ab"/>
            <w:rFonts w:eastAsiaTheme="minorHAnsi"/>
            <w:sz w:val="28"/>
            <w:szCs w:val="28"/>
          </w:rPr>
          <w:t>sochi</w:t>
        </w:r>
        <w:r w:rsidR="00CE11BB" w:rsidRPr="00F846C4">
          <w:rPr>
            <w:rStyle w:val="ab"/>
            <w:rFonts w:eastAsiaTheme="minorHAnsi"/>
            <w:sz w:val="28"/>
            <w:szCs w:val="28"/>
            <w:lang w:val="ru-RU"/>
          </w:rPr>
          <w:t>.</w:t>
        </w:r>
        <w:r w:rsidR="00CE11BB" w:rsidRPr="00F846C4">
          <w:rPr>
            <w:rStyle w:val="ab"/>
            <w:rFonts w:eastAsiaTheme="minorHAnsi"/>
            <w:sz w:val="28"/>
            <w:szCs w:val="28"/>
          </w:rPr>
          <w:t>ru</w:t>
        </w:r>
        <w:r w:rsidR="00CE11BB" w:rsidRPr="00F846C4">
          <w:rPr>
            <w:rStyle w:val="ab"/>
            <w:rFonts w:eastAsiaTheme="minorHAnsi"/>
            <w:sz w:val="28"/>
            <w:szCs w:val="28"/>
            <w:lang w:val="ru-RU"/>
          </w:rPr>
          <w:t>/</w:t>
        </w:r>
      </w:hyperlink>
    </w:p>
    <w:p w:rsidR="00694FB1" w:rsidRPr="00860DE3" w:rsidRDefault="00694FB1" w:rsidP="00366425">
      <w:pPr>
        <w:widowControl w:val="0"/>
        <w:ind w:firstLine="426"/>
        <w:jc w:val="both"/>
        <w:rPr>
          <w:rFonts w:eastAsiaTheme="minorHAnsi"/>
          <w:color w:val="000000"/>
          <w:sz w:val="28"/>
          <w:szCs w:val="28"/>
          <w:lang w:val="ru-RU"/>
        </w:rPr>
      </w:pPr>
      <w:r w:rsidRPr="00860DE3">
        <w:rPr>
          <w:rFonts w:eastAsiaTheme="minorHAnsi"/>
          <w:color w:val="000000"/>
          <w:sz w:val="28"/>
          <w:szCs w:val="28"/>
          <w:lang w:val="ru-RU"/>
        </w:rPr>
        <w:t>О</w:t>
      </w:r>
      <w:r w:rsidR="00EC42DF" w:rsidRPr="00860DE3">
        <w:rPr>
          <w:rFonts w:eastAsiaTheme="minorHAnsi"/>
          <w:color w:val="000000"/>
          <w:sz w:val="28"/>
          <w:szCs w:val="28"/>
          <w:lang w:val="ru-RU"/>
        </w:rPr>
        <w:t>рганизационно-</w:t>
      </w:r>
      <w:r w:rsidR="003E3E1B" w:rsidRPr="00860DE3">
        <w:rPr>
          <w:rFonts w:eastAsiaTheme="minorHAnsi"/>
          <w:color w:val="000000"/>
          <w:sz w:val="28"/>
          <w:szCs w:val="28"/>
          <w:lang w:val="ru-RU"/>
        </w:rPr>
        <w:t>правовая форма</w:t>
      </w:r>
      <w:r w:rsidR="00EC42DF" w:rsidRPr="00860DE3">
        <w:rPr>
          <w:rFonts w:eastAsiaTheme="minorHAnsi"/>
          <w:color w:val="000000"/>
          <w:sz w:val="28"/>
          <w:szCs w:val="28"/>
          <w:lang w:val="ru-RU"/>
        </w:rPr>
        <w:t xml:space="preserve"> – </w:t>
      </w:r>
      <w:r w:rsidRPr="00860DE3">
        <w:rPr>
          <w:rFonts w:eastAsiaTheme="minorHAnsi"/>
          <w:color w:val="000000"/>
          <w:sz w:val="28"/>
          <w:szCs w:val="28"/>
          <w:lang w:val="ru-RU"/>
        </w:rPr>
        <w:t>муниципальное учреждение.</w:t>
      </w:r>
    </w:p>
    <w:p w:rsidR="00694FB1" w:rsidRPr="00860DE3" w:rsidRDefault="00694FB1" w:rsidP="00366425">
      <w:pPr>
        <w:widowControl w:val="0"/>
        <w:ind w:firstLine="426"/>
        <w:jc w:val="both"/>
        <w:rPr>
          <w:rFonts w:eastAsiaTheme="minorHAnsi"/>
          <w:sz w:val="28"/>
          <w:szCs w:val="28"/>
          <w:lang w:val="ru-RU"/>
        </w:rPr>
      </w:pPr>
      <w:r w:rsidRPr="00860DE3">
        <w:rPr>
          <w:rFonts w:eastAsiaTheme="minorHAnsi"/>
          <w:sz w:val="28"/>
          <w:szCs w:val="28"/>
          <w:lang w:val="ru-RU"/>
        </w:rPr>
        <w:t xml:space="preserve">Статус: </w:t>
      </w:r>
    </w:p>
    <w:p w:rsidR="00694FB1" w:rsidRPr="00860DE3" w:rsidRDefault="00ED736A" w:rsidP="005C2B74">
      <w:pPr>
        <w:widowControl w:val="0"/>
        <w:numPr>
          <w:ilvl w:val="0"/>
          <w:numId w:val="16"/>
        </w:numPr>
        <w:ind w:left="0" w:firstLine="426"/>
        <w:jc w:val="both"/>
        <w:rPr>
          <w:rFonts w:eastAsiaTheme="minorHAnsi"/>
          <w:sz w:val="28"/>
          <w:szCs w:val="28"/>
          <w:shd w:val="clear" w:color="auto" w:fill="FFFFFF"/>
          <w:lang w:val="ru-RU"/>
        </w:rPr>
      </w:pPr>
      <w:r>
        <w:rPr>
          <w:rFonts w:eastAsiaTheme="minorHAnsi"/>
          <w:sz w:val="28"/>
          <w:szCs w:val="28"/>
          <w:lang w:val="ru-RU"/>
        </w:rPr>
        <w:t xml:space="preserve"> </w:t>
      </w:r>
      <w:r w:rsidR="00694FB1" w:rsidRPr="00860DE3">
        <w:rPr>
          <w:rFonts w:eastAsiaTheme="minorHAnsi"/>
          <w:sz w:val="28"/>
          <w:szCs w:val="28"/>
          <w:lang w:val="ru-RU"/>
        </w:rPr>
        <w:t>тип: дошкольная образовательная организация;</w:t>
      </w:r>
    </w:p>
    <w:p w:rsidR="00694FB1" w:rsidRPr="00860DE3" w:rsidRDefault="00ED736A" w:rsidP="005C2B74">
      <w:pPr>
        <w:widowControl w:val="0"/>
        <w:numPr>
          <w:ilvl w:val="0"/>
          <w:numId w:val="16"/>
        </w:numPr>
        <w:ind w:left="0" w:firstLine="426"/>
        <w:jc w:val="both"/>
        <w:rPr>
          <w:rFonts w:eastAsiaTheme="minorHAnsi"/>
          <w:sz w:val="28"/>
          <w:szCs w:val="28"/>
          <w:shd w:val="clear" w:color="auto" w:fill="FFFFFF"/>
          <w:lang w:val="ru-RU"/>
        </w:rPr>
      </w:pPr>
      <w:r>
        <w:rPr>
          <w:rFonts w:eastAsiaTheme="minorHAnsi"/>
          <w:sz w:val="28"/>
          <w:szCs w:val="28"/>
          <w:shd w:val="clear" w:color="auto" w:fill="FFFFFF"/>
          <w:lang w:val="ru-RU"/>
        </w:rPr>
        <w:t xml:space="preserve"> </w:t>
      </w:r>
      <w:r w:rsidR="00694FB1" w:rsidRPr="00860DE3">
        <w:rPr>
          <w:rFonts w:eastAsiaTheme="minorHAnsi"/>
          <w:sz w:val="28"/>
          <w:szCs w:val="28"/>
          <w:shd w:val="clear" w:color="auto" w:fill="FFFFFF"/>
          <w:lang w:val="ru-RU"/>
        </w:rPr>
        <w:t>вид: де</w:t>
      </w:r>
      <w:r w:rsidR="007E3F20">
        <w:rPr>
          <w:rFonts w:eastAsiaTheme="minorHAnsi"/>
          <w:sz w:val="28"/>
          <w:szCs w:val="28"/>
          <w:shd w:val="clear" w:color="auto" w:fill="FFFFFF"/>
          <w:lang w:val="ru-RU"/>
        </w:rPr>
        <w:t>тский сад</w:t>
      </w:r>
      <w:r w:rsidR="00E0571C" w:rsidRPr="00860DE3">
        <w:rPr>
          <w:rFonts w:eastAsiaTheme="minorHAnsi"/>
          <w:sz w:val="28"/>
          <w:szCs w:val="28"/>
          <w:shd w:val="clear" w:color="auto" w:fill="FFFFFF"/>
          <w:lang w:val="ru-RU"/>
        </w:rPr>
        <w:t>.</w:t>
      </w:r>
    </w:p>
    <w:p w:rsidR="00694FB1" w:rsidRPr="00D03ED3" w:rsidRDefault="00694FB1" w:rsidP="00D03ED3">
      <w:pPr>
        <w:ind w:firstLine="426"/>
        <w:jc w:val="both"/>
        <w:rPr>
          <w:sz w:val="28"/>
          <w:szCs w:val="28"/>
          <w:lang w:val="ru-RU" w:eastAsia="ru-RU"/>
        </w:rPr>
      </w:pPr>
      <w:r w:rsidRPr="00860DE3">
        <w:rPr>
          <w:sz w:val="28"/>
          <w:szCs w:val="28"/>
          <w:shd w:val="clear" w:color="auto" w:fill="FFFFFF"/>
          <w:lang w:val="ru-RU"/>
        </w:rPr>
        <w:t>Лицензия</w:t>
      </w:r>
      <w:r w:rsidRPr="00860DE3">
        <w:rPr>
          <w:sz w:val="28"/>
          <w:szCs w:val="28"/>
          <w:lang w:val="ru-RU" w:eastAsia="ru-RU"/>
        </w:rPr>
        <w:t>: учреждение имеет лицензию на право ведения образовательной деятельности - серия № 23Л01, регистрационный №0002198, выданную 15.03.2013г. Министерством образования и науки Краснодарского края.</w:t>
      </w:r>
    </w:p>
    <w:p w:rsidR="00694FB1" w:rsidRPr="00860DE3" w:rsidRDefault="00694FB1" w:rsidP="009109CC">
      <w:pPr>
        <w:widowControl w:val="0"/>
        <w:ind w:firstLine="600"/>
        <w:jc w:val="both"/>
        <w:rPr>
          <w:rFonts w:eastAsiaTheme="minorHAnsi"/>
          <w:color w:val="000000"/>
          <w:sz w:val="28"/>
          <w:szCs w:val="28"/>
          <w:shd w:val="clear" w:color="auto" w:fill="FFFFFF"/>
          <w:lang w:val="ru-RU"/>
        </w:rPr>
      </w:pPr>
      <w:r w:rsidRPr="00860DE3">
        <w:rPr>
          <w:rFonts w:eastAsiaTheme="minorHAnsi"/>
          <w:color w:val="000000"/>
          <w:sz w:val="28"/>
          <w:szCs w:val="28"/>
          <w:shd w:val="clear" w:color="auto" w:fill="FFFFFF"/>
          <w:lang w:val="ru-RU"/>
        </w:rPr>
        <w:t xml:space="preserve">  Учреждение работает в</w:t>
      </w:r>
      <w:r w:rsidR="00CE11BB">
        <w:rPr>
          <w:rFonts w:eastAsiaTheme="minorHAnsi"/>
          <w:color w:val="000000"/>
          <w:sz w:val="28"/>
          <w:szCs w:val="28"/>
          <w:shd w:val="clear" w:color="auto" w:fill="FFFFFF"/>
          <w:lang w:val="ru-RU"/>
        </w:rPr>
        <w:t xml:space="preserve"> режиме сокращенного дня (10,5 часов) с 7.30 до 18</w:t>
      </w:r>
      <w:r w:rsidRPr="00860DE3">
        <w:rPr>
          <w:rFonts w:eastAsiaTheme="minorHAnsi"/>
          <w:color w:val="000000"/>
          <w:sz w:val="28"/>
          <w:szCs w:val="28"/>
          <w:shd w:val="clear" w:color="auto" w:fill="FFFFFF"/>
          <w:lang w:val="ru-RU"/>
        </w:rPr>
        <w:t>.00, пятидневной рабочей недели, выходные дни суббота, воскресенье.</w:t>
      </w:r>
    </w:p>
    <w:p w:rsidR="00B8287E" w:rsidRDefault="00B8287E" w:rsidP="00BB46C7">
      <w:pPr>
        <w:spacing w:before="4"/>
        <w:ind w:left="100" w:right="60" w:firstLine="566"/>
        <w:jc w:val="both"/>
        <w:rPr>
          <w:sz w:val="28"/>
          <w:szCs w:val="28"/>
          <w:lang w:val="ru-RU"/>
        </w:rPr>
      </w:pPr>
    </w:p>
    <w:p w:rsidR="00D512ED" w:rsidRPr="00BB46C7" w:rsidRDefault="00D75245" w:rsidP="00ED736A">
      <w:pPr>
        <w:spacing w:before="4"/>
        <w:ind w:right="60"/>
        <w:jc w:val="both"/>
        <w:rPr>
          <w:sz w:val="28"/>
          <w:szCs w:val="28"/>
          <w:lang w:val="ru-RU"/>
        </w:rPr>
      </w:pPr>
      <w:r w:rsidRPr="00860DE3">
        <w:rPr>
          <w:sz w:val="28"/>
          <w:szCs w:val="28"/>
          <w:lang w:val="ru-RU"/>
        </w:rPr>
        <w:t>У</w:t>
      </w:r>
      <w:r w:rsidR="00D175A6" w:rsidRPr="00860DE3">
        <w:rPr>
          <w:sz w:val="28"/>
          <w:szCs w:val="28"/>
          <w:lang w:val="ru-RU"/>
        </w:rPr>
        <w:t>частниками   реализации   Программы   являются  дети дошкольного возраста</w:t>
      </w:r>
      <w:r w:rsidR="00D45CD1" w:rsidRPr="00860DE3">
        <w:rPr>
          <w:sz w:val="28"/>
          <w:szCs w:val="28"/>
          <w:lang w:val="ru-RU"/>
        </w:rPr>
        <w:t xml:space="preserve"> с общим недоразвитием речи</w:t>
      </w:r>
      <w:r w:rsidR="00D175A6" w:rsidRPr="00860DE3">
        <w:rPr>
          <w:sz w:val="28"/>
          <w:szCs w:val="28"/>
          <w:lang w:val="ru-RU"/>
        </w:rPr>
        <w:t>, родители (законные представители), педагоги</w:t>
      </w:r>
      <w:r w:rsidR="00BB46C7">
        <w:rPr>
          <w:sz w:val="28"/>
          <w:szCs w:val="28"/>
          <w:lang w:val="ru-RU"/>
        </w:rPr>
        <w:t xml:space="preserve">. </w:t>
      </w:r>
    </w:p>
    <w:p w:rsidR="00D512ED" w:rsidRPr="00860DE3" w:rsidRDefault="00D512ED" w:rsidP="009109CC">
      <w:pPr>
        <w:autoSpaceDE w:val="0"/>
        <w:autoSpaceDN w:val="0"/>
        <w:adjustRightInd w:val="0"/>
        <w:rPr>
          <w:rFonts w:eastAsiaTheme="minorHAnsi"/>
          <w:b/>
          <w:color w:val="000000"/>
          <w:sz w:val="28"/>
          <w:szCs w:val="28"/>
          <w:lang w:val="ru-RU"/>
        </w:rPr>
      </w:pPr>
    </w:p>
    <w:p w:rsidR="00D512ED" w:rsidRPr="007B30AC" w:rsidRDefault="00D512ED" w:rsidP="009109CC">
      <w:pPr>
        <w:jc w:val="center"/>
        <w:rPr>
          <w:rFonts w:eastAsia="SimSun"/>
          <w:b/>
          <w:bCs/>
          <w:iCs/>
          <w:sz w:val="28"/>
          <w:szCs w:val="28"/>
          <w:shd w:val="clear" w:color="auto" w:fill="FFFFFF"/>
          <w:lang w:val="ru-RU"/>
        </w:rPr>
      </w:pPr>
      <w:r w:rsidRPr="007B30AC">
        <w:rPr>
          <w:rFonts w:eastAsia="SimSun"/>
          <w:b/>
          <w:bCs/>
          <w:iCs/>
          <w:sz w:val="28"/>
          <w:szCs w:val="28"/>
          <w:shd w:val="clear" w:color="auto" w:fill="FFFFFF"/>
          <w:lang w:val="ru-RU"/>
        </w:rPr>
        <w:t>Информация о дополнительных образовательных услугах</w:t>
      </w:r>
    </w:p>
    <w:p w:rsidR="00D512ED" w:rsidRPr="007B30AC" w:rsidRDefault="00D512ED" w:rsidP="009109CC">
      <w:pPr>
        <w:jc w:val="center"/>
        <w:rPr>
          <w:rFonts w:eastAsia="SimSun"/>
          <w:b/>
          <w:bCs/>
          <w:iCs/>
          <w:sz w:val="28"/>
          <w:szCs w:val="28"/>
          <w:shd w:val="clear" w:color="auto" w:fill="FFFFFF"/>
          <w:lang w:val="ru-RU"/>
        </w:rPr>
      </w:pPr>
    </w:p>
    <w:p w:rsidR="007E3F20" w:rsidRPr="007B30AC" w:rsidRDefault="00D512ED" w:rsidP="009109CC">
      <w:pPr>
        <w:jc w:val="both"/>
        <w:rPr>
          <w:sz w:val="28"/>
          <w:szCs w:val="28"/>
          <w:lang w:val="ru-RU"/>
        </w:rPr>
      </w:pPr>
      <w:r w:rsidRPr="007B30AC">
        <w:rPr>
          <w:sz w:val="28"/>
          <w:szCs w:val="28"/>
          <w:lang w:val="ru-RU"/>
        </w:rPr>
        <w:t xml:space="preserve">         Дополнительные платные образовательные услуги оказываются в соответствие с </w:t>
      </w:r>
      <w:r w:rsidR="00E41B49" w:rsidRPr="007B30AC">
        <w:rPr>
          <w:sz w:val="28"/>
          <w:szCs w:val="28"/>
          <w:lang w:val="ru-RU"/>
        </w:rPr>
        <w:t>главой 13</w:t>
      </w:r>
      <w:r w:rsidRPr="007B30AC">
        <w:rPr>
          <w:sz w:val="28"/>
          <w:szCs w:val="28"/>
          <w:lang w:val="ru-RU"/>
        </w:rPr>
        <w:t xml:space="preserve"> статьи </w:t>
      </w:r>
      <w:r w:rsidR="00E41B49" w:rsidRPr="007B30AC">
        <w:rPr>
          <w:sz w:val="28"/>
          <w:szCs w:val="28"/>
          <w:lang w:val="ru-RU"/>
        </w:rPr>
        <w:t>101</w:t>
      </w:r>
      <w:r w:rsidRPr="007B30AC">
        <w:rPr>
          <w:sz w:val="28"/>
          <w:szCs w:val="28"/>
          <w:lang w:val="ru-RU"/>
        </w:rPr>
        <w:t xml:space="preserve"> Федерального Закона «Об образовании в </w:t>
      </w:r>
    </w:p>
    <w:p w:rsidR="00D512ED" w:rsidRPr="007B30AC" w:rsidRDefault="00D512ED" w:rsidP="009109CC">
      <w:pPr>
        <w:jc w:val="both"/>
        <w:rPr>
          <w:sz w:val="28"/>
          <w:szCs w:val="28"/>
          <w:lang w:val="ru-RU"/>
        </w:rPr>
      </w:pPr>
      <w:r w:rsidRPr="007B30AC">
        <w:rPr>
          <w:sz w:val="28"/>
          <w:szCs w:val="28"/>
          <w:lang w:val="ru-RU"/>
        </w:rPr>
        <w:t xml:space="preserve">Российской Федерации», ПРАВИЛАМИ оказания платных образовательных услуг, утвержденными постановлением Правительства Российской Федерации от </w:t>
      </w:r>
      <w:r w:rsidRPr="007B30AC">
        <w:rPr>
          <w:sz w:val="28"/>
          <w:szCs w:val="28"/>
          <w:lang w:val="ru-RU"/>
        </w:rPr>
        <w:lastRenderedPageBreak/>
        <w:t>15 августа 2013 г. №706, Законом РФ «О защите прав потребителей» от 07.02.1992 №2300-1, Гражданским кодексом РФ, иными нормативными актами Российской Федерации, Краснодарского края и города Сочи.</w:t>
      </w:r>
    </w:p>
    <w:p w:rsidR="00D512ED" w:rsidRPr="007B30AC" w:rsidRDefault="00D512ED" w:rsidP="009109CC">
      <w:pPr>
        <w:ind w:firstLine="720"/>
        <w:jc w:val="both"/>
        <w:rPr>
          <w:sz w:val="28"/>
          <w:szCs w:val="28"/>
          <w:lang w:val="ru-RU"/>
        </w:rPr>
      </w:pPr>
      <w:r w:rsidRPr="007B30AC">
        <w:rPr>
          <w:sz w:val="28"/>
          <w:szCs w:val="28"/>
          <w:lang w:val="ru-RU"/>
        </w:rPr>
        <w:t>В рамках дополн</w:t>
      </w:r>
      <w:r w:rsidR="00CE11BB" w:rsidRPr="007B30AC">
        <w:rPr>
          <w:sz w:val="28"/>
          <w:szCs w:val="28"/>
          <w:lang w:val="ru-RU"/>
        </w:rPr>
        <w:t>ительного образования в МДОУ №140</w:t>
      </w:r>
      <w:r w:rsidRPr="007B30AC">
        <w:rPr>
          <w:sz w:val="28"/>
          <w:szCs w:val="28"/>
          <w:lang w:val="ru-RU"/>
        </w:rPr>
        <w:t xml:space="preserve"> функционируют кружки по интересам детей и желанию родителей. </w:t>
      </w:r>
    </w:p>
    <w:p w:rsidR="00D512ED" w:rsidRPr="007B30AC" w:rsidRDefault="00D512ED" w:rsidP="009109CC">
      <w:pPr>
        <w:ind w:firstLine="720"/>
        <w:jc w:val="both"/>
        <w:rPr>
          <w:sz w:val="28"/>
          <w:szCs w:val="28"/>
          <w:lang w:val="ru-RU"/>
        </w:rPr>
      </w:pPr>
      <w:r w:rsidRPr="007B30AC">
        <w:rPr>
          <w:sz w:val="28"/>
          <w:szCs w:val="28"/>
          <w:lang w:val="ru-RU"/>
        </w:rPr>
        <w:t>Для работы студий, кружков   в МДОУ созданы необходимые условия:</w:t>
      </w:r>
    </w:p>
    <w:p w:rsidR="00D512ED" w:rsidRPr="007B30AC" w:rsidRDefault="00D512ED" w:rsidP="005C2B74">
      <w:pPr>
        <w:numPr>
          <w:ilvl w:val="0"/>
          <w:numId w:val="17"/>
        </w:numPr>
        <w:spacing w:after="200"/>
        <w:ind w:left="567"/>
        <w:contextualSpacing/>
        <w:jc w:val="both"/>
        <w:rPr>
          <w:sz w:val="28"/>
          <w:szCs w:val="28"/>
          <w:lang w:val="ru-RU" w:eastAsia="ru-RU"/>
        </w:rPr>
      </w:pPr>
      <w:r w:rsidRPr="007B30AC">
        <w:rPr>
          <w:sz w:val="28"/>
          <w:szCs w:val="28"/>
          <w:lang w:val="ru-RU" w:eastAsia="ru-RU"/>
        </w:rPr>
        <w:t>разработаны  программы;</w:t>
      </w:r>
    </w:p>
    <w:p w:rsidR="00D512ED" w:rsidRPr="007B30AC" w:rsidRDefault="00D512ED" w:rsidP="005C2B74">
      <w:pPr>
        <w:numPr>
          <w:ilvl w:val="0"/>
          <w:numId w:val="17"/>
        </w:numPr>
        <w:spacing w:after="200"/>
        <w:ind w:left="567"/>
        <w:contextualSpacing/>
        <w:jc w:val="both"/>
        <w:rPr>
          <w:sz w:val="28"/>
          <w:szCs w:val="28"/>
          <w:lang w:val="ru-RU" w:eastAsia="ru-RU"/>
        </w:rPr>
      </w:pPr>
      <w:r w:rsidRPr="007B30AC">
        <w:rPr>
          <w:sz w:val="28"/>
          <w:szCs w:val="28"/>
          <w:lang w:val="ru-RU" w:eastAsia="ru-RU"/>
        </w:rPr>
        <w:t>выделены специально оборудованные кабинеты;</w:t>
      </w:r>
    </w:p>
    <w:p w:rsidR="00D512ED" w:rsidRPr="007B30AC" w:rsidRDefault="00D512ED" w:rsidP="005C2B74">
      <w:pPr>
        <w:numPr>
          <w:ilvl w:val="0"/>
          <w:numId w:val="17"/>
        </w:numPr>
        <w:spacing w:after="200"/>
        <w:ind w:left="567"/>
        <w:contextualSpacing/>
        <w:jc w:val="both"/>
        <w:rPr>
          <w:sz w:val="28"/>
          <w:szCs w:val="28"/>
          <w:lang w:val="ru-RU" w:eastAsia="ru-RU"/>
        </w:rPr>
      </w:pPr>
      <w:r w:rsidRPr="007B30AC">
        <w:rPr>
          <w:sz w:val="28"/>
          <w:szCs w:val="28"/>
          <w:lang w:val="ru-RU" w:eastAsia="ru-RU"/>
        </w:rPr>
        <w:t>составлено расписание занятий.</w:t>
      </w:r>
    </w:p>
    <w:p w:rsidR="00D512ED" w:rsidRPr="007B30AC" w:rsidRDefault="002B2994" w:rsidP="009109CC">
      <w:pPr>
        <w:spacing w:before="100" w:beforeAutospacing="1" w:afterAutospacing="1"/>
        <w:ind w:firstLine="360"/>
        <w:jc w:val="both"/>
        <w:rPr>
          <w:sz w:val="28"/>
          <w:szCs w:val="28"/>
          <w:lang w:val="ru-RU" w:eastAsia="ru-RU"/>
        </w:rPr>
      </w:pPr>
      <w:r w:rsidRPr="007B30AC">
        <w:rPr>
          <w:sz w:val="28"/>
          <w:szCs w:val="28"/>
          <w:lang w:val="ru-RU" w:eastAsia="ru-RU"/>
        </w:rPr>
        <w:t>Все занятия осуществляются во</w:t>
      </w:r>
      <w:r w:rsidR="00D512ED" w:rsidRPr="007B30AC">
        <w:rPr>
          <w:sz w:val="28"/>
          <w:szCs w:val="28"/>
          <w:lang w:val="ru-RU" w:eastAsia="ru-RU"/>
        </w:rPr>
        <w:t xml:space="preserve"> вторую половину дня</w:t>
      </w:r>
      <w:r w:rsidRPr="007B30AC">
        <w:rPr>
          <w:sz w:val="28"/>
          <w:szCs w:val="28"/>
          <w:lang w:val="ru-RU" w:eastAsia="ru-RU"/>
        </w:rPr>
        <w:t>. У</w:t>
      </w:r>
      <w:r w:rsidR="00D512ED" w:rsidRPr="007B30AC">
        <w:rPr>
          <w:sz w:val="28"/>
          <w:szCs w:val="28"/>
          <w:lang w:val="ru-RU" w:eastAsia="ru-RU"/>
        </w:rPr>
        <w:t>чебный период</w:t>
      </w:r>
      <w:r w:rsidRPr="007B30AC">
        <w:rPr>
          <w:sz w:val="28"/>
          <w:szCs w:val="28"/>
          <w:lang w:val="ru-RU" w:eastAsia="ru-RU"/>
        </w:rPr>
        <w:t>:</w:t>
      </w:r>
      <w:r w:rsidR="00D512ED" w:rsidRPr="007B30AC">
        <w:rPr>
          <w:sz w:val="28"/>
          <w:szCs w:val="28"/>
          <w:lang w:val="ru-RU" w:eastAsia="ru-RU"/>
        </w:rPr>
        <w:t xml:space="preserve"> с сентября по май. Основанием для </w:t>
      </w:r>
      <w:r w:rsidRPr="007B30AC">
        <w:rPr>
          <w:sz w:val="28"/>
          <w:szCs w:val="28"/>
          <w:lang w:val="ru-RU" w:eastAsia="ru-RU"/>
        </w:rPr>
        <w:t>зачисления являются</w:t>
      </w:r>
      <w:r w:rsidR="00D512ED" w:rsidRPr="007B30AC">
        <w:rPr>
          <w:sz w:val="28"/>
          <w:szCs w:val="28"/>
          <w:lang w:val="ru-RU" w:eastAsia="ru-RU"/>
        </w:rPr>
        <w:t xml:space="preserve"> договор</w:t>
      </w:r>
      <w:r w:rsidRPr="007B30AC">
        <w:rPr>
          <w:sz w:val="28"/>
          <w:szCs w:val="28"/>
          <w:lang w:val="ru-RU" w:eastAsia="ru-RU"/>
        </w:rPr>
        <w:t>ы,</w:t>
      </w:r>
      <w:r w:rsidR="00D512ED" w:rsidRPr="007B30AC">
        <w:rPr>
          <w:sz w:val="28"/>
          <w:szCs w:val="28"/>
          <w:lang w:val="ru-RU" w:eastAsia="ru-RU"/>
        </w:rPr>
        <w:t xml:space="preserve"> заключенные </w:t>
      </w:r>
      <w:r w:rsidRPr="007B30AC">
        <w:rPr>
          <w:sz w:val="28"/>
          <w:szCs w:val="28"/>
          <w:lang w:val="ru-RU" w:eastAsia="ru-RU"/>
        </w:rPr>
        <w:t>между родителями воспитанников</w:t>
      </w:r>
      <w:r w:rsidR="00D512ED" w:rsidRPr="007B30AC">
        <w:rPr>
          <w:sz w:val="28"/>
          <w:szCs w:val="28"/>
          <w:lang w:val="ru-RU" w:eastAsia="ru-RU"/>
        </w:rPr>
        <w:t xml:space="preserve"> и администрацией детского сада</w:t>
      </w:r>
      <w:r w:rsidRPr="007B30AC">
        <w:rPr>
          <w:sz w:val="28"/>
          <w:szCs w:val="28"/>
          <w:lang w:val="ru-RU" w:eastAsia="ru-RU"/>
        </w:rPr>
        <w:t>.</w:t>
      </w:r>
    </w:p>
    <w:p w:rsidR="00D512ED" w:rsidRPr="007B30AC" w:rsidRDefault="00D512ED" w:rsidP="009109CC">
      <w:pPr>
        <w:ind w:left="113" w:firstLine="113"/>
        <w:jc w:val="both"/>
        <w:rPr>
          <w:sz w:val="28"/>
          <w:szCs w:val="28"/>
          <w:lang w:val="ru-RU"/>
        </w:rPr>
      </w:pPr>
      <w:r w:rsidRPr="007B30AC">
        <w:rPr>
          <w:sz w:val="28"/>
          <w:szCs w:val="28"/>
          <w:lang w:val="ru-RU"/>
        </w:rPr>
        <w:t>В МДОУ №</w:t>
      </w:r>
      <w:r w:rsidR="00931527" w:rsidRPr="007B30AC">
        <w:rPr>
          <w:sz w:val="28"/>
          <w:szCs w:val="28"/>
          <w:lang w:val="ru-RU"/>
        </w:rPr>
        <w:t>140</w:t>
      </w:r>
      <w:r w:rsidR="002B2994" w:rsidRPr="007B30AC">
        <w:rPr>
          <w:sz w:val="28"/>
          <w:szCs w:val="28"/>
          <w:lang w:val="ru-RU"/>
        </w:rPr>
        <w:t xml:space="preserve"> </w:t>
      </w:r>
      <w:r w:rsidR="002B2994" w:rsidRPr="007B30AC">
        <w:rPr>
          <w:i/>
          <w:sz w:val="28"/>
          <w:szCs w:val="28"/>
          <w:lang w:val="ru-RU"/>
        </w:rPr>
        <w:t>для воспитанников групп компенсирующей направленности</w:t>
      </w:r>
      <w:r w:rsidR="002B2994" w:rsidRPr="007B30AC">
        <w:rPr>
          <w:sz w:val="28"/>
          <w:szCs w:val="28"/>
          <w:lang w:val="ru-RU"/>
        </w:rPr>
        <w:t xml:space="preserve"> организованна</w:t>
      </w:r>
      <w:r w:rsidRPr="007B30AC">
        <w:rPr>
          <w:sz w:val="28"/>
          <w:szCs w:val="28"/>
          <w:lang w:val="ru-RU"/>
        </w:rPr>
        <w:t xml:space="preserve"> работа следующих кружков и студий:</w:t>
      </w:r>
    </w:p>
    <w:p w:rsidR="00D512ED" w:rsidRPr="007B30AC" w:rsidRDefault="00D512ED" w:rsidP="009109CC">
      <w:pPr>
        <w:ind w:left="1416"/>
        <w:jc w:val="both"/>
        <w:rPr>
          <w:sz w:val="28"/>
          <w:szCs w:val="28"/>
          <w:lang w:val="ru-RU"/>
        </w:rPr>
      </w:pPr>
      <w:r w:rsidRPr="007B30AC">
        <w:rPr>
          <w:sz w:val="28"/>
          <w:szCs w:val="28"/>
          <w:lang w:val="ru-RU"/>
        </w:rPr>
        <w:tab/>
      </w:r>
      <w:r w:rsidRPr="007B30AC">
        <w:rPr>
          <w:sz w:val="28"/>
          <w:szCs w:val="28"/>
          <w:lang w:val="ru-RU"/>
        </w:rPr>
        <w:tab/>
      </w:r>
      <w:r w:rsidRPr="007B30AC">
        <w:rPr>
          <w:sz w:val="28"/>
          <w:szCs w:val="28"/>
          <w:lang w:val="ru-RU"/>
        </w:rPr>
        <w:tab/>
      </w:r>
      <w:r w:rsidRPr="007B30AC">
        <w:rPr>
          <w:sz w:val="28"/>
          <w:szCs w:val="28"/>
          <w:lang w:val="ru-RU"/>
        </w:rPr>
        <w:tab/>
      </w:r>
      <w:r w:rsidRPr="007B30AC">
        <w:rPr>
          <w:sz w:val="28"/>
          <w:szCs w:val="28"/>
          <w:lang w:val="ru-RU"/>
        </w:rPr>
        <w:tab/>
      </w:r>
      <w:r w:rsidRPr="007B30AC">
        <w:rPr>
          <w:sz w:val="28"/>
          <w:szCs w:val="28"/>
          <w:lang w:val="ru-RU"/>
        </w:rPr>
        <w:tab/>
      </w:r>
      <w:r w:rsidRPr="007B30AC">
        <w:rPr>
          <w:sz w:val="28"/>
          <w:szCs w:val="28"/>
          <w:lang w:val="ru-RU"/>
        </w:rPr>
        <w:tab/>
      </w:r>
      <w:r w:rsidRPr="007B30AC">
        <w:rPr>
          <w:sz w:val="28"/>
          <w:szCs w:val="28"/>
          <w:lang w:val="ru-RU"/>
        </w:rPr>
        <w:tab/>
        <w:t xml:space="preserve">      </w:t>
      </w:r>
    </w:p>
    <w:tbl>
      <w:tblPr>
        <w:tblStyle w:val="11"/>
        <w:tblW w:w="9770" w:type="dxa"/>
        <w:tblLook w:val="04A0" w:firstRow="1" w:lastRow="0" w:firstColumn="1" w:lastColumn="0" w:noHBand="0" w:noVBand="1"/>
      </w:tblPr>
      <w:tblGrid>
        <w:gridCol w:w="617"/>
        <w:gridCol w:w="4167"/>
        <w:gridCol w:w="2698"/>
        <w:gridCol w:w="2288"/>
      </w:tblGrid>
      <w:tr w:rsidR="00D512ED" w:rsidRPr="00D944C4" w:rsidTr="00117172">
        <w:tc>
          <w:tcPr>
            <w:tcW w:w="617" w:type="dxa"/>
          </w:tcPr>
          <w:p w:rsidR="00D512ED" w:rsidRPr="00D944C4" w:rsidRDefault="00D512ED" w:rsidP="009109CC">
            <w:pPr>
              <w:jc w:val="both"/>
              <w:rPr>
                <w:b/>
                <w:sz w:val="28"/>
                <w:szCs w:val="28"/>
              </w:rPr>
            </w:pPr>
            <w:r w:rsidRPr="00D944C4">
              <w:rPr>
                <w:b/>
                <w:sz w:val="28"/>
                <w:szCs w:val="28"/>
              </w:rPr>
              <w:t>№ п/п</w:t>
            </w:r>
          </w:p>
        </w:tc>
        <w:tc>
          <w:tcPr>
            <w:tcW w:w="4167" w:type="dxa"/>
          </w:tcPr>
          <w:p w:rsidR="00D512ED" w:rsidRPr="00D944C4" w:rsidRDefault="00D512ED" w:rsidP="009109CC">
            <w:pPr>
              <w:jc w:val="both"/>
              <w:rPr>
                <w:b/>
                <w:sz w:val="28"/>
                <w:szCs w:val="28"/>
              </w:rPr>
            </w:pPr>
            <w:r w:rsidRPr="00D944C4">
              <w:rPr>
                <w:b/>
                <w:sz w:val="28"/>
                <w:szCs w:val="28"/>
              </w:rPr>
              <w:t>Название кружка, студии</w:t>
            </w:r>
          </w:p>
        </w:tc>
        <w:tc>
          <w:tcPr>
            <w:tcW w:w="2698" w:type="dxa"/>
          </w:tcPr>
          <w:p w:rsidR="00D512ED" w:rsidRPr="00D944C4" w:rsidRDefault="00D512ED" w:rsidP="009109CC">
            <w:pPr>
              <w:jc w:val="both"/>
              <w:rPr>
                <w:b/>
                <w:sz w:val="28"/>
                <w:szCs w:val="28"/>
              </w:rPr>
            </w:pPr>
            <w:r w:rsidRPr="00D944C4">
              <w:rPr>
                <w:b/>
                <w:sz w:val="28"/>
                <w:szCs w:val="28"/>
              </w:rPr>
              <w:t>Возраст детей</w:t>
            </w:r>
          </w:p>
        </w:tc>
        <w:tc>
          <w:tcPr>
            <w:tcW w:w="2288" w:type="dxa"/>
          </w:tcPr>
          <w:p w:rsidR="00D512ED" w:rsidRPr="00D944C4" w:rsidRDefault="00D512ED" w:rsidP="009109CC">
            <w:pPr>
              <w:jc w:val="both"/>
              <w:rPr>
                <w:b/>
                <w:sz w:val="28"/>
                <w:szCs w:val="28"/>
              </w:rPr>
            </w:pPr>
            <w:r w:rsidRPr="00D944C4">
              <w:rPr>
                <w:b/>
                <w:sz w:val="28"/>
                <w:szCs w:val="28"/>
              </w:rPr>
              <w:t>Ф.И.О. педагога</w:t>
            </w:r>
          </w:p>
        </w:tc>
      </w:tr>
      <w:tr w:rsidR="00D512ED" w:rsidRPr="00BE2E11" w:rsidTr="00117172">
        <w:tc>
          <w:tcPr>
            <w:tcW w:w="617" w:type="dxa"/>
          </w:tcPr>
          <w:p w:rsidR="00D512ED" w:rsidRPr="00D944C4" w:rsidRDefault="00D512ED" w:rsidP="005C2B74">
            <w:pPr>
              <w:pStyle w:val="a4"/>
              <w:numPr>
                <w:ilvl w:val="0"/>
                <w:numId w:val="18"/>
              </w:numPr>
              <w:ind w:left="0" w:firstLine="26"/>
              <w:rPr>
                <w:sz w:val="28"/>
                <w:szCs w:val="28"/>
              </w:rPr>
            </w:pPr>
          </w:p>
        </w:tc>
        <w:tc>
          <w:tcPr>
            <w:tcW w:w="4167" w:type="dxa"/>
          </w:tcPr>
          <w:p w:rsidR="00D512ED" w:rsidRPr="00D944C4" w:rsidRDefault="007B30AC" w:rsidP="009109CC">
            <w:pPr>
              <w:jc w:val="both"/>
              <w:rPr>
                <w:sz w:val="28"/>
                <w:szCs w:val="28"/>
                <w:lang w:val="ru-RU"/>
              </w:rPr>
            </w:pPr>
            <w:r w:rsidRPr="00D944C4">
              <w:rPr>
                <w:sz w:val="28"/>
                <w:szCs w:val="28"/>
                <w:lang w:val="ru-RU"/>
              </w:rPr>
              <w:t>Группа присмотра за детьми «Занимательный досуг»</w:t>
            </w:r>
          </w:p>
        </w:tc>
        <w:tc>
          <w:tcPr>
            <w:tcW w:w="2698" w:type="dxa"/>
          </w:tcPr>
          <w:p w:rsidR="00D512ED" w:rsidRPr="00D944C4" w:rsidRDefault="007B30AC" w:rsidP="009109CC">
            <w:pPr>
              <w:jc w:val="both"/>
              <w:rPr>
                <w:sz w:val="28"/>
                <w:szCs w:val="28"/>
                <w:lang w:val="ru-RU"/>
              </w:rPr>
            </w:pPr>
            <w:r w:rsidRPr="00D944C4">
              <w:rPr>
                <w:sz w:val="28"/>
                <w:szCs w:val="28"/>
                <w:lang w:val="ru-RU"/>
              </w:rPr>
              <w:t>Все возрастные группы</w:t>
            </w:r>
          </w:p>
        </w:tc>
        <w:tc>
          <w:tcPr>
            <w:tcW w:w="2288" w:type="dxa"/>
          </w:tcPr>
          <w:p w:rsidR="00D512ED" w:rsidRPr="00D944C4" w:rsidRDefault="003132AA" w:rsidP="009109CC">
            <w:pPr>
              <w:jc w:val="both"/>
              <w:rPr>
                <w:sz w:val="28"/>
                <w:szCs w:val="28"/>
                <w:lang w:val="ru-RU"/>
              </w:rPr>
            </w:pPr>
            <w:r w:rsidRPr="00D944C4">
              <w:rPr>
                <w:sz w:val="28"/>
                <w:szCs w:val="28"/>
                <w:lang w:val="ru-RU"/>
              </w:rPr>
              <w:t>Лабазина И.И.</w:t>
            </w:r>
          </w:p>
          <w:p w:rsidR="003132AA" w:rsidRPr="00D944C4" w:rsidRDefault="003132AA" w:rsidP="009109CC">
            <w:pPr>
              <w:jc w:val="both"/>
              <w:rPr>
                <w:sz w:val="28"/>
                <w:szCs w:val="28"/>
                <w:lang w:val="ru-RU"/>
              </w:rPr>
            </w:pPr>
            <w:r w:rsidRPr="00D944C4">
              <w:rPr>
                <w:sz w:val="28"/>
                <w:szCs w:val="28"/>
                <w:lang w:val="ru-RU"/>
              </w:rPr>
              <w:t>Баблидзе С.Н.</w:t>
            </w:r>
          </w:p>
        </w:tc>
      </w:tr>
      <w:tr w:rsidR="00D512ED" w:rsidRPr="00D944C4" w:rsidTr="00117172">
        <w:tc>
          <w:tcPr>
            <w:tcW w:w="617" w:type="dxa"/>
          </w:tcPr>
          <w:p w:rsidR="00D512ED" w:rsidRPr="002A6A11" w:rsidRDefault="00D512ED" w:rsidP="005C2B74">
            <w:pPr>
              <w:pStyle w:val="a4"/>
              <w:numPr>
                <w:ilvl w:val="0"/>
                <w:numId w:val="18"/>
              </w:numPr>
              <w:ind w:left="0" w:firstLine="26"/>
              <w:rPr>
                <w:sz w:val="28"/>
                <w:szCs w:val="28"/>
                <w:lang w:val="ru-RU"/>
              </w:rPr>
            </w:pPr>
          </w:p>
        </w:tc>
        <w:tc>
          <w:tcPr>
            <w:tcW w:w="4167" w:type="dxa"/>
          </w:tcPr>
          <w:p w:rsidR="00D512ED" w:rsidRPr="00D944C4" w:rsidRDefault="003132AA" w:rsidP="009109CC">
            <w:pPr>
              <w:jc w:val="both"/>
              <w:rPr>
                <w:sz w:val="28"/>
                <w:szCs w:val="28"/>
                <w:lang w:val="ru-RU"/>
              </w:rPr>
            </w:pPr>
            <w:r w:rsidRPr="00D944C4">
              <w:rPr>
                <w:sz w:val="28"/>
                <w:szCs w:val="28"/>
                <w:lang w:val="ru-RU"/>
              </w:rPr>
              <w:t>Кружок иностранного языка «Английский – дошколятам»</w:t>
            </w:r>
          </w:p>
        </w:tc>
        <w:tc>
          <w:tcPr>
            <w:tcW w:w="2698" w:type="dxa"/>
          </w:tcPr>
          <w:p w:rsidR="00D512ED" w:rsidRPr="00D944C4" w:rsidRDefault="003132AA" w:rsidP="009109CC">
            <w:pPr>
              <w:jc w:val="both"/>
              <w:rPr>
                <w:sz w:val="28"/>
                <w:szCs w:val="28"/>
              </w:rPr>
            </w:pPr>
            <w:r w:rsidRPr="00D944C4">
              <w:rPr>
                <w:sz w:val="28"/>
                <w:szCs w:val="28"/>
                <w:lang w:val="ru-RU"/>
              </w:rPr>
              <w:t xml:space="preserve">Средний, </w:t>
            </w:r>
            <w:r w:rsidR="00D512ED" w:rsidRPr="00D944C4">
              <w:rPr>
                <w:sz w:val="28"/>
                <w:szCs w:val="28"/>
              </w:rPr>
              <w:t>старший, подготовительный</w:t>
            </w:r>
          </w:p>
        </w:tc>
        <w:tc>
          <w:tcPr>
            <w:tcW w:w="2288" w:type="dxa"/>
          </w:tcPr>
          <w:p w:rsidR="00D512ED" w:rsidRPr="00D944C4" w:rsidRDefault="00E5669E" w:rsidP="003132AA">
            <w:pPr>
              <w:jc w:val="both"/>
              <w:rPr>
                <w:sz w:val="28"/>
                <w:szCs w:val="28"/>
              </w:rPr>
            </w:pPr>
            <w:r>
              <w:rPr>
                <w:sz w:val="28"/>
                <w:szCs w:val="28"/>
              </w:rPr>
              <w:t>Афанасьева</w:t>
            </w:r>
            <w:r>
              <w:rPr>
                <w:sz w:val="28"/>
                <w:szCs w:val="28"/>
                <w:lang w:val="ru-RU"/>
              </w:rPr>
              <w:t xml:space="preserve"> </w:t>
            </w:r>
            <w:r>
              <w:rPr>
                <w:sz w:val="28"/>
                <w:szCs w:val="28"/>
              </w:rPr>
              <w:t>Е.П.</w:t>
            </w:r>
          </w:p>
        </w:tc>
      </w:tr>
      <w:tr w:rsidR="00D512ED" w:rsidRPr="00D944C4" w:rsidTr="00117172">
        <w:tc>
          <w:tcPr>
            <w:tcW w:w="617" w:type="dxa"/>
          </w:tcPr>
          <w:p w:rsidR="00D512ED" w:rsidRPr="00D944C4" w:rsidRDefault="00D512ED" w:rsidP="005C2B74">
            <w:pPr>
              <w:pStyle w:val="a4"/>
              <w:numPr>
                <w:ilvl w:val="0"/>
                <w:numId w:val="18"/>
              </w:numPr>
              <w:ind w:left="0" w:firstLine="26"/>
              <w:rPr>
                <w:sz w:val="28"/>
                <w:szCs w:val="28"/>
              </w:rPr>
            </w:pPr>
          </w:p>
        </w:tc>
        <w:tc>
          <w:tcPr>
            <w:tcW w:w="4167" w:type="dxa"/>
          </w:tcPr>
          <w:p w:rsidR="00D512ED" w:rsidRPr="00D944C4" w:rsidRDefault="003132AA" w:rsidP="009109CC">
            <w:pPr>
              <w:jc w:val="both"/>
              <w:rPr>
                <w:sz w:val="28"/>
                <w:szCs w:val="28"/>
                <w:lang w:val="ru-RU"/>
              </w:rPr>
            </w:pPr>
            <w:r w:rsidRPr="00D944C4">
              <w:rPr>
                <w:sz w:val="28"/>
                <w:szCs w:val="28"/>
                <w:lang w:val="ru-RU"/>
              </w:rPr>
              <w:t>Обучение в группе «Вокальная студия»</w:t>
            </w:r>
          </w:p>
        </w:tc>
        <w:tc>
          <w:tcPr>
            <w:tcW w:w="2698" w:type="dxa"/>
          </w:tcPr>
          <w:p w:rsidR="00D512ED" w:rsidRPr="00D944C4" w:rsidRDefault="003132AA" w:rsidP="009109CC">
            <w:pPr>
              <w:jc w:val="both"/>
              <w:rPr>
                <w:sz w:val="28"/>
                <w:szCs w:val="28"/>
              </w:rPr>
            </w:pPr>
            <w:r w:rsidRPr="00D944C4">
              <w:rPr>
                <w:sz w:val="28"/>
                <w:szCs w:val="28"/>
                <w:lang w:val="ru-RU"/>
              </w:rPr>
              <w:t>Средний,</w:t>
            </w:r>
            <w:r w:rsidR="00E5669E">
              <w:rPr>
                <w:sz w:val="28"/>
                <w:szCs w:val="28"/>
                <w:lang w:val="ru-RU"/>
              </w:rPr>
              <w:t xml:space="preserve"> </w:t>
            </w:r>
            <w:r w:rsidR="00D512ED" w:rsidRPr="00D944C4">
              <w:rPr>
                <w:sz w:val="28"/>
                <w:szCs w:val="28"/>
              </w:rPr>
              <w:t>старший, подготовительный</w:t>
            </w:r>
          </w:p>
        </w:tc>
        <w:tc>
          <w:tcPr>
            <w:tcW w:w="2288" w:type="dxa"/>
          </w:tcPr>
          <w:p w:rsidR="00D512ED" w:rsidRPr="00D944C4" w:rsidRDefault="003132AA" w:rsidP="009109CC">
            <w:pPr>
              <w:jc w:val="both"/>
              <w:rPr>
                <w:sz w:val="28"/>
                <w:szCs w:val="28"/>
                <w:lang w:val="ru-RU"/>
              </w:rPr>
            </w:pPr>
            <w:r w:rsidRPr="00D944C4">
              <w:rPr>
                <w:sz w:val="28"/>
                <w:szCs w:val="28"/>
                <w:lang w:val="ru-RU"/>
              </w:rPr>
              <w:t>Баблидзе С</w:t>
            </w:r>
            <w:r w:rsidR="00D512ED" w:rsidRPr="00D944C4">
              <w:rPr>
                <w:sz w:val="28"/>
                <w:szCs w:val="28"/>
              </w:rPr>
              <w:t>.</w:t>
            </w:r>
            <w:r w:rsidRPr="00D944C4">
              <w:rPr>
                <w:sz w:val="28"/>
                <w:szCs w:val="28"/>
                <w:lang w:val="ru-RU"/>
              </w:rPr>
              <w:t>Н.</w:t>
            </w:r>
          </w:p>
        </w:tc>
      </w:tr>
      <w:tr w:rsidR="00D512ED" w:rsidRPr="00D944C4" w:rsidTr="00117172">
        <w:tc>
          <w:tcPr>
            <w:tcW w:w="617" w:type="dxa"/>
          </w:tcPr>
          <w:p w:rsidR="00D512ED" w:rsidRPr="00D944C4" w:rsidRDefault="00D512ED" w:rsidP="005C2B74">
            <w:pPr>
              <w:pStyle w:val="a4"/>
              <w:numPr>
                <w:ilvl w:val="0"/>
                <w:numId w:val="18"/>
              </w:numPr>
              <w:ind w:left="0" w:firstLine="26"/>
              <w:rPr>
                <w:sz w:val="28"/>
                <w:szCs w:val="28"/>
              </w:rPr>
            </w:pPr>
          </w:p>
        </w:tc>
        <w:tc>
          <w:tcPr>
            <w:tcW w:w="4167" w:type="dxa"/>
          </w:tcPr>
          <w:p w:rsidR="00D512ED" w:rsidRPr="00D944C4" w:rsidRDefault="003132AA" w:rsidP="009109CC">
            <w:pPr>
              <w:jc w:val="both"/>
              <w:rPr>
                <w:sz w:val="28"/>
                <w:szCs w:val="28"/>
                <w:lang w:val="ru-RU"/>
              </w:rPr>
            </w:pPr>
            <w:r w:rsidRPr="00D944C4">
              <w:rPr>
                <w:sz w:val="28"/>
                <w:szCs w:val="28"/>
                <w:lang w:val="ru-RU"/>
              </w:rPr>
              <w:t>Группа по адаптации детей к условиям школьной жизни «Малышкина школа»</w:t>
            </w:r>
          </w:p>
        </w:tc>
        <w:tc>
          <w:tcPr>
            <w:tcW w:w="2698" w:type="dxa"/>
          </w:tcPr>
          <w:p w:rsidR="00D512ED" w:rsidRPr="00D944C4" w:rsidRDefault="00E04390" w:rsidP="009109CC">
            <w:pPr>
              <w:jc w:val="both"/>
              <w:rPr>
                <w:sz w:val="28"/>
                <w:szCs w:val="28"/>
              </w:rPr>
            </w:pPr>
            <w:r w:rsidRPr="00D944C4">
              <w:rPr>
                <w:sz w:val="28"/>
                <w:szCs w:val="28"/>
              </w:rPr>
              <w:t>С</w:t>
            </w:r>
            <w:r w:rsidR="00D512ED" w:rsidRPr="00D944C4">
              <w:rPr>
                <w:sz w:val="28"/>
                <w:szCs w:val="28"/>
              </w:rPr>
              <w:t>тарший, подготовительный</w:t>
            </w:r>
          </w:p>
        </w:tc>
        <w:tc>
          <w:tcPr>
            <w:tcW w:w="2288" w:type="dxa"/>
          </w:tcPr>
          <w:p w:rsidR="00D512ED" w:rsidRPr="00E5669E" w:rsidRDefault="00E5669E" w:rsidP="009109CC">
            <w:pPr>
              <w:jc w:val="both"/>
              <w:rPr>
                <w:sz w:val="28"/>
                <w:szCs w:val="28"/>
                <w:lang w:val="ru-RU"/>
              </w:rPr>
            </w:pPr>
            <w:r>
              <w:rPr>
                <w:sz w:val="28"/>
                <w:szCs w:val="28"/>
                <w:lang w:val="ru-RU"/>
              </w:rPr>
              <w:t>Градиль Т.В.</w:t>
            </w:r>
          </w:p>
        </w:tc>
      </w:tr>
      <w:tr w:rsidR="00E04390" w:rsidRPr="00D944C4" w:rsidTr="00117172">
        <w:tc>
          <w:tcPr>
            <w:tcW w:w="617" w:type="dxa"/>
          </w:tcPr>
          <w:p w:rsidR="00E04390" w:rsidRPr="00D944C4" w:rsidRDefault="00E5669E" w:rsidP="00E04390">
            <w:pPr>
              <w:pStyle w:val="a4"/>
              <w:ind w:left="26"/>
              <w:rPr>
                <w:sz w:val="28"/>
                <w:szCs w:val="28"/>
                <w:lang w:val="ru-RU"/>
              </w:rPr>
            </w:pPr>
            <w:r>
              <w:rPr>
                <w:sz w:val="28"/>
                <w:szCs w:val="28"/>
                <w:lang w:val="ru-RU"/>
              </w:rPr>
              <w:t>5.</w:t>
            </w:r>
          </w:p>
        </w:tc>
        <w:tc>
          <w:tcPr>
            <w:tcW w:w="4167" w:type="dxa"/>
          </w:tcPr>
          <w:p w:rsidR="00E04390" w:rsidRPr="00D944C4" w:rsidRDefault="00E5669E" w:rsidP="007B30AC">
            <w:pPr>
              <w:jc w:val="both"/>
              <w:rPr>
                <w:sz w:val="28"/>
                <w:szCs w:val="28"/>
                <w:lang w:val="ru-RU"/>
              </w:rPr>
            </w:pPr>
            <w:r>
              <w:rPr>
                <w:sz w:val="28"/>
                <w:szCs w:val="28"/>
                <w:lang w:val="ru-RU"/>
              </w:rPr>
              <w:t>Спортивно-эстрадные танцы «Чирлидинг»</w:t>
            </w:r>
          </w:p>
        </w:tc>
        <w:tc>
          <w:tcPr>
            <w:tcW w:w="2698" w:type="dxa"/>
          </w:tcPr>
          <w:p w:rsidR="00E04390" w:rsidRPr="00D944C4" w:rsidRDefault="00E04390" w:rsidP="009109CC">
            <w:pPr>
              <w:jc w:val="both"/>
              <w:rPr>
                <w:sz w:val="28"/>
                <w:szCs w:val="28"/>
                <w:lang w:val="ru-RU"/>
              </w:rPr>
            </w:pPr>
            <w:r w:rsidRPr="00D944C4">
              <w:rPr>
                <w:sz w:val="28"/>
                <w:szCs w:val="28"/>
                <w:lang w:val="ru-RU"/>
              </w:rPr>
              <w:t>Старший, подготовительный</w:t>
            </w:r>
          </w:p>
        </w:tc>
        <w:tc>
          <w:tcPr>
            <w:tcW w:w="2288" w:type="dxa"/>
          </w:tcPr>
          <w:p w:rsidR="00E04390" w:rsidRPr="00D944C4" w:rsidRDefault="00E04390" w:rsidP="009109CC">
            <w:pPr>
              <w:jc w:val="both"/>
              <w:rPr>
                <w:sz w:val="28"/>
                <w:szCs w:val="28"/>
                <w:lang w:val="ru-RU"/>
              </w:rPr>
            </w:pPr>
            <w:r w:rsidRPr="00D944C4">
              <w:rPr>
                <w:sz w:val="28"/>
                <w:szCs w:val="28"/>
                <w:lang w:val="ru-RU"/>
              </w:rPr>
              <w:t>Лабазина И.И.</w:t>
            </w:r>
          </w:p>
        </w:tc>
      </w:tr>
      <w:tr w:rsidR="00E04390" w:rsidRPr="00D944C4" w:rsidTr="00117172">
        <w:tc>
          <w:tcPr>
            <w:tcW w:w="617" w:type="dxa"/>
          </w:tcPr>
          <w:p w:rsidR="00E04390" w:rsidRPr="00D944C4" w:rsidRDefault="00E5669E" w:rsidP="00E04390">
            <w:pPr>
              <w:pStyle w:val="a4"/>
              <w:ind w:left="26"/>
              <w:rPr>
                <w:sz w:val="28"/>
                <w:szCs w:val="28"/>
                <w:lang w:val="ru-RU"/>
              </w:rPr>
            </w:pPr>
            <w:r>
              <w:rPr>
                <w:sz w:val="28"/>
                <w:szCs w:val="28"/>
                <w:lang w:val="ru-RU"/>
              </w:rPr>
              <w:t>6.</w:t>
            </w:r>
          </w:p>
        </w:tc>
        <w:tc>
          <w:tcPr>
            <w:tcW w:w="4167" w:type="dxa"/>
          </w:tcPr>
          <w:p w:rsidR="00E04390" w:rsidRPr="00D944C4" w:rsidRDefault="00E04390" w:rsidP="007B30AC">
            <w:pPr>
              <w:jc w:val="both"/>
              <w:rPr>
                <w:sz w:val="28"/>
                <w:szCs w:val="28"/>
                <w:lang w:val="ru-RU"/>
              </w:rPr>
            </w:pPr>
            <w:r w:rsidRPr="00D944C4">
              <w:rPr>
                <w:sz w:val="28"/>
                <w:szCs w:val="28"/>
                <w:lang w:val="ru-RU"/>
              </w:rPr>
              <w:t>С</w:t>
            </w:r>
            <w:r w:rsidR="00E5669E">
              <w:rPr>
                <w:sz w:val="28"/>
                <w:szCs w:val="28"/>
                <w:lang w:val="ru-RU"/>
              </w:rPr>
              <w:t>тудия живописи «Путь в сказку»</w:t>
            </w:r>
          </w:p>
        </w:tc>
        <w:tc>
          <w:tcPr>
            <w:tcW w:w="2698" w:type="dxa"/>
          </w:tcPr>
          <w:p w:rsidR="00E04390" w:rsidRPr="00D944C4" w:rsidRDefault="00E04390" w:rsidP="009109CC">
            <w:pPr>
              <w:jc w:val="both"/>
              <w:rPr>
                <w:sz w:val="28"/>
                <w:szCs w:val="28"/>
                <w:lang w:val="ru-RU"/>
              </w:rPr>
            </w:pPr>
            <w:r w:rsidRPr="00D944C4">
              <w:rPr>
                <w:sz w:val="28"/>
                <w:szCs w:val="28"/>
                <w:lang w:val="ru-RU"/>
              </w:rPr>
              <w:t>Средний, старший, подготовительный</w:t>
            </w:r>
          </w:p>
        </w:tc>
        <w:tc>
          <w:tcPr>
            <w:tcW w:w="2288" w:type="dxa"/>
          </w:tcPr>
          <w:p w:rsidR="00E04390" w:rsidRPr="00D944C4" w:rsidRDefault="00E04390" w:rsidP="009109CC">
            <w:pPr>
              <w:jc w:val="both"/>
              <w:rPr>
                <w:sz w:val="28"/>
                <w:szCs w:val="28"/>
                <w:lang w:val="ru-RU"/>
              </w:rPr>
            </w:pPr>
            <w:r w:rsidRPr="00D944C4">
              <w:rPr>
                <w:sz w:val="28"/>
                <w:szCs w:val="28"/>
                <w:lang w:val="ru-RU"/>
              </w:rPr>
              <w:t>Штых А.А.</w:t>
            </w:r>
          </w:p>
        </w:tc>
      </w:tr>
      <w:tr w:rsidR="00E04390" w:rsidRPr="00D944C4" w:rsidTr="00117172">
        <w:tc>
          <w:tcPr>
            <w:tcW w:w="617" w:type="dxa"/>
          </w:tcPr>
          <w:p w:rsidR="00E04390" w:rsidRPr="00D944C4" w:rsidRDefault="00E5669E" w:rsidP="00E04390">
            <w:pPr>
              <w:pStyle w:val="a4"/>
              <w:ind w:left="26"/>
              <w:rPr>
                <w:sz w:val="28"/>
                <w:szCs w:val="28"/>
              </w:rPr>
            </w:pPr>
            <w:r>
              <w:rPr>
                <w:sz w:val="28"/>
                <w:szCs w:val="28"/>
                <w:lang w:val="ru-RU"/>
              </w:rPr>
              <w:t>7.</w:t>
            </w:r>
          </w:p>
        </w:tc>
        <w:tc>
          <w:tcPr>
            <w:tcW w:w="4167" w:type="dxa"/>
          </w:tcPr>
          <w:p w:rsidR="00E04390" w:rsidRPr="00D944C4" w:rsidRDefault="00E04390" w:rsidP="007B30AC">
            <w:pPr>
              <w:jc w:val="both"/>
              <w:rPr>
                <w:sz w:val="28"/>
                <w:szCs w:val="28"/>
                <w:lang w:val="ru-RU"/>
              </w:rPr>
            </w:pPr>
            <w:r w:rsidRPr="00D944C4">
              <w:rPr>
                <w:sz w:val="28"/>
                <w:szCs w:val="28"/>
                <w:lang w:val="ru-RU"/>
              </w:rPr>
              <w:t>Группа психолого-педагогической поддержки и развития «Песочная терапия»</w:t>
            </w:r>
          </w:p>
        </w:tc>
        <w:tc>
          <w:tcPr>
            <w:tcW w:w="2698" w:type="dxa"/>
          </w:tcPr>
          <w:p w:rsidR="00E04390" w:rsidRPr="00D944C4" w:rsidRDefault="00E04390" w:rsidP="009109CC">
            <w:pPr>
              <w:jc w:val="both"/>
              <w:rPr>
                <w:sz w:val="28"/>
                <w:szCs w:val="28"/>
                <w:lang w:val="ru-RU"/>
              </w:rPr>
            </w:pPr>
            <w:r w:rsidRPr="00D944C4">
              <w:rPr>
                <w:sz w:val="28"/>
                <w:szCs w:val="28"/>
                <w:lang w:val="ru-RU"/>
              </w:rPr>
              <w:t>Все возрастные группы</w:t>
            </w:r>
          </w:p>
        </w:tc>
        <w:tc>
          <w:tcPr>
            <w:tcW w:w="2288" w:type="dxa"/>
          </w:tcPr>
          <w:p w:rsidR="00E04390" w:rsidRPr="00D944C4" w:rsidRDefault="00E04390" w:rsidP="009109CC">
            <w:pPr>
              <w:jc w:val="both"/>
              <w:rPr>
                <w:sz w:val="28"/>
                <w:szCs w:val="28"/>
                <w:lang w:val="ru-RU"/>
              </w:rPr>
            </w:pPr>
            <w:r w:rsidRPr="00D944C4">
              <w:rPr>
                <w:sz w:val="28"/>
                <w:szCs w:val="28"/>
                <w:lang w:val="ru-RU"/>
              </w:rPr>
              <w:t>Погосян Л.С.</w:t>
            </w:r>
          </w:p>
        </w:tc>
      </w:tr>
      <w:tr w:rsidR="00366425" w:rsidRPr="00D944C4" w:rsidTr="00117172">
        <w:tc>
          <w:tcPr>
            <w:tcW w:w="617" w:type="dxa"/>
          </w:tcPr>
          <w:p w:rsidR="00366425" w:rsidRPr="00D944C4" w:rsidRDefault="00E5669E" w:rsidP="003923AA">
            <w:pPr>
              <w:pStyle w:val="a4"/>
              <w:ind w:left="26"/>
              <w:rPr>
                <w:sz w:val="28"/>
                <w:szCs w:val="28"/>
                <w:lang w:val="ru-RU"/>
              </w:rPr>
            </w:pPr>
            <w:r>
              <w:rPr>
                <w:sz w:val="28"/>
                <w:szCs w:val="28"/>
                <w:lang w:val="ru-RU"/>
              </w:rPr>
              <w:t>8.</w:t>
            </w:r>
          </w:p>
        </w:tc>
        <w:tc>
          <w:tcPr>
            <w:tcW w:w="4167" w:type="dxa"/>
          </w:tcPr>
          <w:p w:rsidR="00080EE5" w:rsidRPr="00D944C4" w:rsidRDefault="003132AA" w:rsidP="007B30AC">
            <w:pPr>
              <w:jc w:val="both"/>
              <w:rPr>
                <w:sz w:val="28"/>
                <w:szCs w:val="28"/>
                <w:lang w:val="ru-RU"/>
              </w:rPr>
            </w:pPr>
            <w:r w:rsidRPr="00D944C4">
              <w:rPr>
                <w:sz w:val="28"/>
                <w:szCs w:val="28"/>
                <w:lang w:val="ru-RU"/>
              </w:rPr>
              <w:t>Кружок по об</w:t>
            </w:r>
            <w:r w:rsidR="00E5669E">
              <w:rPr>
                <w:sz w:val="28"/>
                <w:szCs w:val="28"/>
                <w:lang w:val="ru-RU"/>
              </w:rPr>
              <w:t>учению игре на музыкаль</w:t>
            </w:r>
            <w:r w:rsidRPr="00D944C4">
              <w:rPr>
                <w:sz w:val="28"/>
                <w:szCs w:val="28"/>
                <w:lang w:val="ru-RU"/>
              </w:rPr>
              <w:t>ных инструментах</w:t>
            </w:r>
            <w:r w:rsidR="007B30AC" w:rsidRPr="00D944C4">
              <w:rPr>
                <w:sz w:val="28"/>
                <w:szCs w:val="28"/>
                <w:lang w:val="ru-RU"/>
              </w:rPr>
              <w:t xml:space="preserve"> </w:t>
            </w:r>
          </w:p>
        </w:tc>
        <w:tc>
          <w:tcPr>
            <w:tcW w:w="2698" w:type="dxa"/>
          </w:tcPr>
          <w:p w:rsidR="00366425" w:rsidRPr="00D944C4" w:rsidRDefault="00E04390" w:rsidP="00E04390">
            <w:pPr>
              <w:jc w:val="both"/>
              <w:rPr>
                <w:sz w:val="28"/>
                <w:szCs w:val="28"/>
              </w:rPr>
            </w:pPr>
            <w:r w:rsidRPr="00D944C4">
              <w:rPr>
                <w:sz w:val="28"/>
                <w:szCs w:val="28"/>
              </w:rPr>
              <w:t>Ст</w:t>
            </w:r>
            <w:r w:rsidR="00080EE5" w:rsidRPr="00D944C4">
              <w:rPr>
                <w:sz w:val="28"/>
                <w:szCs w:val="28"/>
              </w:rPr>
              <w:t>арший, подготовительный</w:t>
            </w:r>
          </w:p>
        </w:tc>
        <w:tc>
          <w:tcPr>
            <w:tcW w:w="2288" w:type="dxa"/>
          </w:tcPr>
          <w:p w:rsidR="00366425" w:rsidRPr="00D944C4" w:rsidRDefault="003132AA" w:rsidP="009109CC">
            <w:pPr>
              <w:jc w:val="both"/>
              <w:rPr>
                <w:sz w:val="28"/>
                <w:szCs w:val="28"/>
                <w:lang w:val="ru-RU"/>
              </w:rPr>
            </w:pPr>
            <w:r w:rsidRPr="00D944C4">
              <w:rPr>
                <w:sz w:val="28"/>
                <w:szCs w:val="28"/>
                <w:lang w:val="ru-RU"/>
              </w:rPr>
              <w:t>Баблидзе С.Н.</w:t>
            </w:r>
          </w:p>
          <w:p w:rsidR="003132AA" w:rsidRPr="00D944C4" w:rsidRDefault="003132AA" w:rsidP="009109CC">
            <w:pPr>
              <w:jc w:val="both"/>
              <w:rPr>
                <w:sz w:val="28"/>
                <w:szCs w:val="28"/>
                <w:lang w:val="ru-RU"/>
              </w:rPr>
            </w:pPr>
          </w:p>
        </w:tc>
      </w:tr>
    </w:tbl>
    <w:p w:rsidR="00D512ED" w:rsidRPr="00D944C4" w:rsidRDefault="00D512ED" w:rsidP="009109CC">
      <w:pPr>
        <w:jc w:val="center"/>
        <w:rPr>
          <w:rFonts w:eastAsia="SimSun"/>
          <w:sz w:val="28"/>
          <w:szCs w:val="28"/>
          <w:u w:val="single"/>
          <w:shd w:val="clear" w:color="auto" w:fill="FFFFFF"/>
          <w:lang w:val="ru-RU"/>
        </w:rPr>
      </w:pPr>
    </w:p>
    <w:p w:rsidR="00D512ED" w:rsidRPr="00D944C4" w:rsidRDefault="00D512ED" w:rsidP="009109CC">
      <w:pPr>
        <w:jc w:val="center"/>
        <w:rPr>
          <w:rFonts w:eastAsia="SimSun"/>
          <w:sz w:val="2"/>
          <w:szCs w:val="2"/>
          <w:lang w:val="ru-RU"/>
        </w:rPr>
      </w:pPr>
    </w:p>
    <w:p w:rsidR="00D512ED" w:rsidRPr="00D944C4" w:rsidRDefault="00D512ED" w:rsidP="009109CC">
      <w:pPr>
        <w:spacing w:after="200"/>
        <w:jc w:val="center"/>
        <w:rPr>
          <w:b/>
          <w:sz w:val="28"/>
          <w:szCs w:val="28"/>
          <w:lang w:val="ru-RU"/>
        </w:rPr>
      </w:pPr>
      <w:r w:rsidRPr="00D944C4">
        <w:rPr>
          <w:b/>
          <w:sz w:val="28"/>
          <w:szCs w:val="28"/>
          <w:lang w:val="ru-RU"/>
        </w:rPr>
        <w:t>Особенности осуществления образовательного процесса (национально-культурные, демографические, климатические и др.)</w:t>
      </w:r>
    </w:p>
    <w:p w:rsidR="007E3F20" w:rsidRDefault="00D512ED" w:rsidP="009109CC">
      <w:pPr>
        <w:tabs>
          <w:tab w:val="left" w:pos="9540"/>
        </w:tabs>
        <w:ind w:right="-185"/>
        <w:jc w:val="both"/>
        <w:rPr>
          <w:sz w:val="28"/>
          <w:szCs w:val="28"/>
          <w:lang w:val="ru-RU"/>
        </w:rPr>
      </w:pPr>
      <w:r w:rsidRPr="00D944C4">
        <w:rPr>
          <w:sz w:val="28"/>
          <w:szCs w:val="28"/>
          <w:lang w:val="ru-RU"/>
        </w:rPr>
        <w:t xml:space="preserve">          Программа разработана с учетом</w:t>
      </w:r>
      <w:r w:rsidRPr="00D944C4">
        <w:rPr>
          <w:i/>
          <w:sz w:val="28"/>
          <w:szCs w:val="28"/>
          <w:lang w:val="ru-RU"/>
        </w:rPr>
        <w:t xml:space="preserve"> </w:t>
      </w:r>
      <w:r w:rsidR="00883CD9" w:rsidRPr="00D944C4">
        <w:rPr>
          <w:sz w:val="28"/>
          <w:szCs w:val="28"/>
          <w:lang w:val="ru-RU"/>
        </w:rPr>
        <w:t>национально-</w:t>
      </w:r>
      <w:r w:rsidRPr="00D944C4">
        <w:rPr>
          <w:sz w:val="28"/>
          <w:szCs w:val="28"/>
          <w:lang w:val="ru-RU"/>
        </w:rPr>
        <w:t xml:space="preserve">культурных, демографических и климатических условий. Выстраивание образовательного процесса с учетом особенностей региона позволяет </w:t>
      </w:r>
      <w:r w:rsidR="00883CD9" w:rsidRPr="00D944C4">
        <w:rPr>
          <w:sz w:val="28"/>
          <w:szCs w:val="28"/>
          <w:lang w:val="ru-RU"/>
        </w:rPr>
        <w:t>формированию у</w:t>
      </w:r>
      <w:r w:rsidRPr="00D944C4">
        <w:rPr>
          <w:sz w:val="28"/>
          <w:szCs w:val="28"/>
          <w:lang w:val="ru-RU"/>
        </w:rPr>
        <w:t xml:space="preserve"> детей</w:t>
      </w:r>
      <w:r w:rsidRPr="00860DE3">
        <w:rPr>
          <w:sz w:val="28"/>
          <w:szCs w:val="28"/>
          <w:lang w:val="ru-RU"/>
        </w:rPr>
        <w:t xml:space="preserve"> целостного представления о взаимосвязи процессов, происходящих в мире, </w:t>
      </w:r>
    </w:p>
    <w:p w:rsidR="00883CD9" w:rsidRPr="00860DE3" w:rsidRDefault="00D512ED" w:rsidP="009109CC">
      <w:pPr>
        <w:tabs>
          <w:tab w:val="left" w:pos="9540"/>
        </w:tabs>
        <w:ind w:right="-185"/>
        <w:jc w:val="both"/>
        <w:rPr>
          <w:sz w:val="28"/>
          <w:szCs w:val="28"/>
          <w:lang w:val="ru-RU"/>
        </w:rPr>
      </w:pPr>
      <w:r w:rsidRPr="00860DE3">
        <w:rPr>
          <w:sz w:val="28"/>
          <w:szCs w:val="28"/>
          <w:lang w:val="ru-RU"/>
        </w:rPr>
        <w:lastRenderedPageBreak/>
        <w:t xml:space="preserve">стране, регионе, городе-курорте Сочи, </w:t>
      </w:r>
      <w:r w:rsidR="00883CD9" w:rsidRPr="00860DE3">
        <w:rPr>
          <w:sz w:val="28"/>
          <w:szCs w:val="28"/>
          <w:lang w:val="ru-RU"/>
        </w:rPr>
        <w:t xml:space="preserve">что </w:t>
      </w:r>
      <w:r w:rsidRPr="00860DE3">
        <w:rPr>
          <w:sz w:val="28"/>
          <w:szCs w:val="28"/>
          <w:lang w:val="ru-RU"/>
        </w:rPr>
        <w:t>позволяет  включиться в активную практическую деятельность</w:t>
      </w:r>
      <w:r w:rsidRPr="00860DE3">
        <w:rPr>
          <w:i/>
          <w:sz w:val="28"/>
          <w:szCs w:val="28"/>
          <w:lang w:val="ru-RU"/>
        </w:rPr>
        <w:t xml:space="preserve"> .</w:t>
      </w:r>
      <w:r w:rsidRPr="00860DE3">
        <w:rPr>
          <w:sz w:val="28"/>
          <w:szCs w:val="28"/>
          <w:lang w:val="ru-RU"/>
        </w:rPr>
        <w:t xml:space="preserve"> </w:t>
      </w:r>
    </w:p>
    <w:p w:rsidR="00883CD9" w:rsidRPr="00860DE3" w:rsidRDefault="00883CD9" w:rsidP="009109CC">
      <w:pPr>
        <w:tabs>
          <w:tab w:val="left" w:pos="709"/>
          <w:tab w:val="left" w:pos="9540"/>
        </w:tabs>
        <w:ind w:right="-185"/>
        <w:jc w:val="both"/>
        <w:rPr>
          <w:sz w:val="28"/>
          <w:szCs w:val="28"/>
          <w:lang w:val="ru-RU"/>
        </w:rPr>
      </w:pPr>
      <w:r w:rsidRPr="00860DE3">
        <w:rPr>
          <w:sz w:val="28"/>
          <w:szCs w:val="28"/>
          <w:lang w:val="ru-RU"/>
        </w:rPr>
        <w:tab/>
      </w:r>
      <w:r w:rsidR="00D512ED" w:rsidRPr="00860DE3">
        <w:rPr>
          <w:sz w:val="28"/>
          <w:szCs w:val="28"/>
          <w:lang w:val="ru-RU"/>
        </w:rPr>
        <w:t xml:space="preserve">В работе с воспитанниками уделяется большое </w:t>
      </w:r>
      <w:r w:rsidRPr="00860DE3">
        <w:rPr>
          <w:sz w:val="28"/>
          <w:szCs w:val="28"/>
          <w:lang w:val="ru-RU"/>
        </w:rPr>
        <w:t>внимание приобщению</w:t>
      </w:r>
      <w:r w:rsidR="00D512ED" w:rsidRPr="00860DE3">
        <w:rPr>
          <w:sz w:val="28"/>
          <w:szCs w:val="28"/>
          <w:lang w:val="ru-RU"/>
        </w:rPr>
        <w:t xml:space="preserve"> к истокам культуры</w:t>
      </w:r>
      <w:r w:rsidRPr="00860DE3">
        <w:rPr>
          <w:sz w:val="28"/>
          <w:szCs w:val="28"/>
          <w:lang w:val="ru-RU"/>
        </w:rPr>
        <w:t xml:space="preserve"> своей страны,</w:t>
      </w:r>
      <w:r w:rsidR="00D512ED" w:rsidRPr="00860DE3">
        <w:rPr>
          <w:sz w:val="28"/>
          <w:szCs w:val="28"/>
          <w:lang w:val="ru-RU"/>
        </w:rPr>
        <w:t xml:space="preserve"> </w:t>
      </w:r>
      <w:r w:rsidRPr="00860DE3">
        <w:rPr>
          <w:sz w:val="28"/>
          <w:szCs w:val="28"/>
          <w:lang w:val="ru-RU"/>
        </w:rPr>
        <w:t>края</w:t>
      </w:r>
      <w:r w:rsidR="00D512ED" w:rsidRPr="00860DE3">
        <w:rPr>
          <w:sz w:val="28"/>
          <w:szCs w:val="28"/>
          <w:lang w:val="ru-RU"/>
        </w:rPr>
        <w:t xml:space="preserve">, </w:t>
      </w:r>
      <w:r w:rsidRPr="00860DE3">
        <w:rPr>
          <w:sz w:val="28"/>
          <w:szCs w:val="28"/>
          <w:lang w:val="ru-RU"/>
        </w:rPr>
        <w:t xml:space="preserve">городу -  </w:t>
      </w:r>
      <w:r w:rsidR="00D512ED" w:rsidRPr="00860DE3">
        <w:rPr>
          <w:sz w:val="28"/>
          <w:szCs w:val="28"/>
          <w:lang w:val="ru-RU"/>
        </w:rPr>
        <w:t xml:space="preserve">привитию любви к родной  природе. </w:t>
      </w:r>
    </w:p>
    <w:p w:rsidR="00D512ED" w:rsidRPr="00860DE3" w:rsidRDefault="003923AA" w:rsidP="009109CC">
      <w:pPr>
        <w:tabs>
          <w:tab w:val="left" w:pos="709"/>
          <w:tab w:val="left" w:pos="9540"/>
        </w:tabs>
        <w:ind w:right="-185"/>
        <w:jc w:val="both"/>
        <w:rPr>
          <w:sz w:val="28"/>
          <w:szCs w:val="28"/>
          <w:lang w:val="ru-RU"/>
        </w:rPr>
      </w:pPr>
      <w:r>
        <w:rPr>
          <w:sz w:val="28"/>
          <w:szCs w:val="28"/>
          <w:lang w:val="ru-RU"/>
        </w:rPr>
        <w:t xml:space="preserve">     </w:t>
      </w:r>
      <w:r w:rsidR="00D512ED" w:rsidRPr="00860DE3">
        <w:rPr>
          <w:sz w:val="28"/>
          <w:szCs w:val="28"/>
          <w:lang w:val="ru-RU"/>
        </w:rPr>
        <w:t>Региональный компонент  проходит через содержание всех образовательных областей, дополнительное образование. Воспитанники детского сада знакомятся с национально - культурными особенностями Краснодарского края, города Сочи, изучают  достопримечательности, климатические и природные особенности региона, активно участвуют в природоохранных мероприятиях, городских конкурсах, акциях, выставках, фестивалях, квестах</w:t>
      </w:r>
      <w:r w:rsidR="00521730" w:rsidRPr="00860DE3">
        <w:rPr>
          <w:sz w:val="28"/>
          <w:szCs w:val="28"/>
          <w:lang w:val="ru-RU"/>
        </w:rPr>
        <w:t>,</w:t>
      </w:r>
      <w:r w:rsidR="00D512ED" w:rsidRPr="00860DE3">
        <w:rPr>
          <w:sz w:val="28"/>
          <w:szCs w:val="28"/>
          <w:lang w:val="ru-RU"/>
        </w:rPr>
        <w:t xml:space="preserve"> проводимых Сочинским национальным парком</w:t>
      </w:r>
      <w:r w:rsidR="00C41E3F" w:rsidRPr="00860DE3">
        <w:rPr>
          <w:sz w:val="28"/>
          <w:szCs w:val="28"/>
          <w:lang w:val="ru-RU"/>
        </w:rPr>
        <w:t>.</w:t>
      </w:r>
      <w:r w:rsidR="00D512ED" w:rsidRPr="00860DE3">
        <w:rPr>
          <w:sz w:val="28"/>
          <w:szCs w:val="28"/>
          <w:lang w:val="ru-RU"/>
        </w:rPr>
        <w:t xml:space="preserve"> </w:t>
      </w:r>
      <w:r w:rsidR="00C41E3F" w:rsidRPr="00860DE3">
        <w:rPr>
          <w:sz w:val="28"/>
          <w:szCs w:val="28"/>
          <w:lang w:val="ru-RU"/>
        </w:rPr>
        <w:t>С</w:t>
      </w:r>
      <w:r w:rsidR="00D512ED" w:rsidRPr="00860DE3">
        <w:rPr>
          <w:sz w:val="28"/>
          <w:szCs w:val="28"/>
          <w:lang w:val="ru-RU"/>
        </w:rPr>
        <w:t>овместно с педагогами и родителями  изучают достопримечательности, природу</w:t>
      </w:r>
      <w:r w:rsidR="00C41E3F" w:rsidRPr="00860DE3">
        <w:rPr>
          <w:sz w:val="28"/>
          <w:szCs w:val="28"/>
          <w:lang w:val="ru-RU"/>
        </w:rPr>
        <w:t xml:space="preserve"> </w:t>
      </w:r>
      <w:r w:rsidR="00D512ED" w:rsidRPr="00860DE3">
        <w:rPr>
          <w:sz w:val="28"/>
          <w:szCs w:val="28"/>
          <w:lang w:val="ru-RU"/>
        </w:rPr>
        <w:t>(флору и фауну) Кавказского Биосф</w:t>
      </w:r>
      <w:r w:rsidR="007E3F20">
        <w:rPr>
          <w:sz w:val="28"/>
          <w:szCs w:val="28"/>
          <w:lang w:val="ru-RU"/>
        </w:rPr>
        <w:t>е</w:t>
      </w:r>
      <w:r w:rsidR="00160714">
        <w:rPr>
          <w:sz w:val="28"/>
          <w:szCs w:val="28"/>
          <w:lang w:val="ru-RU"/>
        </w:rPr>
        <w:t>рного Запов</w:t>
      </w:r>
      <w:r w:rsidR="00D512ED" w:rsidRPr="00860DE3">
        <w:rPr>
          <w:sz w:val="28"/>
          <w:szCs w:val="28"/>
          <w:lang w:val="ru-RU"/>
        </w:rPr>
        <w:t>едника, учатся беречь и сохранять водоемы Черноморского побережья Кавказа (Черное море, реки, озера),</w:t>
      </w:r>
      <w:r w:rsidR="00C41E3F" w:rsidRPr="00860DE3">
        <w:rPr>
          <w:sz w:val="28"/>
          <w:szCs w:val="28"/>
          <w:lang w:val="ru-RU"/>
        </w:rPr>
        <w:t xml:space="preserve"> </w:t>
      </w:r>
      <w:r w:rsidR="00D512ED" w:rsidRPr="00860DE3">
        <w:rPr>
          <w:sz w:val="28"/>
          <w:szCs w:val="28"/>
          <w:lang w:val="ru-RU"/>
        </w:rPr>
        <w:t xml:space="preserve">выезжают на совместные экскурсии, прогулки в природу. </w:t>
      </w:r>
    </w:p>
    <w:p w:rsidR="00B33B29" w:rsidRDefault="00D512ED" w:rsidP="009109CC">
      <w:pPr>
        <w:tabs>
          <w:tab w:val="left" w:pos="9540"/>
        </w:tabs>
        <w:ind w:right="-185"/>
        <w:jc w:val="both"/>
        <w:rPr>
          <w:sz w:val="28"/>
          <w:szCs w:val="28"/>
          <w:lang w:val="ru-RU"/>
        </w:rPr>
      </w:pPr>
      <w:r w:rsidRPr="00860DE3">
        <w:rPr>
          <w:sz w:val="28"/>
          <w:szCs w:val="28"/>
          <w:lang w:val="ru-RU"/>
        </w:rPr>
        <w:t xml:space="preserve">     Теплый климат </w:t>
      </w:r>
      <w:r w:rsidR="00C41E3F" w:rsidRPr="00860DE3">
        <w:rPr>
          <w:sz w:val="28"/>
          <w:szCs w:val="28"/>
          <w:lang w:val="ru-RU"/>
        </w:rPr>
        <w:t>ю</w:t>
      </w:r>
      <w:r w:rsidRPr="00860DE3">
        <w:rPr>
          <w:sz w:val="28"/>
          <w:szCs w:val="28"/>
          <w:lang w:val="ru-RU"/>
        </w:rPr>
        <w:t>жного региона позволяет активно заниматься физкультурно- оздоровительной работой в учреждении, часть образовательной деятельности вынесена на свежий воздух</w:t>
      </w:r>
      <w:r w:rsidR="00C41E3F" w:rsidRPr="00860DE3">
        <w:rPr>
          <w:sz w:val="28"/>
          <w:szCs w:val="28"/>
          <w:lang w:val="ru-RU"/>
        </w:rPr>
        <w:t>:</w:t>
      </w:r>
      <w:r w:rsidRPr="00860DE3">
        <w:rPr>
          <w:sz w:val="28"/>
          <w:szCs w:val="28"/>
          <w:lang w:val="ru-RU"/>
        </w:rPr>
        <w:t xml:space="preserve"> проводятся закаливающие, оздоровительные, профилактические мероприятия, разработаны режимы двигательной актив</w:t>
      </w:r>
      <w:r w:rsidR="00E41C00" w:rsidRPr="00860DE3">
        <w:rPr>
          <w:sz w:val="28"/>
          <w:szCs w:val="28"/>
          <w:lang w:val="ru-RU"/>
        </w:rPr>
        <w:t>ности для всех возрастных групп; совместно</w:t>
      </w:r>
      <w:r w:rsidRPr="00860DE3">
        <w:rPr>
          <w:sz w:val="28"/>
          <w:szCs w:val="28"/>
          <w:lang w:val="ru-RU"/>
        </w:rPr>
        <w:t xml:space="preserve"> с родителями проводятся различные спортивные праздники, развлечения, досуги, Дни здоровья.</w:t>
      </w:r>
    </w:p>
    <w:p w:rsidR="00B33B29" w:rsidRDefault="00B33B29" w:rsidP="009109CC">
      <w:pPr>
        <w:tabs>
          <w:tab w:val="left" w:pos="9540"/>
        </w:tabs>
        <w:ind w:right="-185"/>
        <w:jc w:val="both"/>
        <w:rPr>
          <w:sz w:val="28"/>
          <w:szCs w:val="28"/>
          <w:lang w:val="ru-RU"/>
        </w:rPr>
      </w:pPr>
    </w:p>
    <w:p w:rsidR="00093FF9" w:rsidRDefault="00093FF9" w:rsidP="009109CC">
      <w:pPr>
        <w:tabs>
          <w:tab w:val="left" w:pos="9540"/>
        </w:tabs>
        <w:ind w:right="-185"/>
        <w:jc w:val="both"/>
        <w:rPr>
          <w:b/>
          <w:sz w:val="28"/>
          <w:szCs w:val="28"/>
          <w:lang w:val="ru-RU"/>
        </w:rPr>
      </w:pPr>
      <w:r>
        <w:rPr>
          <w:sz w:val="28"/>
          <w:szCs w:val="28"/>
          <w:lang w:val="ru-RU"/>
        </w:rPr>
        <w:t xml:space="preserve">                                     </w:t>
      </w:r>
      <w:r>
        <w:rPr>
          <w:b/>
          <w:sz w:val="28"/>
          <w:szCs w:val="28"/>
          <w:lang w:val="ru-RU"/>
        </w:rPr>
        <w:t>Язык реализации программы</w:t>
      </w:r>
    </w:p>
    <w:p w:rsidR="00093FF9" w:rsidRPr="00093FF9" w:rsidRDefault="00093FF9" w:rsidP="009109CC">
      <w:pPr>
        <w:tabs>
          <w:tab w:val="left" w:pos="9540"/>
        </w:tabs>
        <w:ind w:right="-185"/>
        <w:jc w:val="both"/>
        <w:rPr>
          <w:sz w:val="28"/>
          <w:szCs w:val="28"/>
          <w:lang w:val="ru-RU"/>
        </w:rPr>
      </w:pPr>
      <w:r>
        <w:rPr>
          <w:b/>
          <w:sz w:val="28"/>
          <w:szCs w:val="28"/>
          <w:lang w:val="ru-RU"/>
        </w:rPr>
        <w:t xml:space="preserve">     </w:t>
      </w:r>
      <w:r w:rsidRPr="00093FF9">
        <w:rPr>
          <w:sz w:val="28"/>
          <w:szCs w:val="28"/>
          <w:lang w:val="ru-RU"/>
        </w:rPr>
        <w:t xml:space="preserve">Программа реализуется на </w:t>
      </w:r>
      <w:r>
        <w:rPr>
          <w:sz w:val="28"/>
          <w:szCs w:val="28"/>
          <w:lang w:val="ru-RU"/>
        </w:rPr>
        <w:t>государственном языке Российской Федерации  и детского сада – русском.</w:t>
      </w:r>
    </w:p>
    <w:p w:rsidR="00101847" w:rsidRPr="00860DE3" w:rsidRDefault="00ED736A" w:rsidP="00ED736A">
      <w:pPr>
        <w:tabs>
          <w:tab w:val="left" w:pos="9540"/>
        </w:tabs>
        <w:ind w:right="-185"/>
        <w:jc w:val="both"/>
        <w:rPr>
          <w:sz w:val="28"/>
          <w:szCs w:val="28"/>
          <w:lang w:val="ru-RU"/>
        </w:rPr>
      </w:pPr>
      <w:r>
        <w:rPr>
          <w:sz w:val="28"/>
          <w:szCs w:val="28"/>
          <w:lang w:val="ru-RU"/>
        </w:rPr>
        <w:t xml:space="preserve">     </w:t>
      </w:r>
    </w:p>
    <w:p w:rsidR="00DB3945" w:rsidRPr="00860DE3" w:rsidRDefault="00D175A6" w:rsidP="009109CC">
      <w:pPr>
        <w:spacing w:before="4"/>
        <w:ind w:left="100" w:right="60" w:firstLine="566"/>
        <w:jc w:val="center"/>
        <w:rPr>
          <w:b/>
          <w:sz w:val="28"/>
          <w:szCs w:val="28"/>
          <w:lang w:val="ru-RU"/>
        </w:rPr>
      </w:pPr>
      <w:r w:rsidRPr="00860DE3">
        <w:rPr>
          <w:b/>
          <w:sz w:val="28"/>
          <w:szCs w:val="28"/>
          <w:lang w:val="ru-RU"/>
        </w:rPr>
        <w:t>Возрастные особенности детей</w:t>
      </w:r>
      <w:r w:rsidR="0051120F" w:rsidRPr="00860DE3">
        <w:rPr>
          <w:b/>
          <w:sz w:val="28"/>
          <w:szCs w:val="28"/>
          <w:lang w:val="ru-RU"/>
        </w:rPr>
        <w:t xml:space="preserve"> </w:t>
      </w:r>
      <w:r w:rsidRPr="00860DE3">
        <w:rPr>
          <w:b/>
          <w:sz w:val="28"/>
          <w:szCs w:val="28"/>
          <w:lang w:val="ru-RU"/>
        </w:rPr>
        <w:t>с общим недоразвитием речи</w:t>
      </w:r>
    </w:p>
    <w:p w:rsidR="00D175A6" w:rsidRPr="00860DE3" w:rsidRDefault="00DB3945" w:rsidP="009109CC">
      <w:pPr>
        <w:spacing w:before="4"/>
        <w:ind w:left="100" w:right="60" w:firstLine="566"/>
        <w:jc w:val="both"/>
        <w:rPr>
          <w:b/>
          <w:i/>
          <w:sz w:val="28"/>
          <w:szCs w:val="28"/>
          <w:lang w:val="ru-RU"/>
        </w:rPr>
      </w:pPr>
      <w:r w:rsidRPr="00860DE3">
        <w:rPr>
          <w:b/>
          <w:i/>
          <w:sz w:val="28"/>
          <w:szCs w:val="28"/>
          <w:lang w:val="ru-RU"/>
        </w:rPr>
        <w:t xml:space="preserve">Старший дошкольный возраст </w:t>
      </w:r>
      <w:r w:rsidR="00D175A6" w:rsidRPr="00860DE3">
        <w:rPr>
          <w:b/>
          <w:i/>
          <w:sz w:val="28"/>
          <w:szCs w:val="28"/>
          <w:lang w:val="ru-RU"/>
        </w:rPr>
        <w:t>(5-6 лет).</w:t>
      </w:r>
    </w:p>
    <w:p w:rsidR="006C609F" w:rsidRDefault="00E41C00" w:rsidP="009109CC">
      <w:pPr>
        <w:spacing w:before="4"/>
        <w:ind w:right="60" w:firstLine="666"/>
        <w:jc w:val="both"/>
        <w:rPr>
          <w:sz w:val="28"/>
          <w:szCs w:val="28"/>
          <w:lang w:val="ru-RU"/>
        </w:rPr>
      </w:pPr>
      <w:r w:rsidRPr="00860DE3">
        <w:rPr>
          <w:sz w:val="28"/>
          <w:szCs w:val="28"/>
          <w:lang w:val="ru-RU"/>
        </w:rPr>
        <w:t>Общее недоразвитие речи</w:t>
      </w:r>
      <w:r w:rsidR="00D175A6" w:rsidRPr="00860DE3">
        <w:rPr>
          <w:sz w:val="28"/>
          <w:szCs w:val="28"/>
          <w:lang w:val="ru-RU"/>
        </w:rPr>
        <w:t xml:space="preserve">  рассматривается  как  системное  нарушение</w:t>
      </w:r>
      <w:r w:rsidR="0051120F" w:rsidRPr="00860DE3">
        <w:rPr>
          <w:sz w:val="28"/>
          <w:szCs w:val="28"/>
          <w:lang w:val="ru-RU"/>
        </w:rPr>
        <w:t xml:space="preserve"> </w:t>
      </w:r>
      <w:r w:rsidR="00D175A6" w:rsidRPr="00860DE3">
        <w:rPr>
          <w:sz w:val="28"/>
          <w:szCs w:val="28"/>
          <w:lang w:val="ru-RU"/>
        </w:rPr>
        <w:t xml:space="preserve">речевой деятельности, сложные речевые расстройства, при которых у детей </w:t>
      </w:r>
    </w:p>
    <w:p w:rsidR="00D175A6" w:rsidRPr="00860DE3" w:rsidRDefault="00D175A6" w:rsidP="00D944C4">
      <w:pPr>
        <w:spacing w:before="4"/>
        <w:ind w:right="60"/>
        <w:jc w:val="both"/>
        <w:rPr>
          <w:sz w:val="28"/>
          <w:szCs w:val="28"/>
          <w:lang w:val="ru-RU"/>
        </w:rPr>
      </w:pPr>
      <w:r w:rsidRPr="00860DE3">
        <w:rPr>
          <w:sz w:val="28"/>
          <w:szCs w:val="28"/>
          <w:lang w:val="ru-RU"/>
        </w:rPr>
        <w:t>нарушено формирование всех компонентов речевой системы, касающихся и</w:t>
      </w:r>
      <w:r w:rsidR="0051120F" w:rsidRPr="00860DE3">
        <w:rPr>
          <w:sz w:val="28"/>
          <w:szCs w:val="28"/>
          <w:lang w:val="ru-RU"/>
        </w:rPr>
        <w:t xml:space="preserve"> </w:t>
      </w:r>
      <w:r w:rsidRPr="00860DE3">
        <w:rPr>
          <w:sz w:val="28"/>
          <w:szCs w:val="28"/>
          <w:lang w:val="ru-RU"/>
        </w:rPr>
        <w:t>звуковой, и смысловой сторон, при нормальном слухе и сохранном интеллекте</w:t>
      </w:r>
    </w:p>
    <w:p w:rsidR="00D175A6" w:rsidRPr="00860DE3" w:rsidRDefault="00D175A6" w:rsidP="009109CC">
      <w:pPr>
        <w:spacing w:before="4"/>
        <w:ind w:right="60"/>
        <w:jc w:val="both"/>
        <w:rPr>
          <w:sz w:val="28"/>
          <w:szCs w:val="28"/>
          <w:lang w:val="ru-RU"/>
        </w:rPr>
      </w:pPr>
      <w:r w:rsidRPr="00860DE3">
        <w:rPr>
          <w:sz w:val="28"/>
          <w:szCs w:val="28"/>
          <w:lang w:val="ru-RU"/>
        </w:rPr>
        <w:t>(Левина Р. Е., Филичева Т. Б., Чиркина Г. В.).</w:t>
      </w:r>
    </w:p>
    <w:p w:rsidR="00D175A6" w:rsidRPr="00860DE3" w:rsidRDefault="00D175A6" w:rsidP="003923AA">
      <w:pPr>
        <w:spacing w:before="4"/>
        <w:ind w:left="100" w:right="60" w:firstLine="566"/>
        <w:jc w:val="both"/>
        <w:rPr>
          <w:sz w:val="28"/>
          <w:szCs w:val="28"/>
          <w:lang w:val="ru-RU"/>
        </w:rPr>
      </w:pPr>
      <w:r w:rsidRPr="00860DE3">
        <w:rPr>
          <w:sz w:val="28"/>
          <w:szCs w:val="28"/>
          <w:lang w:val="ru-RU"/>
        </w:rPr>
        <w:t xml:space="preserve">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w:t>
      </w:r>
      <w:r w:rsidR="00DB3945" w:rsidRPr="00860DE3">
        <w:rPr>
          <w:sz w:val="28"/>
          <w:szCs w:val="28"/>
          <w:lang w:val="ru-RU"/>
        </w:rPr>
        <w:t>союзов и иногда простых</w:t>
      </w:r>
      <w:r w:rsidRPr="00860DE3">
        <w:rPr>
          <w:sz w:val="28"/>
          <w:szCs w:val="28"/>
          <w:lang w:val="ru-RU"/>
        </w:rPr>
        <w:t xml:space="preserve">  предлогов.  В  самостоятельных  высказываниях</w:t>
      </w:r>
      <w:r w:rsidR="00DB3945" w:rsidRPr="00860DE3">
        <w:rPr>
          <w:sz w:val="28"/>
          <w:szCs w:val="28"/>
          <w:lang w:val="ru-RU"/>
        </w:rPr>
        <w:t xml:space="preserve"> </w:t>
      </w:r>
      <w:r w:rsidRPr="00860DE3">
        <w:rPr>
          <w:sz w:val="28"/>
          <w:szCs w:val="28"/>
          <w:lang w:val="ru-RU"/>
        </w:rPr>
        <w:t xml:space="preserve">ребенка  уже  есть  простые  нераспространенные  предложения.  </w:t>
      </w:r>
      <w:r w:rsidR="00DB3945" w:rsidRPr="00860DE3">
        <w:rPr>
          <w:sz w:val="28"/>
          <w:szCs w:val="28"/>
          <w:lang w:val="ru-RU"/>
        </w:rPr>
        <w:t>При этом</w:t>
      </w:r>
      <w:r w:rsidRPr="00860DE3">
        <w:rPr>
          <w:sz w:val="28"/>
          <w:szCs w:val="28"/>
          <w:lang w:val="ru-RU"/>
        </w:rPr>
        <w:t xml:space="preserve"> отмечаются  грубые  ошибки  в  употреблении  грамматических  конструкций,</w:t>
      </w:r>
      <w:r w:rsidR="00DB3945" w:rsidRPr="00860DE3">
        <w:rPr>
          <w:sz w:val="28"/>
          <w:szCs w:val="28"/>
          <w:lang w:val="ru-RU"/>
        </w:rPr>
        <w:t xml:space="preserve"> отсутствует согласование</w:t>
      </w:r>
      <w:r w:rsidRPr="00860DE3">
        <w:rPr>
          <w:sz w:val="28"/>
          <w:szCs w:val="28"/>
          <w:lang w:val="ru-RU"/>
        </w:rPr>
        <w:t xml:space="preserve">  прилагательных  с  существительными,  отмечается </w:t>
      </w:r>
      <w:r w:rsidR="00DB3945" w:rsidRPr="00860DE3">
        <w:rPr>
          <w:sz w:val="28"/>
          <w:szCs w:val="28"/>
          <w:lang w:val="ru-RU"/>
        </w:rPr>
        <w:t xml:space="preserve"> </w:t>
      </w:r>
      <w:r w:rsidRPr="00860DE3">
        <w:rPr>
          <w:sz w:val="28"/>
          <w:szCs w:val="28"/>
          <w:lang w:val="ru-RU"/>
        </w:rPr>
        <w:t xml:space="preserve">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w:t>
      </w:r>
      <w:r w:rsidRPr="00860DE3">
        <w:rPr>
          <w:sz w:val="28"/>
          <w:szCs w:val="28"/>
          <w:lang w:val="ru-RU"/>
        </w:rPr>
        <w:lastRenderedPageBreak/>
        <w:t>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D175A6" w:rsidRPr="00860DE3" w:rsidRDefault="00DB3945" w:rsidP="009109CC">
      <w:pPr>
        <w:spacing w:before="4"/>
        <w:ind w:left="100" w:right="60" w:firstLine="566"/>
        <w:jc w:val="both"/>
        <w:rPr>
          <w:sz w:val="28"/>
          <w:szCs w:val="28"/>
          <w:lang w:val="ru-RU"/>
        </w:rPr>
      </w:pPr>
      <w:r w:rsidRPr="00860DE3">
        <w:rPr>
          <w:i/>
          <w:sz w:val="28"/>
          <w:szCs w:val="28"/>
          <w:lang w:val="ru-RU"/>
        </w:rPr>
        <w:t>Третий уровень</w:t>
      </w:r>
      <w:r w:rsidR="00D175A6" w:rsidRPr="00860DE3">
        <w:rPr>
          <w:i/>
          <w:sz w:val="28"/>
          <w:szCs w:val="28"/>
          <w:lang w:val="ru-RU"/>
        </w:rPr>
        <w:t xml:space="preserve">  речевого  развития</w:t>
      </w:r>
      <w:r w:rsidR="00D175A6" w:rsidRPr="00860DE3">
        <w:rPr>
          <w:sz w:val="28"/>
          <w:szCs w:val="28"/>
          <w:lang w:val="ru-RU"/>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w:t>
      </w:r>
      <w:r w:rsidRPr="00860DE3">
        <w:rPr>
          <w:sz w:val="28"/>
          <w:szCs w:val="28"/>
          <w:lang w:val="ru-RU"/>
        </w:rPr>
        <w:t>даже предложений сложных</w:t>
      </w:r>
      <w:r w:rsidR="00D175A6" w:rsidRPr="00860DE3">
        <w:rPr>
          <w:sz w:val="28"/>
          <w:szCs w:val="28"/>
          <w:lang w:val="ru-RU"/>
        </w:rPr>
        <w:t xml:space="preserve">  конструкций.  </w:t>
      </w:r>
      <w:r w:rsidRPr="00860DE3">
        <w:rPr>
          <w:sz w:val="28"/>
          <w:szCs w:val="28"/>
          <w:lang w:val="ru-RU"/>
        </w:rPr>
        <w:t>Лексика ребенка</w:t>
      </w:r>
      <w:r w:rsidR="00D175A6" w:rsidRPr="00860DE3">
        <w:rPr>
          <w:sz w:val="28"/>
          <w:szCs w:val="28"/>
          <w:lang w:val="ru-RU"/>
        </w:rPr>
        <w:t xml:space="preserve">  включает  все части речи. При этом может наблюдаться неточное употребление лексических</w:t>
      </w:r>
      <w:r w:rsidRPr="00860DE3">
        <w:rPr>
          <w:sz w:val="28"/>
          <w:szCs w:val="28"/>
          <w:lang w:val="ru-RU"/>
        </w:rPr>
        <w:t xml:space="preserve"> </w:t>
      </w:r>
      <w:r w:rsidR="00D175A6" w:rsidRPr="00860DE3">
        <w:rPr>
          <w:sz w:val="28"/>
          <w:szCs w:val="28"/>
          <w:lang w:val="ru-RU"/>
        </w:rPr>
        <w:t xml:space="preserve">значений   слов.   Появляются   первые   навыки   словообразования.   Ребенок </w:t>
      </w:r>
      <w:r w:rsidRPr="00860DE3">
        <w:rPr>
          <w:sz w:val="28"/>
          <w:szCs w:val="28"/>
          <w:lang w:val="ru-RU"/>
        </w:rPr>
        <w:t>образует существительные и</w:t>
      </w:r>
      <w:r w:rsidR="00D175A6" w:rsidRPr="00860DE3">
        <w:rPr>
          <w:sz w:val="28"/>
          <w:szCs w:val="28"/>
          <w:lang w:val="ru-RU"/>
        </w:rPr>
        <w:t xml:space="preserve">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w:t>
      </w:r>
      <w:r w:rsidRPr="00860DE3">
        <w:rPr>
          <w:sz w:val="28"/>
          <w:szCs w:val="28"/>
          <w:lang w:val="ru-RU"/>
        </w:rPr>
        <w:t xml:space="preserve"> </w:t>
      </w:r>
      <w:r w:rsidR="00D175A6" w:rsidRPr="00860DE3">
        <w:rPr>
          <w:sz w:val="28"/>
          <w:szCs w:val="28"/>
          <w:lang w:val="ru-RU"/>
        </w:rPr>
        <w:t xml:space="preserve">с существительными. Характерно недифференцированное произношение звуков, причем замены могут быть нестойкими. </w:t>
      </w:r>
      <w:r w:rsidRPr="00860DE3">
        <w:rPr>
          <w:sz w:val="28"/>
          <w:szCs w:val="28"/>
          <w:lang w:val="ru-RU"/>
        </w:rPr>
        <w:t>Недостатки произношения</w:t>
      </w:r>
      <w:r w:rsidR="00D175A6" w:rsidRPr="00860DE3">
        <w:rPr>
          <w:sz w:val="28"/>
          <w:szCs w:val="28"/>
          <w:lang w:val="ru-RU"/>
        </w:rPr>
        <w:t xml:space="preserve"> могут выражаться в искажении, замене или смешении звуков. Более </w:t>
      </w:r>
      <w:r w:rsidRPr="00860DE3">
        <w:rPr>
          <w:sz w:val="28"/>
          <w:szCs w:val="28"/>
          <w:lang w:val="ru-RU"/>
        </w:rPr>
        <w:t>устойчивым становится</w:t>
      </w:r>
      <w:r w:rsidR="00D175A6" w:rsidRPr="00860DE3">
        <w:rPr>
          <w:sz w:val="28"/>
          <w:szCs w:val="28"/>
          <w:lang w:val="ru-RU"/>
        </w:rPr>
        <w:t xml:space="preserve">  произношение  слов  сложной  слоговой  структуры.</w:t>
      </w:r>
    </w:p>
    <w:p w:rsidR="00D175A6" w:rsidRPr="00860DE3" w:rsidRDefault="00D175A6" w:rsidP="009109CC">
      <w:pPr>
        <w:spacing w:before="4"/>
        <w:ind w:left="100" w:right="60" w:firstLine="566"/>
        <w:jc w:val="both"/>
        <w:rPr>
          <w:sz w:val="28"/>
          <w:szCs w:val="28"/>
          <w:lang w:val="ru-RU"/>
        </w:rPr>
      </w:pPr>
      <w:r w:rsidRPr="00860DE3">
        <w:rPr>
          <w:sz w:val="28"/>
          <w:szCs w:val="28"/>
          <w:lang w:val="ru-RU"/>
        </w:rPr>
        <w:t>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w:t>
      </w:r>
      <w:r w:rsidR="0051120F" w:rsidRPr="00860DE3">
        <w:rPr>
          <w:sz w:val="28"/>
          <w:szCs w:val="28"/>
          <w:lang w:val="ru-RU"/>
        </w:rPr>
        <w:t xml:space="preserve"> </w:t>
      </w:r>
      <w:r w:rsidRPr="00860DE3">
        <w:rPr>
          <w:sz w:val="28"/>
          <w:szCs w:val="28"/>
          <w:lang w:val="ru-RU"/>
        </w:rPr>
        <w:t>приставками и суффиксами.</w:t>
      </w:r>
    </w:p>
    <w:p w:rsidR="003923AA" w:rsidRDefault="00D175A6" w:rsidP="009109CC">
      <w:pPr>
        <w:spacing w:before="4"/>
        <w:ind w:left="100" w:right="60" w:firstLine="566"/>
        <w:jc w:val="both"/>
        <w:rPr>
          <w:sz w:val="28"/>
          <w:szCs w:val="28"/>
          <w:lang w:val="ru-RU"/>
        </w:rPr>
      </w:pPr>
      <w:r w:rsidRPr="00860DE3">
        <w:rPr>
          <w:sz w:val="28"/>
          <w:szCs w:val="28"/>
          <w:lang w:val="ru-RU"/>
        </w:rPr>
        <w:t xml:space="preserve">Ребёнок 5—6 лет стремится познать себя и другого человека как представителя общества, постепенно начинает осознавать связи и зависимости </w:t>
      </w:r>
    </w:p>
    <w:p w:rsidR="006C609F" w:rsidRDefault="00D175A6" w:rsidP="00ED736A">
      <w:pPr>
        <w:spacing w:before="4"/>
        <w:ind w:right="60"/>
        <w:jc w:val="both"/>
        <w:rPr>
          <w:sz w:val="28"/>
          <w:szCs w:val="28"/>
          <w:lang w:val="ru-RU"/>
        </w:rPr>
      </w:pPr>
      <w:r w:rsidRPr="00860DE3">
        <w:rPr>
          <w:sz w:val="28"/>
          <w:szCs w:val="28"/>
          <w:lang w:val="ru-RU"/>
        </w:rPr>
        <w:t xml:space="preserve">в социальном поведении и взаимоотношениях людей. В этом возрасте в поведении  дошкольников  происходят  качественные  изменения  — </w:t>
      </w:r>
    </w:p>
    <w:p w:rsidR="007E3F20" w:rsidRDefault="00D175A6" w:rsidP="00D944C4">
      <w:pPr>
        <w:spacing w:before="4"/>
        <w:ind w:right="60"/>
        <w:jc w:val="both"/>
        <w:rPr>
          <w:sz w:val="28"/>
          <w:szCs w:val="28"/>
          <w:lang w:val="ru-RU"/>
        </w:rPr>
      </w:pPr>
      <w:r w:rsidRPr="00860DE3">
        <w:rPr>
          <w:sz w:val="28"/>
          <w:szCs w:val="28"/>
          <w:lang w:val="ru-RU"/>
        </w:rPr>
        <w:t>формируется возможность саморегуляции,  дети начинают предъявлять к себе</w:t>
      </w:r>
      <w:r w:rsidR="006377B1" w:rsidRPr="00860DE3">
        <w:rPr>
          <w:sz w:val="28"/>
          <w:szCs w:val="28"/>
          <w:lang w:val="ru-RU"/>
        </w:rPr>
        <w:t xml:space="preserve"> </w:t>
      </w:r>
      <w:r w:rsidRPr="00860DE3">
        <w:rPr>
          <w:sz w:val="28"/>
          <w:szCs w:val="28"/>
          <w:lang w:val="ru-RU"/>
        </w:rPr>
        <w:t xml:space="preserve">те требования, которые раньше предъявлялись им взрослыми. Так они могут, не     отвлекаясь     на     более     интересные     </w:t>
      </w:r>
      <w:r w:rsidR="00ED736A">
        <w:rPr>
          <w:sz w:val="28"/>
          <w:szCs w:val="28"/>
          <w:lang w:val="ru-RU"/>
        </w:rPr>
        <w:t xml:space="preserve">дела, </w:t>
      </w:r>
      <w:r w:rsidRPr="00860DE3">
        <w:rPr>
          <w:sz w:val="28"/>
          <w:szCs w:val="28"/>
          <w:lang w:val="ru-RU"/>
        </w:rPr>
        <w:t>доводить     до     конца</w:t>
      </w:r>
      <w:r w:rsidR="0051120F" w:rsidRPr="00860DE3">
        <w:rPr>
          <w:sz w:val="28"/>
          <w:szCs w:val="28"/>
          <w:lang w:val="ru-RU"/>
        </w:rPr>
        <w:t xml:space="preserve"> </w:t>
      </w:r>
      <w:r w:rsidRPr="00860DE3">
        <w:rPr>
          <w:sz w:val="28"/>
          <w:szCs w:val="28"/>
          <w:lang w:val="ru-RU"/>
        </w:rPr>
        <w:t xml:space="preserve">малопривлекательную работу (убирать игрушки, наводить порядок в комнате и  т.п.).  </w:t>
      </w:r>
      <w:r w:rsidR="00DB3945" w:rsidRPr="00860DE3">
        <w:rPr>
          <w:sz w:val="28"/>
          <w:szCs w:val="28"/>
          <w:lang w:val="ru-RU"/>
        </w:rPr>
        <w:t>Это становится</w:t>
      </w:r>
      <w:r w:rsidRPr="00860DE3">
        <w:rPr>
          <w:sz w:val="28"/>
          <w:szCs w:val="28"/>
          <w:lang w:val="ru-RU"/>
        </w:rPr>
        <w:t xml:space="preserve">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w:t>
      </w:r>
      <w:r w:rsidR="0051120F" w:rsidRPr="00860DE3">
        <w:rPr>
          <w:sz w:val="28"/>
          <w:szCs w:val="28"/>
          <w:lang w:val="ru-RU"/>
        </w:rPr>
        <w:t xml:space="preserve"> </w:t>
      </w:r>
    </w:p>
    <w:p w:rsidR="00D175A6" w:rsidRPr="00860DE3" w:rsidRDefault="00D175A6" w:rsidP="009109CC">
      <w:pPr>
        <w:spacing w:before="4"/>
        <w:ind w:left="100" w:right="60" w:firstLine="566"/>
        <w:jc w:val="both"/>
        <w:rPr>
          <w:sz w:val="28"/>
          <w:szCs w:val="28"/>
          <w:lang w:val="ru-RU"/>
        </w:rPr>
      </w:pPr>
      <w:r w:rsidRPr="00860DE3">
        <w:rPr>
          <w:sz w:val="28"/>
          <w:szCs w:val="28"/>
          <w:lang w:val="ru-RU"/>
        </w:rPr>
        <w:t>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w:t>
      </w:r>
      <w:r w:rsidR="0051120F" w:rsidRPr="00860DE3">
        <w:rPr>
          <w:sz w:val="28"/>
          <w:szCs w:val="28"/>
          <w:lang w:val="ru-RU"/>
        </w:rPr>
        <w:t xml:space="preserve"> </w:t>
      </w:r>
      <w:r w:rsidR="00DB3945" w:rsidRPr="00860DE3">
        <w:rPr>
          <w:sz w:val="28"/>
          <w:szCs w:val="28"/>
          <w:lang w:val="ru-RU"/>
        </w:rPr>
        <w:t>проводят с</w:t>
      </w:r>
      <w:r w:rsidRPr="00860DE3">
        <w:rPr>
          <w:sz w:val="28"/>
          <w:szCs w:val="28"/>
          <w:lang w:val="ru-RU"/>
        </w:rPr>
        <w:t xml:space="preserve">  ними  в  совместных  играх  и  беседах,  их  оценки  и  мнения</w:t>
      </w:r>
      <w:r w:rsidR="0051120F" w:rsidRPr="00860DE3">
        <w:rPr>
          <w:sz w:val="28"/>
          <w:szCs w:val="28"/>
          <w:lang w:val="ru-RU"/>
        </w:rPr>
        <w:t xml:space="preserve"> </w:t>
      </w:r>
      <w:r w:rsidRPr="00860DE3">
        <w:rPr>
          <w:sz w:val="28"/>
          <w:szCs w:val="28"/>
          <w:lang w:val="ru-RU"/>
        </w:rPr>
        <w:t xml:space="preserve">становятся    существенными    для    них.    Повышается    избирательность    </w:t>
      </w:r>
      <w:r w:rsidR="00DB3945" w:rsidRPr="00860DE3">
        <w:rPr>
          <w:sz w:val="28"/>
          <w:szCs w:val="28"/>
          <w:lang w:val="ru-RU"/>
        </w:rPr>
        <w:t>и устойчивость</w:t>
      </w:r>
      <w:r w:rsidRPr="00860DE3">
        <w:rPr>
          <w:sz w:val="28"/>
          <w:szCs w:val="28"/>
          <w:lang w:val="ru-RU"/>
        </w:rPr>
        <w:t xml:space="preserve"> взаимоотношений с ровесниками. Свои предпочтения </w:t>
      </w:r>
      <w:r w:rsidR="00DB3945" w:rsidRPr="00860DE3">
        <w:rPr>
          <w:sz w:val="28"/>
          <w:szCs w:val="28"/>
          <w:lang w:val="ru-RU"/>
        </w:rPr>
        <w:t>дети объясняют</w:t>
      </w:r>
      <w:r w:rsidRPr="00860DE3">
        <w:rPr>
          <w:sz w:val="28"/>
          <w:szCs w:val="28"/>
          <w:lang w:val="ru-RU"/>
        </w:rPr>
        <w:t xml:space="preserve"> успешностью того или иного ребёнка в игре. В </w:t>
      </w:r>
      <w:r w:rsidRPr="00860DE3">
        <w:rPr>
          <w:sz w:val="28"/>
          <w:szCs w:val="28"/>
          <w:lang w:val="ru-RU"/>
        </w:rPr>
        <w:lastRenderedPageBreak/>
        <w:t xml:space="preserve">этом возрасте дети </w:t>
      </w:r>
      <w:r w:rsidR="00DB3945" w:rsidRPr="00860DE3">
        <w:rPr>
          <w:sz w:val="28"/>
          <w:szCs w:val="28"/>
          <w:lang w:val="ru-RU"/>
        </w:rPr>
        <w:t>имеют дифференцированное</w:t>
      </w:r>
      <w:r w:rsidRPr="00860DE3">
        <w:rPr>
          <w:sz w:val="28"/>
          <w:szCs w:val="28"/>
          <w:lang w:val="ru-RU"/>
        </w:rPr>
        <w:t xml:space="preserve">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D175A6" w:rsidRPr="00860DE3" w:rsidRDefault="001E5968" w:rsidP="009109CC">
      <w:pPr>
        <w:spacing w:before="4"/>
        <w:ind w:left="100" w:right="60" w:firstLine="566"/>
        <w:jc w:val="both"/>
        <w:rPr>
          <w:b/>
          <w:i/>
          <w:sz w:val="28"/>
          <w:szCs w:val="28"/>
          <w:lang w:val="ru-RU"/>
        </w:rPr>
      </w:pPr>
      <w:r w:rsidRPr="00860DE3">
        <w:rPr>
          <w:b/>
          <w:i/>
          <w:sz w:val="28"/>
          <w:szCs w:val="28"/>
          <w:lang w:val="ru-RU"/>
        </w:rPr>
        <w:t>Старший дошкольный возраст (6-7 лет).</w:t>
      </w:r>
    </w:p>
    <w:p w:rsidR="006C609F" w:rsidRDefault="0004129F" w:rsidP="009109CC">
      <w:p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          Мотивационная сфера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w:t>
      </w:r>
      <w:r w:rsidR="00ED736A">
        <w:rPr>
          <w:rFonts w:eastAsiaTheme="minorHAnsi"/>
          <w:sz w:val="28"/>
          <w:szCs w:val="28"/>
          <w:lang w:val="ru-RU"/>
        </w:rPr>
        <w:t>ушает правила, поступает плохо.</w:t>
      </w:r>
    </w:p>
    <w:p w:rsidR="0004129F" w:rsidRPr="00860DE3" w:rsidRDefault="0004129F" w:rsidP="009109CC">
      <w:p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  </w:t>
      </w:r>
      <w:r w:rsidR="00ED736A">
        <w:rPr>
          <w:rFonts w:eastAsiaTheme="minorHAnsi"/>
          <w:sz w:val="28"/>
          <w:szCs w:val="28"/>
          <w:lang w:val="ru-RU"/>
        </w:rPr>
        <w:t xml:space="preserve">     </w:t>
      </w:r>
      <w:r w:rsidRPr="00860DE3">
        <w:rPr>
          <w:rFonts w:eastAsiaTheme="minorHAnsi"/>
          <w:sz w:val="28"/>
          <w:szCs w:val="28"/>
          <w:lang w:val="ru-RU"/>
        </w:rPr>
        <w:t xml:space="preserve">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7E3F20" w:rsidRDefault="0004129F" w:rsidP="009109CC">
      <w:p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w:t>
      </w:r>
    </w:p>
    <w:p w:rsidR="00555D99" w:rsidRPr="00860DE3" w:rsidRDefault="0004129F" w:rsidP="009109CC">
      <w:p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 внимание других к себе. Однако у них есть все возможности придать такому соперничеству продуктивный и конструктивный характер и избе</w:t>
      </w:r>
      <w:r w:rsidR="00ED736A">
        <w:rPr>
          <w:rFonts w:eastAsiaTheme="minorHAnsi"/>
          <w:sz w:val="28"/>
          <w:szCs w:val="28"/>
          <w:lang w:val="ru-RU"/>
        </w:rPr>
        <w:t>гать негативных форм поведения.</w:t>
      </w:r>
    </w:p>
    <w:p w:rsidR="00555D99" w:rsidRPr="00860DE3" w:rsidRDefault="00555D99" w:rsidP="009109CC">
      <w:pPr>
        <w:autoSpaceDE w:val="0"/>
        <w:autoSpaceDN w:val="0"/>
        <w:adjustRightInd w:val="0"/>
        <w:ind w:firstLine="567"/>
        <w:jc w:val="both"/>
        <w:rPr>
          <w:rFonts w:eastAsiaTheme="minorHAnsi"/>
          <w:sz w:val="28"/>
          <w:szCs w:val="28"/>
          <w:lang w:val="ru-RU"/>
        </w:rPr>
      </w:pPr>
      <w:r w:rsidRPr="00860DE3">
        <w:rPr>
          <w:rFonts w:eastAsiaTheme="minorHAnsi"/>
          <w:i/>
          <w:sz w:val="28"/>
          <w:szCs w:val="28"/>
          <w:lang w:val="ru-RU"/>
        </w:rPr>
        <w:t>Четвертый уровень речевого развития</w:t>
      </w:r>
      <w:r w:rsidRPr="00860DE3">
        <w:rPr>
          <w:rFonts w:eastAsiaTheme="minorHAnsi"/>
          <w:sz w:val="28"/>
          <w:szCs w:val="28"/>
          <w:lang w:val="ru-RU"/>
        </w:rPr>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w:t>
      </w:r>
      <w:r w:rsidRPr="00860DE3">
        <w:rPr>
          <w:rFonts w:eastAsiaTheme="minorHAnsi"/>
          <w:sz w:val="28"/>
          <w:szCs w:val="28"/>
          <w:lang w:val="ru-RU"/>
        </w:rPr>
        <w:lastRenderedPageBreak/>
        <w:t>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04129F" w:rsidRPr="00860DE3" w:rsidRDefault="0004129F" w:rsidP="009109CC">
      <w:p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        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04129F" w:rsidRPr="00860DE3" w:rsidRDefault="0004129F" w:rsidP="009109CC">
      <w:p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       К 6</w:t>
      </w:r>
      <w:r w:rsidR="00AC6178" w:rsidRPr="00860DE3">
        <w:rPr>
          <w:rFonts w:eastAsiaTheme="minorHAnsi"/>
          <w:sz w:val="28"/>
          <w:szCs w:val="28"/>
          <w:lang w:val="ru-RU"/>
        </w:rPr>
        <w:t>-</w:t>
      </w:r>
      <w:r w:rsidRPr="00860DE3">
        <w:rPr>
          <w:rFonts w:eastAsiaTheme="minorHAnsi"/>
          <w:sz w:val="28"/>
          <w:szCs w:val="28"/>
          <w:lang w:val="ru-RU"/>
        </w:rPr>
        <w:t>7 годам ребенок уверенно владеет культурой самообслуживания и</w:t>
      </w:r>
    </w:p>
    <w:p w:rsidR="0004129F" w:rsidRPr="00860DE3" w:rsidRDefault="0004129F" w:rsidP="009109CC">
      <w:pPr>
        <w:autoSpaceDE w:val="0"/>
        <w:autoSpaceDN w:val="0"/>
        <w:adjustRightInd w:val="0"/>
        <w:jc w:val="both"/>
        <w:rPr>
          <w:rFonts w:eastAsiaTheme="minorHAnsi"/>
          <w:sz w:val="28"/>
          <w:szCs w:val="28"/>
          <w:lang w:val="ru-RU"/>
        </w:rPr>
      </w:pPr>
      <w:r w:rsidRPr="00860DE3">
        <w:rPr>
          <w:rFonts w:eastAsiaTheme="minorHAnsi"/>
          <w:sz w:val="28"/>
          <w:szCs w:val="28"/>
          <w:lang w:val="ru-RU"/>
        </w:rPr>
        <w:t>культурой здоровья.</w:t>
      </w:r>
    </w:p>
    <w:p w:rsidR="0004129F" w:rsidRPr="00860DE3" w:rsidRDefault="0004129F" w:rsidP="009109CC">
      <w:p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         В играх дети 6</w:t>
      </w:r>
      <w:r w:rsidR="00AC6178" w:rsidRPr="00860DE3">
        <w:rPr>
          <w:rFonts w:eastAsiaTheme="minorHAnsi"/>
          <w:sz w:val="28"/>
          <w:szCs w:val="28"/>
          <w:lang w:val="ru-RU"/>
        </w:rPr>
        <w:t>-</w:t>
      </w:r>
      <w:r w:rsidRPr="00860DE3">
        <w:rPr>
          <w:rFonts w:eastAsiaTheme="minorHAnsi"/>
          <w:sz w:val="28"/>
          <w:szCs w:val="28"/>
          <w:lang w:val="ru-RU"/>
        </w:rPr>
        <w:t>7 лет способны отражать достаточно сложные социальные</w:t>
      </w:r>
    </w:p>
    <w:p w:rsidR="0004129F" w:rsidRPr="00860DE3" w:rsidRDefault="0004129F" w:rsidP="009109CC">
      <w:pPr>
        <w:autoSpaceDE w:val="0"/>
        <w:autoSpaceDN w:val="0"/>
        <w:adjustRightInd w:val="0"/>
        <w:jc w:val="both"/>
        <w:rPr>
          <w:rFonts w:eastAsiaTheme="minorHAnsi"/>
          <w:sz w:val="28"/>
          <w:szCs w:val="28"/>
          <w:lang w:val="ru-RU"/>
        </w:rPr>
      </w:pPr>
      <w:r w:rsidRPr="00860DE3">
        <w:rPr>
          <w:rFonts w:eastAsiaTheme="minorHAnsi"/>
          <w:sz w:val="28"/>
          <w:szCs w:val="28"/>
          <w:lang w:val="ru-RU"/>
        </w:rPr>
        <w:t>события — рождение ребенка, свадьба, праздник, война и др. В игре может быть</w:t>
      </w:r>
    </w:p>
    <w:p w:rsidR="0004129F" w:rsidRPr="00860DE3" w:rsidRDefault="0004129F" w:rsidP="009109CC">
      <w:pPr>
        <w:autoSpaceDE w:val="0"/>
        <w:autoSpaceDN w:val="0"/>
        <w:adjustRightInd w:val="0"/>
        <w:jc w:val="both"/>
        <w:rPr>
          <w:rFonts w:eastAsiaTheme="minorHAnsi"/>
          <w:sz w:val="28"/>
          <w:szCs w:val="28"/>
          <w:lang w:val="ru-RU"/>
        </w:rPr>
      </w:pPr>
      <w:r w:rsidRPr="00860DE3">
        <w:rPr>
          <w:rFonts w:eastAsiaTheme="minorHAnsi"/>
          <w:sz w:val="28"/>
          <w:szCs w:val="28"/>
          <w:lang w:val="ru-RU"/>
        </w:rPr>
        <w:t>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w:t>
      </w:r>
      <w:r w:rsidR="00AC6178" w:rsidRPr="00860DE3">
        <w:rPr>
          <w:rFonts w:eastAsiaTheme="minorHAnsi"/>
          <w:sz w:val="28"/>
          <w:szCs w:val="28"/>
          <w:lang w:val="ru-RU"/>
        </w:rPr>
        <w:t xml:space="preserve"> </w:t>
      </w:r>
      <w:r w:rsidRPr="00860DE3">
        <w:rPr>
          <w:rFonts w:eastAsiaTheme="minorHAnsi"/>
          <w:sz w:val="28"/>
          <w:szCs w:val="28"/>
          <w:lang w:val="ru-RU"/>
        </w:rPr>
        <w:t>партнерами по игре, исполняя как главную, так и подчиненную роль.</w:t>
      </w:r>
    </w:p>
    <w:p w:rsidR="0004129F" w:rsidRDefault="0004129F" w:rsidP="009109CC">
      <w:p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        Продолжается дальнейшее развитие моторики ребенка, наращивание и</w:t>
      </w:r>
      <w:r w:rsidR="00AC6178" w:rsidRPr="00860DE3">
        <w:rPr>
          <w:rFonts w:eastAsiaTheme="minorHAnsi"/>
          <w:sz w:val="28"/>
          <w:szCs w:val="28"/>
          <w:lang w:val="ru-RU"/>
        </w:rPr>
        <w:t xml:space="preserve"> </w:t>
      </w:r>
      <w:r w:rsidRPr="00860DE3">
        <w:rPr>
          <w:rFonts w:eastAsiaTheme="minorHAnsi"/>
          <w:sz w:val="28"/>
          <w:szCs w:val="28"/>
          <w:lang w:val="ru-RU"/>
        </w:rPr>
        <w:t>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AC6178" w:rsidRPr="00860DE3" w:rsidRDefault="0004129F" w:rsidP="009109CC">
      <w:p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   </w:t>
      </w:r>
      <w:r w:rsidR="00ED736A">
        <w:rPr>
          <w:rFonts w:eastAsiaTheme="minorHAnsi"/>
          <w:sz w:val="28"/>
          <w:szCs w:val="28"/>
          <w:lang w:val="ru-RU"/>
        </w:rPr>
        <w:t xml:space="preserve">   </w:t>
      </w:r>
      <w:r w:rsidRPr="00860DE3">
        <w:rPr>
          <w:rFonts w:eastAsiaTheme="minorHAnsi"/>
          <w:sz w:val="28"/>
          <w:szCs w:val="28"/>
          <w:lang w:val="ru-RU"/>
        </w:rPr>
        <w:t>В возрасте 6</w:t>
      </w:r>
      <w:r w:rsidR="00AC6178" w:rsidRPr="00860DE3">
        <w:rPr>
          <w:rFonts w:eastAsiaTheme="minorHAnsi"/>
          <w:sz w:val="28"/>
          <w:szCs w:val="28"/>
          <w:lang w:val="ru-RU"/>
        </w:rPr>
        <w:t>-</w:t>
      </w:r>
      <w:r w:rsidRPr="00860DE3">
        <w:rPr>
          <w:rFonts w:eastAsiaTheme="minorHAnsi"/>
          <w:sz w:val="28"/>
          <w:szCs w:val="28"/>
          <w:lang w:val="ru-RU"/>
        </w:rPr>
        <w:t>7 лет происходит расширение и углубление представлений детей</w:t>
      </w:r>
      <w:r w:rsidR="00AC6178" w:rsidRPr="00860DE3">
        <w:rPr>
          <w:rFonts w:eastAsiaTheme="minorHAnsi"/>
          <w:sz w:val="28"/>
          <w:szCs w:val="28"/>
          <w:lang w:val="ru-RU"/>
        </w:rPr>
        <w:t xml:space="preserve"> </w:t>
      </w:r>
      <w:r w:rsidRPr="00860DE3">
        <w:rPr>
          <w:rFonts w:eastAsiaTheme="minorHAnsi"/>
          <w:sz w:val="28"/>
          <w:szCs w:val="28"/>
          <w:lang w:val="ru-RU"/>
        </w:rPr>
        <w:t>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04129F" w:rsidRPr="00860DE3" w:rsidRDefault="0004129F" w:rsidP="009109CC">
      <w:p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        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w:t>
      </w:r>
    </w:p>
    <w:p w:rsidR="0004129F" w:rsidRPr="00860DE3" w:rsidRDefault="0004129F" w:rsidP="009109CC">
      <w:p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        Музыкально-художественная деятельность характеризуется большой самостоятельностью. Развитие познавательных </w:t>
      </w:r>
      <w:r w:rsidR="00ED736A">
        <w:rPr>
          <w:rFonts w:eastAsiaTheme="minorHAnsi"/>
          <w:sz w:val="28"/>
          <w:szCs w:val="28"/>
          <w:lang w:val="ru-RU"/>
        </w:rPr>
        <w:t xml:space="preserve">интересов приводит к стремлению </w:t>
      </w:r>
      <w:r w:rsidRPr="00860DE3">
        <w:rPr>
          <w:rFonts w:eastAsiaTheme="minorHAnsi"/>
          <w:sz w:val="28"/>
          <w:szCs w:val="28"/>
          <w:lang w:val="ru-RU"/>
        </w:rPr>
        <w:t>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04129F" w:rsidRPr="00860DE3" w:rsidRDefault="0004129F" w:rsidP="009109CC">
      <w:pPr>
        <w:autoSpaceDE w:val="0"/>
        <w:autoSpaceDN w:val="0"/>
        <w:adjustRightInd w:val="0"/>
        <w:jc w:val="both"/>
        <w:rPr>
          <w:rFonts w:eastAsiaTheme="minorHAnsi"/>
          <w:sz w:val="28"/>
          <w:szCs w:val="28"/>
          <w:lang w:val="ru-RU"/>
        </w:rPr>
      </w:pPr>
      <w:r w:rsidRPr="00860DE3">
        <w:rPr>
          <w:rFonts w:eastAsiaTheme="minorHAnsi"/>
          <w:sz w:val="28"/>
          <w:szCs w:val="28"/>
          <w:lang w:val="ru-RU"/>
        </w:rPr>
        <w:lastRenderedPageBreak/>
        <w:t xml:space="preserve">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04129F" w:rsidRPr="00860DE3" w:rsidRDefault="0004129F" w:rsidP="009109CC">
      <w:pPr>
        <w:tabs>
          <w:tab w:val="left" w:pos="10206"/>
        </w:tabs>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       Дети способны конструировать по схеме, фотографиям, заданным условиям,</w:t>
      </w:r>
    </w:p>
    <w:p w:rsidR="0004129F" w:rsidRPr="00860DE3" w:rsidRDefault="0004129F" w:rsidP="009109CC">
      <w:pPr>
        <w:autoSpaceDE w:val="0"/>
        <w:autoSpaceDN w:val="0"/>
        <w:adjustRightInd w:val="0"/>
        <w:jc w:val="both"/>
        <w:rPr>
          <w:rFonts w:eastAsiaTheme="minorHAnsi"/>
          <w:sz w:val="28"/>
          <w:szCs w:val="28"/>
          <w:lang w:val="ru-RU"/>
        </w:rPr>
      </w:pPr>
      <w:r w:rsidRPr="00860DE3">
        <w:rPr>
          <w:rFonts w:eastAsiaTheme="minorHAnsi"/>
          <w:sz w:val="28"/>
          <w:szCs w:val="28"/>
          <w:lang w:val="ru-RU"/>
        </w:rPr>
        <w:t>собственному замыслу постройки из разнообразного строительного материала,</w:t>
      </w:r>
    </w:p>
    <w:p w:rsidR="006C609F" w:rsidRDefault="0004129F" w:rsidP="009109CC">
      <w:pPr>
        <w:autoSpaceDE w:val="0"/>
        <w:autoSpaceDN w:val="0"/>
        <w:adjustRightInd w:val="0"/>
        <w:jc w:val="both"/>
        <w:rPr>
          <w:rFonts w:eastAsiaTheme="minorHAnsi"/>
          <w:sz w:val="28"/>
          <w:szCs w:val="28"/>
          <w:lang w:val="ru-RU"/>
        </w:rPr>
      </w:pPr>
      <w:r w:rsidRPr="00860DE3">
        <w:rPr>
          <w:rFonts w:eastAsiaTheme="minorHAnsi"/>
          <w:sz w:val="28"/>
          <w:szCs w:val="28"/>
          <w:lang w:val="ru-RU"/>
        </w:rPr>
        <w:t>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w:t>
      </w:r>
      <w:r w:rsidR="00AC6178" w:rsidRPr="00860DE3">
        <w:rPr>
          <w:rFonts w:eastAsiaTheme="minorHAnsi"/>
          <w:sz w:val="28"/>
          <w:szCs w:val="28"/>
          <w:lang w:val="ru-RU"/>
        </w:rPr>
        <w:t xml:space="preserve"> </w:t>
      </w:r>
      <w:r w:rsidRPr="00860DE3">
        <w:rPr>
          <w:rFonts w:eastAsiaTheme="minorHAnsi"/>
          <w:sz w:val="28"/>
          <w:szCs w:val="28"/>
          <w:lang w:val="ru-RU"/>
        </w:rPr>
        <w:t xml:space="preserve">произведений из природного материала. Наиболее важным </w:t>
      </w:r>
    </w:p>
    <w:p w:rsidR="0004129F" w:rsidRPr="00860DE3" w:rsidRDefault="0004129F" w:rsidP="009109CC">
      <w:pPr>
        <w:autoSpaceDE w:val="0"/>
        <w:autoSpaceDN w:val="0"/>
        <w:adjustRightInd w:val="0"/>
        <w:jc w:val="both"/>
        <w:rPr>
          <w:rFonts w:eastAsiaTheme="minorHAnsi"/>
          <w:sz w:val="28"/>
          <w:szCs w:val="28"/>
          <w:lang w:val="ru-RU"/>
        </w:rPr>
      </w:pPr>
      <w:r w:rsidRPr="00860DE3">
        <w:rPr>
          <w:rFonts w:eastAsiaTheme="minorHAnsi"/>
          <w:sz w:val="28"/>
          <w:szCs w:val="28"/>
          <w:lang w:val="ru-RU"/>
        </w:rPr>
        <w:t>достижением детей в</w:t>
      </w:r>
      <w:r w:rsidR="00AC6178" w:rsidRPr="00860DE3">
        <w:rPr>
          <w:rFonts w:eastAsiaTheme="minorHAnsi"/>
          <w:sz w:val="28"/>
          <w:szCs w:val="28"/>
          <w:lang w:val="ru-RU"/>
        </w:rPr>
        <w:t xml:space="preserve"> </w:t>
      </w:r>
      <w:r w:rsidRPr="00860DE3">
        <w:rPr>
          <w:rFonts w:eastAsiaTheme="minorHAnsi"/>
          <w:sz w:val="28"/>
          <w:szCs w:val="28"/>
          <w:lang w:val="ru-RU"/>
        </w:rPr>
        <w:t>данной образовательной области является овладение композицией.</w:t>
      </w:r>
    </w:p>
    <w:p w:rsidR="001E5968" w:rsidRPr="00860DE3" w:rsidRDefault="00FB06B0" w:rsidP="009109CC">
      <w:pPr>
        <w:spacing w:before="4"/>
        <w:ind w:left="100" w:right="60" w:firstLine="566"/>
        <w:jc w:val="both"/>
        <w:rPr>
          <w:sz w:val="28"/>
          <w:szCs w:val="28"/>
          <w:lang w:val="ru-RU"/>
        </w:rPr>
      </w:pPr>
      <w:r w:rsidRPr="00860DE3">
        <w:rPr>
          <w:sz w:val="28"/>
          <w:szCs w:val="28"/>
          <w:lang w:val="ru-RU"/>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r w:rsidR="00AC6178" w:rsidRPr="00860DE3">
        <w:rPr>
          <w:sz w:val="28"/>
          <w:szCs w:val="28"/>
          <w:lang w:val="ru-RU"/>
        </w:rPr>
        <w:t xml:space="preserve">, что обуславливает необходимость организации мониторинговых и диагностических исследований индивидуального развития. </w:t>
      </w:r>
    </w:p>
    <w:p w:rsidR="0097095D" w:rsidRPr="00860DE3" w:rsidRDefault="000C2D9D" w:rsidP="0097095D">
      <w:pPr>
        <w:spacing w:before="4"/>
        <w:ind w:left="100" w:right="60" w:firstLine="566"/>
        <w:jc w:val="both"/>
        <w:rPr>
          <w:sz w:val="28"/>
          <w:szCs w:val="28"/>
          <w:lang w:val="ru-RU"/>
        </w:rPr>
      </w:pPr>
      <w:r>
        <w:rPr>
          <w:sz w:val="28"/>
          <w:szCs w:val="28"/>
          <w:lang w:val="ru-RU"/>
        </w:rPr>
        <w:t>В логопедической группе коррекционное направление работы является приоритетным, так как целью его является выравнивание речевого и психоф</w:t>
      </w:r>
      <w:r w:rsidR="0097095D">
        <w:rPr>
          <w:sz w:val="28"/>
          <w:szCs w:val="28"/>
          <w:lang w:val="ru-RU"/>
        </w:rPr>
        <w:t>изического развития детей.</w:t>
      </w:r>
    </w:p>
    <w:p w:rsidR="007E3F20" w:rsidRDefault="007E3F20" w:rsidP="002A0FEA">
      <w:pPr>
        <w:pStyle w:val="1"/>
        <w:numPr>
          <w:ilvl w:val="0"/>
          <w:numId w:val="0"/>
        </w:numPr>
        <w:jc w:val="center"/>
        <w:rPr>
          <w:rFonts w:ascii="Times New Roman" w:hAnsi="Times New Roman" w:cs="Times New Roman"/>
          <w:sz w:val="28"/>
          <w:szCs w:val="28"/>
          <w:lang w:val="ru-RU"/>
        </w:rPr>
      </w:pPr>
      <w:bookmarkStart w:id="10" w:name="_Toc488165216"/>
    </w:p>
    <w:p w:rsidR="00561EE0" w:rsidRPr="00860DE3" w:rsidRDefault="0097095D" w:rsidP="0097095D">
      <w:pPr>
        <w:pStyle w:val="1"/>
        <w:numPr>
          <w:ilvl w:val="0"/>
          <w:numId w:val="0"/>
        </w:numPr>
        <w:rPr>
          <w:rFonts w:ascii="Times New Roman" w:hAnsi="Times New Roman" w:cs="Times New Roman"/>
          <w:b w:val="0"/>
          <w:sz w:val="28"/>
          <w:szCs w:val="28"/>
          <w:lang w:val="ru-RU"/>
        </w:rPr>
      </w:pPr>
      <w:r>
        <w:rPr>
          <w:rFonts w:ascii="Times New Roman" w:hAnsi="Times New Roman" w:cs="Times New Roman"/>
          <w:sz w:val="28"/>
          <w:szCs w:val="28"/>
          <w:lang w:val="ru-RU"/>
        </w:rPr>
        <w:t xml:space="preserve">      </w:t>
      </w:r>
      <w:r w:rsidR="00D175A6" w:rsidRPr="00860DE3">
        <w:rPr>
          <w:rFonts w:ascii="Times New Roman" w:hAnsi="Times New Roman" w:cs="Times New Roman"/>
          <w:sz w:val="28"/>
          <w:szCs w:val="28"/>
          <w:lang w:val="ru-RU"/>
        </w:rPr>
        <w:t>1.2.    Планируемые  результаты  освоения  Программы</w:t>
      </w:r>
      <w:bookmarkEnd w:id="10"/>
    </w:p>
    <w:p w:rsidR="00F93E5A" w:rsidRDefault="00561EE0" w:rsidP="00F93E5A">
      <w:pPr>
        <w:pStyle w:val="1"/>
        <w:numPr>
          <w:ilvl w:val="0"/>
          <w:numId w:val="0"/>
        </w:numPr>
        <w:jc w:val="center"/>
        <w:rPr>
          <w:rFonts w:ascii="Times New Roman" w:hAnsi="Times New Roman" w:cs="Times New Roman"/>
          <w:sz w:val="28"/>
          <w:szCs w:val="28"/>
          <w:lang w:val="ru-RU"/>
        </w:rPr>
      </w:pPr>
      <w:bookmarkStart w:id="11" w:name="_Toc488165217"/>
      <w:r w:rsidRPr="00860DE3">
        <w:rPr>
          <w:rFonts w:ascii="Times New Roman" w:hAnsi="Times New Roman" w:cs="Times New Roman"/>
          <w:sz w:val="28"/>
          <w:szCs w:val="28"/>
          <w:lang w:val="ru-RU"/>
        </w:rPr>
        <w:t>1.2.1.</w:t>
      </w:r>
      <w:r w:rsidRPr="00860DE3">
        <w:rPr>
          <w:rFonts w:ascii="Times New Roman" w:hAnsi="Times New Roman" w:cs="Times New Roman"/>
          <w:sz w:val="28"/>
          <w:szCs w:val="28"/>
          <w:lang w:val="ru-RU"/>
        </w:rPr>
        <w:tab/>
        <w:t>Целевые ориентиры на этапе завершения дошкольного образования</w:t>
      </w:r>
      <w:bookmarkEnd w:id="11"/>
      <w:r w:rsidR="00F93E5A">
        <w:rPr>
          <w:rFonts w:ascii="Times New Roman" w:hAnsi="Times New Roman" w:cs="Times New Roman"/>
          <w:sz w:val="28"/>
          <w:szCs w:val="28"/>
          <w:lang w:val="ru-RU"/>
        </w:rPr>
        <w:t xml:space="preserve"> </w:t>
      </w:r>
    </w:p>
    <w:p w:rsidR="00F93E5A" w:rsidRPr="00F93E5A" w:rsidRDefault="00F93E5A" w:rsidP="00F93E5A">
      <w:pPr>
        <w:rPr>
          <w:sz w:val="28"/>
          <w:szCs w:val="28"/>
          <w:lang w:val="ru-RU"/>
        </w:rPr>
      </w:pPr>
      <w:r w:rsidRPr="00F93E5A">
        <w:rPr>
          <w:sz w:val="28"/>
          <w:szCs w:val="28"/>
          <w:lang w:val="ru-RU"/>
        </w:rPr>
        <w:t xml:space="preserve">             Требования от ребенка дошкольных образовательных достижений неправомерны!</w:t>
      </w:r>
    </w:p>
    <w:p w:rsidR="00D175A6" w:rsidRPr="00860DE3" w:rsidRDefault="0051120F" w:rsidP="009109CC">
      <w:pPr>
        <w:spacing w:before="4"/>
        <w:ind w:left="100" w:right="60" w:firstLine="566"/>
        <w:jc w:val="both"/>
        <w:rPr>
          <w:sz w:val="28"/>
          <w:szCs w:val="28"/>
          <w:lang w:val="ru-RU"/>
        </w:rPr>
      </w:pPr>
      <w:r w:rsidRPr="00860DE3">
        <w:rPr>
          <w:sz w:val="28"/>
          <w:szCs w:val="28"/>
          <w:lang w:val="ru-RU"/>
        </w:rPr>
        <w:t>К целевым ориентирам дошкольного образования (на этапе завершения дошкольного образования) в соответствии с ФГОС ДО и данной программой относятся следующие социально-нормативные характеристики возможных достижений ребенка</w:t>
      </w:r>
      <w:r w:rsidR="00D175A6" w:rsidRPr="00860DE3">
        <w:rPr>
          <w:sz w:val="28"/>
          <w:szCs w:val="28"/>
          <w:lang w:val="ru-RU"/>
        </w:rPr>
        <w:t>:</w:t>
      </w:r>
    </w:p>
    <w:p w:rsidR="00D175A6" w:rsidRPr="00860DE3" w:rsidRDefault="00D175A6" w:rsidP="00043870">
      <w:pPr>
        <w:pStyle w:val="a4"/>
        <w:numPr>
          <w:ilvl w:val="0"/>
          <w:numId w:val="4"/>
        </w:numPr>
        <w:spacing w:before="4"/>
        <w:ind w:left="426" w:right="60"/>
        <w:jc w:val="both"/>
        <w:rPr>
          <w:sz w:val="28"/>
          <w:szCs w:val="28"/>
          <w:lang w:val="ru-RU"/>
        </w:rPr>
      </w:pPr>
      <w:r w:rsidRPr="00860DE3">
        <w:rPr>
          <w:b/>
          <w:sz w:val="28"/>
          <w:szCs w:val="28"/>
          <w:lang w:val="ru-RU"/>
        </w:rPr>
        <w:t>ребенок хорошо владеет устной речью</w:t>
      </w:r>
      <w:r w:rsidRPr="00860DE3">
        <w:rPr>
          <w:sz w:val="28"/>
          <w:szCs w:val="28"/>
          <w:lang w:val="ru-RU"/>
        </w:rPr>
        <w:t>,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D175A6" w:rsidRPr="00860DE3" w:rsidRDefault="00D175A6" w:rsidP="00043870">
      <w:pPr>
        <w:pStyle w:val="a4"/>
        <w:numPr>
          <w:ilvl w:val="0"/>
          <w:numId w:val="4"/>
        </w:numPr>
        <w:spacing w:before="4"/>
        <w:ind w:left="426" w:right="60"/>
        <w:jc w:val="both"/>
        <w:rPr>
          <w:sz w:val="28"/>
          <w:szCs w:val="28"/>
          <w:lang w:val="ru-RU"/>
        </w:rPr>
      </w:pPr>
      <w:r w:rsidRPr="00860DE3">
        <w:rPr>
          <w:b/>
          <w:sz w:val="28"/>
          <w:szCs w:val="28"/>
          <w:lang w:val="ru-RU"/>
        </w:rPr>
        <w:t>ребенок любознателен</w:t>
      </w:r>
      <w:r w:rsidRPr="00860DE3">
        <w:rPr>
          <w:b/>
          <w:i/>
          <w:sz w:val="28"/>
          <w:szCs w:val="28"/>
          <w:lang w:val="ru-RU"/>
        </w:rPr>
        <w:t>;</w:t>
      </w:r>
      <w:r w:rsidRPr="00860DE3">
        <w:rPr>
          <w:sz w:val="28"/>
          <w:szCs w:val="28"/>
          <w:lang w:val="ru-RU"/>
        </w:rPr>
        <w:t xml:space="preserve"> склонен наблюдать, экспериментировать; он обладает начальными знаниями о себе, о природном и социальном мире;</w:t>
      </w:r>
    </w:p>
    <w:p w:rsidR="00D175A6" w:rsidRPr="00860DE3" w:rsidRDefault="00D175A6" w:rsidP="00043870">
      <w:pPr>
        <w:pStyle w:val="a4"/>
        <w:numPr>
          <w:ilvl w:val="0"/>
          <w:numId w:val="4"/>
        </w:numPr>
        <w:spacing w:before="4"/>
        <w:ind w:left="426" w:right="60"/>
        <w:jc w:val="both"/>
        <w:rPr>
          <w:sz w:val="28"/>
          <w:szCs w:val="28"/>
          <w:lang w:val="ru-RU"/>
        </w:rPr>
      </w:pPr>
      <w:r w:rsidRPr="00860DE3">
        <w:rPr>
          <w:b/>
          <w:sz w:val="28"/>
          <w:szCs w:val="28"/>
          <w:lang w:val="ru-RU"/>
        </w:rPr>
        <w:t>ребенок  способен  к  принятию  собственных  решений</w:t>
      </w:r>
      <w:r w:rsidRPr="00860DE3">
        <w:rPr>
          <w:sz w:val="28"/>
          <w:szCs w:val="28"/>
          <w:lang w:val="ru-RU"/>
        </w:rPr>
        <w:t xml:space="preserve">  с  опорой  на знания и умения в различных видах деятельности;</w:t>
      </w:r>
    </w:p>
    <w:p w:rsidR="00D175A6" w:rsidRPr="00860DE3" w:rsidRDefault="00D175A6" w:rsidP="00043870">
      <w:pPr>
        <w:pStyle w:val="a4"/>
        <w:numPr>
          <w:ilvl w:val="0"/>
          <w:numId w:val="4"/>
        </w:numPr>
        <w:spacing w:before="4"/>
        <w:ind w:left="426" w:right="60"/>
        <w:jc w:val="both"/>
        <w:rPr>
          <w:sz w:val="28"/>
          <w:szCs w:val="28"/>
          <w:lang w:val="ru-RU"/>
        </w:rPr>
      </w:pPr>
      <w:r w:rsidRPr="00860DE3">
        <w:rPr>
          <w:b/>
          <w:sz w:val="28"/>
          <w:szCs w:val="28"/>
          <w:lang w:val="ru-RU"/>
        </w:rPr>
        <w:t>ребенок инициативен</w:t>
      </w:r>
      <w:r w:rsidRPr="00860DE3">
        <w:rPr>
          <w:b/>
          <w:i/>
          <w:sz w:val="28"/>
          <w:szCs w:val="28"/>
          <w:lang w:val="ru-RU"/>
        </w:rPr>
        <w:t>,</w:t>
      </w:r>
      <w:r w:rsidRPr="00860DE3">
        <w:rPr>
          <w:sz w:val="28"/>
          <w:szCs w:val="28"/>
          <w:lang w:val="ru-RU"/>
        </w:rPr>
        <w:t xml:space="preserve"> самостоятелен в различных видах деятельности, способен выбрать себе занятия и партнеров по совместной деятельности;</w:t>
      </w:r>
    </w:p>
    <w:p w:rsidR="00D175A6" w:rsidRPr="00860DE3" w:rsidRDefault="00D175A6" w:rsidP="00043870">
      <w:pPr>
        <w:pStyle w:val="a4"/>
        <w:numPr>
          <w:ilvl w:val="0"/>
          <w:numId w:val="4"/>
        </w:numPr>
        <w:spacing w:before="4"/>
        <w:ind w:left="426" w:right="60"/>
        <w:jc w:val="both"/>
        <w:rPr>
          <w:sz w:val="28"/>
          <w:szCs w:val="28"/>
          <w:lang w:val="ru-RU"/>
        </w:rPr>
      </w:pPr>
      <w:r w:rsidRPr="00860DE3">
        <w:rPr>
          <w:b/>
          <w:sz w:val="28"/>
          <w:szCs w:val="28"/>
          <w:lang w:val="ru-RU"/>
        </w:rPr>
        <w:lastRenderedPageBreak/>
        <w:t>ребенок   активен,</w:t>
      </w:r>
      <w:r w:rsidRPr="00860DE3">
        <w:rPr>
          <w:sz w:val="28"/>
          <w:szCs w:val="28"/>
          <w:lang w:val="ru-RU"/>
        </w:rPr>
        <w:t xml:space="preserve">   успешно   взаимодействует   со   сверстниками   и</w:t>
      </w:r>
      <w:r w:rsidR="0051120F" w:rsidRPr="00860DE3">
        <w:rPr>
          <w:sz w:val="28"/>
          <w:szCs w:val="28"/>
          <w:lang w:val="ru-RU"/>
        </w:rPr>
        <w:t xml:space="preserve"> </w:t>
      </w:r>
      <w:r w:rsidRPr="00860DE3">
        <w:rPr>
          <w:sz w:val="28"/>
          <w:szCs w:val="28"/>
          <w:lang w:val="ru-RU"/>
        </w:rPr>
        <w:t>взрослыми; у ребенка сформировалось положительное отношение к самому себе, окружающим, к различным видам деятельности;</w:t>
      </w:r>
    </w:p>
    <w:p w:rsidR="0051120F" w:rsidRPr="00860DE3" w:rsidRDefault="00D175A6" w:rsidP="00043870">
      <w:pPr>
        <w:pStyle w:val="a4"/>
        <w:numPr>
          <w:ilvl w:val="0"/>
          <w:numId w:val="4"/>
        </w:numPr>
        <w:spacing w:before="4"/>
        <w:ind w:left="426" w:right="60"/>
        <w:jc w:val="both"/>
        <w:rPr>
          <w:sz w:val="28"/>
          <w:szCs w:val="28"/>
          <w:lang w:val="ru-RU"/>
        </w:rPr>
      </w:pPr>
      <w:r w:rsidRPr="00860DE3">
        <w:rPr>
          <w:b/>
          <w:sz w:val="28"/>
          <w:szCs w:val="28"/>
          <w:lang w:val="ru-RU"/>
        </w:rPr>
        <w:t>ребенок способен адекватно проявлять свои чувства,</w:t>
      </w:r>
      <w:r w:rsidRPr="00860DE3">
        <w:rPr>
          <w:sz w:val="28"/>
          <w:szCs w:val="28"/>
          <w:lang w:val="ru-RU"/>
        </w:rPr>
        <w:t xml:space="preserve"> умеет радоваться успехам и сопереживать неудачам других, способен договариваться, старается разрешать конфликты;</w:t>
      </w:r>
    </w:p>
    <w:p w:rsidR="00D175A6" w:rsidRPr="00860DE3" w:rsidRDefault="00D175A6" w:rsidP="00043870">
      <w:pPr>
        <w:pStyle w:val="a4"/>
        <w:numPr>
          <w:ilvl w:val="0"/>
          <w:numId w:val="4"/>
        </w:numPr>
        <w:spacing w:before="4"/>
        <w:ind w:left="426" w:right="60"/>
        <w:jc w:val="both"/>
        <w:rPr>
          <w:sz w:val="28"/>
          <w:szCs w:val="28"/>
          <w:lang w:val="ru-RU"/>
        </w:rPr>
      </w:pPr>
      <w:r w:rsidRPr="00860DE3">
        <w:rPr>
          <w:b/>
          <w:sz w:val="28"/>
          <w:szCs w:val="28"/>
          <w:lang w:val="ru-RU"/>
        </w:rPr>
        <w:t>ребенок обладает чувством собственного достоинства</w:t>
      </w:r>
      <w:r w:rsidRPr="00860DE3">
        <w:rPr>
          <w:sz w:val="28"/>
          <w:szCs w:val="28"/>
          <w:lang w:val="ru-RU"/>
        </w:rPr>
        <w:t>, чувством веры в себя;</w:t>
      </w:r>
    </w:p>
    <w:p w:rsidR="0051120F" w:rsidRPr="00860DE3" w:rsidRDefault="00D175A6" w:rsidP="00043870">
      <w:pPr>
        <w:pStyle w:val="a4"/>
        <w:numPr>
          <w:ilvl w:val="0"/>
          <w:numId w:val="4"/>
        </w:numPr>
        <w:spacing w:before="4"/>
        <w:ind w:left="426" w:right="60"/>
        <w:jc w:val="both"/>
        <w:rPr>
          <w:sz w:val="28"/>
          <w:szCs w:val="28"/>
          <w:lang w:val="ru-RU"/>
        </w:rPr>
      </w:pPr>
      <w:r w:rsidRPr="00860DE3">
        <w:rPr>
          <w:b/>
          <w:sz w:val="28"/>
          <w:szCs w:val="28"/>
          <w:lang w:val="ru-RU"/>
        </w:rPr>
        <w:t>ребенок обладает развитым воображением</w:t>
      </w:r>
      <w:r w:rsidRPr="00860DE3">
        <w:rPr>
          <w:sz w:val="28"/>
          <w:szCs w:val="28"/>
          <w:lang w:val="ru-RU"/>
        </w:rPr>
        <w:t>, которое реализует в разных видах деятельности;</w:t>
      </w:r>
    </w:p>
    <w:p w:rsidR="00D175A6" w:rsidRPr="00860DE3" w:rsidRDefault="00D175A6" w:rsidP="00043870">
      <w:pPr>
        <w:pStyle w:val="a4"/>
        <w:numPr>
          <w:ilvl w:val="0"/>
          <w:numId w:val="4"/>
        </w:numPr>
        <w:spacing w:before="4"/>
        <w:ind w:left="426" w:right="60"/>
        <w:jc w:val="both"/>
        <w:rPr>
          <w:sz w:val="28"/>
          <w:szCs w:val="28"/>
          <w:lang w:val="ru-RU"/>
        </w:rPr>
      </w:pPr>
      <w:r w:rsidRPr="00860DE3">
        <w:rPr>
          <w:b/>
          <w:sz w:val="28"/>
          <w:szCs w:val="28"/>
          <w:lang w:val="ru-RU"/>
        </w:rPr>
        <w:t>ребенок умеет подчиняться правилам и социальным нормам</w:t>
      </w:r>
      <w:r w:rsidRPr="00860DE3">
        <w:rPr>
          <w:sz w:val="28"/>
          <w:szCs w:val="28"/>
          <w:lang w:val="ru-RU"/>
        </w:rPr>
        <w:t>, способен к волевым усилиям;</w:t>
      </w:r>
    </w:p>
    <w:p w:rsidR="00D175A6" w:rsidRDefault="00D175A6" w:rsidP="00043870">
      <w:pPr>
        <w:pStyle w:val="a4"/>
        <w:numPr>
          <w:ilvl w:val="0"/>
          <w:numId w:val="4"/>
        </w:numPr>
        <w:spacing w:before="4"/>
        <w:ind w:left="426" w:right="60"/>
        <w:jc w:val="both"/>
        <w:rPr>
          <w:sz w:val="28"/>
          <w:szCs w:val="28"/>
          <w:lang w:val="ru-RU"/>
        </w:rPr>
      </w:pPr>
      <w:r w:rsidRPr="00860DE3">
        <w:rPr>
          <w:b/>
          <w:sz w:val="28"/>
          <w:szCs w:val="28"/>
          <w:lang w:val="ru-RU"/>
        </w:rPr>
        <w:t>у  ребенка  развиты  крупная  и  мелкая  моторика</w:t>
      </w:r>
      <w:r w:rsidRPr="00860DE3">
        <w:rPr>
          <w:sz w:val="28"/>
          <w:szCs w:val="28"/>
          <w:lang w:val="ru-RU"/>
        </w:rPr>
        <w:t>,  он  подвижен  и вынослив,  владеет  основными  движениями,  может  контролировать  свои</w:t>
      </w:r>
      <w:r w:rsidR="00DE2586" w:rsidRPr="00860DE3">
        <w:rPr>
          <w:sz w:val="28"/>
          <w:szCs w:val="28"/>
          <w:lang w:val="ru-RU"/>
        </w:rPr>
        <w:t xml:space="preserve"> </w:t>
      </w:r>
      <w:r w:rsidRPr="00860DE3">
        <w:rPr>
          <w:sz w:val="28"/>
          <w:szCs w:val="28"/>
          <w:lang w:val="ru-RU"/>
        </w:rPr>
        <w:t>движения, умеет управлять ими.</w:t>
      </w:r>
    </w:p>
    <w:p w:rsidR="002A53A6" w:rsidRPr="002A53A6" w:rsidRDefault="002A53A6" w:rsidP="002A53A6">
      <w:pPr>
        <w:spacing w:before="4"/>
        <w:ind w:left="66" w:right="60"/>
        <w:jc w:val="both"/>
        <w:rPr>
          <w:sz w:val="28"/>
          <w:szCs w:val="28"/>
          <w:lang w:val="ru-RU"/>
        </w:rPr>
      </w:pPr>
    </w:p>
    <w:p w:rsidR="00E7308F" w:rsidRDefault="00E7308F" w:rsidP="00E7308F">
      <w:pPr>
        <w:pStyle w:val="a4"/>
        <w:spacing w:before="4"/>
        <w:ind w:left="426" w:right="60"/>
        <w:jc w:val="both"/>
        <w:rPr>
          <w:b/>
          <w:sz w:val="28"/>
          <w:szCs w:val="28"/>
          <w:lang w:val="ru-RU"/>
        </w:rPr>
      </w:pPr>
      <w:r>
        <w:rPr>
          <w:b/>
          <w:sz w:val="28"/>
          <w:szCs w:val="28"/>
          <w:lang w:val="ru-RU"/>
        </w:rPr>
        <w:t>Целевые ориентиры:</w:t>
      </w:r>
    </w:p>
    <w:p w:rsidR="007A0986" w:rsidRDefault="007A0986" w:rsidP="00E7308F">
      <w:pPr>
        <w:pStyle w:val="a4"/>
        <w:spacing w:before="4"/>
        <w:ind w:left="426" w:right="60"/>
        <w:jc w:val="both"/>
        <w:rPr>
          <w:b/>
          <w:sz w:val="28"/>
          <w:szCs w:val="28"/>
          <w:lang w:val="ru-RU"/>
        </w:rPr>
      </w:pPr>
    </w:p>
    <w:p w:rsidR="00E7308F" w:rsidRDefault="00E7308F" w:rsidP="00E7308F">
      <w:pPr>
        <w:pStyle w:val="a4"/>
        <w:spacing w:before="4"/>
        <w:ind w:left="426" w:right="60"/>
        <w:jc w:val="both"/>
        <w:rPr>
          <w:b/>
          <w:sz w:val="28"/>
          <w:szCs w:val="28"/>
          <w:lang w:val="ru-RU"/>
        </w:rPr>
      </w:pPr>
      <w:r>
        <w:rPr>
          <w:b/>
          <w:sz w:val="28"/>
          <w:szCs w:val="28"/>
          <w:lang w:val="ru-RU"/>
        </w:rPr>
        <w:t xml:space="preserve"> - не подлежат непосредственной оценке;</w:t>
      </w:r>
    </w:p>
    <w:p w:rsidR="00E7308F" w:rsidRDefault="00E7308F" w:rsidP="00E7308F">
      <w:pPr>
        <w:pStyle w:val="a4"/>
        <w:spacing w:before="4"/>
        <w:ind w:left="426" w:right="60"/>
        <w:jc w:val="both"/>
        <w:rPr>
          <w:b/>
          <w:sz w:val="28"/>
          <w:szCs w:val="28"/>
          <w:lang w:val="ru-RU"/>
        </w:rPr>
      </w:pPr>
      <w:r>
        <w:rPr>
          <w:b/>
          <w:sz w:val="28"/>
          <w:szCs w:val="28"/>
          <w:lang w:val="ru-RU"/>
        </w:rPr>
        <w:t xml:space="preserve"> - не являются непосредственным основанием оценки как итогового, так и промежуточного уровня развития обучающихся с ОНР;</w:t>
      </w:r>
    </w:p>
    <w:p w:rsidR="00E7308F" w:rsidRDefault="00E7308F" w:rsidP="00E7308F">
      <w:pPr>
        <w:pStyle w:val="a4"/>
        <w:spacing w:before="4"/>
        <w:ind w:left="426" w:right="60"/>
        <w:jc w:val="both"/>
        <w:rPr>
          <w:b/>
          <w:sz w:val="28"/>
          <w:szCs w:val="28"/>
          <w:lang w:val="ru-RU"/>
        </w:rPr>
      </w:pPr>
      <w:r>
        <w:rPr>
          <w:b/>
          <w:sz w:val="28"/>
          <w:szCs w:val="28"/>
          <w:lang w:val="ru-RU"/>
        </w:rPr>
        <w:t xml:space="preserve"> - не являются основанием для их формального сравнения с реальными достижениями детей с ОНР;</w:t>
      </w:r>
    </w:p>
    <w:p w:rsidR="00E7308F" w:rsidRDefault="00E7308F" w:rsidP="00E7308F">
      <w:pPr>
        <w:pStyle w:val="a4"/>
        <w:spacing w:before="4"/>
        <w:ind w:left="426" w:right="60"/>
        <w:jc w:val="both"/>
        <w:rPr>
          <w:b/>
          <w:sz w:val="28"/>
          <w:szCs w:val="28"/>
          <w:lang w:val="ru-RU"/>
        </w:rPr>
      </w:pPr>
      <w:r>
        <w:rPr>
          <w:b/>
          <w:sz w:val="28"/>
          <w:szCs w:val="28"/>
          <w:lang w:val="ru-RU"/>
        </w:rPr>
        <w:t xml:space="preserve"> - не являются основой </w:t>
      </w:r>
      <w:r w:rsidR="002A53A6">
        <w:rPr>
          <w:b/>
          <w:sz w:val="28"/>
          <w:szCs w:val="28"/>
          <w:lang w:val="ru-RU"/>
        </w:rPr>
        <w:t>обьективной оценки соответствия установленным требованиям образовательной деятельности и подготовки детей с ОНР;</w:t>
      </w:r>
    </w:p>
    <w:p w:rsidR="002A53A6" w:rsidRPr="00860DE3" w:rsidRDefault="002A53A6" w:rsidP="00E7308F">
      <w:pPr>
        <w:pStyle w:val="a4"/>
        <w:spacing w:before="4"/>
        <w:ind w:left="426" w:right="60"/>
        <w:jc w:val="both"/>
        <w:rPr>
          <w:sz w:val="28"/>
          <w:szCs w:val="28"/>
          <w:lang w:val="ru-RU"/>
        </w:rPr>
      </w:pPr>
      <w:r>
        <w:rPr>
          <w:b/>
          <w:sz w:val="28"/>
          <w:szCs w:val="28"/>
          <w:lang w:val="ru-RU"/>
        </w:rPr>
        <w:t xml:space="preserve"> - не являются непосредственным основанием при оценке качества образования.</w:t>
      </w:r>
    </w:p>
    <w:p w:rsidR="00561EE0" w:rsidRPr="00860DE3" w:rsidRDefault="00561EE0" w:rsidP="002A0FEA">
      <w:pPr>
        <w:spacing w:before="4"/>
        <w:ind w:right="60"/>
        <w:jc w:val="both"/>
        <w:rPr>
          <w:b/>
          <w:i/>
          <w:sz w:val="28"/>
          <w:szCs w:val="28"/>
          <w:lang w:val="ru-RU"/>
        </w:rPr>
      </w:pPr>
    </w:p>
    <w:p w:rsidR="00561EE0" w:rsidRPr="00860DE3" w:rsidRDefault="00561EE0" w:rsidP="002A0FEA">
      <w:pPr>
        <w:pStyle w:val="1"/>
        <w:numPr>
          <w:ilvl w:val="0"/>
          <w:numId w:val="0"/>
        </w:numPr>
        <w:jc w:val="center"/>
        <w:rPr>
          <w:rFonts w:ascii="Times New Roman" w:hAnsi="Times New Roman" w:cs="Times New Roman"/>
          <w:b w:val="0"/>
          <w:sz w:val="28"/>
          <w:szCs w:val="28"/>
          <w:lang w:val="ru-RU"/>
        </w:rPr>
      </w:pPr>
      <w:bookmarkStart w:id="12" w:name="_Toc488165218"/>
      <w:r w:rsidRPr="00860DE3">
        <w:rPr>
          <w:rFonts w:ascii="Times New Roman" w:hAnsi="Times New Roman" w:cs="Times New Roman"/>
          <w:sz w:val="28"/>
          <w:szCs w:val="28"/>
          <w:lang w:val="ru-RU"/>
        </w:rPr>
        <w:t>1.2.2.</w:t>
      </w:r>
      <w:r w:rsidRPr="00860DE3">
        <w:rPr>
          <w:rFonts w:ascii="Times New Roman" w:hAnsi="Times New Roman" w:cs="Times New Roman"/>
          <w:sz w:val="28"/>
          <w:szCs w:val="28"/>
          <w:lang w:val="ru-RU"/>
        </w:rPr>
        <w:tab/>
        <w:t>Планируемые результаты освоения программы (5-6 лет)</w:t>
      </w:r>
      <w:bookmarkEnd w:id="12"/>
    </w:p>
    <w:p w:rsidR="00561EE0" w:rsidRPr="00860DE3" w:rsidRDefault="00561EE0" w:rsidP="009109CC">
      <w:pPr>
        <w:spacing w:before="4"/>
        <w:ind w:left="100" w:right="60" w:firstLine="566"/>
        <w:jc w:val="both"/>
        <w:rPr>
          <w:b/>
          <w:sz w:val="28"/>
          <w:szCs w:val="28"/>
          <w:lang w:val="ru-RU"/>
        </w:rPr>
      </w:pPr>
    </w:p>
    <w:p w:rsidR="00714197" w:rsidRPr="00860DE3" w:rsidRDefault="00714197" w:rsidP="009109CC">
      <w:pPr>
        <w:spacing w:before="4"/>
        <w:ind w:left="100" w:right="60" w:firstLine="566"/>
        <w:jc w:val="both"/>
        <w:rPr>
          <w:b/>
          <w:sz w:val="28"/>
          <w:szCs w:val="28"/>
          <w:lang w:val="ru-RU"/>
        </w:rPr>
      </w:pPr>
      <w:r w:rsidRPr="00860DE3">
        <w:rPr>
          <w:b/>
          <w:sz w:val="28"/>
          <w:szCs w:val="28"/>
          <w:lang w:val="ru-RU"/>
        </w:rPr>
        <w:t>Речевое развитие</w:t>
      </w:r>
    </w:p>
    <w:p w:rsidR="00714197" w:rsidRPr="00860DE3" w:rsidRDefault="00714197" w:rsidP="005C2B74">
      <w:pPr>
        <w:pStyle w:val="a4"/>
        <w:numPr>
          <w:ilvl w:val="0"/>
          <w:numId w:val="19"/>
        </w:numPr>
        <w:spacing w:before="4"/>
        <w:ind w:left="426" w:right="60"/>
        <w:jc w:val="both"/>
        <w:rPr>
          <w:sz w:val="28"/>
          <w:szCs w:val="28"/>
          <w:lang w:val="ru-RU"/>
        </w:rPr>
      </w:pPr>
      <w:r w:rsidRPr="00860DE3">
        <w:rPr>
          <w:sz w:val="28"/>
          <w:szCs w:val="28"/>
          <w:lang w:val="ru-RU"/>
        </w:rPr>
        <w:t xml:space="preserve">Ребенок контактен, часто становится инициатором общения со сверстниками и взрослыми; </w:t>
      </w:r>
    </w:p>
    <w:p w:rsidR="00714197" w:rsidRPr="00860DE3" w:rsidRDefault="00714197" w:rsidP="005C2B74">
      <w:pPr>
        <w:pStyle w:val="a4"/>
        <w:numPr>
          <w:ilvl w:val="0"/>
          <w:numId w:val="19"/>
        </w:numPr>
        <w:spacing w:before="4"/>
        <w:ind w:left="426" w:right="60"/>
        <w:jc w:val="both"/>
        <w:rPr>
          <w:sz w:val="28"/>
          <w:szCs w:val="28"/>
          <w:lang w:val="ru-RU"/>
        </w:rPr>
      </w:pPr>
      <w:r w:rsidRPr="00860DE3">
        <w:rPr>
          <w:sz w:val="28"/>
          <w:szCs w:val="28"/>
          <w:lang w:val="ru-RU"/>
        </w:rPr>
        <w:t xml:space="preserve">эмоциональные реакции адекватны и устойчивы, ребенок эмоционально стабилен; пассивный словарь ребенка соответствует возрастной норме; </w:t>
      </w:r>
    </w:p>
    <w:p w:rsidR="00714197" w:rsidRPr="00860DE3" w:rsidRDefault="00714197" w:rsidP="005C2B74">
      <w:pPr>
        <w:pStyle w:val="a4"/>
        <w:numPr>
          <w:ilvl w:val="0"/>
          <w:numId w:val="19"/>
        </w:numPr>
        <w:spacing w:before="4"/>
        <w:ind w:left="426" w:right="60"/>
        <w:jc w:val="both"/>
        <w:rPr>
          <w:sz w:val="28"/>
          <w:szCs w:val="28"/>
          <w:lang w:val="ru-RU"/>
        </w:rPr>
      </w:pPr>
      <w:r w:rsidRPr="00860DE3">
        <w:rPr>
          <w:sz w:val="28"/>
          <w:szCs w:val="28"/>
          <w:lang w:val="ru-RU"/>
        </w:rPr>
        <w:t xml:space="preserve">ребенок может показать по просьбе взрослого несколько предметов или объектов, относящихся к одному понятию; </w:t>
      </w:r>
    </w:p>
    <w:p w:rsidR="00714197" w:rsidRPr="00860DE3" w:rsidRDefault="00714197" w:rsidP="005C2B74">
      <w:pPr>
        <w:pStyle w:val="a4"/>
        <w:numPr>
          <w:ilvl w:val="0"/>
          <w:numId w:val="19"/>
        </w:numPr>
        <w:spacing w:before="4"/>
        <w:ind w:left="426" w:right="60"/>
        <w:jc w:val="both"/>
        <w:rPr>
          <w:sz w:val="28"/>
          <w:szCs w:val="28"/>
          <w:lang w:val="ru-RU"/>
        </w:rPr>
      </w:pPr>
      <w:r w:rsidRPr="00860DE3">
        <w:rPr>
          <w:sz w:val="28"/>
          <w:szCs w:val="28"/>
          <w:lang w:val="ru-RU"/>
        </w:rPr>
        <w:t xml:space="preserve">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w:t>
      </w:r>
    </w:p>
    <w:p w:rsidR="00714197" w:rsidRPr="00860DE3" w:rsidRDefault="00714197" w:rsidP="005C2B74">
      <w:pPr>
        <w:pStyle w:val="a4"/>
        <w:numPr>
          <w:ilvl w:val="0"/>
          <w:numId w:val="19"/>
        </w:numPr>
        <w:spacing w:before="4"/>
        <w:ind w:left="426" w:right="60"/>
        <w:jc w:val="both"/>
        <w:rPr>
          <w:sz w:val="28"/>
          <w:szCs w:val="28"/>
          <w:lang w:val="ru-RU"/>
        </w:rPr>
      </w:pPr>
      <w:r w:rsidRPr="00860DE3">
        <w:rPr>
          <w:sz w:val="28"/>
          <w:szCs w:val="28"/>
          <w:lang w:val="ru-RU"/>
        </w:rPr>
        <w:t>понимает различные формы словоизменения; понимает предложно-падежные конструкции с простыми предлогами, уменьшительно-</w:t>
      </w:r>
      <w:r w:rsidRPr="00860DE3">
        <w:rPr>
          <w:sz w:val="28"/>
          <w:szCs w:val="28"/>
          <w:lang w:val="ru-RU"/>
        </w:rPr>
        <w:lastRenderedPageBreak/>
        <w:t xml:space="preserve">ласкательные суффиксы существительных, дифференцирует формы единственного и множественного числа глаголов, глаголы с приставками; </w:t>
      </w:r>
    </w:p>
    <w:p w:rsidR="00714197" w:rsidRPr="00860DE3" w:rsidRDefault="00714197" w:rsidP="005C2B74">
      <w:pPr>
        <w:pStyle w:val="a4"/>
        <w:numPr>
          <w:ilvl w:val="0"/>
          <w:numId w:val="19"/>
        </w:numPr>
        <w:spacing w:before="4"/>
        <w:ind w:left="426" w:right="60"/>
        <w:jc w:val="both"/>
        <w:rPr>
          <w:sz w:val="28"/>
          <w:szCs w:val="28"/>
          <w:lang w:val="ru-RU"/>
        </w:rPr>
      </w:pPr>
      <w:r w:rsidRPr="00860DE3">
        <w:rPr>
          <w:sz w:val="28"/>
          <w:szCs w:val="28"/>
          <w:lang w:val="ru-RU"/>
        </w:rPr>
        <w:t xml:space="preserve">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w:t>
      </w:r>
    </w:p>
    <w:p w:rsidR="00714197" w:rsidRPr="00860DE3" w:rsidRDefault="00714197" w:rsidP="005C2B74">
      <w:pPr>
        <w:pStyle w:val="a4"/>
        <w:numPr>
          <w:ilvl w:val="0"/>
          <w:numId w:val="19"/>
        </w:numPr>
        <w:spacing w:before="4"/>
        <w:ind w:left="426" w:right="60"/>
        <w:jc w:val="both"/>
        <w:rPr>
          <w:sz w:val="28"/>
          <w:szCs w:val="28"/>
          <w:lang w:val="ru-RU"/>
        </w:rPr>
      </w:pPr>
      <w:r w:rsidRPr="00860DE3">
        <w:rPr>
          <w:sz w:val="28"/>
          <w:szCs w:val="28"/>
          <w:lang w:val="ru-RU"/>
        </w:rPr>
        <w:t xml:space="preserve">уровень развития экспрессивного словаря соответствует возрасту; </w:t>
      </w:r>
    </w:p>
    <w:p w:rsidR="00714197" w:rsidRPr="00860DE3" w:rsidRDefault="00714197" w:rsidP="005C2B74">
      <w:pPr>
        <w:pStyle w:val="a4"/>
        <w:numPr>
          <w:ilvl w:val="0"/>
          <w:numId w:val="19"/>
        </w:numPr>
        <w:spacing w:before="4"/>
        <w:ind w:left="426" w:right="60"/>
        <w:jc w:val="both"/>
        <w:rPr>
          <w:sz w:val="28"/>
          <w:szCs w:val="28"/>
          <w:lang w:val="ru-RU"/>
        </w:rPr>
      </w:pPr>
      <w:r w:rsidRPr="00860DE3">
        <w:rPr>
          <w:sz w:val="28"/>
          <w:szCs w:val="28"/>
          <w:lang w:val="ru-RU"/>
        </w:rPr>
        <w:t xml:space="preserve">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w:t>
      </w:r>
    </w:p>
    <w:p w:rsidR="00714197" w:rsidRPr="00860DE3" w:rsidRDefault="00714197" w:rsidP="005C2B74">
      <w:pPr>
        <w:pStyle w:val="a4"/>
        <w:numPr>
          <w:ilvl w:val="0"/>
          <w:numId w:val="19"/>
        </w:numPr>
        <w:spacing w:before="4"/>
        <w:ind w:left="426" w:right="60"/>
        <w:jc w:val="both"/>
        <w:rPr>
          <w:sz w:val="28"/>
          <w:szCs w:val="28"/>
          <w:lang w:val="ru-RU"/>
        </w:rPr>
      </w:pPr>
      <w:r w:rsidRPr="00860DE3">
        <w:rPr>
          <w:sz w:val="28"/>
          <w:szCs w:val="28"/>
          <w:lang w:val="ru-RU"/>
        </w:rPr>
        <w:t xml:space="preserve">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w:t>
      </w:r>
    </w:p>
    <w:p w:rsidR="00714197" w:rsidRPr="00860DE3" w:rsidRDefault="00714197" w:rsidP="005C2B74">
      <w:pPr>
        <w:pStyle w:val="a4"/>
        <w:numPr>
          <w:ilvl w:val="0"/>
          <w:numId w:val="19"/>
        </w:numPr>
        <w:spacing w:before="4"/>
        <w:ind w:left="426" w:right="60"/>
        <w:jc w:val="both"/>
        <w:rPr>
          <w:sz w:val="28"/>
          <w:szCs w:val="28"/>
          <w:lang w:val="ru-RU"/>
        </w:rPr>
      </w:pPr>
      <w:r w:rsidRPr="00860DE3">
        <w:rPr>
          <w:sz w:val="28"/>
          <w:szCs w:val="28"/>
          <w:lang w:val="ru-RU"/>
        </w:rPr>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w:t>
      </w:r>
    </w:p>
    <w:p w:rsidR="00714197" w:rsidRPr="00860DE3" w:rsidRDefault="00714197" w:rsidP="005C2B74">
      <w:pPr>
        <w:pStyle w:val="a4"/>
        <w:numPr>
          <w:ilvl w:val="0"/>
          <w:numId w:val="19"/>
        </w:numPr>
        <w:spacing w:before="4"/>
        <w:ind w:left="426" w:right="60"/>
        <w:jc w:val="both"/>
        <w:rPr>
          <w:sz w:val="28"/>
          <w:szCs w:val="28"/>
          <w:lang w:val="ru-RU"/>
        </w:rPr>
      </w:pPr>
      <w:r w:rsidRPr="00860DE3">
        <w:rPr>
          <w:sz w:val="28"/>
          <w:szCs w:val="28"/>
          <w:lang w:val="ru-RU"/>
        </w:rPr>
        <w:t xml:space="preserve">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w:t>
      </w:r>
    </w:p>
    <w:p w:rsidR="00714197" w:rsidRPr="00860DE3" w:rsidRDefault="00714197" w:rsidP="005C2B74">
      <w:pPr>
        <w:pStyle w:val="a4"/>
        <w:numPr>
          <w:ilvl w:val="0"/>
          <w:numId w:val="19"/>
        </w:numPr>
        <w:spacing w:before="4"/>
        <w:ind w:left="426" w:right="60"/>
        <w:jc w:val="both"/>
        <w:rPr>
          <w:sz w:val="28"/>
          <w:szCs w:val="28"/>
          <w:lang w:val="ru-RU"/>
        </w:rPr>
      </w:pPr>
      <w:r w:rsidRPr="00860DE3">
        <w:rPr>
          <w:sz w:val="28"/>
          <w:szCs w:val="28"/>
          <w:lang w:val="ru-RU"/>
        </w:rPr>
        <w:t>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714197" w:rsidRPr="00860DE3" w:rsidRDefault="00714197" w:rsidP="009109CC">
      <w:pPr>
        <w:spacing w:before="4"/>
        <w:ind w:left="100" w:right="60" w:firstLine="566"/>
        <w:jc w:val="both"/>
        <w:rPr>
          <w:sz w:val="28"/>
          <w:szCs w:val="28"/>
          <w:lang w:val="ru-RU"/>
        </w:rPr>
      </w:pPr>
    </w:p>
    <w:p w:rsidR="00714197" w:rsidRPr="00860DE3" w:rsidRDefault="00714197" w:rsidP="009109CC">
      <w:pPr>
        <w:spacing w:before="4"/>
        <w:ind w:left="100" w:right="60" w:firstLine="566"/>
        <w:jc w:val="both"/>
        <w:rPr>
          <w:b/>
          <w:sz w:val="28"/>
          <w:szCs w:val="28"/>
          <w:lang w:val="ru-RU"/>
        </w:rPr>
      </w:pPr>
      <w:r w:rsidRPr="00860DE3">
        <w:rPr>
          <w:b/>
          <w:sz w:val="28"/>
          <w:szCs w:val="28"/>
          <w:lang w:val="ru-RU"/>
        </w:rPr>
        <w:t>Познавательное развитие</w:t>
      </w:r>
    </w:p>
    <w:p w:rsidR="00714197" w:rsidRPr="00860DE3" w:rsidRDefault="00714197" w:rsidP="005C2B74">
      <w:pPr>
        <w:pStyle w:val="a4"/>
        <w:numPr>
          <w:ilvl w:val="0"/>
          <w:numId w:val="20"/>
        </w:numPr>
        <w:spacing w:before="4"/>
        <w:ind w:left="426" w:right="60"/>
        <w:jc w:val="both"/>
        <w:rPr>
          <w:sz w:val="28"/>
          <w:szCs w:val="28"/>
          <w:lang w:val="ru-RU"/>
        </w:rPr>
      </w:pPr>
      <w:r w:rsidRPr="00860DE3">
        <w:rPr>
          <w:sz w:val="28"/>
          <w:szCs w:val="28"/>
          <w:lang w:val="ru-RU"/>
        </w:rPr>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w:t>
      </w:r>
    </w:p>
    <w:p w:rsidR="00376CA4" w:rsidRPr="00860DE3" w:rsidRDefault="00714197" w:rsidP="005C2B74">
      <w:pPr>
        <w:pStyle w:val="a4"/>
        <w:numPr>
          <w:ilvl w:val="0"/>
          <w:numId w:val="20"/>
        </w:numPr>
        <w:spacing w:before="4"/>
        <w:ind w:left="426" w:right="60"/>
        <w:jc w:val="both"/>
        <w:rPr>
          <w:sz w:val="28"/>
          <w:szCs w:val="28"/>
          <w:lang w:val="ru-RU"/>
        </w:rPr>
      </w:pPr>
      <w:r w:rsidRPr="00860DE3">
        <w:rPr>
          <w:sz w:val="28"/>
          <w:szCs w:val="28"/>
          <w:lang w:val="ru-RU"/>
        </w:rPr>
        <w:t xml:space="preserve">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w:t>
      </w:r>
    </w:p>
    <w:p w:rsidR="00376CA4" w:rsidRPr="00860DE3" w:rsidRDefault="00714197" w:rsidP="005C2B74">
      <w:pPr>
        <w:pStyle w:val="a4"/>
        <w:numPr>
          <w:ilvl w:val="0"/>
          <w:numId w:val="20"/>
        </w:numPr>
        <w:spacing w:before="4"/>
        <w:ind w:left="426" w:right="60"/>
        <w:jc w:val="both"/>
        <w:rPr>
          <w:sz w:val="28"/>
          <w:szCs w:val="28"/>
          <w:lang w:val="ru-RU"/>
        </w:rPr>
      </w:pPr>
      <w:r w:rsidRPr="00860DE3">
        <w:rPr>
          <w:sz w:val="28"/>
          <w:szCs w:val="28"/>
          <w:lang w:val="ru-RU"/>
        </w:rPr>
        <w:lastRenderedPageBreak/>
        <w:t>ребенок знает названия плоских и объемных геометрических форм (круг, квадрат, треугольник, овал, прямоугольник, куб,</w:t>
      </w:r>
      <w:r w:rsidR="00376CA4" w:rsidRPr="00860DE3">
        <w:rPr>
          <w:sz w:val="28"/>
          <w:szCs w:val="28"/>
          <w:lang w:val="ru-RU"/>
        </w:rPr>
        <w:t xml:space="preserve"> шар, цилиндр, кирпичик, конус)</w:t>
      </w:r>
      <w:r w:rsidRPr="00860DE3">
        <w:rPr>
          <w:sz w:val="28"/>
          <w:szCs w:val="28"/>
          <w:lang w:val="ru-RU"/>
        </w:rPr>
        <w:t xml:space="preserve">,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w:t>
      </w:r>
    </w:p>
    <w:p w:rsidR="00376CA4" w:rsidRPr="00860DE3" w:rsidRDefault="00714197" w:rsidP="005C2B74">
      <w:pPr>
        <w:pStyle w:val="a4"/>
        <w:numPr>
          <w:ilvl w:val="0"/>
          <w:numId w:val="20"/>
        </w:numPr>
        <w:spacing w:before="4"/>
        <w:ind w:left="426" w:right="60"/>
        <w:jc w:val="both"/>
        <w:rPr>
          <w:sz w:val="28"/>
          <w:szCs w:val="28"/>
          <w:lang w:val="ru-RU"/>
        </w:rPr>
      </w:pPr>
      <w:r w:rsidRPr="00860DE3">
        <w:rPr>
          <w:sz w:val="28"/>
          <w:szCs w:val="28"/>
          <w:lang w:val="ru-RU"/>
        </w:rPr>
        <w:t xml:space="preserve">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w:t>
      </w:r>
    </w:p>
    <w:p w:rsidR="00376CA4" w:rsidRPr="00860DE3" w:rsidRDefault="00714197" w:rsidP="005C2B74">
      <w:pPr>
        <w:pStyle w:val="a4"/>
        <w:numPr>
          <w:ilvl w:val="0"/>
          <w:numId w:val="20"/>
        </w:numPr>
        <w:spacing w:before="4"/>
        <w:ind w:left="426" w:right="60"/>
        <w:jc w:val="both"/>
        <w:rPr>
          <w:sz w:val="28"/>
          <w:szCs w:val="28"/>
          <w:lang w:val="ru-RU"/>
        </w:rPr>
      </w:pPr>
      <w:r w:rsidRPr="00860DE3">
        <w:rPr>
          <w:sz w:val="28"/>
          <w:szCs w:val="28"/>
          <w:lang w:val="ru-RU"/>
        </w:rPr>
        <w:t xml:space="preserve">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w:t>
      </w:r>
    </w:p>
    <w:p w:rsidR="00714197" w:rsidRDefault="00714197" w:rsidP="005C2B74">
      <w:pPr>
        <w:pStyle w:val="a4"/>
        <w:numPr>
          <w:ilvl w:val="0"/>
          <w:numId w:val="20"/>
        </w:numPr>
        <w:spacing w:before="4"/>
        <w:ind w:left="426" w:right="60"/>
        <w:jc w:val="both"/>
        <w:rPr>
          <w:sz w:val="28"/>
          <w:szCs w:val="28"/>
          <w:lang w:val="ru-RU"/>
        </w:rPr>
      </w:pPr>
      <w:r w:rsidRPr="00860DE3">
        <w:rPr>
          <w:sz w:val="28"/>
          <w:szCs w:val="28"/>
          <w:lang w:val="ru-RU"/>
        </w:rPr>
        <w:t>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714197" w:rsidRPr="00860DE3" w:rsidRDefault="00714197" w:rsidP="00ED736A">
      <w:pPr>
        <w:spacing w:before="4"/>
        <w:ind w:right="60"/>
        <w:jc w:val="both"/>
        <w:rPr>
          <w:sz w:val="28"/>
          <w:szCs w:val="28"/>
          <w:lang w:val="ru-RU"/>
        </w:rPr>
      </w:pPr>
    </w:p>
    <w:p w:rsidR="00714197" w:rsidRPr="00860DE3" w:rsidRDefault="00714197" w:rsidP="009109CC">
      <w:pPr>
        <w:spacing w:before="4"/>
        <w:ind w:left="100" w:right="60" w:firstLine="566"/>
        <w:jc w:val="both"/>
        <w:rPr>
          <w:b/>
          <w:sz w:val="28"/>
          <w:szCs w:val="28"/>
          <w:lang w:val="ru-RU"/>
        </w:rPr>
      </w:pPr>
      <w:r w:rsidRPr="00860DE3">
        <w:rPr>
          <w:b/>
          <w:sz w:val="28"/>
          <w:szCs w:val="28"/>
          <w:lang w:val="ru-RU"/>
        </w:rPr>
        <w:t>Социально-коммуникативное развитие</w:t>
      </w:r>
    </w:p>
    <w:p w:rsidR="00714197" w:rsidRPr="00860DE3" w:rsidRDefault="00714197" w:rsidP="009109CC">
      <w:pPr>
        <w:spacing w:before="4"/>
        <w:ind w:left="100" w:right="60" w:firstLine="566"/>
        <w:jc w:val="both"/>
        <w:rPr>
          <w:sz w:val="28"/>
          <w:szCs w:val="28"/>
          <w:lang w:val="ru-RU"/>
        </w:rPr>
      </w:pPr>
    </w:p>
    <w:p w:rsidR="00376CA4" w:rsidRPr="00860DE3" w:rsidRDefault="00714197" w:rsidP="005C2B74">
      <w:pPr>
        <w:pStyle w:val="a4"/>
        <w:numPr>
          <w:ilvl w:val="0"/>
          <w:numId w:val="21"/>
        </w:numPr>
        <w:spacing w:before="4"/>
        <w:ind w:left="426" w:right="60"/>
        <w:jc w:val="both"/>
        <w:rPr>
          <w:sz w:val="28"/>
          <w:szCs w:val="28"/>
          <w:lang w:val="ru-RU"/>
        </w:rPr>
      </w:pPr>
      <w:r w:rsidRPr="00860DE3">
        <w:rPr>
          <w:sz w:val="28"/>
          <w:szCs w:val="28"/>
          <w:lang w:val="ru-RU"/>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w:t>
      </w:r>
    </w:p>
    <w:p w:rsidR="00376CA4" w:rsidRPr="00860DE3" w:rsidRDefault="00714197" w:rsidP="005C2B74">
      <w:pPr>
        <w:pStyle w:val="a4"/>
        <w:numPr>
          <w:ilvl w:val="0"/>
          <w:numId w:val="21"/>
        </w:numPr>
        <w:spacing w:before="4"/>
        <w:ind w:left="426" w:right="60"/>
        <w:jc w:val="both"/>
        <w:rPr>
          <w:sz w:val="28"/>
          <w:szCs w:val="28"/>
          <w:lang w:val="ru-RU"/>
        </w:rPr>
      </w:pPr>
      <w:r w:rsidRPr="00860DE3">
        <w:rPr>
          <w:sz w:val="28"/>
          <w:szCs w:val="28"/>
          <w:lang w:val="ru-RU"/>
        </w:rPr>
        <w:t xml:space="preserve">принимает участие в других видах совместной деятельности; </w:t>
      </w:r>
    </w:p>
    <w:p w:rsidR="00376CA4" w:rsidRPr="00860DE3" w:rsidRDefault="00714197" w:rsidP="005C2B74">
      <w:pPr>
        <w:pStyle w:val="a4"/>
        <w:numPr>
          <w:ilvl w:val="0"/>
          <w:numId w:val="21"/>
        </w:numPr>
        <w:spacing w:before="4"/>
        <w:ind w:left="426" w:right="60"/>
        <w:jc w:val="both"/>
        <w:rPr>
          <w:sz w:val="28"/>
          <w:szCs w:val="28"/>
          <w:lang w:val="ru-RU"/>
        </w:rPr>
      </w:pPr>
      <w:r w:rsidRPr="00860DE3">
        <w:rPr>
          <w:sz w:val="28"/>
          <w:szCs w:val="28"/>
          <w:lang w:val="ru-RU"/>
        </w:rPr>
        <w:t xml:space="preserve">умеет регулировать свое поведение на основе усвоенных норм и правил; </w:t>
      </w:r>
    </w:p>
    <w:p w:rsidR="00376CA4" w:rsidRPr="00860DE3" w:rsidRDefault="00714197" w:rsidP="005C2B74">
      <w:pPr>
        <w:pStyle w:val="a4"/>
        <w:numPr>
          <w:ilvl w:val="0"/>
          <w:numId w:val="21"/>
        </w:numPr>
        <w:spacing w:before="4"/>
        <w:ind w:left="426" w:right="60"/>
        <w:jc w:val="both"/>
        <w:rPr>
          <w:sz w:val="28"/>
          <w:szCs w:val="28"/>
          <w:lang w:val="ru-RU"/>
        </w:rPr>
      </w:pPr>
      <w:r w:rsidRPr="00860DE3">
        <w:rPr>
          <w:sz w:val="28"/>
          <w:szCs w:val="28"/>
          <w:lang w:val="ru-RU"/>
        </w:rPr>
        <w:t xml:space="preserve">положительно оценивает себя и свои возможности; </w:t>
      </w:r>
    </w:p>
    <w:p w:rsidR="00376CA4" w:rsidRPr="00860DE3" w:rsidRDefault="00714197" w:rsidP="005C2B74">
      <w:pPr>
        <w:pStyle w:val="a4"/>
        <w:numPr>
          <w:ilvl w:val="0"/>
          <w:numId w:val="21"/>
        </w:numPr>
        <w:spacing w:before="4"/>
        <w:ind w:left="426" w:right="60"/>
        <w:jc w:val="both"/>
        <w:rPr>
          <w:sz w:val="28"/>
          <w:szCs w:val="28"/>
          <w:lang w:val="ru-RU"/>
        </w:rPr>
      </w:pPr>
      <w:r w:rsidRPr="00860DE3">
        <w:rPr>
          <w:sz w:val="28"/>
          <w:szCs w:val="28"/>
          <w:lang w:val="ru-RU"/>
        </w:rPr>
        <w:t>владеет коммуникативными навыками, умеет здороваться, прощаться, благодарить, спрашивать разрешения,</w:t>
      </w:r>
      <w:r w:rsidR="00376CA4" w:rsidRPr="00860DE3">
        <w:rPr>
          <w:sz w:val="28"/>
          <w:szCs w:val="28"/>
          <w:lang w:val="ru-RU"/>
        </w:rPr>
        <w:t xml:space="preserve"> </w:t>
      </w:r>
      <w:r w:rsidRPr="00860DE3">
        <w:rPr>
          <w:sz w:val="28"/>
          <w:szCs w:val="28"/>
          <w:lang w:val="ru-RU"/>
        </w:rPr>
        <w:t xml:space="preserve">поздравлять с праздником, умет выразить свои чувства словами; </w:t>
      </w:r>
    </w:p>
    <w:p w:rsidR="00376CA4" w:rsidRPr="00860DE3" w:rsidRDefault="00714197" w:rsidP="005C2B74">
      <w:pPr>
        <w:pStyle w:val="a4"/>
        <w:numPr>
          <w:ilvl w:val="0"/>
          <w:numId w:val="21"/>
        </w:numPr>
        <w:spacing w:before="4"/>
        <w:ind w:left="426" w:right="60"/>
        <w:jc w:val="both"/>
        <w:rPr>
          <w:sz w:val="28"/>
          <w:szCs w:val="28"/>
          <w:lang w:val="ru-RU"/>
        </w:rPr>
      </w:pPr>
      <w:r w:rsidRPr="00860DE3">
        <w:rPr>
          <w:sz w:val="28"/>
          <w:szCs w:val="28"/>
          <w:lang w:val="ru-RU"/>
        </w:rPr>
        <w:t xml:space="preserve">знает свои имя и фамилию, имена и отчества родителей и других членов семьи, имена и отчества педагогов; </w:t>
      </w:r>
    </w:p>
    <w:p w:rsidR="00376CA4" w:rsidRPr="00860DE3" w:rsidRDefault="00714197" w:rsidP="005C2B74">
      <w:pPr>
        <w:pStyle w:val="a4"/>
        <w:numPr>
          <w:ilvl w:val="0"/>
          <w:numId w:val="21"/>
        </w:numPr>
        <w:spacing w:before="4"/>
        <w:ind w:left="426" w:right="60"/>
        <w:jc w:val="both"/>
        <w:rPr>
          <w:sz w:val="28"/>
          <w:szCs w:val="28"/>
          <w:lang w:val="ru-RU"/>
        </w:rPr>
      </w:pPr>
      <w:r w:rsidRPr="00860DE3">
        <w:rPr>
          <w:sz w:val="28"/>
          <w:szCs w:val="28"/>
          <w:lang w:val="ru-RU"/>
        </w:rPr>
        <w:t xml:space="preserve">знает, в какой стране и в каком населенном пункте он живет; </w:t>
      </w:r>
    </w:p>
    <w:p w:rsidR="00376CA4" w:rsidRPr="00860DE3" w:rsidRDefault="00714197" w:rsidP="005C2B74">
      <w:pPr>
        <w:pStyle w:val="a4"/>
        <w:numPr>
          <w:ilvl w:val="0"/>
          <w:numId w:val="21"/>
        </w:numPr>
        <w:spacing w:before="4"/>
        <w:ind w:left="426" w:right="60"/>
        <w:jc w:val="both"/>
        <w:rPr>
          <w:sz w:val="28"/>
          <w:szCs w:val="28"/>
          <w:lang w:val="ru-RU"/>
        </w:rPr>
      </w:pPr>
      <w:r w:rsidRPr="00860DE3">
        <w:rPr>
          <w:sz w:val="28"/>
          <w:szCs w:val="28"/>
          <w:lang w:val="ru-RU"/>
        </w:rPr>
        <w:t xml:space="preserve">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w:t>
      </w:r>
    </w:p>
    <w:p w:rsidR="00376CA4" w:rsidRPr="00860DE3" w:rsidRDefault="00714197" w:rsidP="005C2B74">
      <w:pPr>
        <w:pStyle w:val="a4"/>
        <w:numPr>
          <w:ilvl w:val="0"/>
          <w:numId w:val="21"/>
        </w:numPr>
        <w:spacing w:before="4"/>
        <w:ind w:left="426" w:right="60"/>
        <w:jc w:val="both"/>
        <w:rPr>
          <w:sz w:val="28"/>
          <w:szCs w:val="28"/>
          <w:lang w:val="ru-RU"/>
        </w:rPr>
      </w:pPr>
      <w:r w:rsidRPr="00860DE3">
        <w:rPr>
          <w:sz w:val="28"/>
          <w:szCs w:val="28"/>
          <w:lang w:val="ru-RU"/>
        </w:rPr>
        <w:t xml:space="preserve">с удовольствием принимает участие в продуктивной трудовой деятельности; </w:t>
      </w:r>
    </w:p>
    <w:p w:rsidR="00714197" w:rsidRPr="00860DE3" w:rsidRDefault="00714197" w:rsidP="005C2B74">
      <w:pPr>
        <w:pStyle w:val="a4"/>
        <w:numPr>
          <w:ilvl w:val="0"/>
          <w:numId w:val="21"/>
        </w:numPr>
        <w:spacing w:before="4"/>
        <w:ind w:left="426" w:right="60"/>
        <w:jc w:val="both"/>
        <w:rPr>
          <w:sz w:val="28"/>
          <w:szCs w:val="28"/>
          <w:lang w:val="ru-RU"/>
        </w:rPr>
      </w:pPr>
      <w:r w:rsidRPr="00860DE3">
        <w:rPr>
          <w:sz w:val="28"/>
          <w:szCs w:val="28"/>
          <w:lang w:val="ru-RU"/>
        </w:rPr>
        <w:t>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714197" w:rsidRPr="00860DE3" w:rsidRDefault="00714197" w:rsidP="009109CC">
      <w:pPr>
        <w:spacing w:before="4"/>
        <w:ind w:left="100" w:right="60" w:firstLine="566"/>
        <w:jc w:val="both"/>
        <w:rPr>
          <w:sz w:val="28"/>
          <w:szCs w:val="28"/>
          <w:lang w:val="ru-RU"/>
        </w:rPr>
      </w:pPr>
    </w:p>
    <w:p w:rsidR="00ED736A" w:rsidRDefault="00ED736A" w:rsidP="009109CC">
      <w:pPr>
        <w:spacing w:before="4"/>
        <w:ind w:left="100" w:right="60" w:firstLine="566"/>
        <w:jc w:val="both"/>
        <w:rPr>
          <w:b/>
          <w:sz w:val="28"/>
          <w:szCs w:val="28"/>
          <w:lang w:val="ru-RU"/>
        </w:rPr>
      </w:pPr>
    </w:p>
    <w:p w:rsidR="00714197" w:rsidRPr="00860DE3" w:rsidRDefault="00714197" w:rsidP="009109CC">
      <w:pPr>
        <w:spacing w:before="4"/>
        <w:ind w:left="100" w:right="60" w:firstLine="566"/>
        <w:jc w:val="both"/>
        <w:rPr>
          <w:b/>
          <w:sz w:val="28"/>
          <w:szCs w:val="28"/>
          <w:lang w:val="ru-RU"/>
        </w:rPr>
      </w:pPr>
      <w:r w:rsidRPr="00860DE3">
        <w:rPr>
          <w:b/>
          <w:sz w:val="28"/>
          <w:szCs w:val="28"/>
          <w:lang w:val="ru-RU"/>
        </w:rPr>
        <w:lastRenderedPageBreak/>
        <w:t>Художественно-эстетическое развитие</w:t>
      </w:r>
    </w:p>
    <w:p w:rsidR="00714197" w:rsidRPr="00860DE3" w:rsidRDefault="00714197" w:rsidP="009109CC">
      <w:pPr>
        <w:spacing w:before="4"/>
        <w:ind w:left="100" w:right="60" w:firstLine="566"/>
        <w:jc w:val="both"/>
        <w:rPr>
          <w:b/>
          <w:sz w:val="28"/>
          <w:szCs w:val="28"/>
          <w:lang w:val="ru-RU"/>
        </w:rPr>
      </w:pPr>
    </w:p>
    <w:p w:rsidR="00A675A7" w:rsidRPr="00860DE3" w:rsidRDefault="00714197" w:rsidP="005C2B74">
      <w:pPr>
        <w:pStyle w:val="a4"/>
        <w:numPr>
          <w:ilvl w:val="0"/>
          <w:numId w:val="22"/>
        </w:numPr>
        <w:spacing w:before="4"/>
        <w:ind w:left="284" w:right="60"/>
        <w:jc w:val="both"/>
        <w:rPr>
          <w:sz w:val="28"/>
          <w:szCs w:val="28"/>
          <w:lang w:val="ru-RU"/>
        </w:rPr>
      </w:pPr>
      <w:r w:rsidRPr="00860DE3">
        <w:rPr>
          <w:sz w:val="28"/>
          <w:szCs w:val="28"/>
          <w:lang w:val="ru-RU"/>
        </w:rP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w:t>
      </w:r>
    </w:p>
    <w:p w:rsidR="00A675A7" w:rsidRPr="00860DE3" w:rsidRDefault="00714197" w:rsidP="005C2B74">
      <w:pPr>
        <w:pStyle w:val="a4"/>
        <w:numPr>
          <w:ilvl w:val="0"/>
          <w:numId w:val="22"/>
        </w:numPr>
        <w:spacing w:before="4"/>
        <w:ind w:left="284" w:right="60"/>
        <w:jc w:val="both"/>
        <w:rPr>
          <w:sz w:val="28"/>
          <w:szCs w:val="28"/>
          <w:lang w:val="ru-RU"/>
        </w:rPr>
      </w:pPr>
      <w:r w:rsidRPr="00860DE3">
        <w:rPr>
          <w:sz w:val="28"/>
          <w:szCs w:val="28"/>
          <w:lang w:val="ru-RU"/>
        </w:rPr>
        <w:t xml:space="preserve">в рисовании может создавать образы знакомых предметов, передавая их характерные признаки; </w:t>
      </w:r>
    </w:p>
    <w:p w:rsidR="00A675A7" w:rsidRPr="00860DE3" w:rsidRDefault="00714197" w:rsidP="005C2B74">
      <w:pPr>
        <w:pStyle w:val="a4"/>
        <w:numPr>
          <w:ilvl w:val="0"/>
          <w:numId w:val="22"/>
        </w:numPr>
        <w:spacing w:before="4"/>
        <w:ind w:left="284" w:right="60"/>
        <w:jc w:val="both"/>
        <w:rPr>
          <w:sz w:val="28"/>
          <w:szCs w:val="28"/>
          <w:lang w:val="ru-RU"/>
        </w:rPr>
      </w:pPr>
      <w:r w:rsidRPr="00860DE3">
        <w:rPr>
          <w:sz w:val="28"/>
          <w:szCs w:val="28"/>
          <w:lang w:val="ru-RU"/>
        </w:rPr>
        <w:t xml:space="preserve">может создавать многофигурные композиции на бытовые и сказочные сюжеты; использует цвет для передачи эмоционального состояния; </w:t>
      </w:r>
    </w:p>
    <w:p w:rsidR="00A675A7" w:rsidRPr="00860DE3" w:rsidRDefault="00714197" w:rsidP="005C2B74">
      <w:pPr>
        <w:pStyle w:val="a4"/>
        <w:numPr>
          <w:ilvl w:val="0"/>
          <w:numId w:val="22"/>
        </w:numPr>
        <w:spacing w:before="4"/>
        <w:ind w:left="284" w:right="60"/>
        <w:jc w:val="both"/>
        <w:rPr>
          <w:sz w:val="28"/>
          <w:szCs w:val="28"/>
          <w:lang w:val="ru-RU"/>
        </w:rPr>
      </w:pPr>
      <w:r w:rsidRPr="00860DE3">
        <w:rPr>
          <w:sz w:val="28"/>
          <w:szCs w:val="28"/>
          <w:lang w:val="ru-RU"/>
        </w:rPr>
        <w:t xml:space="preserve">в лепке создает образы знакомых предметов или персонажей; </w:t>
      </w:r>
    </w:p>
    <w:p w:rsidR="00A675A7" w:rsidRPr="00860DE3" w:rsidRDefault="00714197" w:rsidP="005C2B74">
      <w:pPr>
        <w:pStyle w:val="a4"/>
        <w:numPr>
          <w:ilvl w:val="0"/>
          <w:numId w:val="22"/>
        </w:numPr>
        <w:spacing w:before="4"/>
        <w:ind w:left="284" w:right="60"/>
        <w:jc w:val="both"/>
        <w:rPr>
          <w:sz w:val="28"/>
          <w:szCs w:val="28"/>
          <w:lang w:val="ru-RU"/>
        </w:rPr>
      </w:pPr>
      <w:r w:rsidRPr="00860DE3">
        <w:rPr>
          <w:sz w:val="28"/>
          <w:szCs w:val="28"/>
          <w:lang w:val="ru-RU"/>
        </w:rPr>
        <w:t xml:space="preserve">в аппликации создает композиции из вырезанных форм; </w:t>
      </w:r>
    </w:p>
    <w:p w:rsidR="00A675A7" w:rsidRPr="00860DE3" w:rsidRDefault="00714197" w:rsidP="005C2B74">
      <w:pPr>
        <w:pStyle w:val="a4"/>
        <w:numPr>
          <w:ilvl w:val="0"/>
          <w:numId w:val="22"/>
        </w:numPr>
        <w:spacing w:before="4"/>
        <w:ind w:left="284" w:right="60"/>
        <w:jc w:val="both"/>
        <w:rPr>
          <w:sz w:val="28"/>
          <w:szCs w:val="28"/>
          <w:lang w:val="ru-RU"/>
        </w:rPr>
      </w:pPr>
      <w:r w:rsidRPr="00860DE3">
        <w:rPr>
          <w:sz w:val="28"/>
          <w:szCs w:val="28"/>
          <w:lang w:val="ru-RU"/>
        </w:rPr>
        <w:t xml:space="preserve">знаком с произведениями народного прикладного искусства, узнает их, эмоционально на них реагирует; </w:t>
      </w:r>
    </w:p>
    <w:p w:rsidR="003923AA" w:rsidRPr="00ED736A" w:rsidRDefault="00714197" w:rsidP="003923AA">
      <w:pPr>
        <w:pStyle w:val="a4"/>
        <w:numPr>
          <w:ilvl w:val="0"/>
          <w:numId w:val="22"/>
        </w:numPr>
        <w:spacing w:before="4"/>
        <w:ind w:left="284" w:right="60"/>
        <w:jc w:val="both"/>
        <w:rPr>
          <w:sz w:val="28"/>
          <w:szCs w:val="28"/>
          <w:lang w:val="ru-RU"/>
        </w:rPr>
      </w:pPr>
      <w:r w:rsidRPr="00860DE3">
        <w:rPr>
          <w:sz w:val="28"/>
          <w:szCs w:val="28"/>
          <w:lang w:val="ru-RU"/>
        </w:rPr>
        <w:t xml:space="preserve">умеет в движении передавать характер музыки, выразительно танцует, поет, участвует в музыкальных играх, может определить жанр музыкального произведения; </w:t>
      </w:r>
    </w:p>
    <w:p w:rsidR="00714197" w:rsidRPr="00860DE3" w:rsidRDefault="00714197" w:rsidP="005C2B74">
      <w:pPr>
        <w:pStyle w:val="a4"/>
        <w:numPr>
          <w:ilvl w:val="0"/>
          <w:numId w:val="22"/>
        </w:numPr>
        <w:spacing w:before="4"/>
        <w:ind w:left="284" w:right="60"/>
        <w:jc w:val="both"/>
        <w:rPr>
          <w:sz w:val="28"/>
          <w:szCs w:val="28"/>
          <w:lang w:val="ru-RU"/>
        </w:rPr>
      </w:pPr>
      <w:r w:rsidRPr="00860DE3">
        <w:rPr>
          <w:sz w:val="28"/>
          <w:szCs w:val="28"/>
          <w:lang w:val="ru-RU"/>
        </w:rPr>
        <w:t>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714197" w:rsidRPr="00860DE3" w:rsidRDefault="00714197" w:rsidP="009109CC">
      <w:pPr>
        <w:spacing w:before="4"/>
        <w:ind w:left="100" w:right="60" w:firstLine="566"/>
        <w:jc w:val="both"/>
        <w:rPr>
          <w:sz w:val="28"/>
          <w:szCs w:val="28"/>
          <w:lang w:val="ru-RU"/>
        </w:rPr>
      </w:pPr>
    </w:p>
    <w:p w:rsidR="000C0C1D" w:rsidRDefault="000C0C1D" w:rsidP="009109CC">
      <w:pPr>
        <w:spacing w:before="4"/>
        <w:ind w:left="100" w:right="60" w:firstLine="566"/>
        <w:jc w:val="both"/>
        <w:rPr>
          <w:b/>
          <w:sz w:val="28"/>
          <w:szCs w:val="28"/>
          <w:lang w:val="ru-RU"/>
        </w:rPr>
      </w:pPr>
    </w:p>
    <w:p w:rsidR="000C0C1D" w:rsidRDefault="000C0C1D" w:rsidP="009109CC">
      <w:pPr>
        <w:spacing w:before="4"/>
        <w:ind w:left="100" w:right="60" w:firstLine="566"/>
        <w:jc w:val="both"/>
        <w:rPr>
          <w:b/>
          <w:sz w:val="28"/>
          <w:szCs w:val="28"/>
          <w:lang w:val="ru-RU"/>
        </w:rPr>
      </w:pPr>
    </w:p>
    <w:p w:rsidR="000C0C1D" w:rsidRDefault="000C0C1D" w:rsidP="009109CC">
      <w:pPr>
        <w:spacing w:before="4"/>
        <w:ind w:left="100" w:right="60" w:firstLine="566"/>
        <w:jc w:val="both"/>
        <w:rPr>
          <w:b/>
          <w:sz w:val="28"/>
          <w:szCs w:val="28"/>
          <w:lang w:val="ru-RU"/>
        </w:rPr>
      </w:pPr>
    </w:p>
    <w:p w:rsidR="000C0C1D" w:rsidRDefault="000C0C1D" w:rsidP="009109CC">
      <w:pPr>
        <w:spacing w:before="4"/>
        <w:ind w:left="100" w:right="60" w:firstLine="566"/>
        <w:jc w:val="both"/>
        <w:rPr>
          <w:b/>
          <w:sz w:val="28"/>
          <w:szCs w:val="28"/>
          <w:lang w:val="ru-RU"/>
        </w:rPr>
      </w:pPr>
    </w:p>
    <w:p w:rsidR="00714197" w:rsidRPr="00860DE3" w:rsidRDefault="00714197" w:rsidP="009109CC">
      <w:pPr>
        <w:spacing w:before="4"/>
        <w:ind w:left="100" w:right="60" w:firstLine="566"/>
        <w:jc w:val="both"/>
        <w:rPr>
          <w:b/>
          <w:sz w:val="28"/>
          <w:szCs w:val="28"/>
          <w:lang w:val="ru-RU"/>
        </w:rPr>
      </w:pPr>
      <w:r w:rsidRPr="00860DE3">
        <w:rPr>
          <w:b/>
          <w:sz w:val="28"/>
          <w:szCs w:val="28"/>
          <w:lang w:val="ru-RU"/>
        </w:rPr>
        <w:t>Физическое развитие</w:t>
      </w:r>
    </w:p>
    <w:p w:rsidR="00714197" w:rsidRPr="00860DE3" w:rsidRDefault="00714197" w:rsidP="009109CC">
      <w:pPr>
        <w:spacing w:before="4"/>
        <w:ind w:left="100" w:right="60" w:firstLine="566"/>
        <w:jc w:val="both"/>
        <w:rPr>
          <w:sz w:val="28"/>
          <w:szCs w:val="28"/>
          <w:lang w:val="ru-RU"/>
        </w:rPr>
      </w:pPr>
    </w:p>
    <w:p w:rsidR="00A675A7" w:rsidRPr="00860DE3" w:rsidRDefault="00714197" w:rsidP="005C2B74">
      <w:pPr>
        <w:pStyle w:val="a4"/>
        <w:numPr>
          <w:ilvl w:val="0"/>
          <w:numId w:val="23"/>
        </w:numPr>
        <w:spacing w:before="4"/>
        <w:ind w:left="426" w:right="60"/>
        <w:jc w:val="both"/>
        <w:rPr>
          <w:sz w:val="28"/>
          <w:szCs w:val="28"/>
          <w:lang w:val="ru-RU"/>
        </w:rPr>
      </w:pPr>
      <w:r w:rsidRPr="00860DE3">
        <w:rPr>
          <w:sz w:val="28"/>
          <w:szCs w:val="28"/>
          <w:lang w:val="ru-RU"/>
        </w:rPr>
        <w:t xml:space="preserve">Общая и ручная моторика ребенка развиты в соответствии с возрастной нормой, все движения выполняются в полном объеме, нормальном темпе; </w:t>
      </w:r>
    </w:p>
    <w:p w:rsidR="00A675A7" w:rsidRPr="00860DE3" w:rsidRDefault="00714197" w:rsidP="005C2B74">
      <w:pPr>
        <w:pStyle w:val="a4"/>
        <w:numPr>
          <w:ilvl w:val="0"/>
          <w:numId w:val="23"/>
        </w:numPr>
        <w:spacing w:before="4"/>
        <w:ind w:left="426" w:right="60"/>
        <w:jc w:val="both"/>
        <w:rPr>
          <w:sz w:val="28"/>
          <w:szCs w:val="28"/>
          <w:lang w:val="ru-RU"/>
        </w:rPr>
      </w:pPr>
      <w:r w:rsidRPr="00860DE3">
        <w:rPr>
          <w:sz w:val="28"/>
          <w:szCs w:val="28"/>
          <w:lang w:val="ru-RU"/>
        </w:rPr>
        <w:t xml:space="preserve">координация движений не нарушена; </w:t>
      </w:r>
    </w:p>
    <w:p w:rsidR="00A675A7" w:rsidRPr="00860DE3" w:rsidRDefault="00714197" w:rsidP="005C2B74">
      <w:pPr>
        <w:pStyle w:val="a4"/>
        <w:numPr>
          <w:ilvl w:val="0"/>
          <w:numId w:val="23"/>
        </w:numPr>
        <w:spacing w:before="4"/>
        <w:ind w:left="426" w:right="60"/>
        <w:jc w:val="both"/>
        <w:rPr>
          <w:sz w:val="28"/>
          <w:szCs w:val="28"/>
          <w:lang w:val="ru-RU"/>
        </w:rPr>
      </w:pPr>
      <w:r w:rsidRPr="00860DE3">
        <w:rPr>
          <w:sz w:val="28"/>
          <w:szCs w:val="28"/>
          <w:lang w:val="ru-RU"/>
        </w:rPr>
        <w:t xml:space="preserve">ребенок ходит прямо, свободно, не опуская голову, может пробежать в медленном темпе 200 метров; </w:t>
      </w:r>
    </w:p>
    <w:p w:rsidR="00A675A7" w:rsidRPr="00860DE3" w:rsidRDefault="00714197" w:rsidP="005C2B74">
      <w:pPr>
        <w:pStyle w:val="a4"/>
        <w:numPr>
          <w:ilvl w:val="0"/>
          <w:numId w:val="23"/>
        </w:numPr>
        <w:spacing w:before="4"/>
        <w:ind w:left="426" w:right="60"/>
        <w:jc w:val="both"/>
        <w:rPr>
          <w:sz w:val="28"/>
          <w:szCs w:val="28"/>
          <w:lang w:val="ru-RU"/>
        </w:rPr>
      </w:pPr>
      <w:r w:rsidRPr="00860DE3">
        <w:rPr>
          <w:sz w:val="28"/>
          <w:szCs w:val="28"/>
          <w:lang w:val="ru-RU"/>
        </w:rPr>
        <w:t>может прыгнуть в длину с места на 60 сантиметров, отталкиваясь двумя ногами; умеет бросать мяч от груди, из-за головы и ловить его двумя руками;</w:t>
      </w:r>
    </w:p>
    <w:p w:rsidR="00A675A7" w:rsidRPr="00860DE3" w:rsidRDefault="00714197" w:rsidP="005C2B74">
      <w:pPr>
        <w:pStyle w:val="a4"/>
        <w:numPr>
          <w:ilvl w:val="0"/>
          <w:numId w:val="23"/>
        </w:numPr>
        <w:spacing w:before="4"/>
        <w:ind w:left="426" w:right="60"/>
        <w:jc w:val="both"/>
        <w:rPr>
          <w:sz w:val="28"/>
          <w:szCs w:val="28"/>
          <w:lang w:val="ru-RU"/>
        </w:rPr>
      </w:pPr>
      <w:r w:rsidRPr="00860DE3">
        <w:rPr>
          <w:sz w:val="28"/>
          <w:szCs w:val="28"/>
          <w:lang w:val="ru-RU"/>
        </w:rPr>
        <w:t xml:space="preserve">может ходить по гимнастической скамейке, удерживая равновесие; может лазать по гимнастической стенке верх и вниз; </w:t>
      </w:r>
    </w:p>
    <w:p w:rsidR="00A675A7" w:rsidRPr="00860DE3" w:rsidRDefault="00714197" w:rsidP="005C2B74">
      <w:pPr>
        <w:pStyle w:val="a4"/>
        <w:numPr>
          <w:ilvl w:val="0"/>
          <w:numId w:val="23"/>
        </w:numPr>
        <w:spacing w:before="4"/>
        <w:ind w:left="426" w:right="60"/>
        <w:jc w:val="both"/>
        <w:rPr>
          <w:sz w:val="28"/>
          <w:szCs w:val="28"/>
          <w:lang w:val="ru-RU"/>
        </w:rPr>
      </w:pPr>
      <w:r w:rsidRPr="00860DE3">
        <w:rPr>
          <w:sz w:val="28"/>
          <w:szCs w:val="28"/>
          <w:lang w:val="ru-RU"/>
        </w:rPr>
        <w:t xml:space="preserve">охотно выполняет гигиенические процедуры, знает, что нужно ежедневно гулять, делать зарядку; </w:t>
      </w:r>
    </w:p>
    <w:p w:rsidR="00A675A7" w:rsidRPr="00860DE3" w:rsidRDefault="00714197" w:rsidP="005C2B74">
      <w:pPr>
        <w:pStyle w:val="a4"/>
        <w:numPr>
          <w:ilvl w:val="0"/>
          <w:numId w:val="23"/>
        </w:numPr>
        <w:spacing w:before="4"/>
        <w:ind w:left="426" w:right="60"/>
        <w:jc w:val="both"/>
        <w:rPr>
          <w:sz w:val="28"/>
          <w:szCs w:val="28"/>
          <w:lang w:val="ru-RU"/>
        </w:rPr>
      </w:pPr>
      <w:r w:rsidRPr="00860DE3">
        <w:rPr>
          <w:sz w:val="28"/>
          <w:szCs w:val="28"/>
          <w:lang w:val="ru-RU"/>
        </w:rPr>
        <w:t xml:space="preserve">у ребенка сформированы навыки безопасного поведения дома, в детском саду, на улице, в транспорте; </w:t>
      </w:r>
    </w:p>
    <w:p w:rsidR="00A675A7" w:rsidRPr="00860DE3" w:rsidRDefault="00714197" w:rsidP="005C2B74">
      <w:pPr>
        <w:pStyle w:val="a4"/>
        <w:numPr>
          <w:ilvl w:val="0"/>
          <w:numId w:val="23"/>
        </w:numPr>
        <w:spacing w:before="4"/>
        <w:ind w:left="426" w:right="60"/>
        <w:jc w:val="both"/>
        <w:rPr>
          <w:sz w:val="28"/>
          <w:szCs w:val="28"/>
          <w:lang w:val="ru-RU"/>
        </w:rPr>
      </w:pPr>
      <w:r w:rsidRPr="00860DE3">
        <w:rPr>
          <w:sz w:val="28"/>
          <w:szCs w:val="28"/>
          <w:lang w:val="ru-RU"/>
        </w:rPr>
        <w:t xml:space="preserve">в мимической мускулатуре движения выполняются в полном объеме и точно, синкинезии отсутствуют; </w:t>
      </w:r>
    </w:p>
    <w:p w:rsidR="00714197" w:rsidRPr="00860DE3" w:rsidRDefault="00714197" w:rsidP="005C2B74">
      <w:pPr>
        <w:pStyle w:val="a4"/>
        <w:numPr>
          <w:ilvl w:val="0"/>
          <w:numId w:val="23"/>
        </w:numPr>
        <w:spacing w:before="4"/>
        <w:ind w:left="426" w:right="60"/>
        <w:jc w:val="both"/>
        <w:rPr>
          <w:sz w:val="28"/>
          <w:szCs w:val="28"/>
          <w:lang w:val="ru-RU"/>
        </w:rPr>
      </w:pPr>
      <w:r w:rsidRPr="00860DE3">
        <w:rPr>
          <w:sz w:val="28"/>
          <w:szCs w:val="28"/>
          <w:lang w:val="ru-RU"/>
        </w:rPr>
        <w:lastRenderedPageBreak/>
        <w:t>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A675A7" w:rsidRPr="00860DE3" w:rsidRDefault="00A675A7" w:rsidP="009109CC">
      <w:pPr>
        <w:pStyle w:val="a4"/>
        <w:ind w:left="426"/>
        <w:jc w:val="both"/>
        <w:rPr>
          <w:spacing w:val="-1"/>
          <w:sz w:val="28"/>
          <w:szCs w:val="28"/>
          <w:lang w:val="ru-RU"/>
        </w:rPr>
      </w:pPr>
    </w:p>
    <w:p w:rsidR="00AB56C3" w:rsidRPr="00860DE3" w:rsidRDefault="00A675A7" w:rsidP="002A0FEA">
      <w:pPr>
        <w:pStyle w:val="a4"/>
        <w:ind w:left="426"/>
        <w:jc w:val="both"/>
        <w:outlineLvl w:val="0"/>
        <w:rPr>
          <w:b/>
          <w:spacing w:val="-1"/>
          <w:sz w:val="28"/>
          <w:szCs w:val="28"/>
          <w:lang w:val="ru-RU"/>
        </w:rPr>
      </w:pPr>
      <w:bookmarkStart w:id="13" w:name="_Toc488165219"/>
      <w:r w:rsidRPr="00860DE3">
        <w:rPr>
          <w:b/>
          <w:spacing w:val="-1"/>
          <w:sz w:val="28"/>
          <w:szCs w:val="28"/>
          <w:lang w:val="ru-RU"/>
        </w:rPr>
        <w:t>1.2.3. Развивающее оценивание качества образовательной деятельности</w:t>
      </w:r>
      <w:bookmarkEnd w:id="13"/>
    </w:p>
    <w:p w:rsidR="00561EE0" w:rsidRPr="00860DE3" w:rsidRDefault="00561EE0" w:rsidP="009109CC">
      <w:pPr>
        <w:tabs>
          <w:tab w:val="left" w:pos="360"/>
          <w:tab w:val="left" w:pos="567"/>
          <w:tab w:val="left" w:pos="9540"/>
          <w:tab w:val="left" w:pos="9999"/>
        </w:tabs>
        <w:ind w:firstLine="567"/>
        <w:jc w:val="both"/>
        <w:rPr>
          <w:sz w:val="28"/>
          <w:szCs w:val="28"/>
          <w:lang w:val="ru-RU" w:eastAsia="ru-RU"/>
        </w:rPr>
      </w:pPr>
    </w:p>
    <w:p w:rsidR="00561EE0" w:rsidRPr="00860DE3" w:rsidRDefault="00561EE0" w:rsidP="009109CC">
      <w:pPr>
        <w:tabs>
          <w:tab w:val="left" w:pos="360"/>
          <w:tab w:val="left" w:pos="567"/>
          <w:tab w:val="left" w:pos="9540"/>
          <w:tab w:val="left" w:pos="9999"/>
        </w:tabs>
        <w:ind w:firstLine="567"/>
        <w:jc w:val="both"/>
        <w:rPr>
          <w:sz w:val="28"/>
          <w:szCs w:val="28"/>
          <w:lang w:val="ru-RU" w:eastAsia="ru-RU"/>
        </w:rPr>
      </w:pPr>
      <w:r w:rsidRPr="00860DE3">
        <w:rPr>
          <w:sz w:val="28"/>
          <w:szCs w:val="28"/>
          <w:lang w:val="ru-RU" w:eastAsia="ru-RU"/>
        </w:rPr>
        <w:t xml:space="preserve">Оценивание качества образовательной деятельности, </w:t>
      </w:r>
      <w:r w:rsidR="001416A3" w:rsidRPr="00860DE3">
        <w:rPr>
          <w:sz w:val="28"/>
          <w:szCs w:val="28"/>
          <w:lang w:val="ru-RU" w:eastAsia="ru-RU"/>
        </w:rPr>
        <w:t>осуществляемой по</w:t>
      </w:r>
      <w:r w:rsidRPr="00860DE3">
        <w:rPr>
          <w:sz w:val="28"/>
          <w:szCs w:val="28"/>
          <w:lang w:val="ru-RU" w:eastAsia="ru-RU"/>
        </w:rPr>
        <w:t xml:space="preserve"> Программе, представляет собой важную составную часть данной образовательной деятельности, направленную на ее усовершенствование. </w:t>
      </w:r>
    </w:p>
    <w:p w:rsidR="00561EE0" w:rsidRPr="00860DE3" w:rsidRDefault="00561EE0" w:rsidP="009109CC">
      <w:pPr>
        <w:tabs>
          <w:tab w:val="left" w:pos="360"/>
          <w:tab w:val="left" w:pos="567"/>
          <w:tab w:val="left" w:pos="9540"/>
          <w:tab w:val="left" w:pos="9999"/>
        </w:tabs>
        <w:ind w:firstLine="567"/>
        <w:jc w:val="both"/>
        <w:rPr>
          <w:bCs/>
          <w:sz w:val="28"/>
          <w:szCs w:val="28"/>
          <w:lang w:val="ru-RU" w:eastAsia="ru-RU"/>
        </w:rPr>
      </w:pPr>
      <w:r w:rsidRPr="00860DE3">
        <w:rPr>
          <w:sz w:val="28"/>
          <w:szCs w:val="28"/>
          <w:lang w:val="ru-RU" w:eastAsia="ru-RU"/>
        </w:rPr>
        <w:t>Концептуальные основ</w:t>
      </w:r>
      <w:r w:rsidR="00B642E7" w:rsidRPr="00860DE3">
        <w:rPr>
          <w:sz w:val="28"/>
          <w:szCs w:val="28"/>
          <w:lang w:val="ru-RU" w:eastAsia="ru-RU"/>
        </w:rPr>
        <w:t>ы</w:t>
      </w:r>
      <w:r w:rsidRPr="00860DE3">
        <w:rPr>
          <w:sz w:val="28"/>
          <w:szCs w:val="28"/>
          <w:lang w:val="ru-RU" w:eastAsia="ru-RU"/>
        </w:rPr>
        <w:t xml:space="preserve"> такой оценки определяются требованиями Федерального закона «Об образовании в Российской Федерации», а также </w:t>
      </w:r>
      <w:r w:rsidRPr="00860DE3">
        <w:rPr>
          <w:bCs/>
          <w:sz w:val="28"/>
          <w:szCs w:val="28"/>
          <w:lang w:val="ru-RU" w:eastAsia="ru-RU"/>
        </w:rPr>
        <w:t xml:space="preserve">Стандарта, в котором определены государственные гарантии качества образования. </w:t>
      </w:r>
    </w:p>
    <w:p w:rsidR="00561EE0" w:rsidRPr="00ED736A" w:rsidRDefault="00B642E7" w:rsidP="00ED736A">
      <w:pPr>
        <w:tabs>
          <w:tab w:val="left" w:pos="360"/>
          <w:tab w:val="left" w:pos="567"/>
          <w:tab w:val="left" w:pos="9999"/>
        </w:tabs>
        <w:ind w:firstLine="567"/>
        <w:jc w:val="both"/>
        <w:rPr>
          <w:sz w:val="28"/>
          <w:szCs w:val="28"/>
          <w:lang w:val="ru-RU" w:eastAsia="ru-RU"/>
        </w:rPr>
      </w:pPr>
      <w:r w:rsidRPr="00860DE3">
        <w:rPr>
          <w:sz w:val="28"/>
          <w:szCs w:val="28"/>
          <w:lang w:val="ru-RU" w:eastAsia="ru-RU"/>
        </w:rPr>
        <w:t>Оценивание качества, т.</w:t>
      </w:r>
      <w:r w:rsidR="00561EE0" w:rsidRPr="00860DE3">
        <w:rPr>
          <w:sz w:val="28"/>
          <w:szCs w:val="28"/>
          <w:lang w:val="ru-RU" w:eastAsia="ru-RU"/>
        </w:rPr>
        <w:t xml:space="preserve">е. оценивание соответствия образовательной деятельности, реализуемой ДОО, заданным требованиям </w:t>
      </w:r>
      <w:r w:rsidRPr="00860DE3">
        <w:rPr>
          <w:sz w:val="28"/>
          <w:szCs w:val="28"/>
          <w:lang w:val="ru-RU" w:eastAsia="ru-RU"/>
        </w:rPr>
        <w:t>ФГОС ДО</w:t>
      </w:r>
      <w:r w:rsidR="00561EE0" w:rsidRPr="00860DE3">
        <w:rPr>
          <w:sz w:val="28"/>
          <w:szCs w:val="28"/>
          <w:lang w:val="ru-RU" w:eastAsia="ru-RU"/>
        </w:rPr>
        <w:t xml:space="preserve"> и Программы в дошкольном образовании направлено в первую очередь на оценивание </w:t>
      </w:r>
      <w:r w:rsidR="00561EE0" w:rsidRPr="00860DE3">
        <w:rPr>
          <w:rFonts w:eastAsia="SimSun"/>
          <w:sz w:val="28"/>
          <w:szCs w:val="28"/>
          <w:lang w:val="ru-RU"/>
        </w:rPr>
        <w:t>созданных Организацией условий в процессе образовательной деятельности.</w:t>
      </w:r>
    </w:p>
    <w:p w:rsidR="00561EE0" w:rsidRPr="00860DE3" w:rsidRDefault="003923AA" w:rsidP="009109CC">
      <w:pPr>
        <w:tabs>
          <w:tab w:val="left" w:pos="360"/>
          <w:tab w:val="left" w:pos="567"/>
          <w:tab w:val="left" w:pos="9999"/>
        </w:tabs>
        <w:jc w:val="both"/>
        <w:rPr>
          <w:rFonts w:eastAsia="SimSun"/>
          <w:sz w:val="28"/>
          <w:szCs w:val="28"/>
          <w:lang w:val="ru-RU"/>
        </w:rPr>
      </w:pPr>
      <w:r>
        <w:rPr>
          <w:rFonts w:eastAsia="SimSun"/>
          <w:sz w:val="28"/>
          <w:szCs w:val="28"/>
          <w:lang w:val="ru-RU"/>
        </w:rPr>
        <w:t xml:space="preserve">     </w:t>
      </w:r>
      <w:r w:rsidR="00561EE0" w:rsidRPr="00860DE3">
        <w:rPr>
          <w:rFonts w:eastAsia="SimSun"/>
          <w:sz w:val="28"/>
          <w:szCs w:val="28"/>
          <w:lang w:val="ru-RU"/>
        </w:rPr>
        <w:t>Система оценки образовательной деятельности (мониторинг), предусмотренная    Программой, предполагает:</w:t>
      </w:r>
    </w:p>
    <w:p w:rsidR="00561EE0" w:rsidRPr="00860DE3" w:rsidRDefault="00561EE0" w:rsidP="005C2B74">
      <w:pPr>
        <w:numPr>
          <w:ilvl w:val="0"/>
          <w:numId w:val="24"/>
        </w:numPr>
        <w:tabs>
          <w:tab w:val="left" w:pos="0"/>
          <w:tab w:val="left" w:pos="9999"/>
        </w:tabs>
        <w:spacing w:after="200"/>
        <w:contextualSpacing/>
        <w:jc w:val="both"/>
        <w:rPr>
          <w:rFonts w:eastAsia="SimSun"/>
          <w:b/>
          <w:sz w:val="28"/>
          <w:szCs w:val="28"/>
          <w:lang w:val="ru-RU" w:eastAsia="ru-RU"/>
        </w:rPr>
      </w:pPr>
      <w:r w:rsidRPr="00860DE3">
        <w:rPr>
          <w:rFonts w:eastAsia="SimSun"/>
          <w:sz w:val="28"/>
          <w:szCs w:val="28"/>
          <w:lang w:val="ru-RU" w:eastAsia="ru-RU"/>
        </w:rPr>
        <w:t xml:space="preserve">Оценивание  </w:t>
      </w:r>
      <w:r w:rsidRPr="00860DE3">
        <w:rPr>
          <w:rFonts w:eastAsia="SimSun"/>
          <w:b/>
          <w:i/>
          <w:sz w:val="28"/>
          <w:szCs w:val="28"/>
          <w:lang w:val="ru-RU" w:eastAsia="ru-RU"/>
        </w:rPr>
        <w:t>качества условий образовательной деятельности ДОО:</w:t>
      </w:r>
    </w:p>
    <w:p w:rsidR="00561EE0" w:rsidRPr="00860DE3" w:rsidRDefault="00561EE0" w:rsidP="009109CC">
      <w:pPr>
        <w:tabs>
          <w:tab w:val="left" w:pos="360"/>
          <w:tab w:val="left" w:pos="567"/>
          <w:tab w:val="left" w:pos="9999"/>
        </w:tabs>
        <w:jc w:val="both"/>
        <w:rPr>
          <w:rFonts w:eastAsia="SimSun"/>
          <w:sz w:val="28"/>
          <w:szCs w:val="28"/>
          <w:lang w:val="ru-RU"/>
        </w:rPr>
      </w:pPr>
      <w:r w:rsidRPr="00860DE3">
        <w:rPr>
          <w:rFonts w:eastAsia="SimSun"/>
          <w:sz w:val="28"/>
          <w:szCs w:val="28"/>
          <w:lang w:val="ru-RU"/>
        </w:rPr>
        <w:t>- особенности профессиональной компетенции педагогов;</w:t>
      </w:r>
    </w:p>
    <w:p w:rsidR="00561EE0" w:rsidRPr="00860DE3" w:rsidRDefault="00561EE0" w:rsidP="009109CC">
      <w:pPr>
        <w:tabs>
          <w:tab w:val="left" w:pos="360"/>
          <w:tab w:val="left" w:pos="567"/>
          <w:tab w:val="left" w:pos="9999"/>
        </w:tabs>
        <w:jc w:val="both"/>
        <w:rPr>
          <w:rFonts w:eastAsia="SimSun"/>
          <w:sz w:val="28"/>
          <w:szCs w:val="28"/>
          <w:lang w:val="ru-RU"/>
        </w:rPr>
      </w:pPr>
      <w:r w:rsidRPr="00860DE3">
        <w:rPr>
          <w:rFonts w:eastAsia="SimSun"/>
          <w:sz w:val="28"/>
          <w:szCs w:val="28"/>
          <w:lang w:val="ru-RU"/>
        </w:rPr>
        <w:t>- развивающей предметно - пространственной среды детского сада;</w:t>
      </w:r>
    </w:p>
    <w:p w:rsidR="00561EE0" w:rsidRPr="00860DE3" w:rsidRDefault="00561EE0" w:rsidP="009109CC">
      <w:pPr>
        <w:tabs>
          <w:tab w:val="left" w:pos="0"/>
          <w:tab w:val="left" w:pos="9999"/>
        </w:tabs>
        <w:jc w:val="both"/>
        <w:rPr>
          <w:rFonts w:eastAsia="SimSun"/>
          <w:i/>
          <w:sz w:val="28"/>
          <w:szCs w:val="28"/>
          <w:lang w:val="ru-RU"/>
        </w:rPr>
      </w:pPr>
      <w:r w:rsidRPr="00860DE3">
        <w:rPr>
          <w:rFonts w:eastAsia="SimSun"/>
          <w:sz w:val="28"/>
          <w:szCs w:val="28"/>
          <w:lang w:val="ru-RU"/>
        </w:rPr>
        <w:t xml:space="preserve">2. Оценивание </w:t>
      </w:r>
      <w:r w:rsidRPr="00860DE3">
        <w:rPr>
          <w:rFonts w:eastAsia="SimSun"/>
          <w:b/>
          <w:i/>
          <w:sz w:val="28"/>
          <w:szCs w:val="28"/>
          <w:lang w:val="ru-RU"/>
        </w:rPr>
        <w:t>качества педагогического процесса, реализуемого в ДОО</w:t>
      </w:r>
      <w:r w:rsidRPr="00860DE3">
        <w:rPr>
          <w:rFonts w:eastAsia="SimSun"/>
          <w:i/>
          <w:sz w:val="28"/>
          <w:szCs w:val="28"/>
          <w:lang w:val="ru-RU"/>
        </w:rPr>
        <w:t>:</w:t>
      </w:r>
    </w:p>
    <w:p w:rsidR="00561EE0" w:rsidRPr="00860DE3" w:rsidRDefault="00561EE0" w:rsidP="009109CC">
      <w:pPr>
        <w:tabs>
          <w:tab w:val="left" w:pos="360"/>
          <w:tab w:val="left" w:pos="567"/>
          <w:tab w:val="left" w:pos="9999"/>
        </w:tabs>
        <w:jc w:val="both"/>
        <w:rPr>
          <w:rFonts w:eastAsia="SimSun"/>
          <w:sz w:val="28"/>
          <w:szCs w:val="28"/>
          <w:lang w:val="ru-RU"/>
        </w:rPr>
      </w:pPr>
      <w:r w:rsidRPr="00860DE3">
        <w:rPr>
          <w:rFonts w:eastAsia="SimSun"/>
          <w:sz w:val="28"/>
          <w:szCs w:val="28"/>
          <w:lang w:val="ru-RU"/>
        </w:rPr>
        <w:t>- образовательной деятельности, осуществляемой в процессе организации различных видов детской деятельности (игровой, коммуникативной, трудовой,</w:t>
      </w:r>
      <w:r w:rsidR="003A744C" w:rsidRPr="00860DE3">
        <w:rPr>
          <w:rFonts w:eastAsia="SimSun"/>
          <w:sz w:val="28"/>
          <w:szCs w:val="28"/>
          <w:lang w:val="ru-RU"/>
        </w:rPr>
        <w:t xml:space="preserve"> </w:t>
      </w:r>
      <w:r w:rsidRPr="00860DE3">
        <w:rPr>
          <w:rFonts w:eastAsia="SimSun"/>
          <w:sz w:val="28"/>
          <w:szCs w:val="28"/>
          <w:lang w:val="ru-RU"/>
        </w:rPr>
        <w:t>познавательно-</w:t>
      </w:r>
      <w:r w:rsidR="003A744C" w:rsidRPr="00860DE3">
        <w:rPr>
          <w:rFonts w:eastAsia="SimSun"/>
          <w:sz w:val="28"/>
          <w:szCs w:val="28"/>
          <w:lang w:val="ru-RU"/>
        </w:rPr>
        <w:t>и</w:t>
      </w:r>
      <w:r w:rsidRPr="00860DE3">
        <w:rPr>
          <w:rFonts w:eastAsia="SimSun"/>
          <w:sz w:val="28"/>
          <w:szCs w:val="28"/>
          <w:lang w:val="ru-RU"/>
        </w:rPr>
        <w:t>сследовательской,</w:t>
      </w:r>
      <w:r w:rsidR="003A744C" w:rsidRPr="00860DE3">
        <w:rPr>
          <w:rFonts w:eastAsia="SimSun"/>
          <w:sz w:val="28"/>
          <w:szCs w:val="28"/>
          <w:lang w:val="ru-RU"/>
        </w:rPr>
        <w:t xml:space="preserve"> </w:t>
      </w:r>
      <w:r w:rsidRPr="00860DE3">
        <w:rPr>
          <w:rFonts w:eastAsia="SimSun"/>
          <w:sz w:val="28"/>
          <w:szCs w:val="28"/>
          <w:lang w:val="ru-RU"/>
        </w:rPr>
        <w:t>изобразительной,</w:t>
      </w:r>
      <w:r w:rsidR="003A744C" w:rsidRPr="00860DE3">
        <w:rPr>
          <w:rFonts w:eastAsia="SimSun"/>
          <w:sz w:val="28"/>
          <w:szCs w:val="28"/>
          <w:lang w:val="ru-RU"/>
        </w:rPr>
        <w:t xml:space="preserve"> </w:t>
      </w:r>
      <w:r w:rsidR="00A617E7" w:rsidRPr="00860DE3">
        <w:rPr>
          <w:rFonts w:eastAsia="SimSun"/>
          <w:sz w:val="28"/>
          <w:szCs w:val="28"/>
          <w:lang w:val="ru-RU"/>
        </w:rPr>
        <w:t>конструктивной, музыкальной</w:t>
      </w:r>
      <w:r w:rsidRPr="00860DE3">
        <w:rPr>
          <w:rFonts w:eastAsia="SimSun"/>
          <w:sz w:val="28"/>
          <w:szCs w:val="28"/>
          <w:lang w:val="ru-RU"/>
        </w:rPr>
        <w:t>, чтения художественной литературы) и в ходе режимных моментов;</w:t>
      </w:r>
    </w:p>
    <w:p w:rsidR="00561EE0" w:rsidRPr="00860DE3" w:rsidRDefault="00561EE0" w:rsidP="009109CC">
      <w:pPr>
        <w:tabs>
          <w:tab w:val="left" w:pos="360"/>
          <w:tab w:val="left" w:pos="567"/>
          <w:tab w:val="left" w:pos="9999"/>
        </w:tabs>
        <w:jc w:val="both"/>
        <w:rPr>
          <w:rFonts w:eastAsia="SimSun"/>
          <w:sz w:val="28"/>
          <w:szCs w:val="28"/>
          <w:lang w:val="ru-RU"/>
        </w:rPr>
      </w:pPr>
      <w:r w:rsidRPr="00860DE3">
        <w:rPr>
          <w:rFonts w:eastAsia="SimSun"/>
          <w:sz w:val="28"/>
          <w:szCs w:val="28"/>
          <w:lang w:val="ru-RU"/>
        </w:rPr>
        <w:t>- организации самостоятельной деятельности детей;</w:t>
      </w:r>
    </w:p>
    <w:p w:rsidR="00561EE0" w:rsidRPr="00860DE3" w:rsidRDefault="00561EE0" w:rsidP="009109CC">
      <w:pPr>
        <w:tabs>
          <w:tab w:val="left" w:pos="360"/>
          <w:tab w:val="left" w:pos="567"/>
          <w:tab w:val="left" w:pos="9999"/>
        </w:tabs>
        <w:jc w:val="both"/>
        <w:rPr>
          <w:rFonts w:eastAsia="SimSun"/>
          <w:sz w:val="28"/>
          <w:szCs w:val="28"/>
          <w:lang w:val="ru-RU"/>
        </w:rPr>
      </w:pPr>
      <w:r w:rsidRPr="00860DE3">
        <w:rPr>
          <w:rFonts w:eastAsia="SimSun"/>
          <w:sz w:val="28"/>
          <w:szCs w:val="28"/>
          <w:lang w:val="ru-RU"/>
        </w:rPr>
        <w:t xml:space="preserve">- взаимодействие с семьями детей по реализации </w:t>
      </w:r>
      <w:r w:rsidR="00AC59D6">
        <w:rPr>
          <w:rFonts w:eastAsia="SimSun"/>
          <w:sz w:val="28"/>
          <w:szCs w:val="28"/>
          <w:lang w:val="ru-RU"/>
        </w:rPr>
        <w:t>адаптированной</w:t>
      </w:r>
      <w:r w:rsidRPr="00860DE3">
        <w:rPr>
          <w:rFonts w:eastAsia="SimSun"/>
          <w:sz w:val="28"/>
          <w:szCs w:val="28"/>
          <w:lang w:val="ru-RU"/>
        </w:rPr>
        <w:t xml:space="preserve"> образовательной программы дошкольного образования для детей дошкольного возраста.</w:t>
      </w:r>
    </w:p>
    <w:p w:rsidR="00561EE0" w:rsidRPr="00860DE3" w:rsidRDefault="00561EE0" w:rsidP="009109CC">
      <w:pPr>
        <w:tabs>
          <w:tab w:val="left" w:pos="360"/>
          <w:tab w:val="left" w:pos="567"/>
          <w:tab w:val="left" w:pos="9999"/>
        </w:tabs>
        <w:jc w:val="both"/>
        <w:rPr>
          <w:rFonts w:eastAsia="SimSun"/>
          <w:b/>
          <w:i/>
          <w:sz w:val="28"/>
          <w:szCs w:val="28"/>
          <w:lang w:val="ru-RU"/>
        </w:rPr>
      </w:pPr>
      <w:r w:rsidRPr="00860DE3">
        <w:rPr>
          <w:rFonts w:eastAsia="SimSun"/>
          <w:sz w:val="28"/>
          <w:szCs w:val="28"/>
          <w:lang w:val="ru-RU"/>
        </w:rPr>
        <w:t xml:space="preserve">3.Оценивание </w:t>
      </w:r>
      <w:r w:rsidRPr="00860DE3">
        <w:rPr>
          <w:rFonts w:eastAsia="SimSun"/>
          <w:b/>
          <w:i/>
          <w:sz w:val="28"/>
          <w:szCs w:val="28"/>
          <w:lang w:val="ru-RU"/>
        </w:rPr>
        <w:t>качества результатов деятельности ДОО:</w:t>
      </w:r>
    </w:p>
    <w:p w:rsidR="00561EE0" w:rsidRPr="00860DE3" w:rsidRDefault="00561EE0" w:rsidP="0046265D">
      <w:pPr>
        <w:tabs>
          <w:tab w:val="left" w:pos="360"/>
          <w:tab w:val="left" w:pos="567"/>
          <w:tab w:val="left" w:pos="9999"/>
        </w:tabs>
        <w:jc w:val="both"/>
        <w:rPr>
          <w:rFonts w:eastAsia="SimSun"/>
          <w:sz w:val="28"/>
          <w:szCs w:val="28"/>
          <w:lang w:val="ru-RU"/>
        </w:rPr>
      </w:pPr>
      <w:r w:rsidRPr="00860DE3">
        <w:rPr>
          <w:rFonts w:eastAsia="SimSun"/>
          <w:b/>
          <w:sz w:val="28"/>
          <w:szCs w:val="28"/>
          <w:lang w:val="ru-RU"/>
        </w:rPr>
        <w:t>-</w:t>
      </w:r>
      <w:r w:rsidRPr="00860DE3">
        <w:rPr>
          <w:rFonts w:eastAsia="SimSun"/>
          <w:sz w:val="28"/>
          <w:szCs w:val="28"/>
          <w:lang w:val="ru-RU"/>
        </w:rPr>
        <w:t xml:space="preserve"> степени освоения ребенком образовательной программы с целью индивидуализации образования, развития способностей и склонностей, интересов воспитанников</w:t>
      </w:r>
      <w:r w:rsidR="00944275" w:rsidRPr="00860DE3">
        <w:rPr>
          <w:rFonts w:eastAsia="SimSun"/>
          <w:sz w:val="28"/>
          <w:szCs w:val="28"/>
          <w:lang w:val="ru-RU"/>
        </w:rPr>
        <w:t xml:space="preserve"> и коррекцию нарушений развития</w:t>
      </w:r>
      <w:r w:rsidRPr="00860DE3">
        <w:rPr>
          <w:rFonts w:eastAsia="SimSun"/>
          <w:sz w:val="28"/>
          <w:szCs w:val="28"/>
          <w:lang w:val="ru-RU"/>
        </w:rPr>
        <w:t>;</w:t>
      </w:r>
    </w:p>
    <w:p w:rsidR="00561EE0" w:rsidRPr="00860DE3" w:rsidRDefault="00561EE0" w:rsidP="0046265D">
      <w:pPr>
        <w:tabs>
          <w:tab w:val="left" w:pos="360"/>
          <w:tab w:val="left" w:pos="567"/>
          <w:tab w:val="left" w:pos="9999"/>
        </w:tabs>
        <w:jc w:val="both"/>
        <w:rPr>
          <w:rFonts w:eastAsia="SimSun"/>
          <w:sz w:val="28"/>
          <w:szCs w:val="28"/>
          <w:lang w:val="ru-RU"/>
        </w:rPr>
      </w:pPr>
      <w:r w:rsidRPr="00860DE3">
        <w:rPr>
          <w:rFonts w:eastAsia="SimSun"/>
          <w:sz w:val="28"/>
          <w:szCs w:val="28"/>
          <w:lang w:val="ru-RU"/>
        </w:rPr>
        <w:t>- степени готовности ребенка к школьному обучению;</w:t>
      </w:r>
    </w:p>
    <w:p w:rsidR="00561EE0" w:rsidRDefault="00561EE0" w:rsidP="0046265D">
      <w:pPr>
        <w:tabs>
          <w:tab w:val="left" w:pos="360"/>
          <w:tab w:val="left" w:pos="567"/>
          <w:tab w:val="left" w:pos="9999"/>
        </w:tabs>
        <w:jc w:val="both"/>
        <w:rPr>
          <w:rFonts w:eastAsia="SimSun"/>
          <w:sz w:val="28"/>
          <w:szCs w:val="28"/>
          <w:lang w:val="ru-RU"/>
        </w:rPr>
      </w:pPr>
      <w:r w:rsidRPr="00860DE3">
        <w:rPr>
          <w:rFonts w:eastAsia="SimSun"/>
          <w:sz w:val="28"/>
          <w:szCs w:val="28"/>
          <w:lang w:val="ru-RU"/>
        </w:rPr>
        <w:t>- удовлетворенности различных групп потребителей (родителей, учителей, воспитателей, социальных и сетевых партнеров) деятельностью детского сада.</w:t>
      </w:r>
    </w:p>
    <w:p w:rsidR="007E3F20" w:rsidRDefault="007E3F20" w:rsidP="0046265D">
      <w:pPr>
        <w:tabs>
          <w:tab w:val="left" w:pos="360"/>
          <w:tab w:val="left" w:pos="567"/>
          <w:tab w:val="left" w:pos="9999"/>
        </w:tabs>
        <w:jc w:val="both"/>
        <w:rPr>
          <w:rFonts w:eastAsia="SimSun"/>
          <w:sz w:val="28"/>
          <w:szCs w:val="28"/>
          <w:lang w:val="ru-RU"/>
        </w:rPr>
      </w:pPr>
    </w:p>
    <w:p w:rsidR="00561EE0" w:rsidRDefault="00561EE0" w:rsidP="00D944C4">
      <w:pPr>
        <w:tabs>
          <w:tab w:val="left" w:pos="567"/>
        </w:tabs>
        <w:jc w:val="both"/>
        <w:rPr>
          <w:sz w:val="28"/>
          <w:szCs w:val="28"/>
          <w:lang w:val="ru-RU"/>
        </w:rPr>
      </w:pPr>
      <w:r w:rsidRPr="00860DE3">
        <w:rPr>
          <w:sz w:val="28"/>
          <w:szCs w:val="28"/>
          <w:lang w:val="ru-RU"/>
        </w:rPr>
        <w:t xml:space="preserve">Программой предусмотрены следующие </w:t>
      </w:r>
      <w:r w:rsidRPr="00860DE3">
        <w:rPr>
          <w:b/>
          <w:sz w:val="28"/>
          <w:szCs w:val="28"/>
          <w:lang w:val="ru-RU"/>
        </w:rPr>
        <w:t>уровни</w:t>
      </w:r>
      <w:r w:rsidRPr="00860DE3">
        <w:rPr>
          <w:sz w:val="28"/>
          <w:szCs w:val="28"/>
          <w:lang w:val="ru-RU"/>
        </w:rPr>
        <w:t xml:space="preserve"> системы оценки качества: </w:t>
      </w:r>
    </w:p>
    <w:p w:rsidR="007E3F20" w:rsidRPr="00860DE3" w:rsidRDefault="007E3F20" w:rsidP="0046265D">
      <w:pPr>
        <w:tabs>
          <w:tab w:val="left" w:pos="567"/>
        </w:tabs>
        <w:ind w:firstLine="567"/>
        <w:jc w:val="both"/>
        <w:rPr>
          <w:sz w:val="28"/>
          <w:szCs w:val="28"/>
          <w:lang w:val="ru-RU"/>
        </w:rPr>
      </w:pPr>
    </w:p>
    <w:p w:rsidR="00561EE0" w:rsidRPr="00860DE3" w:rsidRDefault="00561EE0" w:rsidP="0046265D">
      <w:pPr>
        <w:tabs>
          <w:tab w:val="left" w:pos="567"/>
        </w:tabs>
        <w:ind w:firstLine="567"/>
        <w:jc w:val="both"/>
        <w:rPr>
          <w:sz w:val="22"/>
          <w:szCs w:val="22"/>
          <w:lang w:val="ru-RU"/>
        </w:rPr>
      </w:pPr>
    </w:p>
    <w:p w:rsidR="00561EE0" w:rsidRPr="00860DE3" w:rsidRDefault="00561EE0" w:rsidP="005C2B74">
      <w:pPr>
        <w:numPr>
          <w:ilvl w:val="0"/>
          <w:numId w:val="33"/>
        </w:numPr>
        <w:tabs>
          <w:tab w:val="left" w:pos="567"/>
        </w:tabs>
        <w:ind w:left="426"/>
        <w:contextualSpacing/>
        <w:jc w:val="both"/>
        <w:rPr>
          <w:sz w:val="28"/>
          <w:szCs w:val="28"/>
          <w:lang w:val="ru-RU" w:eastAsia="ru-RU"/>
        </w:rPr>
      </w:pPr>
      <w:r w:rsidRPr="00860DE3">
        <w:rPr>
          <w:sz w:val="28"/>
          <w:szCs w:val="28"/>
          <w:lang w:val="ru-RU" w:eastAsia="ru-RU"/>
        </w:rPr>
        <w:lastRenderedPageBreak/>
        <w:t xml:space="preserve">диагностика </w:t>
      </w:r>
      <w:r w:rsidR="0056191B" w:rsidRPr="00860DE3">
        <w:rPr>
          <w:sz w:val="28"/>
          <w:szCs w:val="28"/>
          <w:lang w:val="ru-RU" w:eastAsia="ru-RU"/>
        </w:rPr>
        <w:t>индивидуального развития ребенка дошкольного возраста с тяжелым нарушением речи (ОНР</w:t>
      </w:r>
      <w:r w:rsidR="0046265D" w:rsidRPr="00860DE3">
        <w:rPr>
          <w:sz w:val="28"/>
          <w:szCs w:val="28"/>
          <w:lang w:val="ru-RU" w:eastAsia="ru-RU"/>
        </w:rPr>
        <w:t>)</w:t>
      </w:r>
      <w:r w:rsidRPr="00860DE3">
        <w:rPr>
          <w:sz w:val="28"/>
          <w:szCs w:val="28"/>
          <w:lang w:val="ru-RU" w:eastAsia="ru-RU"/>
        </w:rPr>
        <w:t xml:space="preserve">; </w:t>
      </w:r>
    </w:p>
    <w:p w:rsidR="00561EE0" w:rsidRPr="00860DE3" w:rsidRDefault="00561EE0" w:rsidP="005C2B74">
      <w:pPr>
        <w:numPr>
          <w:ilvl w:val="0"/>
          <w:numId w:val="33"/>
        </w:numPr>
        <w:tabs>
          <w:tab w:val="left" w:pos="567"/>
        </w:tabs>
        <w:ind w:left="426"/>
        <w:contextualSpacing/>
        <w:jc w:val="both"/>
        <w:rPr>
          <w:sz w:val="28"/>
          <w:szCs w:val="28"/>
          <w:lang w:val="ru-RU" w:eastAsia="ru-RU"/>
        </w:rPr>
      </w:pPr>
      <w:r w:rsidRPr="00860DE3">
        <w:rPr>
          <w:sz w:val="28"/>
          <w:szCs w:val="28"/>
          <w:lang w:val="ru-RU" w:eastAsia="ru-RU"/>
        </w:rPr>
        <w:t>внутренняя оценка, самооценка Организации;</w:t>
      </w:r>
    </w:p>
    <w:p w:rsidR="00561EE0" w:rsidRPr="00860DE3" w:rsidRDefault="00561EE0" w:rsidP="005C2B74">
      <w:pPr>
        <w:numPr>
          <w:ilvl w:val="0"/>
          <w:numId w:val="33"/>
        </w:numPr>
        <w:tabs>
          <w:tab w:val="left" w:pos="567"/>
        </w:tabs>
        <w:ind w:left="426"/>
        <w:contextualSpacing/>
        <w:jc w:val="both"/>
        <w:rPr>
          <w:sz w:val="28"/>
          <w:szCs w:val="28"/>
          <w:lang w:val="ru-RU" w:eastAsia="ru-RU"/>
        </w:rPr>
      </w:pPr>
      <w:r w:rsidRPr="00860DE3">
        <w:rPr>
          <w:sz w:val="28"/>
          <w:szCs w:val="28"/>
          <w:lang w:val="ru-RU" w:eastAsia="ru-RU"/>
        </w:rPr>
        <w:t>внешняя оценка Организации, в том числе независимая профессиональная и общественная оценка.</w:t>
      </w:r>
    </w:p>
    <w:p w:rsidR="0046265D" w:rsidRPr="00860DE3" w:rsidRDefault="0046265D" w:rsidP="0046265D">
      <w:pPr>
        <w:tabs>
          <w:tab w:val="left" w:pos="360"/>
          <w:tab w:val="left" w:pos="567"/>
          <w:tab w:val="left" w:pos="9540"/>
          <w:tab w:val="left" w:pos="9999"/>
        </w:tabs>
        <w:ind w:firstLine="567"/>
        <w:jc w:val="both"/>
        <w:rPr>
          <w:bCs/>
          <w:sz w:val="28"/>
          <w:szCs w:val="28"/>
          <w:lang w:val="ru-RU" w:eastAsia="ru-RU"/>
        </w:rPr>
      </w:pPr>
    </w:p>
    <w:p w:rsidR="00561EE0" w:rsidRPr="00860DE3" w:rsidRDefault="00561EE0" w:rsidP="0046265D">
      <w:pPr>
        <w:tabs>
          <w:tab w:val="left" w:pos="360"/>
          <w:tab w:val="left" w:pos="567"/>
          <w:tab w:val="left" w:pos="9540"/>
          <w:tab w:val="left" w:pos="9999"/>
        </w:tabs>
        <w:ind w:firstLine="567"/>
        <w:jc w:val="both"/>
        <w:rPr>
          <w:bCs/>
          <w:sz w:val="28"/>
          <w:szCs w:val="28"/>
          <w:lang w:val="ru-RU" w:eastAsia="ru-RU"/>
        </w:rPr>
      </w:pPr>
      <w:r w:rsidRPr="00860DE3">
        <w:rPr>
          <w:bCs/>
          <w:sz w:val="28"/>
          <w:szCs w:val="28"/>
          <w:lang w:val="ru-RU" w:eastAsia="ru-RU"/>
        </w:rPr>
        <w:t xml:space="preserve">На уровне ДОО система оценки качества реализации Программы решает </w:t>
      </w:r>
      <w:r w:rsidRPr="00860DE3">
        <w:rPr>
          <w:b/>
          <w:bCs/>
          <w:i/>
          <w:sz w:val="28"/>
          <w:szCs w:val="28"/>
          <w:lang w:val="ru-RU" w:eastAsia="ru-RU"/>
        </w:rPr>
        <w:t>задачи</w:t>
      </w:r>
      <w:r w:rsidRPr="00860DE3">
        <w:rPr>
          <w:bCs/>
          <w:sz w:val="28"/>
          <w:szCs w:val="28"/>
          <w:lang w:val="ru-RU" w:eastAsia="ru-RU"/>
        </w:rPr>
        <w:t>:</w:t>
      </w:r>
    </w:p>
    <w:p w:rsidR="00561EE0" w:rsidRPr="00860DE3" w:rsidRDefault="00561EE0" w:rsidP="005C2B74">
      <w:pPr>
        <w:numPr>
          <w:ilvl w:val="0"/>
          <w:numId w:val="34"/>
        </w:numPr>
        <w:tabs>
          <w:tab w:val="left" w:pos="360"/>
          <w:tab w:val="left" w:pos="567"/>
          <w:tab w:val="left" w:pos="9540"/>
          <w:tab w:val="left" w:pos="9999"/>
        </w:tabs>
        <w:ind w:left="426"/>
        <w:jc w:val="both"/>
        <w:rPr>
          <w:bCs/>
          <w:sz w:val="28"/>
          <w:szCs w:val="28"/>
          <w:lang w:val="ru-RU" w:eastAsia="ru-RU"/>
        </w:rPr>
      </w:pPr>
      <w:r w:rsidRPr="00860DE3">
        <w:rPr>
          <w:bCs/>
          <w:sz w:val="28"/>
          <w:szCs w:val="28"/>
          <w:lang w:val="ru-RU" w:eastAsia="ru-RU"/>
        </w:rPr>
        <w:t>повышения качества реализации программы дошкольного образования;</w:t>
      </w:r>
    </w:p>
    <w:p w:rsidR="00561EE0" w:rsidRDefault="00561EE0" w:rsidP="005C2B74">
      <w:pPr>
        <w:numPr>
          <w:ilvl w:val="0"/>
          <w:numId w:val="34"/>
        </w:numPr>
        <w:tabs>
          <w:tab w:val="left" w:pos="360"/>
          <w:tab w:val="left" w:pos="567"/>
          <w:tab w:val="left" w:pos="9540"/>
          <w:tab w:val="left" w:pos="9999"/>
        </w:tabs>
        <w:ind w:left="426"/>
        <w:jc w:val="both"/>
        <w:rPr>
          <w:bCs/>
          <w:sz w:val="28"/>
          <w:szCs w:val="28"/>
          <w:lang w:val="ru-RU" w:eastAsia="ru-RU"/>
        </w:rPr>
      </w:pPr>
      <w:r w:rsidRPr="00860DE3">
        <w:rPr>
          <w:bCs/>
          <w:sz w:val="28"/>
          <w:szCs w:val="28"/>
          <w:lang w:val="ru-RU"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3923AA" w:rsidRDefault="003923AA" w:rsidP="003923AA">
      <w:pPr>
        <w:tabs>
          <w:tab w:val="left" w:pos="360"/>
          <w:tab w:val="left" w:pos="567"/>
          <w:tab w:val="left" w:pos="9540"/>
          <w:tab w:val="left" w:pos="9999"/>
        </w:tabs>
        <w:jc w:val="both"/>
        <w:rPr>
          <w:bCs/>
          <w:sz w:val="28"/>
          <w:szCs w:val="28"/>
          <w:lang w:val="ru-RU" w:eastAsia="ru-RU"/>
        </w:rPr>
      </w:pPr>
    </w:p>
    <w:p w:rsidR="003923AA" w:rsidRDefault="003923AA" w:rsidP="003923AA">
      <w:pPr>
        <w:tabs>
          <w:tab w:val="left" w:pos="360"/>
          <w:tab w:val="left" w:pos="567"/>
          <w:tab w:val="left" w:pos="9540"/>
          <w:tab w:val="left" w:pos="9999"/>
        </w:tabs>
        <w:jc w:val="both"/>
        <w:rPr>
          <w:bCs/>
          <w:sz w:val="28"/>
          <w:szCs w:val="28"/>
          <w:lang w:val="ru-RU" w:eastAsia="ru-RU"/>
        </w:rPr>
      </w:pPr>
    </w:p>
    <w:p w:rsidR="003923AA" w:rsidRPr="00860DE3" w:rsidRDefault="003923AA" w:rsidP="003923AA">
      <w:pPr>
        <w:tabs>
          <w:tab w:val="left" w:pos="360"/>
          <w:tab w:val="left" w:pos="567"/>
          <w:tab w:val="left" w:pos="9540"/>
          <w:tab w:val="left" w:pos="9999"/>
        </w:tabs>
        <w:jc w:val="both"/>
        <w:rPr>
          <w:bCs/>
          <w:sz w:val="28"/>
          <w:szCs w:val="28"/>
          <w:lang w:val="ru-RU" w:eastAsia="ru-RU"/>
        </w:rPr>
      </w:pPr>
    </w:p>
    <w:p w:rsidR="00561EE0" w:rsidRPr="00860DE3" w:rsidRDefault="00561EE0" w:rsidP="005C2B74">
      <w:pPr>
        <w:numPr>
          <w:ilvl w:val="0"/>
          <w:numId w:val="34"/>
        </w:numPr>
        <w:tabs>
          <w:tab w:val="left" w:pos="360"/>
          <w:tab w:val="left" w:pos="567"/>
          <w:tab w:val="left" w:pos="9540"/>
          <w:tab w:val="left" w:pos="9999"/>
        </w:tabs>
        <w:ind w:left="426"/>
        <w:jc w:val="both"/>
        <w:rPr>
          <w:bCs/>
          <w:sz w:val="28"/>
          <w:szCs w:val="28"/>
          <w:lang w:val="ru-RU" w:eastAsia="ru-RU"/>
        </w:rPr>
      </w:pPr>
      <w:r w:rsidRPr="00860DE3">
        <w:rPr>
          <w:bCs/>
          <w:sz w:val="28"/>
          <w:szCs w:val="28"/>
          <w:lang w:val="ru-RU" w:eastAsia="ru-RU"/>
        </w:rPr>
        <w:t>задания ориентиров педагогам в их профессиональной деятельности и перспектив развития самой Организации;</w:t>
      </w:r>
    </w:p>
    <w:p w:rsidR="00561EE0" w:rsidRPr="00860DE3" w:rsidRDefault="00561EE0" w:rsidP="005C2B74">
      <w:pPr>
        <w:numPr>
          <w:ilvl w:val="0"/>
          <w:numId w:val="34"/>
        </w:numPr>
        <w:tabs>
          <w:tab w:val="left" w:pos="360"/>
          <w:tab w:val="left" w:pos="567"/>
          <w:tab w:val="left" w:pos="9540"/>
          <w:tab w:val="left" w:pos="9999"/>
        </w:tabs>
        <w:ind w:left="426"/>
        <w:jc w:val="both"/>
        <w:rPr>
          <w:bCs/>
          <w:sz w:val="28"/>
          <w:szCs w:val="28"/>
          <w:lang w:val="ru-RU" w:eastAsia="ru-RU"/>
        </w:rPr>
      </w:pPr>
      <w:r w:rsidRPr="00860DE3">
        <w:rPr>
          <w:bCs/>
          <w:sz w:val="28"/>
          <w:szCs w:val="28"/>
          <w:lang w:val="ru-RU" w:eastAsia="ru-RU"/>
        </w:rPr>
        <w:t>создания оснований преемственности между дошкольным и начальным общим образованием.</w:t>
      </w:r>
    </w:p>
    <w:p w:rsidR="000C0C1D" w:rsidRDefault="000C0C1D" w:rsidP="000C0C1D">
      <w:pPr>
        <w:tabs>
          <w:tab w:val="left" w:pos="284"/>
          <w:tab w:val="left" w:pos="360"/>
          <w:tab w:val="left" w:pos="567"/>
          <w:tab w:val="left" w:pos="9999"/>
        </w:tabs>
        <w:ind w:left="426"/>
        <w:jc w:val="both"/>
        <w:rPr>
          <w:rFonts w:eastAsia="SimSun"/>
          <w:sz w:val="28"/>
          <w:szCs w:val="28"/>
          <w:lang w:val="ru-RU"/>
        </w:rPr>
      </w:pPr>
    </w:p>
    <w:p w:rsidR="000C0C1D" w:rsidRDefault="000C0C1D" w:rsidP="0046265D">
      <w:pPr>
        <w:tabs>
          <w:tab w:val="left" w:pos="284"/>
          <w:tab w:val="left" w:pos="360"/>
          <w:tab w:val="left" w:pos="567"/>
          <w:tab w:val="left" w:pos="9999"/>
        </w:tabs>
        <w:ind w:left="66"/>
        <w:jc w:val="both"/>
        <w:rPr>
          <w:rFonts w:eastAsia="SimSun"/>
          <w:sz w:val="28"/>
          <w:szCs w:val="28"/>
          <w:lang w:val="ru-RU"/>
        </w:rPr>
      </w:pPr>
    </w:p>
    <w:p w:rsidR="000C0C1D" w:rsidRDefault="000C0C1D" w:rsidP="0046265D">
      <w:pPr>
        <w:tabs>
          <w:tab w:val="left" w:pos="284"/>
          <w:tab w:val="left" w:pos="360"/>
          <w:tab w:val="left" w:pos="567"/>
          <w:tab w:val="left" w:pos="9999"/>
        </w:tabs>
        <w:ind w:left="66"/>
        <w:jc w:val="both"/>
        <w:rPr>
          <w:rFonts w:eastAsia="SimSun"/>
          <w:sz w:val="28"/>
          <w:szCs w:val="28"/>
          <w:lang w:val="ru-RU"/>
        </w:rPr>
      </w:pPr>
    </w:p>
    <w:p w:rsidR="00561EE0" w:rsidRPr="00860DE3" w:rsidRDefault="00924C07" w:rsidP="0046265D">
      <w:pPr>
        <w:tabs>
          <w:tab w:val="left" w:pos="284"/>
          <w:tab w:val="left" w:pos="360"/>
          <w:tab w:val="left" w:pos="567"/>
          <w:tab w:val="left" w:pos="9999"/>
        </w:tabs>
        <w:ind w:left="66"/>
        <w:jc w:val="both"/>
        <w:rPr>
          <w:rFonts w:eastAsia="SimSun"/>
          <w:sz w:val="28"/>
          <w:szCs w:val="28"/>
          <w:lang w:val="ru-RU"/>
        </w:rPr>
      </w:pPr>
      <w:r w:rsidRPr="00860DE3">
        <w:rPr>
          <w:rFonts w:eastAsia="SimSun"/>
          <w:sz w:val="28"/>
          <w:szCs w:val="28"/>
          <w:lang w:val="ru-RU"/>
        </w:rPr>
        <w:tab/>
      </w:r>
      <w:r w:rsidR="00561EE0" w:rsidRPr="00860DE3">
        <w:rPr>
          <w:rFonts w:eastAsia="SimSun"/>
          <w:sz w:val="28"/>
          <w:szCs w:val="28"/>
          <w:lang w:val="ru-RU"/>
        </w:rPr>
        <w:t xml:space="preserve">Программой </w:t>
      </w:r>
      <w:r w:rsidR="00561EE0" w:rsidRPr="00860DE3">
        <w:rPr>
          <w:rFonts w:eastAsia="SimSun"/>
          <w:b/>
          <w:i/>
          <w:sz w:val="28"/>
          <w:szCs w:val="28"/>
          <w:lang w:val="ru-RU"/>
        </w:rPr>
        <w:t>не предусматривается оценивание</w:t>
      </w:r>
      <w:r w:rsidR="00561EE0" w:rsidRPr="00860DE3">
        <w:rPr>
          <w:rFonts w:eastAsia="SimSun"/>
          <w:sz w:val="28"/>
          <w:szCs w:val="28"/>
          <w:lang w:val="ru-RU"/>
        </w:rPr>
        <w:t xml:space="preserve"> качества образовательной деятельности ДОО на основе достижения детьми планируемых результатов освоения Программы.</w:t>
      </w:r>
    </w:p>
    <w:p w:rsidR="00561EE0" w:rsidRPr="00860DE3" w:rsidRDefault="00561EE0" w:rsidP="0046265D">
      <w:pPr>
        <w:tabs>
          <w:tab w:val="left" w:pos="284"/>
          <w:tab w:val="left" w:pos="360"/>
          <w:tab w:val="left" w:pos="567"/>
          <w:tab w:val="left" w:pos="9999"/>
        </w:tabs>
        <w:ind w:left="426"/>
        <w:jc w:val="both"/>
        <w:rPr>
          <w:rFonts w:eastAsia="SimSun"/>
          <w:sz w:val="28"/>
          <w:szCs w:val="28"/>
          <w:lang w:val="ru-RU"/>
        </w:rPr>
      </w:pPr>
    </w:p>
    <w:p w:rsidR="00F021C5" w:rsidRPr="00860DE3" w:rsidRDefault="003B091C" w:rsidP="0046265D">
      <w:pPr>
        <w:tabs>
          <w:tab w:val="left" w:pos="567"/>
        </w:tabs>
        <w:spacing w:line="0" w:lineRule="atLeast"/>
        <w:jc w:val="both"/>
        <w:rPr>
          <w:rFonts w:eastAsia="SimSun"/>
          <w:sz w:val="28"/>
          <w:szCs w:val="28"/>
          <w:lang w:val="ru-RU"/>
        </w:rPr>
      </w:pPr>
      <w:r w:rsidRPr="00860DE3">
        <w:rPr>
          <w:rFonts w:eastAsia="SimSun"/>
          <w:sz w:val="28"/>
          <w:szCs w:val="28"/>
          <w:lang w:val="ru-RU"/>
        </w:rPr>
        <w:tab/>
      </w:r>
    </w:p>
    <w:p w:rsidR="00F021C5" w:rsidRPr="00860DE3" w:rsidRDefault="00F021C5" w:rsidP="00F021C5">
      <w:pPr>
        <w:spacing w:line="238" w:lineRule="auto"/>
        <w:ind w:firstLine="711"/>
        <w:jc w:val="both"/>
        <w:rPr>
          <w:rFonts w:eastAsia="SimSun"/>
          <w:sz w:val="28"/>
          <w:szCs w:val="28"/>
          <w:lang w:val="ru-RU"/>
        </w:rPr>
      </w:pPr>
      <w:r w:rsidRPr="00860DE3">
        <w:rPr>
          <w:rFonts w:eastAsia="SimSun"/>
          <w:sz w:val="28"/>
          <w:szCs w:val="28"/>
          <w:lang w:val="ru-RU"/>
        </w:rPr>
        <w:tab/>
      </w:r>
      <w:r w:rsidR="00561EE0" w:rsidRPr="00860DE3">
        <w:rPr>
          <w:b/>
          <w:bCs/>
          <w:sz w:val="28"/>
          <w:szCs w:val="28"/>
          <w:lang w:val="ru-RU"/>
        </w:rPr>
        <w:t>Педагогическая диагностика (</w:t>
      </w:r>
      <w:r w:rsidR="00561EE0" w:rsidRPr="00860DE3">
        <w:rPr>
          <w:b/>
          <w:bCs/>
          <w:i/>
          <w:iCs/>
          <w:sz w:val="28"/>
          <w:szCs w:val="28"/>
          <w:lang w:val="ru-RU"/>
        </w:rPr>
        <w:t>оценка индивидуального развития детей</w:t>
      </w:r>
      <w:r w:rsidR="00BA3FC5" w:rsidRPr="00860DE3">
        <w:rPr>
          <w:b/>
          <w:bCs/>
          <w:i/>
          <w:iCs/>
          <w:sz w:val="28"/>
          <w:szCs w:val="28"/>
          <w:lang w:val="ru-RU"/>
        </w:rPr>
        <w:t xml:space="preserve">) </w:t>
      </w:r>
      <w:r w:rsidR="00BA3FC5" w:rsidRPr="00860DE3">
        <w:rPr>
          <w:bCs/>
          <w:iCs/>
          <w:sz w:val="28"/>
          <w:szCs w:val="28"/>
          <w:lang w:val="ru-RU"/>
        </w:rPr>
        <w:sym w:font="Symbol" w:char="F05B"/>
      </w:r>
      <w:r w:rsidR="00561EE0" w:rsidRPr="00860DE3">
        <w:rPr>
          <w:sz w:val="28"/>
          <w:szCs w:val="28"/>
          <w:lang w:val="ru-RU"/>
        </w:rPr>
        <w:t>ФГОС ДО п. 3.2.3.</w:t>
      </w:r>
      <w:r w:rsidR="00BA3FC5" w:rsidRPr="00860DE3">
        <w:rPr>
          <w:sz w:val="28"/>
          <w:szCs w:val="28"/>
          <w:lang w:val="ru-RU"/>
        </w:rPr>
        <w:sym w:font="Symbol" w:char="F05D"/>
      </w:r>
      <w:r w:rsidR="00561EE0" w:rsidRPr="00860DE3">
        <w:rPr>
          <w:sz w:val="28"/>
          <w:szCs w:val="28"/>
          <w:lang w:val="ru-RU"/>
        </w:rPr>
        <w:t xml:space="preserve"> </w:t>
      </w:r>
      <w:r w:rsidR="00DF29DA" w:rsidRPr="00860DE3">
        <w:rPr>
          <w:rFonts w:eastAsia="SimSun"/>
          <w:sz w:val="28"/>
          <w:szCs w:val="28"/>
          <w:lang w:val="ru-RU"/>
        </w:rPr>
        <w:t>реализуется</w:t>
      </w:r>
      <w:r w:rsidR="00561EE0" w:rsidRPr="00860DE3">
        <w:rPr>
          <w:rFonts w:eastAsia="SimSun"/>
          <w:sz w:val="28"/>
          <w:szCs w:val="28"/>
          <w:lang w:val="ru-RU"/>
        </w:rPr>
        <w:t xml:space="preserve"> </w:t>
      </w:r>
      <w:r w:rsidRPr="00860DE3">
        <w:rPr>
          <w:rFonts w:eastAsia="SimSun"/>
          <w:sz w:val="28"/>
          <w:szCs w:val="28"/>
          <w:lang w:val="ru-RU"/>
        </w:rPr>
        <w:t>в двух направлениях:</w:t>
      </w:r>
    </w:p>
    <w:p w:rsidR="00D944C4" w:rsidRDefault="00D04035" w:rsidP="005C2B74">
      <w:pPr>
        <w:pStyle w:val="a4"/>
        <w:numPr>
          <w:ilvl w:val="0"/>
          <w:numId w:val="35"/>
        </w:numPr>
        <w:ind w:left="426"/>
        <w:jc w:val="both"/>
        <w:rPr>
          <w:sz w:val="28"/>
          <w:szCs w:val="28"/>
          <w:lang w:val="ru-RU"/>
        </w:rPr>
      </w:pPr>
      <w:r w:rsidRPr="00860DE3">
        <w:rPr>
          <w:rFonts w:eastAsia="SimSun"/>
          <w:i/>
          <w:sz w:val="28"/>
          <w:szCs w:val="28"/>
          <w:lang w:val="ru-RU"/>
        </w:rPr>
        <w:t>Углубленное логопедическое обследование, проводимое учителем-</w:t>
      </w:r>
      <w:r w:rsidR="00A35AB8" w:rsidRPr="00860DE3">
        <w:rPr>
          <w:rFonts w:eastAsia="SimSun"/>
          <w:i/>
          <w:sz w:val="28"/>
          <w:szCs w:val="28"/>
          <w:lang w:val="ru-RU"/>
        </w:rPr>
        <w:t xml:space="preserve">логопедом </w:t>
      </w:r>
      <w:r w:rsidR="00A35AB8" w:rsidRPr="00860DE3">
        <w:rPr>
          <w:rFonts w:eastAsia="SimSun"/>
          <w:sz w:val="28"/>
          <w:szCs w:val="28"/>
          <w:lang w:val="ru-RU"/>
        </w:rPr>
        <w:t>для</w:t>
      </w:r>
      <w:r w:rsidR="00E7711D" w:rsidRPr="00860DE3">
        <w:rPr>
          <w:rFonts w:eastAsia="SimSun"/>
          <w:sz w:val="28"/>
          <w:szCs w:val="28"/>
          <w:lang w:val="ru-RU"/>
        </w:rPr>
        <w:t xml:space="preserve"> </w:t>
      </w:r>
      <w:r w:rsidR="00E7711D" w:rsidRPr="00860DE3">
        <w:rPr>
          <w:sz w:val="28"/>
          <w:szCs w:val="28"/>
          <w:lang w:val="ru-RU"/>
        </w:rPr>
        <w:t xml:space="preserve">выявления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w:t>
      </w:r>
    </w:p>
    <w:p w:rsidR="00C12188" w:rsidRDefault="00E7711D" w:rsidP="00D944C4">
      <w:pPr>
        <w:ind w:left="66"/>
        <w:jc w:val="both"/>
        <w:rPr>
          <w:i/>
          <w:sz w:val="28"/>
          <w:szCs w:val="28"/>
          <w:lang w:val="ru-RU"/>
        </w:rPr>
      </w:pPr>
      <w:r w:rsidRPr="00D944C4">
        <w:rPr>
          <w:sz w:val="28"/>
          <w:szCs w:val="28"/>
          <w:lang w:val="ru-RU"/>
        </w:rPr>
        <w:t>активизацией (использованием в речевой деятельности)</w:t>
      </w:r>
      <w:r w:rsidR="00A35AB8" w:rsidRPr="00D944C4">
        <w:rPr>
          <w:sz w:val="28"/>
          <w:szCs w:val="28"/>
          <w:lang w:val="ru-RU"/>
        </w:rPr>
        <w:t xml:space="preserve">; для </w:t>
      </w:r>
      <w:r w:rsidR="00DF29DA" w:rsidRPr="00D944C4">
        <w:rPr>
          <w:sz w:val="28"/>
          <w:szCs w:val="28"/>
          <w:lang w:val="ru-RU"/>
        </w:rPr>
        <w:t>определения компенсаторных</w:t>
      </w:r>
      <w:r w:rsidR="00A35AB8" w:rsidRPr="00D944C4">
        <w:rPr>
          <w:sz w:val="28"/>
          <w:lang w:val="ru-RU"/>
        </w:rPr>
        <w:t xml:space="preserve"> </w:t>
      </w:r>
      <w:r w:rsidR="00A35AB8" w:rsidRPr="00D944C4">
        <w:rPr>
          <w:sz w:val="28"/>
          <w:szCs w:val="28"/>
          <w:lang w:val="ru-RU"/>
        </w:rPr>
        <w:t>возможностей и зоны ближайшего развития.</w:t>
      </w:r>
      <w:r w:rsidR="006F0694" w:rsidRPr="00D944C4">
        <w:rPr>
          <w:sz w:val="28"/>
          <w:szCs w:val="28"/>
          <w:lang w:val="ru-RU"/>
        </w:rPr>
        <w:t xml:space="preserve"> </w:t>
      </w:r>
      <w:r w:rsidR="00B6000D" w:rsidRPr="00D944C4">
        <w:rPr>
          <w:sz w:val="28"/>
          <w:szCs w:val="28"/>
          <w:lang w:val="ru-RU"/>
        </w:rPr>
        <w:t xml:space="preserve">Проводится на основе </w:t>
      </w:r>
      <w:r w:rsidR="00C12188" w:rsidRPr="00D944C4">
        <w:rPr>
          <w:sz w:val="28"/>
          <w:szCs w:val="28"/>
          <w:lang w:val="ru-RU"/>
        </w:rPr>
        <w:t>методических</w:t>
      </w:r>
      <w:r w:rsidR="00CA7CC8" w:rsidRPr="00D944C4">
        <w:rPr>
          <w:sz w:val="28"/>
          <w:szCs w:val="28"/>
          <w:lang w:val="ru-RU"/>
        </w:rPr>
        <w:t xml:space="preserve"> пособи</w:t>
      </w:r>
      <w:r w:rsidR="00C12188" w:rsidRPr="00D944C4">
        <w:rPr>
          <w:sz w:val="28"/>
          <w:szCs w:val="28"/>
          <w:lang w:val="ru-RU"/>
        </w:rPr>
        <w:t>й</w:t>
      </w:r>
      <w:r w:rsidR="0091534E" w:rsidRPr="00D944C4">
        <w:rPr>
          <w:sz w:val="28"/>
          <w:szCs w:val="28"/>
          <w:lang w:val="ru-RU"/>
        </w:rPr>
        <w:t>:</w:t>
      </w:r>
      <w:r w:rsidR="00CA7CC8" w:rsidRPr="00D944C4">
        <w:rPr>
          <w:sz w:val="28"/>
          <w:szCs w:val="28"/>
          <w:lang w:val="ru-RU"/>
        </w:rPr>
        <w:t xml:space="preserve"> «Речевая карта ребенка с общим недоразвитием речи (с 4 до 7 лет)» Н. В. Нищевой</w:t>
      </w:r>
      <w:r w:rsidR="00C12188" w:rsidRPr="00D944C4">
        <w:rPr>
          <w:sz w:val="28"/>
          <w:szCs w:val="28"/>
          <w:lang w:val="ru-RU"/>
        </w:rPr>
        <w:t>;</w:t>
      </w:r>
      <w:r w:rsidR="00AE12E9" w:rsidRPr="00860DE3">
        <w:rPr>
          <w:rStyle w:val="ae"/>
          <w:sz w:val="28"/>
          <w:szCs w:val="28"/>
          <w:lang w:val="ru-RU"/>
        </w:rPr>
        <w:footnoteReference w:id="1"/>
      </w:r>
      <w:r w:rsidR="00C12188" w:rsidRPr="00D944C4">
        <w:rPr>
          <w:sz w:val="28"/>
          <w:szCs w:val="28"/>
          <w:lang w:val="ru-RU"/>
        </w:rPr>
        <w:t xml:space="preserve"> </w:t>
      </w:r>
      <w:r w:rsidR="00CA7CC8" w:rsidRPr="00D944C4">
        <w:rPr>
          <w:sz w:val="28"/>
          <w:szCs w:val="28"/>
          <w:lang w:val="ru-RU"/>
        </w:rPr>
        <w:t xml:space="preserve"> </w:t>
      </w:r>
      <w:r w:rsidR="00683CB5" w:rsidRPr="00D944C4">
        <w:rPr>
          <w:sz w:val="28"/>
          <w:szCs w:val="28"/>
          <w:lang w:val="ru-RU"/>
        </w:rPr>
        <w:t>«</w:t>
      </w:r>
      <w:r w:rsidR="00C12188" w:rsidRPr="00D944C4">
        <w:rPr>
          <w:sz w:val="28"/>
          <w:szCs w:val="28"/>
          <w:lang w:val="ru-RU"/>
        </w:rPr>
        <w:t>Картинный материал к речевой карте ребенка с общим</w:t>
      </w:r>
      <w:r w:rsidR="00C12188" w:rsidRPr="00D944C4">
        <w:rPr>
          <w:i/>
          <w:sz w:val="28"/>
          <w:szCs w:val="28"/>
          <w:lang w:val="ru-RU"/>
        </w:rPr>
        <w:t xml:space="preserve"> </w:t>
      </w:r>
      <w:r w:rsidR="00C12188" w:rsidRPr="00D944C4">
        <w:rPr>
          <w:sz w:val="28"/>
          <w:szCs w:val="28"/>
          <w:lang w:val="ru-RU"/>
        </w:rPr>
        <w:t>недоразвитием речи (с 4 до 7 лет)</w:t>
      </w:r>
      <w:r w:rsidR="00683CB5" w:rsidRPr="00D944C4">
        <w:rPr>
          <w:sz w:val="28"/>
          <w:szCs w:val="28"/>
          <w:lang w:val="ru-RU"/>
        </w:rPr>
        <w:t>»</w:t>
      </w:r>
      <w:r w:rsidR="00C12188" w:rsidRPr="00D944C4">
        <w:rPr>
          <w:sz w:val="28"/>
          <w:szCs w:val="28"/>
          <w:lang w:val="ru-RU"/>
        </w:rPr>
        <w:t xml:space="preserve"> </w:t>
      </w:r>
      <w:r w:rsidR="0091534E" w:rsidRPr="00D944C4">
        <w:rPr>
          <w:sz w:val="28"/>
          <w:szCs w:val="28"/>
          <w:lang w:val="ru-RU"/>
        </w:rPr>
        <w:t>Н.В. Нищевой.</w:t>
      </w:r>
      <w:r w:rsidR="00AE12E9" w:rsidRPr="00860DE3">
        <w:rPr>
          <w:rStyle w:val="ae"/>
          <w:sz w:val="28"/>
          <w:szCs w:val="28"/>
          <w:lang w:val="ru-RU"/>
        </w:rPr>
        <w:footnoteReference w:id="2"/>
      </w:r>
      <w:r w:rsidR="00683CB5" w:rsidRPr="00D944C4">
        <w:rPr>
          <w:sz w:val="28"/>
          <w:szCs w:val="28"/>
          <w:lang w:val="ru-RU"/>
        </w:rPr>
        <w:t xml:space="preserve"> (</w:t>
      </w:r>
      <w:r w:rsidR="00990647" w:rsidRPr="00D944C4">
        <w:rPr>
          <w:sz w:val="28"/>
          <w:szCs w:val="28"/>
          <w:lang w:val="ru-RU"/>
        </w:rPr>
        <w:t>*</w:t>
      </w:r>
      <w:r w:rsidR="00990647" w:rsidRPr="00D944C4">
        <w:rPr>
          <w:i/>
          <w:sz w:val="28"/>
          <w:szCs w:val="28"/>
          <w:lang w:val="ru-RU"/>
        </w:rPr>
        <w:t>С</w:t>
      </w:r>
      <w:r w:rsidR="00683CB5" w:rsidRPr="00D944C4">
        <w:rPr>
          <w:i/>
          <w:sz w:val="28"/>
          <w:szCs w:val="28"/>
          <w:lang w:val="ru-RU"/>
        </w:rPr>
        <w:t>пециалист имеет право использовать другие форм</w:t>
      </w:r>
      <w:r w:rsidR="00FF13DE" w:rsidRPr="00D944C4">
        <w:rPr>
          <w:i/>
          <w:sz w:val="28"/>
          <w:szCs w:val="28"/>
          <w:lang w:val="ru-RU"/>
        </w:rPr>
        <w:t>ы</w:t>
      </w:r>
      <w:r w:rsidR="00683CB5" w:rsidRPr="00D944C4">
        <w:rPr>
          <w:i/>
          <w:sz w:val="28"/>
          <w:szCs w:val="28"/>
          <w:lang w:val="ru-RU"/>
        </w:rPr>
        <w:t xml:space="preserve"> речевых карт, отражающи</w:t>
      </w:r>
      <w:r w:rsidR="00D96A81" w:rsidRPr="00D944C4">
        <w:rPr>
          <w:i/>
          <w:sz w:val="28"/>
          <w:szCs w:val="28"/>
          <w:lang w:val="ru-RU"/>
        </w:rPr>
        <w:t>х</w:t>
      </w:r>
      <w:r w:rsidR="00683CB5" w:rsidRPr="00D944C4">
        <w:rPr>
          <w:i/>
          <w:sz w:val="28"/>
          <w:szCs w:val="28"/>
          <w:lang w:val="ru-RU"/>
        </w:rPr>
        <w:t xml:space="preserve"> </w:t>
      </w:r>
      <w:r w:rsidR="00C764F7" w:rsidRPr="00D944C4">
        <w:rPr>
          <w:i/>
          <w:sz w:val="28"/>
          <w:szCs w:val="28"/>
          <w:lang w:val="ru-RU"/>
        </w:rPr>
        <w:t>основные направления углубленного логопедического обследования</w:t>
      </w:r>
      <w:r w:rsidR="00990647" w:rsidRPr="00D944C4">
        <w:rPr>
          <w:i/>
          <w:sz w:val="28"/>
          <w:szCs w:val="28"/>
          <w:lang w:val="ru-RU"/>
        </w:rPr>
        <w:t xml:space="preserve">, </w:t>
      </w:r>
      <w:r w:rsidR="0080059F" w:rsidRPr="00D944C4">
        <w:rPr>
          <w:i/>
          <w:sz w:val="28"/>
          <w:szCs w:val="28"/>
          <w:lang w:val="ru-RU"/>
        </w:rPr>
        <w:t>утвержленных решением педагогического совет ДОУ</w:t>
      </w:r>
      <w:r w:rsidR="00C764F7" w:rsidRPr="00D944C4">
        <w:rPr>
          <w:i/>
          <w:sz w:val="28"/>
          <w:szCs w:val="28"/>
          <w:lang w:val="ru-RU"/>
        </w:rPr>
        <w:t>)</w:t>
      </w:r>
      <w:r w:rsidR="00990647" w:rsidRPr="00D944C4">
        <w:rPr>
          <w:i/>
          <w:sz w:val="28"/>
          <w:szCs w:val="28"/>
          <w:lang w:val="ru-RU"/>
        </w:rPr>
        <w:t>.</w:t>
      </w:r>
    </w:p>
    <w:p w:rsidR="003923AA" w:rsidRDefault="003923AA" w:rsidP="00D944C4">
      <w:pPr>
        <w:ind w:left="66"/>
        <w:jc w:val="both"/>
        <w:rPr>
          <w:i/>
          <w:sz w:val="28"/>
          <w:szCs w:val="28"/>
          <w:lang w:val="ru-RU"/>
        </w:rPr>
      </w:pPr>
    </w:p>
    <w:p w:rsidR="003923AA" w:rsidRDefault="003923AA" w:rsidP="00D944C4">
      <w:pPr>
        <w:ind w:left="66"/>
        <w:jc w:val="both"/>
        <w:rPr>
          <w:i/>
          <w:sz w:val="28"/>
          <w:szCs w:val="28"/>
          <w:lang w:val="ru-RU"/>
        </w:rPr>
      </w:pPr>
    </w:p>
    <w:p w:rsidR="003923AA" w:rsidRDefault="003923AA" w:rsidP="00D944C4">
      <w:pPr>
        <w:ind w:left="66"/>
        <w:jc w:val="both"/>
        <w:rPr>
          <w:i/>
          <w:sz w:val="28"/>
          <w:szCs w:val="28"/>
          <w:lang w:val="ru-RU"/>
        </w:rPr>
      </w:pPr>
    </w:p>
    <w:p w:rsidR="003923AA" w:rsidRPr="00D944C4" w:rsidRDefault="003923AA" w:rsidP="00D944C4">
      <w:pPr>
        <w:ind w:left="66"/>
        <w:jc w:val="both"/>
        <w:rPr>
          <w:sz w:val="28"/>
          <w:szCs w:val="28"/>
          <w:lang w:val="ru-RU"/>
        </w:rPr>
      </w:pPr>
    </w:p>
    <w:p w:rsidR="00CA7CC8" w:rsidRPr="00860DE3" w:rsidRDefault="00CA7CC8" w:rsidP="005C2B74">
      <w:pPr>
        <w:pStyle w:val="a4"/>
        <w:numPr>
          <w:ilvl w:val="0"/>
          <w:numId w:val="35"/>
        </w:numPr>
        <w:ind w:left="426"/>
        <w:jc w:val="both"/>
        <w:rPr>
          <w:sz w:val="32"/>
          <w:szCs w:val="28"/>
          <w:lang w:val="ru-RU"/>
        </w:rPr>
      </w:pPr>
      <w:r w:rsidRPr="00860DE3">
        <w:rPr>
          <w:sz w:val="28"/>
          <w:szCs w:val="28"/>
          <w:lang w:val="ru-RU"/>
        </w:rPr>
        <w:t xml:space="preserve"> </w:t>
      </w:r>
      <w:r w:rsidR="00E40B55" w:rsidRPr="00860DE3">
        <w:rPr>
          <w:i/>
          <w:sz w:val="28"/>
          <w:szCs w:val="28"/>
          <w:lang w:val="ru-RU"/>
        </w:rPr>
        <w:t>Педагогическая д</w:t>
      </w:r>
      <w:r w:rsidR="00223611" w:rsidRPr="00860DE3">
        <w:rPr>
          <w:i/>
          <w:sz w:val="28"/>
          <w:szCs w:val="28"/>
          <w:lang w:val="ru-RU"/>
        </w:rPr>
        <w:t>иагностика индивидуального развития</w:t>
      </w:r>
      <w:r w:rsidR="00223611" w:rsidRPr="00860DE3">
        <w:rPr>
          <w:sz w:val="28"/>
          <w:szCs w:val="28"/>
          <w:lang w:val="ru-RU"/>
        </w:rPr>
        <w:t xml:space="preserve"> </w:t>
      </w:r>
      <w:r w:rsidR="001058D5" w:rsidRPr="00860DE3">
        <w:rPr>
          <w:sz w:val="28"/>
          <w:lang w:val="ru-RU"/>
        </w:rPr>
        <w:t>позволяет решать задачи развивающего обучения и адаптировать программу в соответствии с возможностями и способностями каждого ребенка.</w:t>
      </w:r>
      <w:r w:rsidR="00E40B55" w:rsidRPr="00860DE3">
        <w:rPr>
          <w:rFonts w:eastAsiaTheme="minorHAnsi"/>
          <w:sz w:val="28"/>
          <w:szCs w:val="28"/>
          <w:lang w:val="ru-RU"/>
        </w:rPr>
        <w:t xml:space="preserve"> Оценка индивидуального развития детей дошкольного возраста производится педагогическими работниками для оценки эффективности педагогических действий, дальнейшего планирования воспитательно-образовательного процесса. Результаты педагогической диагностики используются исключительно для решения образователь</w:t>
      </w:r>
      <w:r w:rsidR="007C7646">
        <w:rPr>
          <w:rFonts w:eastAsiaTheme="minorHAnsi"/>
          <w:sz w:val="28"/>
          <w:szCs w:val="28"/>
          <w:lang w:val="ru-RU"/>
        </w:rPr>
        <w:t>ных задач.</w:t>
      </w:r>
    </w:p>
    <w:p w:rsidR="000C0C1D" w:rsidRDefault="000C0C1D" w:rsidP="00104F28">
      <w:pPr>
        <w:autoSpaceDE w:val="0"/>
        <w:autoSpaceDN w:val="0"/>
        <w:adjustRightInd w:val="0"/>
        <w:jc w:val="both"/>
        <w:rPr>
          <w:rFonts w:eastAsiaTheme="minorHAnsi"/>
          <w:b/>
          <w:bCs/>
          <w:sz w:val="28"/>
          <w:szCs w:val="28"/>
          <w:lang w:val="ru-RU"/>
        </w:rPr>
      </w:pPr>
    </w:p>
    <w:p w:rsidR="000C0C1D" w:rsidRDefault="000C0C1D" w:rsidP="00104F28">
      <w:pPr>
        <w:autoSpaceDE w:val="0"/>
        <w:autoSpaceDN w:val="0"/>
        <w:adjustRightInd w:val="0"/>
        <w:jc w:val="both"/>
        <w:rPr>
          <w:rFonts w:eastAsiaTheme="minorHAnsi"/>
          <w:b/>
          <w:bCs/>
          <w:sz w:val="28"/>
          <w:szCs w:val="28"/>
          <w:lang w:val="ru-RU"/>
        </w:rPr>
      </w:pPr>
    </w:p>
    <w:p w:rsidR="00561EE0" w:rsidRPr="00860DE3" w:rsidRDefault="000C0C1D" w:rsidP="00104F28">
      <w:pPr>
        <w:autoSpaceDE w:val="0"/>
        <w:autoSpaceDN w:val="0"/>
        <w:adjustRightInd w:val="0"/>
        <w:jc w:val="both"/>
        <w:rPr>
          <w:rFonts w:eastAsiaTheme="minorHAnsi"/>
          <w:sz w:val="28"/>
          <w:szCs w:val="28"/>
          <w:lang w:val="ru-RU"/>
        </w:rPr>
      </w:pPr>
      <w:r>
        <w:rPr>
          <w:rFonts w:eastAsiaTheme="minorHAnsi"/>
          <w:b/>
          <w:bCs/>
          <w:sz w:val="28"/>
          <w:szCs w:val="28"/>
          <w:lang w:val="ru-RU"/>
        </w:rPr>
        <w:t xml:space="preserve"> </w:t>
      </w:r>
      <w:r w:rsidR="00561EE0" w:rsidRPr="00860DE3">
        <w:rPr>
          <w:rFonts w:eastAsiaTheme="minorHAnsi"/>
          <w:b/>
          <w:bCs/>
          <w:sz w:val="28"/>
          <w:szCs w:val="28"/>
          <w:lang w:val="ru-RU"/>
        </w:rPr>
        <w:t xml:space="preserve">   Основная цель педагогической диагностики </w:t>
      </w:r>
      <w:r w:rsidR="00561EE0" w:rsidRPr="00860DE3">
        <w:rPr>
          <w:rFonts w:eastAsiaTheme="minorHAnsi"/>
          <w:sz w:val="28"/>
          <w:szCs w:val="28"/>
          <w:lang w:val="ru-RU"/>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00561EE0" w:rsidRPr="00860DE3">
        <w:rPr>
          <w:rFonts w:eastAsiaTheme="minorHAnsi"/>
          <w:i/>
          <w:iCs/>
          <w:sz w:val="28"/>
          <w:szCs w:val="28"/>
          <w:lang w:val="ru-RU"/>
        </w:rPr>
        <w:t xml:space="preserve">преимущественно </w:t>
      </w:r>
      <w:r w:rsidR="00561EE0" w:rsidRPr="00860DE3">
        <w:rPr>
          <w:rFonts w:eastAsiaTheme="minorHAnsi"/>
          <w:b/>
          <w:i/>
          <w:iCs/>
          <w:sz w:val="28"/>
          <w:szCs w:val="28"/>
          <w:lang w:val="ru-RU"/>
        </w:rPr>
        <w:t>малоформализованные диагностические методы</w:t>
      </w:r>
      <w:r w:rsidR="00561EE0" w:rsidRPr="00860DE3">
        <w:rPr>
          <w:rFonts w:eastAsiaTheme="minorHAnsi"/>
          <w:i/>
          <w:iCs/>
          <w:sz w:val="28"/>
          <w:szCs w:val="28"/>
          <w:lang w:val="ru-RU"/>
        </w:rPr>
        <w:t xml:space="preserve">: </w:t>
      </w:r>
    </w:p>
    <w:p w:rsidR="00561EE0" w:rsidRPr="00860DE3" w:rsidRDefault="00561EE0" w:rsidP="005C2B74">
      <w:pPr>
        <w:numPr>
          <w:ilvl w:val="0"/>
          <w:numId w:val="26"/>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наблюдение проявлений ребенка в деятельности и общении с другими субъектами педагогического процесса; </w:t>
      </w:r>
    </w:p>
    <w:p w:rsidR="00561EE0" w:rsidRPr="00860DE3" w:rsidRDefault="00561EE0" w:rsidP="005C2B74">
      <w:pPr>
        <w:numPr>
          <w:ilvl w:val="0"/>
          <w:numId w:val="26"/>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свободные беседы с детьми. </w:t>
      </w:r>
    </w:p>
    <w:p w:rsidR="00561EE0" w:rsidRPr="00860DE3" w:rsidRDefault="00561EE0" w:rsidP="00104F28">
      <w:pPr>
        <w:autoSpaceDE w:val="0"/>
        <w:autoSpaceDN w:val="0"/>
        <w:adjustRightInd w:val="0"/>
        <w:ind w:left="720"/>
        <w:jc w:val="both"/>
        <w:rPr>
          <w:rFonts w:eastAsiaTheme="minorHAnsi"/>
          <w:sz w:val="28"/>
          <w:szCs w:val="28"/>
          <w:lang w:val="ru-RU"/>
        </w:rPr>
      </w:pPr>
      <w:r w:rsidRPr="00860DE3">
        <w:rPr>
          <w:rFonts w:eastAsiaTheme="minorHAnsi"/>
          <w:sz w:val="28"/>
          <w:szCs w:val="28"/>
          <w:lang w:val="ru-RU"/>
        </w:rPr>
        <w:t xml:space="preserve">В качестве </w:t>
      </w:r>
      <w:r w:rsidRPr="00860DE3">
        <w:rPr>
          <w:rFonts w:eastAsiaTheme="minorHAnsi"/>
          <w:b/>
          <w:i/>
          <w:iCs/>
          <w:sz w:val="28"/>
          <w:szCs w:val="28"/>
          <w:lang w:val="ru-RU"/>
        </w:rPr>
        <w:t>дополнительных методов</w:t>
      </w:r>
      <w:r w:rsidRPr="00860DE3">
        <w:rPr>
          <w:rFonts w:eastAsiaTheme="minorHAnsi"/>
          <w:i/>
          <w:iCs/>
          <w:sz w:val="28"/>
          <w:szCs w:val="28"/>
          <w:lang w:val="ru-RU"/>
        </w:rPr>
        <w:t xml:space="preserve"> </w:t>
      </w:r>
      <w:r w:rsidRPr="00860DE3">
        <w:rPr>
          <w:rFonts w:eastAsiaTheme="minorHAnsi"/>
          <w:sz w:val="28"/>
          <w:szCs w:val="28"/>
          <w:lang w:val="ru-RU"/>
        </w:rPr>
        <w:t xml:space="preserve">используются: </w:t>
      </w:r>
    </w:p>
    <w:p w:rsidR="00561EE0" w:rsidRPr="00860DE3" w:rsidRDefault="00561EE0" w:rsidP="005C2B74">
      <w:pPr>
        <w:numPr>
          <w:ilvl w:val="0"/>
          <w:numId w:val="27"/>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анализ продуктов детской деятельности; </w:t>
      </w:r>
    </w:p>
    <w:p w:rsidR="00561EE0" w:rsidRPr="00860DE3" w:rsidRDefault="00561EE0" w:rsidP="005C2B74">
      <w:pPr>
        <w:numPr>
          <w:ilvl w:val="0"/>
          <w:numId w:val="27"/>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простые тесты; </w:t>
      </w:r>
    </w:p>
    <w:p w:rsidR="00561EE0" w:rsidRPr="00860DE3" w:rsidRDefault="00561EE0" w:rsidP="005C2B74">
      <w:pPr>
        <w:numPr>
          <w:ilvl w:val="0"/>
          <w:numId w:val="27"/>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специальные диагностические ситуации. </w:t>
      </w:r>
    </w:p>
    <w:p w:rsidR="00561EE0" w:rsidRPr="00860DE3" w:rsidRDefault="00561EE0" w:rsidP="00104F28">
      <w:pPr>
        <w:autoSpaceDE w:val="0"/>
        <w:autoSpaceDN w:val="0"/>
        <w:adjustRightInd w:val="0"/>
        <w:jc w:val="both"/>
        <w:rPr>
          <w:rFonts w:eastAsiaTheme="minorHAnsi"/>
          <w:sz w:val="28"/>
          <w:szCs w:val="28"/>
          <w:lang w:val="ru-RU"/>
        </w:rPr>
      </w:pPr>
    </w:p>
    <w:p w:rsidR="00561EE0" w:rsidRPr="00860DE3" w:rsidRDefault="00561EE0" w:rsidP="00104F28">
      <w:p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Педагогическая диагностика достижений ребенка направлена на изучение: </w:t>
      </w:r>
    </w:p>
    <w:p w:rsidR="00561EE0" w:rsidRPr="00860DE3" w:rsidRDefault="00561EE0" w:rsidP="005C2B74">
      <w:pPr>
        <w:numPr>
          <w:ilvl w:val="0"/>
          <w:numId w:val="28"/>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деятельностных умений ребенка; </w:t>
      </w:r>
    </w:p>
    <w:p w:rsidR="00561EE0" w:rsidRPr="00860DE3" w:rsidRDefault="00561EE0" w:rsidP="005C2B74">
      <w:pPr>
        <w:numPr>
          <w:ilvl w:val="0"/>
          <w:numId w:val="28"/>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интересов, предпочтений, склонностей ребенка; </w:t>
      </w:r>
    </w:p>
    <w:p w:rsidR="00561EE0" w:rsidRPr="00860DE3" w:rsidRDefault="00561EE0" w:rsidP="005C2B74">
      <w:pPr>
        <w:numPr>
          <w:ilvl w:val="0"/>
          <w:numId w:val="28"/>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личностных особенностей ребенка; </w:t>
      </w:r>
    </w:p>
    <w:p w:rsidR="00561EE0" w:rsidRPr="00860DE3" w:rsidRDefault="00561EE0" w:rsidP="005C2B74">
      <w:pPr>
        <w:numPr>
          <w:ilvl w:val="0"/>
          <w:numId w:val="28"/>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поведенческих проявлений ребенка; </w:t>
      </w:r>
    </w:p>
    <w:p w:rsidR="00561EE0" w:rsidRPr="00860DE3" w:rsidRDefault="00561EE0" w:rsidP="005C2B74">
      <w:pPr>
        <w:numPr>
          <w:ilvl w:val="0"/>
          <w:numId w:val="28"/>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особенностей взаимодействия ребенка со сверстниками; </w:t>
      </w:r>
    </w:p>
    <w:p w:rsidR="00561EE0" w:rsidRDefault="00561EE0" w:rsidP="005C2B74">
      <w:pPr>
        <w:numPr>
          <w:ilvl w:val="0"/>
          <w:numId w:val="28"/>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особенностей взаимодействия ребенка со взрослыми </w:t>
      </w:r>
    </w:p>
    <w:p w:rsidR="005B63C0" w:rsidRPr="00860DE3" w:rsidRDefault="005B63C0" w:rsidP="005900BE">
      <w:pPr>
        <w:autoSpaceDE w:val="0"/>
        <w:autoSpaceDN w:val="0"/>
        <w:adjustRightInd w:val="0"/>
        <w:ind w:left="720"/>
        <w:jc w:val="both"/>
        <w:rPr>
          <w:rFonts w:eastAsiaTheme="minorHAnsi"/>
          <w:sz w:val="28"/>
          <w:szCs w:val="28"/>
          <w:lang w:val="ru-RU"/>
        </w:rPr>
      </w:pPr>
    </w:p>
    <w:p w:rsidR="00561EE0" w:rsidRPr="00860DE3" w:rsidRDefault="00561EE0" w:rsidP="009109CC">
      <w:pPr>
        <w:autoSpaceDE w:val="0"/>
        <w:autoSpaceDN w:val="0"/>
        <w:adjustRightInd w:val="0"/>
        <w:jc w:val="both"/>
        <w:rPr>
          <w:rFonts w:eastAsiaTheme="minorHAnsi"/>
          <w:b/>
          <w:bCs/>
          <w:i/>
          <w:iCs/>
          <w:sz w:val="28"/>
          <w:szCs w:val="28"/>
          <w:lang w:val="ru-RU"/>
        </w:rPr>
      </w:pPr>
      <w:r w:rsidRPr="00860DE3">
        <w:rPr>
          <w:rFonts w:eastAsiaTheme="minorHAnsi"/>
          <w:b/>
          <w:bCs/>
          <w:i/>
          <w:iCs/>
          <w:sz w:val="28"/>
          <w:szCs w:val="28"/>
          <w:lang w:val="ru-RU"/>
        </w:rPr>
        <w:t xml:space="preserve">Принципы педагогической диагностики </w:t>
      </w:r>
    </w:p>
    <w:p w:rsidR="00561EE0" w:rsidRPr="00860DE3" w:rsidRDefault="006469A6" w:rsidP="006469A6">
      <w:pPr>
        <w:tabs>
          <w:tab w:val="left" w:pos="567"/>
        </w:tabs>
        <w:autoSpaceDE w:val="0"/>
        <w:autoSpaceDN w:val="0"/>
        <w:adjustRightInd w:val="0"/>
        <w:ind w:left="66" w:firstLine="113"/>
        <w:jc w:val="both"/>
        <w:rPr>
          <w:rFonts w:eastAsiaTheme="minorHAnsi"/>
          <w:sz w:val="28"/>
          <w:szCs w:val="28"/>
          <w:lang w:val="ru-RU"/>
        </w:rPr>
      </w:pPr>
      <w:r w:rsidRPr="00860DE3">
        <w:rPr>
          <w:rFonts w:eastAsiaTheme="minorHAnsi"/>
          <w:sz w:val="28"/>
          <w:szCs w:val="28"/>
          <w:lang w:val="ru-RU"/>
        </w:rPr>
        <w:tab/>
      </w:r>
      <w:r w:rsidR="00561EE0" w:rsidRPr="00860DE3">
        <w:rPr>
          <w:rFonts w:eastAsiaTheme="minorHAnsi"/>
          <w:sz w:val="28"/>
          <w:szCs w:val="28"/>
          <w:lang w:val="ru-RU"/>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3923AA" w:rsidRDefault="00561EE0" w:rsidP="003923AA">
      <w:pPr>
        <w:numPr>
          <w:ilvl w:val="0"/>
          <w:numId w:val="29"/>
        </w:numPr>
        <w:autoSpaceDE w:val="0"/>
        <w:autoSpaceDN w:val="0"/>
        <w:adjustRightInd w:val="0"/>
        <w:spacing w:after="200"/>
        <w:ind w:left="426"/>
        <w:jc w:val="both"/>
        <w:rPr>
          <w:rFonts w:eastAsiaTheme="minorHAnsi"/>
          <w:sz w:val="28"/>
          <w:szCs w:val="28"/>
          <w:lang w:val="ru-RU"/>
        </w:rPr>
      </w:pPr>
      <w:r w:rsidRPr="00860DE3">
        <w:rPr>
          <w:rFonts w:eastAsiaTheme="minorHAnsi"/>
          <w:sz w:val="28"/>
          <w:szCs w:val="28"/>
          <w:lang w:val="ru-RU"/>
        </w:rPr>
        <w:t xml:space="preserve"> </w:t>
      </w:r>
      <w:r w:rsidRPr="00860DE3">
        <w:rPr>
          <w:rFonts w:eastAsiaTheme="minorHAnsi"/>
          <w:b/>
          <w:i/>
          <w:iCs/>
          <w:sz w:val="28"/>
          <w:szCs w:val="28"/>
          <w:lang w:val="ru-RU"/>
        </w:rPr>
        <w:t>Принцип объективности</w:t>
      </w:r>
      <w:r w:rsidRPr="00860DE3">
        <w:rPr>
          <w:rFonts w:eastAsiaTheme="minorHAnsi"/>
          <w:i/>
          <w:iCs/>
          <w:sz w:val="28"/>
          <w:szCs w:val="28"/>
          <w:lang w:val="ru-RU"/>
        </w:rPr>
        <w:t xml:space="preserve"> </w:t>
      </w:r>
      <w:r w:rsidRPr="00860DE3">
        <w:rPr>
          <w:rFonts w:eastAsiaTheme="minorHAnsi"/>
          <w:sz w:val="28"/>
          <w:szCs w:val="28"/>
          <w:lang w:val="ru-RU"/>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ED736A" w:rsidRPr="00ED736A" w:rsidRDefault="00ED736A" w:rsidP="003923AA">
      <w:pPr>
        <w:numPr>
          <w:ilvl w:val="0"/>
          <w:numId w:val="29"/>
        </w:numPr>
        <w:autoSpaceDE w:val="0"/>
        <w:autoSpaceDN w:val="0"/>
        <w:adjustRightInd w:val="0"/>
        <w:spacing w:after="200"/>
        <w:ind w:left="426"/>
        <w:jc w:val="both"/>
        <w:rPr>
          <w:rFonts w:eastAsiaTheme="minorHAnsi"/>
          <w:sz w:val="28"/>
          <w:szCs w:val="28"/>
          <w:lang w:val="ru-RU"/>
        </w:rPr>
      </w:pPr>
    </w:p>
    <w:p w:rsidR="00561EE0" w:rsidRPr="00860DE3" w:rsidRDefault="006469A6" w:rsidP="006469A6">
      <w:pPr>
        <w:tabs>
          <w:tab w:val="left" w:pos="567"/>
        </w:tabs>
        <w:autoSpaceDE w:val="0"/>
        <w:autoSpaceDN w:val="0"/>
        <w:adjustRightInd w:val="0"/>
        <w:jc w:val="both"/>
        <w:rPr>
          <w:rFonts w:eastAsiaTheme="minorHAnsi"/>
          <w:sz w:val="28"/>
          <w:szCs w:val="28"/>
          <w:lang w:val="ru-RU"/>
        </w:rPr>
      </w:pPr>
      <w:r w:rsidRPr="00860DE3">
        <w:rPr>
          <w:rFonts w:eastAsiaTheme="minorHAnsi"/>
          <w:sz w:val="28"/>
          <w:szCs w:val="28"/>
          <w:lang w:val="ru-RU"/>
        </w:rPr>
        <w:lastRenderedPageBreak/>
        <w:tab/>
      </w:r>
      <w:r w:rsidR="00561EE0" w:rsidRPr="00860DE3">
        <w:rPr>
          <w:rFonts w:eastAsiaTheme="minorHAnsi"/>
          <w:sz w:val="28"/>
          <w:szCs w:val="28"/>
          <w:lang w:val="ru-RU"/>
        </w:rPr>
        <w:t xml:space="preserve">Реализация принципа предполагает соблюдение ряда правил: </w:t>
      </w:r>
    </w:p>
    <w:p w:rsidR="00561EE0" w:rsidRPr="00860DE3" w:rsidRDefault="00561EE0" w:rsidP="005C2B74">
      <w:pPr>
        <w:numPr>
          <w:ilvl w:val="0"/>
          <w:numId w:val="30"/>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соответствие диагностических методик возрастным и личностным особенностям диагностируемых; </w:t>
      </w:r>
    </w:p>
    <w:p w:rsidR="00561EE0" w:rsidRPr="00860DE3" w:rsidRDefault="00561EE0" w:rsidP="005C2B74">
      <w:pPr>
        <w:numPr>
          <w:ilvl w:val="0"/>
          <w:numId w:val="30"/>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фиксация всех проявлений личности ребенка; </w:t>
      </w:r>
    </w:p>
    <w:p w:rsidR="00561EE0" w:rsidRPr="00860DE3" w:rsidRDefault="00561EE0" w:rsidP="005C2B74">
      <w:pPr>
        <w:numPr>
          <w:ilvl w:val="0"/>
          <w:numId w:val="30"/>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сопоставление полученных данных с данными других педагогов, родителей; </w:t>
      </w:r>
    </w:p>
    <w:p w:rsidR="00561EE0" w:rsidRPr="00860DE3" w:rsidRDefault="00561EE0" w:rsidP="005C2B74">
      <w:pPr>
        <w:numPr>
          <w:ilvl w:val="0"/>
          <w:numId w:val="30"/>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перепроверка, уточнение полученного фактического материала при проведении диагностики; </w:t>
      </w:r>
    </w:p>
    <w:p w:rsidR="00561EE0" w:rsidRDefault="00561EE0" w:rsidP="005C2B74">
      <w:pPr>
        <w:numPr>
          <w:ilvl w:val="0"/>
          <w:numId w:val="30"/>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0C0C1D" w:rsidRDefault="000C0C1D" w:rsidP="000C0C1D">
      <w:pPr>
        <w:autoSpaceDE w:val="0"/>
        <w:autoSpaceDN w:val="0"/>
        <w:adjustRightInd w:val="0"/>
        <w:jc w:val="both"/>
        <w:rPr>
          <w:rFonts w:eastAsiaTheme="minorHAnsi"/>
          <w:sz w:val="28"/>
          <w:szCs w:val="28"/>
          <w:lang w:val="ru-RU"/>
        </w:rPr>
      </w:pPr>
    </w:p>
    <w:p w:rsidR="000C0C1D" w:rsidRDefault="000C0C1D" w:rsidP="000C0C1D">
      <w:pPr>
        <w:autoSpaceDE w:val="0"/>
        <w:autoSpaceDN w:val="0"/>
        <w:adjustRightInd w:val="0"/>
        <w:jc w:val="both"/>
        <w:rPr>
          <w:rFonts w:eastAsiaTheme="minorHAnsi"/>
          <w:sz w:val="28"/>
          <w:szCs w:val="28"/>
          <w:lang w:val="ru-RU"/>
        </w:rPr>
      </w:pPr>
    </w:p>
    <w:p w:rsidR="000C0C1D" w:rsidRPr="00860DE3" w:rsidRDefault="000C0C1D" w:rsidP="000C0C1D">
      <w:pPr>
        <w:autoSpaceDE w:val="0"/>
        <w:autoSpaceDN w:val="0"/>
        <w:adjustRightInd w:val="0"/>
        <w:jc w:val="both"/>
        <w:rPr>
          <w:rFonts w:eastAsiaTheme="minorHAnsi"/>
          <w:sz w:val="28"/>
          <w:szCs w:val="28"/>
          <w:lang w:val="ru-RU"/>
        </w:rPr>
      </w:pPr>
    </w:p>
    <w:p w:rsidR="00561EE0" w:rsidRPr="00860DE3" w:rsidRDefault="00561EE0" w:rsidP="005C2B74">
      <w:pPr>
        <w:numPr>
          <w:ilvl w:val="0"/>
          <w:numId w:val="29"/>
        </w:numPr>
        <w:autoSpaceDE w:val="0"/>
        <w:autoSpaceDN w:val="0"/>
        <w:adjustRightInd w:val="0"/>
        <w:jc w:val="both"/>
        <w:rPr>
          <w:rFonts w:eastAsiaTheme="minorHAnsi"/>
          <w:sz w:val="28"/>
          <w:szCs w:val="28"/>
          <w:lang w:val="ru-RU"/>
        </w:rPr>
      </w:pPr>
      <w:r w:rsidRPr="00860DE3">
        <w:rPr>
          <w:rFonts w:eastAsiaTheme="minorHAnsi"/>
          <w:b/>
          <w:i/>
          <w:sz w:val="28"/>
          <w:szCs w:val="28"/>
          <w:lang w:val="ru-RU"/>
        </w:rPr>
        <w:t>Пр</w:t>
      </w:r>
      <w:r w:rsidRPr="00860DE3">
        <w:rPr>
          <w:rFonts w:eastAsiaTheme="minorHAnsi"/>
          <w:b/>
          <w:i/>
          <w:iCs/>
          <w:sz w:val="28"/>
          <w:szCs w:val="28"/>
          <w:lang w:val="ru-RU"/>
        </w:rPr>
        <w:t xml:space="preserve">инцип целостного изучения педагогического процесса </w:t>
      </w:r>
      <w:r w:rsidRPr="00860DE3">
        <w:rPr>
          <w:rFonts w:eastAsiaTheme="minorHAnsi"/>
          <w:sz w:val="28"/>
          <w:szCs w:val="28"/>
          <w:lang w:val="ru-RU"/>
        </w:rPr>
        <w:t xml:space="preserve">предполагает следующее правило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 друга. </w:t>
      </w:r>
    </w:p>
    <w:p w:rsidR="00561EE0" w:rsidRPr="00860DE3" w:rsidRDefault="00561EE0" w:rsidP="005C2B74">
      <w:pPr>
        <w:numPr>
          <w:ilvl w:val="0"/>
          <w:numId w:val="29"/>
        </w:numPr>
        <w:autoSpaceDE w:val="0"/>
        <w:autoSpaceDN w:val="0"/>
        <w:adjustRightInd w:val="0"/>
        <w:jc w:val="both"/>
        <w:rPr>
          <w:rFonts w:eastAsiaTheme="minorHAnsi"/>
          <w:sz w:val="28"/>
          <w:szCs w:val="28"/>
          <w:lang w:val="ru-RU"/>
        </w:rPr>
      </w:pPr>
      <w:r w:rsidRPr="00860DE3">
        <w:rPr>
          <w:rFonts w:eastAsiaTheme="minorHAnsi"/>
          <w:b/>
          <w:i/>
          <w:iCs/>
          <w:sz w:val="28"/>
          <w:szCs w:val="28"/>
          <w:lang w:val="ru-RU"/>
        </w:rPr>
        <w:t>Принцип процессуальности</w:t>
      </w:r>
      <w:r w:rsidRPr="00860DE3">
        <w:rPr>
          <w:rFonts w:eastAsiaTheme="minorHAnsi"/>
          <w:i/>
          <w:iCs/>
          <w:sz w:val="28"/>
          <w:szCs w:val="28"/>
          <w:lang w:val="ru-RU"/>
        </w:rPr>
        <w:t xml:space="preserve"> </w:t>
      </w:r>
      <w:r w:rsidRPr="00860DE3">
        <w:rPr>
          <w:rFonts w:eastAsiaTheme="minorHAnsi"/>
          <w:sz w:val="28"/>
          <w:szCs w:val="28"/>
          <w:lang w:val="ru-RU"/>
        </w:rPr>
        <w:t xml:space="preserve">предполагает изучение явления в изменении, развитии. Правила, детализирующие принцип процессуальности, состоят в том, чтобы: </w:t>
      </w:r>
    </w:p>
    <w:p w:rsidR="00561EE0" w:rsidRPr="00860DE3" w:rsidRDefault="00561EE0" w:rsidP="005C2B74">
      <w:pPr>
        <w:numPr>
          <w:ilvl w:val="0"/>
          <w:numId w:val="31"/>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не ограничиваться отдельными «срезами состояний», оценками без выявления закономерностей развития; </w:t>
      </w:r>
    </w:p>
    <w:p w:rsidR="00561EE0" w:rsidRPr="00860DE3" w:rsidRDefault="00561EE0" w:rsidP="005C2B74">
      <w:pPr>
        <w:numPr>
          <w:ilvl w:val="0"/>
          <w:numId w:val="31"/>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учитывать половозрастные и социокультурные особенности индивидуально-личностного становления ребенка; </w:t>
      </w:r>
    </w:p>
    <w:p w:rsidR="00561EE0" w:rsidRPr="00860DE3" w:rsidRDefault="00561EE0" w:rsidP="005C2B74">
      <w:pPr>
        <w:numPr>
          <w:ilvl w:val="0"/>
          <w:numId w:val="31"/>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обеспечивать непрерывность изучения диагностируемого предмета в естественных условиях педагогического процесса. </w:t>
      </w:r>
    </w:p>
    <w:p w:rsidR="00561EE0" w:rsidRPr="00860DE3" w:rsidRDefault="00561EE0" w:rsidP="00D96A81">
      <w:pPr>
        <w:autoSpaceDE w:val="0"/>
        <w:autoSpaceDN w:val="0"/>
        <w:adjustRightInd w:val="0"/>
        <w:ind w:left="720"/>
        <w:jc w:val="both"/>
        <w:rPr>
          <w:rFonts w:eastAsiaTheme="minorHAnsi"/>
          <w:sz w:val="28"/>
          <w:szCs w:val="28"/>
          <w:lang w:val="ru-RU"/>
        </w:rPr>
      </w:pPr>
    </w:p>
    <w:p w:rsidR="00561EE0" w:rsidRPr="00860DE3" w:rsidRDefault="00561EE0" w:rsidP="005C2B74">
      <w:pPr>
        <w:pStyle w:val="a4"/>
        <w:numPr>
          <w:ilvl w:val="0"/>
          <w:numId w:val="36"/>
        </w:numPr>
        <w:autoSpaceDE w:val="0"/>
        <w:autoSpaceDN w:val="0"/>
        <w:adjustRightInd w:val="0"/>
        <w:ind w:left="426"/>
        <w:jc w:val="both"/>
        <w:rPr>
          <w:rFonts w:eastAsiaTheme="minorHAnsi"/>
          <w:sz w:val="28"/>
          <w:szCs w:val="28"/>
          <w:lang w:val="ru-RU"/>
        </w:rPr>
      </w:pPr>
      <w:r w:rsidRPr="00860DE3">
        <w:rPr>
          <w:rFonts w:eastAsiaTheme="minorHAnsi"/>
          <w:b/>
          <w:i/>
          <w:iCs/>
          <w:sz w:val="28"/>
          <w:szCs w:val="28"/>
          <w:lang w:val="ru-RU"/>
        </w:rPr>
        <w:t>Принцип компетентности</w:t>
      </w:r>
      <w:r w:rsidRPr="00860DE3">
        <w:rPr>
          <w:rFonts w:eastAsiaTheme="minorHAnsi"/>
          <w:i/>
          <w:iCs/>
          <w:sz w:val="28"/>
          <w:szCs w:val="28"/>
          <w:lang w:val="ru-RU"/>
        </w:rPr>
        <w:t xml:space="preserve"> </w:t>
      </w:r>
      <w:r w:rsidRPr="00860DE3">
        <w:rPr>
          <w:rFonts w:eastAsiaTheme="minorHAnsi"/>
          <w:sz w:val="28"/>
          <w:szCs w:val="28"/>
          <w:lang w:val="ru-RU"/>
        </w:rPr>
        <w:t xml:space="preserve">означает принятие педагогом решений только по тем вопросам, по которым он имеет специальную подготовку. </w:t>
      </w:r>
    </w:p>
    <w:p w:rsidR="00561EE0" w:rsidRPr="00860DE3" w:rsidRDefault="00561EE0" w:rsidP="00D96A81">
      <w:p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Этот принцип раскрывается: </w:t>
      </w:r>
    </w:p>
    <w:p w:rsidR="00561EE0" w:rsidRPr="00860DE3" w:rsidRDefault="00561EE0" w:rsidP="005C2B74">
      <w:pPr>
        <w:numPr>
          <w:ilvl w:val="0"/>
          <w:numId w:val="32"/>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в правилах сотрудничества (согласие, добровольность участия в диагностике); </w:t>
      </w:r>
    </w:p>
    <w:p w:rsidR="00561EE0" w:rsidRPr="00860DE3" w:rsidRDefault="00561EE0" w:rsidP="005C2B74">
      <w:pPr>
        <w:numPr>
          <w:ilvl w:val="0"/>
          <w:numId w:val="32"/>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в безопасности для испытуемого применяемых методик; </w:t>
      </w:r>
    </w:p>
    <w:p w:rsidR="00561EE0" w:rsidRPr="00860DE3" w:rsidRDefault="00561EE0" w:rsidP="005C2B74">
      <w:pPr>
        <w:numPr>
          <w:ilvl w:val="0"/>
          <w:numId w:val="32"/>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в доступности для педагога диагностических процедур и методов; </w:t>
      </w:r>
    </w:p>
    <w:p w:rsidR="00561EE0" w:rsidRDefault="00561EE0" w:rsidP="005C2B74">
      <w:pPr>
        <w:numPr>
          <w:ilvl w:val="0"/>
          <w:numId w:val="32"/>
        </w:num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во взвешенности и корректном использовании диагностических сведений (разумной конфиденциальности результатов диагностики). </w:t>
      </w:r>
    </w:p>
    <w:p w:rsidR="003923AA" w:rsidRDefault="003923AA" w:rsidP="003923AA">
      <w:pPr>
        <w:autoSpaceDE w:val="0"/>
        <w:autoSpaceDN w:val="0"/>
        <w:adjustRightInd w:val="0"/>
        <w:jc w:val="both"/>
        <w:rPr>
          <w:rFonts w:eastAsiaTheme="minorHAnsi"/>
          <w:sz w:val="28"/>
          <w:szCs w:val="28"/>
          <w:lang w:val="ru-RU"/>
        </w:rPr>
      </w:pPr>
    </w:p>
    <w:p w:rsidR="003923AA" w:rsidRDefault="003923AA" w:rsidP="003923AA">
      <w:pPr>
        <w:autoSpaceDE w:val="0"/>
        <w:autoSpaceDN w:val="0"/>
        <w:adjustRightInd w:val="0"/>
        <w:jc w:val="both"/>
        <w:rPr>
          <w:rFonts w:eastAsiaTheme="minorHAnsi"/>
          <w:sz w:val="28"/>
          <w:szCs w:val="28"/>
          <w:lang w:val="ru-RU"/>
        </w:rPr>
      </w:pPr>
    </w:p>
    <w:p w:rsidR="003923AA" w:rsidRPr="00860DE3" w:rsidRDefault="003923AA" w:rsidP="003923AA">
      <w:pPr>
        <w:autoSpaceDE w:val="0"/>
        <w:autoSpaceDN w:val="0"/>
        <w:adjustRightInd w:val="0"/>
        <w:jc w:val="both"/>
        <w:rPr>
          <w:rFonts w:eastAsiaTheme="minorHAnsi"/>
          <w:sz w:val="28"/>
          <w:szCs w:val="28"/>
          <w:lang w:val="ru-RU"/>
        </w:rPr>
      </w:pPr>
    </w:p>
    <w:p w:rsidR="00561EE0" w:rsidRPr="00860DE3" w:rsidRDefault="00561EE0" w:rsidP="005C2B74">
      <w:pPr>
        <w:numPr>
          <w:ilvl w:val="0"/>
          <w:numId w:val="37"/>
        </w:numPr>
        <w:autoSpaceDE w:val="0"/>
        <w:autoSpaceDN w:val="0"/>
        <w:adjustRightInd w:val="0"/>
        <w:ind w:left="426"/>
        <w:jc w:val="both"/>
        <w:rPr>
          <w:rFonts w:eastAsiaTheme="minorHAnsi"/>
          <w:sz w:val="28"/>
          <w:szCs w:val="28"/>
          <w:lang w:val="ru-RU"/>
        </w:rPr>
      </w:pPr>
      <w:r w:rsidRPr="00860DE3">
        <w:rPr>
          <w:rFonts w:eastAsiaTheme="minorHAnsi"/>
          <w:b/>
          <w:i/>
          <w:sz w:val="28"/>
          <w:szCs w:val="28"/>
          <w:lang w:val="ru-RU"/>
        </w:rPr>
        <w:lastRenderedPageBreak/>
        <w:t>П</w:t>
      </w:r>
      <w:r w:rsidRPr="00860DE3">
        <w:rPr>
          <w:rFonts w:eastAsiaTheme="minorHAnsi"/>
          <w:b/>
          <w:i/>
          <w:iCs/>
          <w:sz w:val="28"/>
          <w:szCs w:val="28"/>
          <w:lang w:val="ru-RU"/>
        </w:rPr>
        <w:t>ринцип персонализации</w:t>
      </w:r>
      <w:r w:rsidRPr="00860DE3">
        <w:rPr>
          <w:rFonts w:eastAsiaTheme="minorHAnsi"/>
          <w:i/>
          <w:iCs/>
          <w:sz w:val="28"/>
          <w:szCs w:val="28"/>
          <w:lang w:val="ru-RU"/>
        </w:rPr>
        <w:t xml:space="preserve"> </w:t>
      </w:r>
      <w:r w:rsidRPr="00860DE3">
        <w:rPr>
          <w:rFonts w:eastAsiaTheme="minorHAnsi"/>
          <w:sz w:val="28"/>
          <w:szCs w:val="28"/>
          <w:lang w:val="ru-RU"/>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561EE0" w:rsidRPr="00860DE3" w:rsidRDefault="00561EE0" w:rsidP="00D96A81">
      <w:pPr>
        <w:autoSpaceDE w:val="0"/>
        <w:autoSpaceDN w:val="0"/>
        <w:adjustRightInd w:val="0"/>
        <w:jc w:val="both"/>
        <w:rPr>
          <w:rFonts w:eastAsiaTheme="minorHAnsi"/>
          <w:sz w:val="28"/>
          <w:szCs w:val="28"/>
          <w:lang w:val="ru-RU"/>
        </w:rPr>
      </w:pPr>
    </w:p>
    <w:p w:rsidR="00561EE0" w:rsidRPr="00860DE3" w:rsidRDefault="006469A6" w:rsidP="00D96A81">
      <w:pPr>
        <w:tabs>
          <w:tab w:val="left" w:pos="567"/>
        </w:tabs>
        <w:autoSpaceDE w:val="0"/>
        <w:autoSpaceDN w:val="0"/>
        <w:adjustRightInd w:val="0"/>
        <w:jc w:val="both"/>
        <w:rPr>
          <w:rFonts w:eastAsiaTheme="minorHAnsi"/>
          <w:b/>
          <w:bCs/>
          <w:sz w:val="28"/>
          <w:szCs w:val="28"/>
          <w:lang w:val="ru-RU"/>
        </w:rPr>
      </w:pPr>
      <w:r w:rsidRPr="00860DE3">
        <w:rPr>
          <w:rFonts w:eastAsiaTheme="minorHAnsi"/>
          <w:b/>
          <w:bCs/>
          <w:sz w:val="28"/>
          <w:szCs w:val="28"/>
          <w:lang w:val="ru-RU"/>
        </w:rPr>
        <w:tab/>
      </w:r>
      <w:r w:rsidR="00561EE0" w:rsidRPr="00860DE3">
        <w:rPr>
          <w:rFonts w:eastAsiaTheme="minorHAnsi"/>
          <w:b/>
          <w:bCs/>
          <w:sz w:val="28"/>
          <w:szCs w:val="28"/>
          <w:lang w:val="ru-RU"/>
        </w:rPr>
        <w:t xml:space="preserve">Процесс диагностирования </w:t>
      </w:r>
    </w:p>
    <w:p w:rsidR="00561EE0" w:rsidRPr="00860DE3" w:rsidRDefault="00561EE0" w:rsidP="00D96A81">
      <w:pPr>
        <w:autoSpaceDE w:val="0"/>
        <w:autoSpaceDN w:val="0"/>
        <w:adjustRightInd w:val="0"/>
        <w:jc w:val="both"/>
        <w:rPr>
          <w:rFonts w:eastAsiaTheme="minorHAnsi"/>
          <w:sz w:val="28"/>
          <w:szCs w:val="28"/>
          <w:lang w:val="ru-RU"/>
        </w:rPr>
      </w:pPr>
    </w:p>
    <w:p w:rsidR="00561EE0" w:rsidRPr="00860DE3" w:rsidRDefault="00561EE0" w:rsidP="00D96A81">
      <w:pPr>
        <w:autoSpaceDE w:val="0"/>
        <w:autoSpaceDN w:val="0"/>
        <w:adjustRightInd w:val="0"/>
        <w:jc w:val="both"/>
        <w:rPr>
          <w:rFonts w:eastAsiaTheme="minorHAnsi"/>
          <w:sz w:val="28"/>
          <w:szCs w:val="28"/>
          <w:lang w:val="ru-RU"/>
        </w:rPr>
      </w:pPr>
      <w:r w:rsidRPr="00860DE3">
        <w:rPr>
          <w:rFonts w:eastAsiaTheme="minorHAnsi"/>
          <w:b/>
          <w:i/>
          <w:iCs/>
          <w:sz w:val="28"/>
          <w:szCs w:val="28"/>
          <w:lang w:val="ru-RU"/>
        </w:rPr>
        <w:t>Первый этап – проектировочный</w:t>
      </w:r>
      <w:r w:rsidRPr="00860DE3">
        <w:rPr>
          <w:rFonts w:eastAsiaTheme="minorHAnsi"/>
          <w:sz w:val="28"/>
          <w:szCs w:val="28"/>
          <w:lang w:val="ru-RU"/>
        </w:rPr>
        <w:t xml:space="preserve">. Определение цели диагностики, критерии оценки и методы. </w:t>
      </w:r>
    </w:p>
    <w:p w:rsidR="00561EE0" w:rsidRPr="00860DE3" w:rsidRDefault="00561EE0" w:rsidP="00D96A81">
      <w:pPr>
        <w:autoSpaceDE w:val="0"/>
        <w:autoSpaceDN w:val="0"/>
        <w:adjustRightInd w:val="0"/>
        <w:jc w:val="both"/>
        <w:rPr>
          <w:rFonts w:eastAsiaTheme="minorHAnsi"/>
          <w:sz w:val="28"/>
          <w:szCs w:val="28"/>
          <w:lang w:val="ru-RU"/>
        </w:rPr>
      </w:pPr>
      <w:r w:rsidRPr="00860DE3">
        <w:rPr>
          <w:rFonts w:eastAsiaTheme="minorHAnsi"/>
          <w:b/>
          <w:i/>
          <w:iCs/>
          <w:sz w:val="28"/>
          <w:szCs w:val="28"/>
          <w:lang w:val="ru-RU"/>
        </w:rPr>
        <w:t>Второй этап – практический.</w:t>
      </w:r>
      <w:r w:rsidRPr="00860DE3">
        <w:rPr>
          <w:rFonts w:eastAsiaTheme="minorHAnsi"/>
          <w:i/>
          <w:iCs/>
          <w:sz w:val="28"/>
          <w:szCs w:val="28"/>
          <w:lang w:val="ru-RU"/>
        </w:rPr>
        <w:t xml:space="preserve"> </w:t>
      </w:r>
      <w:r w:rsidRPr="00860DE3">
        <w:rPr>
          <w:rFonts w:eastAsiaTheme="minorHAnsi"/>
          <w:sz w:val="28"/>
          <w:szCs w:val="28"/>
          <w:lang w:val="ru-RU"/>
        </w:rPr>
        <w:t xml:space="preserve">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картах, на магнитофон, видеокамеру и т.) </w:t>
      </w:r>
    </w:p>
    <w:p w:rsidR="00561EE0" w:rsidRPr="00860DE3" w:rsidRDefault="00561EE0" w:rsidP="00D96A81">
      <w:pPr>
        <w:autoSpaceDE w:val="0"/>
        <w:autoSpaceDN w:val="0"/>
        <w:adjustRightInd w:val="0"/>
        <w:jc w:val="both"/>
        <w:rPr>
          <w:rFonts w:eastAsiaTheme="minorHAnsi"/>
          <w:sz w:val="28"/>
          <w:szCs w:val="28"/>
          <w:lang w:val="ru-RU"/>
        </w:rPr>
      </w:pPr>
      <w:r w:rsidRPr="00860DE3">
        <w:rPr>
          <w:rFonts w:eastAsiaTheme="minorHAnsi"/>
          <w:b/>
          <w:i/>
          <w:iCs/>
          <w:sz w:val="28"/>
          <w:szCs w:val="28"/>
          <w:lang w:val="ru-RU"/>
        </w:rPr>
        <w:t>Третий этап – аналитический</w:t>
      </w:r>
      <w:r w:rsidRPr="00860DE3">
        <w:rPr>
          <w:rFonts w:eastAsiaTheme="minorHAnsi"/>
          <w:i/>
          <w:iCs/>
          <w:sz w:val="28"/>
          <w:szCs w:val="28"/>
          <w:lang w:val="ru-RU"/>
        </w:rPr>
        <w:t xml:space="preserve">. </w:t>
      </w:r>
      <w:r w:rsidRPr="00860DE3">
        <w:rPr>
          <w:rFonts w:eastAsiaTheme="minorHAnsi"/>
          <w:sz w:val="28"/>
          <w:szCs w:val="28"/>
          <w:lang w:val="ru-RU"/>
        </w:rPr>
        <w:t xml:space="preserve">Анализ полученных фактов, получение количественных данных.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561EE0" w:rsidRPr="00860DE3" w:rsidRDefault="00561EE0" w:rsidP="00D96A81">
      <w:pPr>
        <w:autoSpaceDE w:val="0"/>
        <w:autoSpaceDN w:val="0"/>
        <w:adjustRightInd w:val="0"/>
        <w:jc w:val="both"/>
        <w:rPr>
          <w:rFonts w:eastAsiaTheme="minorHAnsi"/>
          <w:sz w:val="28"/>
          <w:szCs w:val="28"/>
          <w:lang w:val="ru-RU"/>
        </w:rPr>
      </w:pPr>
      <w:r w:rsidRPr="00860DE3">
        <w:rPr>
          <w:rFonts w:eastAsiaTheme="minorHAnsi"/>
          <w:b/>
          <w:i/>
          <w:iCs/>
          <w:sz w:val="28"/>
          <w:szCs w:val="28"/>
          <w:lang w:val="ru-RU"/>
        </w:rPr>
        <w:t>Четвертый этап – интерпретация данных</w:t>
      </w:r>
      <w:r w:rsidRPr="00860DE3">
        <w:rPr>
          <w:rFonts w:eastAsiaTheme="minorHAnsi"/>
          <w:i/>
          <w:iCs/>
          <w:sz w:val="28"/>
          <w:szCs w:val="28"/>
          <w:lang w:val="ru-RU"/>
        </w:rPr>
        <w:t xml:space="preserve">. </w:t>
      </w:r>
      <w:r w:rsidRPr="00860DE3">
        <w:rPr>
          <w:rFonts w:eastAsiaTheme="minorHAnsi"/>
          <w:sz w:val="28"/>
          <w:szCs w:val="28"/>
          <w:lang w:val="ru-RU"/>
        </w:rPr>
        <w:t xml:space="preserve">Интерпретация воспитателем полученных фактов – основной путь понимания ребенка и прогнозирования перспектив его развития. </w:t>
      </w:r>
    </w:p>
    <w:p w:rsidR="00561EE0" w:rsidRPr="00860DE3" w:rsidRDefault="00561EE0" w:rsidP="00D96A81">
      <w:pPr>
        <w:autoSpaceDE w:val="0"/>
        <w:autoSpaceDN w:val="0"/>
        <w:adjustRightInd w:val="0"/>
        <w:jc w:val="both"/>
        <w:rPr>
          <w:rFonts w:eastAsiaTheme="minorHAnsi"/>
          <w:sz w:val="28"/>
          <w:szCs w:val="28"/>
          <w:lang w:val="ru-RU"/>
        </w:rPr>
      </w:pPr>
      <w:r w:rsidRPr="00860DE3">
        <w:rPr>
          <w:rFonts w:eastAsiaTheme="minorHAnsi"/>
          <w:b/>
          <w:i/>
          <w:iCs/>
          <w:sz w:val="28"/>
          <w:szCs w:val="28"/>
          <w:lang w:val="ru-RU"/>
        </w:rPr>
        <w:t>Пятый этап – целеобразовательный</w:t>
      </w:r>
      <w:r w:rsidRPr="00860DE3">
        <w:rPr>
          <w:rFonts w:eastAsiaTheme="minorHAnsi"/>
          <w:i/>
          <w:iCs/>
          <w:sz w:val="28"/>
          <w:szCs w:val="28"/>
          <w:lang w:val="ru-RU"/>
        </w:rPr>
        <w:t xml:space="preserve">: </w:t>
      </w:r>
      <w:r w:rsidRPr="00860DE3">
        <w:rPr>
          <w:rFonts w:eastAsiaTheme="minorHAnsi"/>
          <w:sz w:val="28"/>
          <w:szCs w:val="28"/>
          <w:lang w:val="ru-RU"/>
        </w:rPr>
        <w:t xml:space="preserve">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w:t>
      </w:r>
    </w:p>
    <w:p w:rsidR="00561EE0" w:rsidRPr="00860DE3" w:rsidRDefault="00561EE0" w:rsidP="00D96A81">
      <w:p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         Для успешного усвоения детьми Программы</w:t>
      </w:r>
      <w:r w:rsidR="00D44CCB" w:rsidRPr="00860DE3">
        <w:rPr>
          <w:rFonts w:eastAsiaTheme="minorHAnsi"/>
          <w:sz w:val="28"/>
          <w:szCs w:val="28"/>
          <w:lang w:val="ru-RU"/>
        </w:rPr>
        <w:t xml:space="preserve"> выравнивания речевого </w:t>
      </w:r>
      <w:r w:rsidR="00663886" w:rsidRPr="00860DE3">
        <w:rPr>
          <w:rFonts w:eastAsiaTheme="minorHAnsi"/>
          <w:sz w:val="28"/>
          <w:szCs w:val="28"/>
          <w:lang w:val="ru-RU"/>
        </w:rPr>
        <w:t>развития разрабатываются</w:t>
      </w:r>
      <w:r w:rsidRPr="00860DE3">
        <w:rPr>
          <w:rFonts w:eastAsiaTheme="minorHAnsi"/>
          <w:sz w:val="28"/>
          <w:szCs w:val="28"/>
          <w:lang w:val="ru-RU"/>
        </w:rPr>
        <w:t xml:space="preserve"> </w:t>
      </w:r>
      <w:r w:rsidRPr="00860DE3">
        <w:rPr>
          <w:rFonts w:eastAsiaTheme="minorHAnsi"/>
          <w:b/>
          <w:i/>
          <w:sz w:val="28"/>
          <w:szCs w:val="28"/>
          <w:lang w:val="ru-RU"/>
        </w:rPr>
        <w:t>индивидуальные образовательные маршруты</w:t>
      </w:r>
      <w:r w:rsidR="00D44CCB" w:rsidRPr="00860DE3">
        <w:rPr>
          <w:rFonts w:eastAsiaTheme="minorHAnsi"/>
          <w:b/>
          <w:i/>
          <w:sz w:val="28"/>
          <w:szCs w:val="28"/>
          <w:lang w:val="ru-RU"/>
        </w:rPr>
        <w:t xml:space="preserve">, составляемые по </w:t>
      </w:r>
      <w:r w:rsidR="00663886" w:rsidRPr="00860DE3">
        <w:rPr>
          <w:rFonts w:eastAsiaTheme="minorHAnsi"/>
          <w:b/>
          <w:i/>
          <w:sz w:val="28"/>
          <w:szCs w:val="28"/>
          <w:lang w:val="ru-RU"/>
        </w:rPr>
        <w:t>результатам углубленного</w:t>
      </w:r>
      <w:r w:rsidR="00D44CCB" w:rsidRPr="00860DE3">
        <w:rPr>
          <w:rFonts w:eastAsiaTheme="minorHAnsi"/>
          <w:b/>
          <w:i/>
          <w:sz w:val="28"/>
          <w:szCs w:val="28"/>
          <w:lang w:val="ru-RU"/>
        </w:rPr>
        <w:t xml:space="preserve"> логопедического обследования</w:t>
      </w:r>
      <w:r w:rsidR="00663886" w:rsidRPr="00860DE3">
        <w:rPr>
          <w:rFonts w:eastAsiaTheme="minorHAnsi"/>
          <w:sz w:val="28"/>
          <w:szCs w:val="28"/>
          <w:lang w:val="ru-RU"/>
        </w:rPr>
        <w:t xml:space="preserve">, где </w:t>
      </w:r>
      <w:r w:rsidRPr="00860DE3">
        <w:rPr>
          <w:rFonts w:eastAsiaTheme="minorHAnsi"/>
          <w:sz w:val="28"/>
          <w:szCs w:val="28"/>
          <w:lang w:val="ru-RU"/>
        </w:rPr>
        <w:t>определяется целенаправленно проектируемая дифференцированна</w:t>
      </w:r>
      <w:r w:rsidR="00663886" w:rsidRPr="00860DE3">
        <w:rPr>
          <w:rFonts w:eastAsiaTheme="minorHAnsi"/>
          <w:sz w:val="28"/>
          <w:szCs w:val="28"/>
          <w:lang w:val="ru-RU"/>
        </w:rPr>
        <w:t>я образовательная деятельность по профессиональной коррекции речевого развития.</w:t>
      </w:r>
    </w:p>
    <w:p w:rsidR="005B63C0" w:rsidRDefault="00561EE0" w:rsidP="00D96A81">
      <w:pPr>
        <w:tabs>
          <w:tab w:val="left" w:pos="10206"/>
        </w:tabs>
        <w:autoSpaceDE w:val="0"/>
        <w:autoSpaceDN w:val="0"/>
        <w:adjustRightInd w:val="0"/>
        <w:ind w:firstLine="426"/>
        <w:jc w:val="both"/>
        <w:rPr>
          <w:rFonts w:eastAsiaTheme="minorHAnsi"/>
          <w:sz w:val="28"/>
          <w:szCs w:val="28"/>
          <w:lang w:val="ru-RU"/>
        </w:rPr>
      </w:pPr>
      <w:r w:rsidRPr="00860DE3">
        <w:rPr>
          <w:rFonts w:eastAsiaTheme="minorHAnsi"/>
          <w:sz w:val="28"/>
          <w:szCs w:val="28"/>
          <w:lang w:val="ru-RU"/>
        </w:rPr>
        <w:t xml:space="preserve">Общие результаты </w:t>
      </w:r>
      <w:r w:rsidR="00663886" w:rsidRPr="00860DE3">
        <w:rPr>
          <w:rFonts w:eastAsiaTheme="minorHAnsi"/>
          <w:sz w:val="28"/>
          <w:szCs w:val="28"/>
          <w:lang w:val="ru-RU"/>
        </w:rPr>
        <w:t xml:space="preserve">педагогической </w:t>
      </w:r>
      <w:r w:rsidRPr="00860DE3">
        <w:rPr>
          <w:rFonts w:eastAsiaTheme="minorHAnsi"/>
          <w:sz w:val="28"/>
          <w:szCs w:val="28"/>
          <w:lang w:val="ru-RU"/>
        </w:rPr>
        <w:t xml:space="preserve">диагностики являются основой для совместной разработки педагогами ДОО и узкими специалистами индивидуального образовательного маршрута (содержательный компонент), </w:t>
      </w:r>
    </w:p>
    <w:p w:rsidR="003923AA" w:rsidRDefault="003923AA" w:rsidP="00D96A81">
      <w:pPr>
        <w:tabs>
          <w:tab w:val="left" w:pos="10206"/>
        </w:tabs>
        <w:autoSpaceDE w:val="0"/>
        <w:autoSpaceDN w:val="0"/>
        <w:adjustRightInd w:val="0"/>
        <w:ind w:firstLine="426"/>
        <w:jc w:val="both"/>
        <w:rPr>
          <w:rFonts w:eastAsiaTheme="minorHAnsi"/>
          <w:sz w:val="28"/>
          <w:szCs w:val="28"/>
          <w:lang w:val="ru-RU"/>
        </w:rPr>
      </w:pPr>
    </w:p>
    <w:p w:rsidR="003923AA" w:rsidRDefault="003923AA" w:rsidP="00D96A81">
      <w:pPr>
        <w:tabs>
          <w:tab w:val="left" w:pos="10206"/>
        </w:tabs>
        <w:autoSpaceDE w:val="0"/>
        <w:autoSpaceDN w:val="0"/>
        <w:adjustRightInd w:val="0"/>
        <w:ind w:firstLine="426"/>
        <w:jc w:val="both"/>
        <w:rPr>
          <w:rFonts w:eastAsiaTheme="minorHAnsi"/>
          <w:sz w:val="28"/>
          <w:szCs w:val="28"/>
          <w:lang w:val="ru-RU"/>
        </w:rPr>
      </w:pPr>
    </w:p>
    <w:p w:rsidR="003923AA" w:rsidRDefault="003923AA" w:rsidP="00D96A81">
      <w:pPr>
        <w:tabs>
          <w:tab w:val="left" w:pos="10206"/>
        </w:tabs>
        <w:autoSpaceDE w:val="0"/>
        <w:autoSpaceDN w:val="0"/>
        <w:adjustRightInd w:val="0"/>
        <w:ind w:firstLine="426"/>
        <w:jc w:val="both"/>
        <w:rPr>
          <w:rFonts w:eastAsiaTheme="minorHAnsi"/>
          <w:sz w:val="28"/>
          <w:szCs w:val="28"/>
          <w:lang w:val="ru-RU"/>
        </w:rPr>
      </w:pPr>
    </w:p>
    <w:p w:rsidR="003923AA" w:rsidRDefault="003923AA" w:rsidP="00D96A81">
      <w:pPr>
        <w:tabs>
          <w:tab w:val="left" w:pos="10206"/>
        </w:tabs>
        <w:autoSpaceDE w:val="0"/>
        <w:autoSpaceDN w:val="0"/>
        <w:adjustRightInd w:val="0"/>
        <w:ind w:firstLine="426"/>
        <w:jc w:val="both"/>
        <w:rPr>
          <w:rFonts w:eastAsiaTheme="minorHAnsi"/>
          <w:sz w:val="28"/>
          <w:szCs w:val="28"/>
          <w:lang w:val="ru-RU"/>
        </w:rPr>
      </w:pPr>
    </w:p>
    <w:p w:rsidR="003923AA" w:rsidRDefault="003923AA" w:rsidP="00D96A81">
      <w:pPr>
        <w:tabs>
          <w:tab w:val="left" w:pos="10206"/>
        </w:tabs>
        <w:autoSpaceDE w:val="0"/>
        <w:autoSpaceDN w:val="0"/>
        <w:adjustRightInd w:val="0"/>
        <w:ind w:firstLine="426"/>
        <w:jc w:val="both"/>
        <w:rPr>
          <w:rFonts w:eastAsiaTheme="minorHAnsi"/>
          <w:sz w:val="28"/>
          <w:szCs w:val="28"/>
          <w:lang w:val="ru-RU"/>
        </w:rPr>
      </w:pPr>
    </w:p>
    <w:p w:rsidR="00561EE0" w:rsidRPr="00860DE3" w:rsidRDefault="00561EE0" w:rsidP="005900BE">
      <w:pPr>
        <w:tabs>
          <w:tab w:val="left" w:pos="10206"/>
        </w:tabs>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затем фиксируются разработанные способы его реализации (технология организации образовательного процесса детей, нуждающихся в индивидуальной образовательной траектории). </w:t>
      </w:r>
    </w:p>
    <w:p w:rsidR="00561EE0" w:rsidRPr="00860DE3" w:rsidRDefault="00561EE0" w:rsidP="00D96A81">
      <w:pPr>
        <w:autoSpaceDE w:val="0"/>
        <w:autoSpaceDN w:val="0"/>
        <w:adjustRightInd w:val="0"/>
        <w:ind w:firstLine="567"/>
        <w:jc w:val="both"/>
        <w:rPr>
          <w:rFonts w:eastAsiaTheme="minorHAnsi"/>
          <w:color w:val="000000"/>
          <w:sz w:val="28"/>
          <w:szCs w:val="28"/>
          <w:lang w:val="ru-RU"/>
        </w:rPr>
      </w:pPr>
      <w:r w:rsidRPr="00860DE3">
        <w:rPr>
          <w:rFonts w:eastAsiaTheme="minorHAnsi"/>
          <w:color w:val="000000"/>
          <w:sz w:val="28"/>
          <w:szCs w:val="28"/>
          <w:lang w:val="ru-RU"/>
        </w:rPr>
        <w:t xml:space="preserve">При разработке индивидуального маршрута учитываются следующие </w:t>
      </w:r>
      <w:r w:rsidRPr="00860DE3">
        <w:rPr>
          <w:rFonts w:eastAsiaTheme="minorHAnsi"/>
          <w:b/>
          <w:i/>
          <w:color w:val="000000"/>
          <w:sz w:val="28"/>
          <w:szCs w:val="28"/>
          <w:lang w:val="ru-RU"/>
        </w:rPr>
        <w:t>принципы</w:t>
      </w:r>
      <w:r w:rsidRPr="00860DE3">
        <w:rPr>
          <w:rFonts w:eastAsiaTheme="minorHAnsi"/>
          <w:color w:val="000000"/>
          <w:sz w:val="28"/>
          <w:szCs w:val="28"/>
          <w:lang w:val="ru-RU"/>
        </w:rPr>
        <w:t xml:space="preserve">: </w:t>
      </w:r>
    </w:p>
    <w:p w:rsidR="00561EE0" w:rsidRPr="00860DE3" w:rsidRDefault="00561EE0" w:rsidP="005C2B74">
      <w:pPr>
        <w:numPr>
          <w:ilvl w:val="0"/>
          <w:numId w:val="38"/>
        </w:numPr>
        <w:autoSpaceDE w:val="0"/>
        <w:autoSpaceDN w:val="0"/>
        <w:adjustRightInd w:val="0"/>
        <w:ind w:left="426"/>
        <w:jc w:val="both"/>
        <w:rPr>
          <w:rFonts w:eastAsiaTheme="minorHAnsi"/>
          <w:color w:val="000000"/>
          <w:sz w:val="28"/>
          <w:szCs w:val="28"/>
          <w:lang w:val="ru-RU" w:eastAsia="ru-RU"/>
        </w:rPr>
      </w:pPr>
      <w:r w:rsidRPr="00860DE3">
        <w:rPr>
          <w:rFonts w:eastAsiaTheme="minorHAnsi"/>
          <w:b/>
          <w:i/>
          <w:color w:val="000000"/>
          <w:sz w:val="28"/>
          <w:szCs w:val="28"/>
          <w:lang w:val="ru-RU" w:eastAsia="ru-RU"/>
        </w:rPr>
        <w:t>принцип опоры на обучаемость ребенка</w:t>
      </w:r>
      <w:r w:rsidRPr="00860DE3">
        <w:rPr>
          <w:rFonts w:eastAsiaTheme="minorHAnsi"/>
          <w:color w:val="000000"/>
          <w:sz w:val="28"/>
          <w:szCs w:val="28"/>
          <w:lang w:val="ru-RU" w:eastAsia="ru-RU"/>
        </w:rPr>
        <w:t xml:space="preserve">; </w:t>
      </w:r>
    </w:p>
    <w:p w:rsidR="00561EE0" w:rsidRPr="00860DE3" w:rsidRDefault="00561EE0" w:rsidP="005C2B74">
      <w:pPr>
        <w:numPr>
          <w:ilvl w:val="0"/>
          <w:numId w:val="38"/>
        </w:numPr>
        <w:autoSpaceDE w:val="0"/>
        <w:autoSpaceDN w:val="0"/>
        <w:adjustRightInd w:val="0"/>
        <w:ind w:left="426"/>
        <w:jc w:val="both"/>
        <w:rPr>
          <w:rFonts w:eastAsiaTheme="minorHAnsi"/>
          <w:color w:val="000000"/>
          <w:sz w:val="28"/>
          <w:szCs w:val="28"/>
          <w:lang w:val="ru-RU" w:eastAsia="ru-RU"/>
        </w:rPr>
      </w:pPr>
      <w:r w:rsidRPr="00860DE3">
        <w:rPr>
          <w:rFonts w:eastAsiaTheme="minorHAnsi"/>
          <w:b/>
          <w:i/>
          <w:color w:val="000000"/>
          <w:sz w:val="28"/>
          <w:szCs w:val="28"/>
          <w:lang w:val="ru-RU" w:eastAsia="ru-RU"/>
        </w:rPr>
        <w:t>принцип соотнесения уровня актуального развития и зоны ближайшего развития.</w:t>
      </w:r>
      <w:r w:rsidRPr="00860DE3">
        <w:rPr>
          <w:rFonts w:eastAsiaTheme="minorHAnsi"/>
          <w:color w:val="000000"/>
          <w:sz w:val="28"/>
          <w:szCs w:val="28"/>
          <w:lang w:val="ru-RU" w:eastAsia="ru-RU"/>
        </w:rPr>
        <w:t xml:space="preserve">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 </w:t>
      </w:r>
    </w:p>
    <w:p w:rsidR="00561EE0" w:rsidRPr="00860DE3" w:rsidRDefault="00561EE0" w:rsidP="005C2B74">
      <w:pPr>
        <w:numPr>
          <w:ilvl w:val="0"/>
          <w:numId w:val="38"/>
        </w:numPr>
        <w:autoSpaceDE w:val="0"/>
        <w:autoSpaceDN w:val="0"/>
        <w:adjustRightInd w:val="0"/>
        <w:ind w:left="426"/>
        <w:jc w:val="both"/>
        <w:rPr>
          <w:rFonts w:eastAsiaTheme="minorHAnsi"/>
          <w:color w:val="000000"/>
          <w:sz w:val="28"/>
          <w:szCs w:val="28"/>
          <w:lang w:val="ru-RU" w:eastAsia="ru-RU"/>
        </w:rPr>
      </w:pPr>
      <w:r w:rsidRPr="00860DE3">
        <w:rPr>
          <w:rFonts w:eastAsiaTheme="minorHAnsi"/>
          <w:b/>
          <w:i/>
          <w:color w:val="000000"/>
          <w:sz w:val="28"/>
          <w:szCs w:val="28"/>
          <w:lang w:val="ru-RU" w:eastAsia="ru-RU"/>
        </w:rPr>
        <w:t>принцип соблюдения интересов ребенка</w:t>
      </w:r>
      <w:r w:rsidRPr="00860DE3">
        <w:rPr>
          <w:rFonts w:eastAsiaTheme="minorHAnsi"/>
          <w:color w:val="000000"/>
          <w:sz w:val="28"/>
          <w:szCs w:val="28"/>
          <w:lang w:val="ru-RU" w:eastAsia="ru-RU"/>
        </w:rPr>
        <w:t>;</w:t>
      </w:r>
    </w:p>
    <w:p w:rsidR="0046265D" w:rsidRPr="00860DE3" w:rsidRDefault="00561EE0" w:rsidP="005C2B74">
      <w:pPr>
        <w:numPr>
          <w:ilvl w:val="0"/>
          <w:numId w:val="38"/>
        </w:numPr>
        <w:autoSpaceDE w:val="0"/>
        <w:autoSpaceDN w:val="0"/>
        <w:adjustRightInd w:val="0"/>
        <w:ind w:left="426"/>
        <w:jc w:val="both"/>
        <w:rPr>
          <w:rFonts w:eastAsiaTheme="minorHAnsi"/>
          <w:color w:val="000000"/>
          <w:sz w:val="28"/>
          <w:szCs w:val="28"/>
          <w:lang w:val="ru-RU" w:eastAsia="ru-RU"/>
        </w:rPr>
      </w:pPr>
      <w:r w:rsidRPr="00860DE3">
        <w:rPr>
          <w:rFonts w:eastAsiaTheme="minorHAnsi"/>
          <w:b/>
          <w:i/>
          <w:color w:val="000000"/>
          <w:sz w:val="28"/>
          <w:szCs w:val="28"/>
          <w:lang w:val="ru-RU" w:eastAsia="ru-RU"/>
        </w:rPr>
        <w:t>принцип тесного взаимодействия и согласованности работы "команды" специалистов</w:t>
      </w:r>
      <w:r w:rsidRPr="00860DE3">
        <w:rPr>
          <w:rFonts w:eastAsiaTheme="minorHAnsi"/>
          <w:color w:val="000000"/>
          <w:sz w:val="28"/>
          <w:szCs w:val="28"/>
          <w:lang w:val="ru-RU" w:eastAsia="ru-RU"/>
        </w:rPr>
        <w:t xml:space="preserve">, в ходе изучения ребенка (явления, ситуации); </w:t>
      </w:r>
    </w:p>
    <w:p w:rsidR="00561EE0" w:rsidRPr="00860DE3" w:rsidRDefault="00561EE0" w:rsidP="005C2B74">
      <w:pPr>
        <w:numPr>
          <w:ilvl w:val="0"/>
          <w:numId w:val="38"/>
        </w:numPr>
        <w:autoSpaceDE w:val="0"/>
        <w:autoSpaceDN w:val="0"/>
        <w:adjustRightInd w:val="0"/>
        <w:ind w:left="426"/>
        <w:jc w:val="both"/>
        <w:rPr>
          <w:rFonts w:eastAsiaTheme="minorHAnsi"/>
          <w:color w:val="000000"/>
          <w:sz w:val="28"/>
          <w:szCs w:val="28"/>
          <w:lang w:val="ru-RU" w:eastAsia="ru-RU"/>
        </w:rPr>
      </w:pPr>
      <w:r w:rsidRPr="00860DE3">
        <w:rPr>
          <w:rFonts w:eastAsiaTheme="minorHAnsi"/>
          <w:b/>
          <w:i/>
          <w:color w:val="000000"/>
          <w:sz w:val="28"/>
          <w:szCs w:val="28"/>
          <w:lang w:val="ru-RU" w:eastAsia="ru-RU"/>
        </w:rPr>
        <w:t>принцип непрерывности</w:t>
      </w:r>
      <w:r w:rsidRPr="00860DE3">
        <w:rPr>
          <w:rFonts w:eastAsiaTheme="minorHAnsi"/>
          <w:color w:val="000000"/>
          <w:sz w:val="28"/>
          <w:szCs w:val="28"/>
          <w:lang w:val="ru-RU" w:eastAsia="ru-RU"/>
        </w:rPr>
        <w:t>, когда ребенку гарантировано непрерывное сопровождение на всех этапах помощи в решении проблемы;</w:t>
      </w:r>
    </w:p>
    <w:p w:rsidR="00561EE0" w:rsidRPr="00860DE3" w:rsidRDefault="00561EE0" w:rsidP="005C2B74">
      <w:pPr>
        <w:numPr>
          <w:ilvl w:val="0"/>
          <w:numId w:val="38"/>
        </w:numPr>
        <w:autoSpaceDE w:val="0"/>
        <w:autoSpaceDN w:val="0"/>
        <w:adjustRightInd w:val="0"/>
        <w:ind w:left="426"/>
        <w:jc w:val="both"/>
        <w:rPr>
          <w:rFonts w:eastAsiaTheme="minorHAnsi"/>
          <w:color w:val="000000"/>
          <w:sz w:val="28"/>
          <w:szCs w:val="28"/>
          <w:lang w:val="ru-RU" w:eastAsia="ru-RU"/>
        </w:rPr>
      </w:pPr>
      <w:r w:rsidRPr="00860DE3">
        <w:rPr>
          <w:rFonts w:eastAsiaTheme="minorHAnsi"/>
          <w:b/>
          <w:i/>
          <w:sz w:val="28"/>
          <w:szCs w:val="28"/>
          <w:lang w:val="ru-RU" w:eastAsia="ru-RU"/>
        </w:rPr>
        <w:t>принцип отказа от усредненного нормирования</w:t>
      </w:r>
      <w:r w:rsidRPr="00860DE3">
        <w:rPr>
          <w:rFonts w:eastAsiaTheme="minorHAnsi"/>
          <w:sz w:val="28"/>
          <w:szCs w:val="28"/>
          <w:lang w:val="ru-RU" w:eastAsia="ru-RU"/>
        </w:rPr>
        <w:t xml:space="preserve">; </w:t>
      </w:r>
    </w:p>
    <w:p w:rsidR="00561EE0" w:rsidRPr="000C0C1D" w:rsidRDefault="00561EE0" w:rsidP="005C2B74">
      <w:pPr>
        <w:numPr>
          <w:ilvl w:val="0"/>
          <w:numId w:val="38"/>
        </w:numPr>
        <w:autoSpaceDE w:val="0"/>
        <w:autoSpaceDN w:val="0"/>
        <w:adjustRightInd w:val="0"/>
        <w:ind w:left="426"/>
        <w:jc w:val="both"/>
        <w:rPr>
          <w:rFonts w:eastAsiaTheme="minorHAnsi"/>
          <w:color w:val="000000"/>
          <w:sz w:val="28"/>
          <w:szCs w:val="28"/>
          <w:lang w:val="ru-RU" w:eastAsia="ru-RU"/>
        </w:rPr>
      </w:pPr>
      <w:r w:rsidRPr="00860DE3">
        <w:rPr>
          <w:rFonts w:eastAsiaTheme="minorHAnsi"/>
          <w:b/>
          <w:i/>
          <w:sz w:val="28"/>
          <w:szCs w:val="28"/>
          <w:lang w:val="ru-RU" w:eastAsia="ru-RU"/>
        </w:rPr>
        <w:t xml:space="preserve"> принцип опоры на детскую субкультуру</w:t>
      </w:r>
      <w:r w:rsidRPr="00860DE3">
        <w:rPr>
          <w:rFonts w:eastAsiaTheme="minorHAnsi"/>
          <w:sz w:val="28"/>
          <w:szCs w:val="28"/>
          <w:lang w:val="ru-RU" w:eastAsia="ru-RU"/>
        </w:rPr>
        <w:t>. Каждый ребенок, обогащая себя традициями, нормами и способами, выработанными детским сообществом, проживает полноценный детский опыт.</w:t>
      </w:r>
    </w:p>
    <w:p w:rsidR="00561EE0" w:rsidRPr="00860DE3" w:rsidRDefault="003923AA" w:rsidP="00D96A81">
      <w:pPr>
        <w:autoSpaceDE w:val="0"/>
        <w:autoSpaceDN w:val="0"/>
        <w:adjustRightInd w:val="0"/>
        <w:jc w:val="both"/>
        <w:rPr>
          <w:rFonts w:eastAsiaTheme="minorHAnsi"/>
          <w:b/>
          <w:i/>
          <w:sz w:val="28"/>
          <w:szCs w:val="28"/>
          <w:lang w:val="ru-RU"/>
        </w:rPr>
      </w:pPr>
      <w:r>
        <w:rPr>
          <w:rFonts w:eastAsiaTheme="minorHAnsi"/>
          <w:color w:val="000000"/>
          <w:sz w:val="28"/>
          <w:szCs w:val="28"/>
          <w:lang w:val="ru-RU" w:eastAsia="ru-RU"/>
        </w:rPr>
        <w:t xml:space="preserve">  </w:t>
      </w:r>
      <w:r w:rsidR="00561EE0" w:rsidRPr="00860DE3">
        <w:rPr>
          <w:rFonts w:eastAsiaTheme="minorHAnsi"/>
          <w:sz w:val="28"/>
          <w:szCs w:val="28"/>
          <w:lang w:val="ru-RU"/>
        </w:rPr>
        <w:t xml:space="preserve"> Таким образом, благодаря </w:t>
      </w:r>
      <w:r w:rsidR="00561EE0" w:rsidRPr="00860DE3">
        <w:rPr>
          <w:rFonts w:eastAsiaTheme="minorHAnsi"/>
          <w:b/>
          <w:i/>
          <w:sz w:val="28"/>
          <w:szCs w:val="28"/>
          <w:lang w:val="ru-RU"/>
        </w:rPr>
        <w:t xml:space="preserve">выстраиванию индивидуальных образовательных траекторий развития детей, обеспечиваются воспитанникам равные стартовые возможности при поступлении в школу. </w:t>
      </w:r>
    </w:p>
    <w:p w:rsidR="00561EE0" w:rsidRPr="00860DE3" w:rsidRDefault="00561EE0" w:rsidP="00D96A81">
      <w:pPr>
        <w:autoSpaceDE w:val="0"/>
        <w:autoSpaceDN w:val="0"/>
        <w:adjustRightInd w:val="0"/>
        <w:jc w:val="both"/>
        <w:rPr>
          <w:rFonts w:eastAsiaTheme="minorHAnsi"/>
          <w:sz w:val="28"/>
          <w:szCs w:val="28"/>
          <w:lang w:val="ru-RU"/>
        </w:rPr>
      </w:pPr>
      <w:r w:rsidRPr="00860DE3">
        <w:rPr>
          <w:rFonts w:eastAsiaTheme="minorHAnsi"/>
          <w:sz w:val="28"/>
          <w:szCs w:val="28"/>
          <w:lang w:val="ru-RU"/>
        </w:rPr>
        <w:t xml:space="preserve">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D96A81" w:rsidRPr="00860DE3" w:rsidRDefault="00D96A81" w:rsidP="00D96A81">
      <w:pPr>
        <w:jc w:val="both"/>
        <w:rPr>
          <w:b/>
          <w:spacing w:val="-1"/>
          <w:sz w:val="28"/>
          <w:szCs w:val="28"/>
          <w:lang w:val="ru-RU"/>
        </w:rPr>
      </w:pPr>
    </w:p>
    <w:p w:rsidR="00D96A81" w:rsidRPr="00860DE3" w:rsidRDefault="00D96A81" w:rsidP="002A0FEA">
      <w:pPr>
        <w:pStyle w:val="1"/>
        <w:numPr>
          <w:ilvl w:val="0"/>
          <w:numId w:val="0"/>
        </w:numPr>
        <w:jc w:val="center"/>
        <w:rPr>
          <w:rFonts w:ascii="Times New Roman" w:hAnsi="Times New Roman" w:cs="Times New Roman"/>
          <w:b w:val="0"/>
          <w:spacing w:val="-1"/>
          <w:sz w:val="28"/>
          <w:szCs w:val="28"/>
          <w:lang w:val="ru-RU"/>
        </w:rPr>
      </w:pPr>
      <w:bookmarkStart w:id="14" w:name="_Toc488165220"/>
      <w:r w:rsidRPr="00860DE3">
        <w:rPr>
          <w:rFonts w:ascii="Times New Roman" w:hAnsi="Times New Roman" w:cs="Times New Roman"/>
          <w:spacing w:val="-1"/>
          <w:sz w:val="28"/>
          <w:szCs w:val="28"/>
          <w:lang w:val="ru-RU"/>
        </w:rPr>
        <w:t>1.3.</w:t>
      </w:r>
      <w:r w:rsidRPr="00860DE3">
        <w:rPr>
          <w:rFonts w:ascii="Times New Roman" w:hAnsi="Times New Roman" w:cs="Times New Roman"/>
          <w:spacing w:val="-1"/>
          <w:sz w:val="28"/>
          <w:szCs w:val="28"/>
          <w:lang w:val="ru-RU"/>
        </w:rPr>
        <w:tab/>
        <w:t>Часть, формируемая участниками образовательных отношений</w:t>
      </w:r>
      <w:bookmarkEnd w:id="14"/>
    </w:p>
    <w:p w:rsidR="00D96A81" w:rsidRPr="00860DE3" w:rsidRDefault="00D96A81" w:rsidP="00D96A81">
      <w:pPr>
        <w:jc w:val="both"/>
        <w:rPr>
          <w:b/>
          <w:spacing w:val="-1"/>
          <w:sz w:val="28"/>
          <w:szCs w:val="28"/>
          <w:lang w:val="ru-RU"/>
        </w:rPr>
      </w:pPr>
    </w:p>
    <w:p w:rsidR="00690EDF" w:rsidRPr="00860DE3" w:rsidRDefault="00690EDF" w:rsidP="00690EDF">
      <w:pPr>
        <w:autoSpaceDE w:val="0"/>
        <w:autoSpaceDN w:val="0"/>
        <w:adjustRightInd w:val="0"/>
        <w:ind w:firstLine="454"/>
        <w:jc w:val="both"/>
        <w:rPr>
          <w:rFonts w:eastAsiaTheme="minorHAnsi"/>
          <w:sz w:val="28"/>
          <w:szCs w:val="28"/>
          <w:lang w:val="ru-RU"/>
        </w:rPr>
      </w:pPr>
      <w:r w:rsidRPr="00860DE3">
        <w:rPr>
          <w:rFonts w:eastAsiaTheme="minorHAnsi"/>
          <w:sz w:val="28"/>
          <w:szCs w:val="28"/>
          <w:lang w:val="ru-RU"/>
        </w:rPr>
        <w:t>Часть программы, формируемая участниками образовательных отношений, составлена с учётом образовательных потребностей, интересов и мотивов детей, членов их семей и педагогов; расширяет и углубляет содержание образовательных областей обязательной части Программы, раскрывает виды деятельности, методики, формы организации образовательной работы на основе парциальных программ и педагогических технологий</w:t>
      </w:r>
      <w:r w:rsidR="00243F1A" w:rsidRPr="00860DE3">
        <w:rPr>
          <w:rFonts w:eastAsiaTheme="minorHAnsi"/>
          <w:sz w:val="28"/>
          <w:szCs w:val="28"/>
          <w:lang w:val="ru-RU"/>
        </w:rPr>
        <w:t>:</w:t>
      </w:r>
      <w:r w:rsidRPr="00860DE3">
        <w:rPr>
          <w:rFonts w:eastAsiaTheme="minorHAnsi"/>
          <w:sz w:val="28"/>
          <w:szCs w:val="28"/>
          <w:lang w:val="ru-RU"/>
        </w:rPr>
        <w:t xml:space="preserve"> </w:t>
      </w:r>
    </w:p>
    <w:p w:rsidR="007C7646" w:rsidRPr="00020D29" w:rsidRDefault="00630C88" w:rsidP="005C2B74">
      <w:pPr>
        <w:pStyle w:val="a4"/>
        <w:numPr>
          <w:ilvl w:val="0"/>
          <w:numId w:val="39"/>
        </w:numPr>
        <w:ind w:left="426"/>
        <w:jc w:val="both"/>
        <w:rPr>
          <w:b/>
          <w:spacing w:val="-1"/>
          <w:sz w:val="28"/>
          <w:szCs w:val="28"/>
          <w:lang w:val="ru-RU"/>
        </w:rPr>
      </w:pPr>
      <w:r w:rsidRPr="00860DE3">
        <w:rPr>
          <w:rFonts w:eastAsiaTheme="minorHAnsi"/>
          <w:sz w:val="28"/>
          <w:szCs w:val="28"/>
          <w:lang w:val="ru-RU"/>
        </w:rPr>
        <w:t>п</w:t>
      </w:r>
      <w:r w:rsidR="00690EDF" w:rsidRPr="00860DE3">
        <w:rPr>
          <w:rFonts w:eastAsiaTheme="minorHAnsi"/>
          <w:sz w:val="28"/>
          <w:szCs w:val="28"/>
          <w:lang w:val="ru-RU"/>
        </w:rPr>
        <w:t>арциальн</w:t>
      </w:r>
      <w:r w:rsidR="00CE11BB">
        <w:rPr>
          <w:rFonts w:eastAsiaTheme="minorHAnsi"/>
          <w:sz w:val="28"/>
          <w:szCs w:val="28"/>
          <w:lang w:val="ru-RU"/>
        </w:rPr>
        <w:t>ой программы «Цветные ладошки</w:t>
      </w:r>
      <w:r w:rsidR="00690EDF" w:rsidRPr="00860DE3">
        <w:rPr>
          <w:rFonts w:eastAsiaTheme="minorHAnsi"/>
          <w:sz w:val="28"/>
          <w:szCs w:val="28"/>
          <w:lang w:val="ru-RU"/>
        </w:rPr>
        <w:t>»</w:t>
      </w:r>
      <w:r w:rsidR="003923AA">
        <w:rPr>
          <w:rFonts w:eastAsiaTheme="minorHAnsi"/>
          <w:sz w:val="28"/>
          <w:szCs w:val="28"/>
          <w:lang w:val="ru-RU"/>
        </w:rPr>
        <w:t>,</w:t>
      </w:r>
    </w:p>
    <w:p w:rsidR="003923AA" w:rsidRPr="00020D29" w:rsidRDefault="00020D29" w:rsidP="00020D29">
      <w:pPr>
        <w:ind w:left="66"/>
        <w:jc w:val="both"/>
        <w:rPr>
          <w:b/>
          <w:spacing w:val="-1"/>
          <w:sz w:val="28"/>
          <w:szCs w:val="28"/>
          <w:lang w:val="ru-RU"/>
        </w:rPr>
      </w:pPr>
      <w:r>
        <w:rPr>
          <w:b/>
          <w:spacing w:val="-1"/>
          <w:sz w:val="28"/>
          <w:szCs w:val="28"/>
          <w:lang w:val="ru-RU"/>
        </w:rPr>
        <w:t xml:space="preserve">-    </w:t>
      </w:r>
      <w:r w:rsidR="003923AA" w:rsidRPr="00020D29">
        <w:rPr>
          <w:rFonts w:eastAsiaTheme="minorHAnsi"/>
          <w:sz w:val="28"/>
          <w:szCs w:val="28"/>
          <w:lang w:val="ru-RU"/>
        </w:rPr>
        <w:t>парциальной программы «Юный эколог Кубани»,</w:t>
      </w:r>
    </w:p>
    <w:p w:rsidR="003923AA" w:rsidRPr="003923AA" w:rsidRDefault="003923AA" w:rsidP="005C2B74">
      <w:pPr>
        <w:pStyle w:val="a4"/>
        <w:numPr>
          <w:ilvl w:val="0"/>
          <w:numId w:val="39"/>
        </w:numPr>
        <w:ind w:left="426"/>
        <w:jc w:val="both"/>
        <w:rPr>
          <w:b/>
          <w:spacing w:val="-1"/>
          <w:sz w:val="28"/>
          <w:szCs w:val="28"/>
          <w:lang w:val="ru-RU"/>
        </w:rPr>
      </w:pPr>
      <w:r>
        <w:rPr>
          <w:rFonts w:eastAsiaTheme="minorHAnsi"/>
          <w:sz w:val="28"/>
          <w:szCs w:val="28"/>
          <w:lang w:val="ru-RU"/>
        </w:rPr>
        <w:t>парциальной программы «Сочиведение для мышей»,</w:t>
      </w:r>
    </w:p>
    <w:p w:rsidR="003923AA" w:rsidRPr="00020D29" w:rsidRDefault="003923AA" w:rsidP="005C2B74">
      <w:pPr>
        <w:pStyle w:val="a4"/>
        <w:numPr>
          <w:ilvl w:val="0"/>
          <w:numId w:val="39"/>
        </w:numPr>
        <w:ind w:left="426"/>
        <w:jc w:val="both"/>
        <w:rPr>
          <w:b/>
          <w:spacing w:val="-1"/>
          <w:sz w:val="28"/>
          <w:szCs w:val="28"/>
          <w:lang w:val="ru-RU"/>
        </w:rPr>
      </w:pPr>
      <w:r>
        <w:rPr>
          <w:rFonts w:eastAsiaTheme="minorHAnsi"/>
          <w:sz w:val="28"/>
          <w:szCs w:val="28"/>
          <w:lang w:val="ru-RU"/>
        </w:rPr>
        <w:t>парциал</w:t>
      </w:r>
      <w:r w:rsidR="00020D29">
        <w:rPr>
          <w:rFonts w:eastAsiaTheme="minorHAnsi"/>
          <w:sz w:val="28"/>
          <w:szCs w:val="28"/>
          <w:lang w:val="ru-RU"/>
        </w:rPr>
        <w:t>ьная программа «Юный журналист»,</w:t>
      </w:r>
    </w:p>
    <w:p w:rsidR="00020D29" w:rsidRPr="00EA6263" w:rsidRDefault="00E5669E" w:rsidP="005C2B74">
      <w:pPr>
        <w:pStyle w:val="a4"/>
        <w:numPr>
          <w:ilvl w:val="0"/>
          <w:numId w:val="39"/>
        </w:numPr>
        <w:ind w:left="426"/>
        <w:jc w:val="both"/>
        <w:rPr>
          <w:b/>
          <w:spacing w:val="-1"/>
          <w:sz w:val="28"/>
          <w:szCs w:val="28"/>
          <w:lang w:val="ru-RU"/>
        </w:rPr>
      </w:pPr>
      <w:r>
        <w:rPr>
          <w:rFonts w:eastAsiaTheme="minorHAnsi"/>
          <w:sz w:val="28"/>
          <w:szCs w:val="28"/>
          <w:lang w:val="ru-RU"/>
        </w:rPr>
        <w:t>парциальная программа «Станица мастеров»</w:t>
      </w:r>
    </w:p>
    <w:p w:rsidR="00020D29" w:rsidRPr="00E5669E" w:rsidRDefault="00020D29" w:rsidP="005C2B74">
      <w:pPr>
        <w:pStyle w:val="a4"/>
        <w:numPr>
          <w:ilvl w:val="0"/>
          <w:numId w:val="39"/>
        </w:numPr>
        <w:ind w:left="426"/>
        <w:jc w:val="both"/>
        <w:rPr>
          <w:b/>
          <w:spacing w:val="-1"/>
          <w:sz w:val="28"/>
          <w:szCs w:val="28"/>
          <w:lang w:val="ru-RU"/>
        </w:rPr>
      </w:pPr>
      <w:r>
        <w:rPr>
          <w:rFonts w:eastAsiaTheme="minorHAnsi"/>
          <w:sz w:val="28"/>
          <w:szCs w:val="28"/>
          <w:lang w:val="ru-RU"/>
        </w:rPr>
        <w:lastRenderedPageBreak/>
        <w:t xml:space="preserve">парциальная программа «Живая география», </w:t>
      </w:r>
      <w:r w:rsidR="00EA6263" w:rsidRPr="00E5669E">
        <w:rPr>
          <w:rFonts w:eastAsiaTheme="minorHAnsi"/>
          <w:sz w:val="28"/>
          <w:szCs w:val="28"/>
          <w:lang w:val="ru-RU"/>
        </w:rPr>
        <w:t xml:space="preserve"> </w:t>
      </w:r>
    </w:p>
    <w:p w:rsidR="009D339F" w:rsidRPr="00ED736A" w:rsidRDefault="00EA6263" w:rsidP="00D96A81">
      <w:pPr>
        <w:pStyle w:val="a4"/>
        <w:numPr>
          <w:ilvl w:val="0"/>
          <w:numId w:val="39"/>
        </w:numPr>
        <w:ind w:left="426"/>
        <w:jc w:val="both"/>
        <w:rPr>
          <w:b/>
          <w:spacing w:val="-1"/>
          <w:sz w:val="28"/>
          <w:szCs w:val="28"/>
          <w:lang w:val="ru-RU"/>
        </w:rPr>
      </w:pPr>
      <w:r>
        <w:rPr>
          <w:rFonts w:eastAsiaTheme="minorHAnsi"/>
          <w:sz w:val="28"/>
          <w:szCs w:val="28"/>
          <w:lang w:val="ru-RU"/>
        </w:rPr>
        <w:t>парциальная программа «Безопасный город»</w:t>
      </w:r>
      <w:r w:rsidR="00E5669E">
        <w:rPr>
          <w:rFonts w:eastAsiaTheme="minorHAnsi"/>
          <w:sz w:val="28"/>
          <w:szCs w:val="28"/>
          <w:lang w:val="ru-RU"/>
        </w:rPr>
        <w:t>.</w:t>
      </w:r>
    </w:p>
    <w:p w:rsidR="00D96A81" w:rsidRPr="00860DE3" w:rsidRDefault="005900BE" w:rsidP="002A0FEA">
      <w:pPr>
        <w:pStyle w:val="1"/>
        <w:numPr>
          <w:ilvl w:val="0"/>
          <w:numId w:val="0"/>
        </w:numPr>
        <w:jc w:val="center"/>
        <w:rPr>
          <w:rFonts w:ascii="Times New Roman" w:hAnsi="Times New Roman" w:cs="Times New Roman"/>
          <w:b w:val="0"/>
          <w:spacing w:val="-1"/>
          <w:sz w:val="28"/>
          <w:szCs w:val="28"/>
          <w:lang w:val="ru-RU"/>
        </w:rPr>
      </w:pPr>
      <w:bookmarkStart w:id="15" w:name="_Toc488165222"/>
      <w:r>
        <w:rPr>
          <w:rFonts w:ascii="Times New Roman" w:hAnsi="Times New Roman" w:cs="Times New Roman"/>
          <w:spacing w:val="-1"/>
          <w:sz w:val="28"/>
          <w:szCs w:val="28"/>
          <w:lang w:val="ru-RU"/>
        </w:rPr>
        <w:t>1.3.1</w:t>
      </w:r>
      <w:r w:rsidR="005B63C0">
        <w:rPr>
          <w:rFonts w:ascii="Times New Roman" w:hAnsi="Times New Roman" w:cs="Times New Roman"/>
          <w:spacing w:val="-1"/>
          <w:sz w:val="28"/>
          <w:szCs w:val="28"/>
          <w:lang w:val="ru-RU"/>
        </w:rPr>
        <w:t>.</w:t>
      </w:r>
      <w:r w:rsidR="005B63C0">
        <w:rPr>
          <w:rFonts w:ascii="Times New Roman" w:hAnsi="Times New Roman" w:cs="Times New Roman"/>
          <w:spacing w:val="-1"/>
          <w:sz w:val="28"/>
          <w:szCs w:val="28"/>
          <w:lang w:val="ru-RU"/>
        </w:rPr>
        <w:tab/>
        <w:t xml:space="preserve"> П</w:t>
      </w:r>
      <w:r w:rsidR="00D96A81" w:rsidRPr="00860DE3">
        <w:rPr>
          <w:rFonts w:ascii="Times New Roman" w:hAnsi="Times New Roman" w:cs="Times New Roman"/>
          <w:spacing w:val="-1"/>
          <w:sz w:val="28"/>
          <w:szCs w:val="28"/>
          <w:lang w:val="ru-RU"/>
        </w:rPr>
        <w:t>арциальная</w:t>
      </w:r>
      <w:r w:rsidR="00CF16E4">
        <w:rPr>
          <w:rFonts w:ascii="Times New Roman" w:hAnsi="Times New Roman" w:cs="Times New Roman"/>
          <w:spacing w:val="-1"/>
          <w:sz w:val="28"/>
          <w:szCs w:val="28"/>
          <w:lang w:val="ru-RU"/>
        </w:rPr>
        <w:t xml:space="preserve"> программа «Цветные ладошки</w:t>
      </w:r>
      <w:r w:rsidR="00D96A81" w:rsidRPr="00860DE3">
        <w:rPr>
          <w:rFonts w:ascii="Times New Roman" w:hAnsi="Times New Roman" w:cs="Times New Roman"/>
          <w:spacing w:val="-1"/>
          <w:sz w:val="28"/>
          <w:szCs w:val="28"/>
          <w:lang w:val="ru-RU"/>
        </w:rPr>
        <w:t>»</w:t>
      </w:r>
      <w:bookmarkEnd w:id="15"/>
    </w:p>
    <w:p w:rsidR="005D73E1" w:rsidRPr="00860DE3" w:rsidRDefault="005D73E1" w:rsidP="005D73E1">
      <w:pPr>
        <w:ind w:firstLine="550"/>
        <w:jc w:val="both"/>
        <w:rPr>
          <w:rFonts w:eastAsia="SimSun"/>
          <w:sz w:val="28"/>
          <w:szCs w:val="28"/>
          <w:lang w:val="ru-RU" w:eastAsia="zh-CN"/>
        </w:rPr>
      </w:pPr>
      <w:r w:rsidRPr="00860DE3">
        <w:rPr>
          <w:rFonts w:eastAsia="SimSun"/>
          <w:b/>
          <w:bCs/>
          <w:sz w:val="28"/>
          <w:szCs w:val="28"/>
          <w:lang w:val="ru-RU" w:eastAsia="zh-CN"/>
        </w:rPr>
        <w:t>Цель:</w:t>
      </w:r>
      <w:r w:rsidRPr="00860DE3">
        <w:rPr>
          <w:rFonts w:eastAsia="SimSun"/>
          <w:sz w:val="28"/>
          <w:szCs w:val="28"/>
          <w:lang w:val="ru-RU" w:eastAsia="zh-CN"/>
        </w:rPr>
        <w:t xml:space="preserve"> формирование у детей дошкольного возраста эстетического отношения и художественно-творческих способностей в изобразительной деятельности.</w:t>
      </w:r>
    </w:p>
    <w:p w:rsidR="005D73E1" w:rsidRPr="00860DE3" w:rsidRDefault="005D73E1" w:rsidP="005D73E1">
      <w:pPr>
        <w:spacing w:line="360" w:lineRule="auto"/>
        <w:ind w:firstLine="550"/>
        <w:jc w:val="both"/>
        <w:rPr>
          <w:rFonts w:eastAsia="SimSun"/>
          <w:b/>
          <w:bCs/>
          <w:sz w:val="28"/>
          <w:szCs w:val="28"/>
          <w:lang w:val="ru-RU" w:eastAsia="zh-CN"/>
        </w:rPr>
      </w:pPr>
      <w:r w:rsidRPr="00860DE3">
        <w:rPr>
          <w:rFonts w:eastAsia="SimSun"/>
          <w:b/>
          <w:bCs/>
          <w:sz w:val="28"/>
          <w:szCs w:val="28"/>
          <w:lang w:val="ru-RU" w:eastAsia="zh-CN"/>
        </w:rPr>
        <w:t xml:space="preserve">Задачи: </w:t>
      </w:r>
    </w:p>
    <w:p w:rsidR="005D73E1" w:rsidRPr="00860DE3" w:rsidRDefault="005D73E1" w:rsidP="005C2B74">
      <w:pPr>
        <w:pStyle w:val="a4"/>
        <w:widowControl w:val="0"/>
        <w:numPr>
          <w:ilvl w:val="0"/>
          <w:numId w:val="41"/>
        </w:numPr>
        <w:ind w:left="426"/>
        <w:jc w:val="both"/>
        <w:rPr>
          <w:rFonts w:eastAsia="SimSun"/>
          <w:sz w:val="28"/>
          <w:szCs w:val="28"/>
          <w:lang w:val="ru-RU" w:eastAsia="zh-CN"/>
        </w:rPr>
      </w:pPr>
      <w:r w:rsidRPr="00860DE3">
        <w:rPr>
          <w:rFonts w:eastAsia="SimSun"/>
          <w:sz w:val="28"/>
          <w:szCs w:val="28"/>
          <w:lang w:val="ru-RU" w:eastAsia="zh-CN"/>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5D73E1" w:rsidRPr="00860DE3" w:rsidRDefault="005D73E1" w:rsidP="005C2B74">
      <w:pPr>
        <w:pStyle w:val="a4"/>
        <w:widowControl w:val="0"/>
        <w:numPr>
          <w:ilvl w:val="0"/>
          <w:numId w:val="41"/>
        </w:numPr>
        <w:ind w:left="426"/>
        <w:jc w:val="both"/>
        <w:rPr>
          <w:rFonts w:eastAsia="SimSun"/>
          <w:sz w:val="28"/>
          <w:szCs w:val="28"/>
          <w:lang w:val="ru-RU" w:eastAsia="zh-CN"/>
        </w:rPr>
      </w:pPr>
      <w:r w:rsidRPr="00860DE3">
        <w:rPr>
          <w:rFonts w:eastAsia="SimSun"/>
          <w:sz w:val="28"/>
          <w:szCs w:val="28"/>
          <w:lang w:val="ru-RU" w:eastAsia="zh-CN"/>
        </w:rPr>
        <w:t>создание условий для свободного экспериментирования с художественными материалами и инструментами.</w:t>
      </w:r>
    </w:p>
    <w:p w:rsidR="005D73E1" w:rsidRPr="00860DE3" w:rsidRDefault="005D73E1" w:rsidP="005C2B74">
      <w:pPr>
        <w:pStyle w:val="a4"/>
        <w:widowControl w:val="0"/>
        <w:numPr>
          <w:ilvl w:val="0"/>
          <w:numId w:val="41"/>
        </w:numPr>
        <w:ind w:left="426"/>
        <w:jc w:val="both"/>
        <w:rPr>
          <w:rFonts w:eastAsia="SimSun"/>
          <w:sz w:val="28"/>
          <w:szCs w:val="28"/>
          <w:lang w:val="ru-RU" w:eastAsia="zh-CN"/>
        </w:rPr>
      </w:pPr>
      <w:r w:rsidRPr="00860DE3">
        <w:rPr>
          <w:rFonts w:eastAsia="SimSun"/>
          <w:sz w:val="28"/>
          <w:szCs w:val="28"/>
          <w:lang w:val="ru-RU" w:eastAsia="zh-CN"/>
        </w:rPr>
        <w:t>развитие художественно-творческих способностей в продуктивных видах детской деятельности.</w:t>
      </w:r>
    </w:p>
    <w:p w:rsidR="005D73E1" w:rsidRPr="00860DE3" w:rsidRDefault="005D73E1" w:rsidP="005C2B74">
      <w:pPr>
        <w:pStyle w:val="a4"/>
        <w:widowControl w:val="0"/>
        <w:numPr>
          <w:ilvl w:val="0"/>
          <w:numId w:val="41"/>
        </w:numPr>
        <w:ind w:left="426"/>
        <w:jc w:val="both"/>
        <w:rPr>
          <w:rFonts w:eastAsia="SimSun"/>
          <w:sz w:val="28"/>
          <w:szCs w:val="28"/>
          <w:lang w:val="ru-RU" w:eastAsia="zh-CN"/>
        </w:rPr>
      </w:pPr>
      <w:r w:rsidRPr="00860DE3">
        <w:rPr>
          <w:rFonts w:eastAsia="SimSun"/>
          <w:sz w:val="28"/>
          <w:szCs w:val="28"/>
          <w:lang w:val="ru-RU" w:eastAsia="zh-CN"/>
        </w:rPr>
        <w:t>воспитание художественного вкуса и чувства гармонии.</w:t>
      </w:r>
    </w:p>
    <w:p w:rsidR="005D73E1" w:rsidRPr="00860DE3" w:rsidRDefault="005D73E1" w:rsidP="005C2B74">
      <w:pPr>
        <w:pStyle w:val="a4"/>
        <w:widowControl w:val="0"/>
        <w:numPr>
          <w:ilvl w:val="0"/>
          <w:numId w:val="41"/>
        </w:numPr>
        <w:ind w:left="426"/>
        <w:jc w:val="both"/>
        <w:rPr>
          <w:rFonts w:eastAsia="SimSun"/>
          <w:sz w:val="28"/>
          <w:szCs w:val="28"/>
          <w:lang w:val="ru-RU" w:eastAsia="zh-CN"/>
        </w:rPr>
      </w:pPr>
      <w:r w:rsidRPr="00860DE3">
        <w:rPr>
          <w:rFonts w:eastAsia="SimSun"/>
          <w:sz w:val="28"/>
          <w:szCs w:val="28"/>
          <w:lang w:val="ru-RU" w:eastAsia="zh-CN"/>
        </w:rPr>
        <w:t>создание условий для многоаспектной и увлекательной активности детей в художественно-эстетическом освоении окружающего мира.</w:t>
      </w:r>
    </w:p>
    <w:p w:rsidR="005D73E1" w:rsidRPr="00860DE3" w:rsidRDefault="005D73E1" w:rsidP="005C2B74">
      <w:pPr>
        <w:pStyle w:val="a4"/>
        <w:widowControl w:val="0"/>
        <w:numPr>
          <w:ilvl w:val="0"/>
          <w:numId w:val="41"/>
        </w:numPr>
        <w:ind w:left="426"/>
        <w:jc w:val="both"/>
        <w:rPr>
          <w:rFonts w:eastAsia="SimSun"/>
          <w:sz w:val="28"/>
          <w:szCs w:val="28"/>
          <w:lang w:val="ru-RU" w:eastAsia="zh-CN"/>
        </w:rPr>
      </w:pPr>
      <w:r w:rsidRPr="00860DE3">
        <w:rPr>
          <w:rFonts w:eastAsia="SimSun"/>
          <w:sz w:val="28"/>
          <w:szCs w:val="28"/>
          <w:lang w:val="ru-RU" w:eastAsia="zh-CN"/>
        </w:rPr>
        <w:t>формирование эстетической картины мира и основных элементов «Я-концепции -творца»</w:t>
      </w:r>
    </w:p>
    <w:p w:rsidR="005D73E1" w:rsidRPr="00860DE3" w:rsidRDefault="005D73E1" w:rsidP="005C2B74">
      <w:pPr>
        <w:pStyle w:val="a4"/>
        <w:widowControl w:val="0"/>
        <w:numPr>
          <w:ilvl w:val="0"/>
          <w:numId w:val="41"/>
        </w:numPr>
        <w:ind w:left="426"/>
        <w:jc w:val="both"/>
        <w:rPr>
          <w:rFonts w:eastAsia="SimSun"/>
          <w:sz w:val="28"/>
          <w:szCs w:val="28"/>
          <w:lang w:val="ru-RU" w:eastAsia="zh-CN"/>
        </w:rPr>
      </w:pPr>
      <w:r w:rsidRPr="00860DE3">
        <w:rPr>
          <w:rFonts w:eastAsia="SimSun"/>
          <w:sz w:val="28"/>
          <w:szCs w:val="28"/>
          <w:lang w:val="ru-RU" w:eastAsia="zh-CN"/>
        </w:rPr>
        <w:t>ознакомление с универсальным «языком» искусства - средствами художественно-образной выразительности.</w:t>
      </w:r>
    </w:p>
    <w:p w:rsidR="005D73E1" w:rsidRPr="00860DE3" w:rsidRDefault="005D73E1" w:rsidP="005D73E1">
      <w:pPr>
        <w:ind w:left="426"/>
        <w:jc w:val="both"/>
        <w:rPr>
          <w:b/>
          <w:sz w:val="28"/>
          <w:szCs w:val="28"/>
          <w:lang w:val="ru-RU"/>
        </w:rPr>
      </w:pPr>
      <w:r w:rsidRPr="00860DE3">
        <w:rPr>
          <w:sz w:val="28"/>
          <w:szCs w:val="28"/>
          <w:lang w:val="ru-RU"/>
        </w:rPr>
        <w:t xml:space="preserve"> </w:t>
      </w:r>
    </w:p>
    <w:p w:rsidR="005D73E1" w:rsidRPr="00860DE3" w:rsidRDefault="005D73E1" w:rsidP="005D73E1">
      <w:pPr>
        <w:ind w:left="426"/>
        <w:jc w:val="both"/>
        <w:rPr>
          <w:b/>
          <w:sz w:val="28"/>
          <w:szCs w:val="28"/>
          <w:lang w:val="ru-RU"/>
        </w:rPr>
      </w:pPr>
      <w:r w:rsidRPr="00860DE3">
        <w:rPr>
          <w:b/>
          <w:sz w:val="28"/>
          <w:szCs w:val="28"/>
          <w:lang w:val="ru-RU"/>
        </w:rPr>
        <w:t>Планируемые результаты:</w:t>
      </w:r>
    </w:p>
    <w:p w:rsidR="005D73E1" w:rsidRPr="00860DE3" w:rsidRDefault="005D73E1" w:rsidP="005C2B74">
      <w:pPr>
        <w:pStyle w:val="a4"/>
        <w:widowControl w:val="0"/>
        <w:numPr>
          <w:ilvl w:val="0"/>
          <w:numId w:val="40"/>
        </w:numPr>
        <w:ind w:left="426"/>
        <w:jc w:val="both"/>
        <w:rPr>
          <w:bCs/>
          <w:sz w:val="28"/>
          <w:szCs w:val="28"/>
          <w:lang w:val="ru-RU"/>
        </w:rPr>
      </w:pPr>
      <w:r w:rsidRPr="00860DE3">
        <w:rPr>
          <w:bCs/>
          <w:sz w:val="28"/>
          <w:szCs w:val="28"/>
          <w:lang w:val="ru-RU"/>
        </w:rPr>
        <w:t xml:space="preserve">ребенок отличает одни произведения искусства от других: как по тематике, так и по средствам выразительности; называет, к каким видам и жанрам изобразительного искусства они относятся, способен коллективно обсуждать их содержание, индивидуально оценивать эти произведения; </w:t>
      </w:r>
    </w:p>
    <w:p w:rsidR="005D73E1" w:rsidRPr="00860DE3" w:rsidRDefault="005D73E1" w:rsidP="005C2B74">
      <w:pPr>
        <w:pStyle w:val="a4"/>
        <w:widowControl w:val="0"/>
        <w:numPr>
          <w:ilvl w:val="0"/>
          <w:numId w:val="40"/>
        </w:numPr>
        <w:ind w:left="426"/>
        <w:jc w:val="both"/>
        <w:rPr>
          <w:bCs/>
          <w:sz w:val="28"/>
          <w:szCs w:val="28"/>
          <w:lang w:val="ru-RU"/>
        </w:rPr>
      </w:pPr>
      <w:r w:rsidRPr="00860DE3">
        <w:rPr>
          <w:bCs/>
          <w:sz w:val="28"/>
          <w:szCs w:val="28"/>
          <w:lang w:val="ru-RU"/>
        </w:rPr>
        <w:t xml:space="preserve">самостоятельно выбирает сюжеты о семье, жизни в детском саду, а также о бытовых общественных и природных явлениях (семья, дом, город, деревня, праздники, путешествия, в т.ч. космические, веселые приключения, дальние страны); </w:t>
      </w:r>
    </w:p>
    <w:p w:rsidR="005D73E1" w:rsidRPr="00860DE3" w:rsidRDefault="005D73E1" w:rsidP="005C2B74">
      <w:pPr>
        <w:pStyle w:val="a4"/>
        <w:widowControl w:val="0"/>
        <w:numPr>
          <w:ilvl w:val="0"/>
          <w:numId w:val="40"/>
        </w:numPr>
        <w:ind w:left="426"/>
        <w:jc w:val="both"/>
        <w:rPr>
          <w:bCs/>
          <w:sz w:val="28"/>
          <w:szCs w:val="28"/>
          <w:lang w:val="ru-RU"/>
        </w:rPr>
      </w:pPr>
      <w:r w:rsidRPr="00860DE3">
        <w:rPr>
          <w:bCs/>
          <w:sz w:val="28"/>
          <w:szCs w:val="28"/>
          <w:lang w:val="ru-RU"/>
        </w:rPr>
        <w:t>проявляет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при создании пейзажей и сюжетов на тему природы высказывают желание детей изображать животных с детенышами;</w:t>
      </w:r>
    </w:p>
    <w:p w:rsidR="005D73E1" w:rsidRPr="00860DE3" w:rsidRDefault="005D73E1" w:rsidP="005C2B74">
      <w:pPr>
        <w:pStyle w:val="a4"/>
        <w:widowControl w:val="0"/>
        <w:numPr>
          <w:ilvl w:val="0"/>
          <w:numId w:val="40"/>
        </w:numPr>
        <w:ind w:left="426"/>
        <w:jc w:val="both"/>
        <w:rPr>
          <w:bCs/>
          <w:sz w:val="28"/>
          <w:szCs w:val="28"/>
          <w:lang w:val="ru-RU"/>
        </w:rPr>
      </w:pPr>
      <w:r w:rsidRPr="00860DE3">
        <w:rPr>
          <w:bCs/>
          <w:sz w:val="28"/>
          <w:szCs w:val="28"/>
          <w:lang w:val="ru-RU"/>
        </w:rPr>
        <w:t xml:space="preserve">умеет передавать свое представление об историческом прошлом Родины посредством изображения характерных деталей костюмов, предметов быта. </w:t>
      </w:r>
    </w:p>
    <w:p w:rsidR="005D73E1" w:rsidRPr="005900BE" w:rsidRDefault="005D73E1" w:rsidP="005C2B74">
      <w:pPr>
        <w:pStyle w:val="a4"/>
        <w:widowControl w:val="0"/>
        <w:numPr>
          <w:ilvl w:val="0"/>
          <w:numId w:val="40"/>
        </w:numPr>
        <w:ind w:left="426"/>
        <w:jc w:val="both"/>
        <w:rPr>
          <w:bCs/>
          <w:sz w:val="28"/>
          <w:szCs w:val="28"/>
          <w:lang w:val="ru-RU"/>
        </w:rPr>
      </w:pPr>
      <w:r w:rsidRPr="00860DE3">
        <w:rPr>
          <w:bCs/>
          <w:sz w:val="28"/>
          <w:szCs w:val="28"/>
          <w:lang w:val="ru-RU"/>
        </w:rPr>
        <w:t xml:space="preserve">самостоятельно осуществляет выбор художественных образов, сюжетов композиции, а также материалов, инструментов, способов и приемов </w:t>
      </w:r>
      <w:r w:rsidRPr="005900BE">
        <w:rPr>
          <w:bCs/>
          <w:sz w:val="28"/>
          <w:szCs w:val="28"/>
          <w:lang w:val="ru-RU"/>
        </w:rPr>
        <w:t>реализации замысла;</w:t>
      </w:r>
    </w:p>
    <w:p w:rsidR="005D73E1" w:rsidRPr="00860DE3" w:rsidRDefault="005D73E1" w:rsidP="005C2B74">
      <w:pPr>
        <w:pStyle w:val="a4"/>
        <w:widowControl w:val="0"/>
        <w:numPr>
          <w:ilvl w:val="0"/>
          <w:numId w:val="40"/>
        </w:numPr>
        <w:ind w:left="426"/>
        <w:jc w:val="both"/>
        <w:rPr>
          <w:bCs/>
          <w:sz w:val="28"/>
          <w:szCs w:val="28"/>
          <w:lang w:val="ru-RU"/>
        </w:rPr>
      </w:pPr>
      <w:r w:rsidRPr="00860DE3">
        <w:rPr>
          <w:bCs/>
          <w:sz w:val="28"/>
          <w:szCs w:val="28"/>
          <w:lang w:val="ru-RU"/>
        </w:rPr>
        <w:t xml:space="preserve">самостоятельно определяет замысел и сохраняет его на протяжении всей </w:t>
      </w:r>
      <w:r w:rsidRPr="00860DE3">
        <w:rPr>
          <w:bCs/>
          <w:sz w:val="28"/>
          <w:szCs w:val="28"/>
          <w:lang w:val="ru-RU"/>
        </w:rPr>
        <w:lastRenderedPageBreak/>
        <w:t>работы; передаёт впечатления об окружающем, отражая свои эстетические чувства и отношение; передает доступными выразительными средствами настроение и характер образа (грустный человек или весёлый сказочный персонаж, добрый или злой и т.д.);</w:t>
      </w:r>
    </w:p>
    <w:p w:rsidR="005D73E1" w:rsidRPr="00860DE3" w:rsidRDefault="005D73E1" w:rsidP="005C2B74">
      <w:pPr>
        <w:pStyle w:val="a4"/>
        <w:widowControl w:val="0"/>
        <w:numPr>
          <w:ilvl w:val="0"/>
          <w:numId w:val="40"/>
        </w:numPr>
        <w:ind w:left="426"/>
        <w:jc w:val="both"/>
        <w:rPr>
          <w:bCs/>
          <w:sz w:val="28"/>
          <w:szCs w:val="28"/>
          <w:lang w:val="ru-RU"/>
        </w:rPr>
      </w:pPr>
      <w:r w:rsidRPr="00860DE3">
        <w:rPr>
          <w:bCs/>
          <w:sz w:val="28"/>
          <w:szCs w:val="28"/>
          <w:lang w:val="ru-RU"/>
        </w:rPr>
        <w:t>изображает объекты реального и фантазийного мира с натуры или по представлению, точно передавая строение (форму), пропорции, взаимное размещение частей, характерные признаки;</w:t>
      </w:r>
    </w:p>
    <w:p w:rsidR="005D73E1" w:rsidRPr="00860DE3" w:rsidRDefault="005D73E1" w:rsidP="005C2B74">
      <w:pPr>
        <w:pStyle w:val="a4"/>
        <w:widowControl w:val="0"/>
        <w:numPr>
          <w:ilvl w:val="0"/>
          <w:numId w:val="40"/>
        </w:numPr>
        <w:ind w:left="426"/>
        <w:jc w:val="both"/>
        <w:rPr>
          <w:bCs/>
          <w:sz w:val="28"/>
          <w:szCs w:val="28"/>
          <w:lang w:val="ru-RU"/>
        </w:rPr>
      </w:pPr>
      <w:r w:rsidRPr="00860DE3">
        <w:rPr>
          <w:bCs/>
          <w:sz w:val="28"/>
          <w:szCs w:val="28"/>
          <w:lang w:val="ru-RU"/>
        </w:rPr>
        <w:t>у ребенка развиты композиционные умения: размещает объекты в соответствии с особенностями их формы, величины, протяженности; создают композицию в зависимости от сюжета располагает объекты на узком или широком пространстве земли (неба), обозначив линию горизонта; изменяет форму и взаимное размещение объектов в соответствии с их сюжетными действиями; изображает более близкие и далекие предметы, не изменяя их размеры; выделяет в композиции главное - основные действующие лица, предметы, окружающую обстановку;</w:t>
      </w:r>
    </w:p>
    <w:p w:rsidR="005D73E1" w:rsidRPr="00860DE3" w:rsidRDefault="005D73E1" w:rsidP="005C2B74">
      <w:pPr>
        <w:pStyle w:val="a4"/>
        <w:widowControl w:val="0"/>
        <w:numPr>
          <w:ilvl w:val="0"/>
          <w:numId w:val="40"/>
        </w:numPr>
        <w:ind w:left="426"/>
        <w:jc w:val="both"/>
        <w:rPr>
          <w:bCs/>
          <w:sz w:val="28"/>
          <w:szCs w:val="28"/>
          <w:lang w:val="ru-RU"/>
        </w:rPr>
      </w:pPr>
      <w:r w:rsidRPr="00860DE3">
        <w:rPr>
          <w:bCs/>
          <w:sz w:val="28"/>
          <w:szCs w:val="28"/>
          <w:lang w:val="ru-RU"/>
        </w:rPr>
        <w:t>с удовольствием экспериментирует с материалами, изобразительными техниками и средствами изображения;</w:t>
      </w:r>
    </w:p>
    <w:p w:rsidR="00814F48" w:rsidRDefault="005D73E1" w:rsidP="005C2B74">
      <w:pPr>
        <w:pStyle w:val="a4"/>
        <w:widowControl w:val="0"/>
        <w:numPr>
          <w:ilvl w:val="0"/>
          <w:numId w:val="40"/>
        </w:numPr>
        <w:ind w:left="426"/>
        <w:jc w:val="both"/>
        <w:rPr>
          <w:bCs/>
          <w:sz w:val="28"/>
          <w:szCs w:val="28"/>
          <w:lang w:val="ru-RU"/>
        </w:rPr>
      </w:pPr>
      <w:r w:rsidRPr="00860DE3">
        <w:rPr>
          <w:bCs/>
          <w:sz w:val="28"/>
          <w:szCs w:val="28"/>
          <w:lang w:val="ru-RU"/>
        </w:rPr>
        <w:t>владеет техникой рисования гуашевыми и акварельными красками (свободно экспериментирует, смешивая разные краски для получения задуманных цветов и оттенков); самостоятельно выбирает художественные материалы для создания выразительного образа (для пейзажных рисунков использует акварель или пастель, для декоративного панно – гуашь, для предварительных набросков или эскизов – уголь или простой к</w:t>
      </w:r>
      <w:bookmarkStart w:id="16" w:name="_Toc488165225"/>
      <w:r w:rsidR="00814F48">
        <w:rPr>
          <w:bCs/>
          <w:sz w:val="28"/>
          <w:szCs w:val="28"/>
          <w:lang w:val="ru-RU"/>
        </w:rPr>
        <w:t>арандаш.</w:t>
      </w:r>
    </w:p>
    <w:p w:rsidR="00814F48" w:rsidRPr="00814F48" w:rsidRDefault="00814F48" w:rsidP="00814F48">
      <w:pPr>
        <w:widowControl w:val="0"/>
        <w:ind w:left="66"/>
        <w:jc w:val="both"/>
        <w:rPr>
          <w:bCs/>
          <w:sz w:val="28"/>
          <w:szCs w:val="28"/>
          <w:lang w:val="ru-RU"/>
        </w:rPr>
      </w:pPr>
    </w:p>
    <w:p w:rsidR="001703C2" w:rsidRPr="001703C2" w:rsidRDefault="001703C2" w:rsidP="001703C2">
      <w:pPr>
        <w:jc w:val="center"/>
        <w:rPr>
          <w:b/>
          <w:sz w:val="28"/>
          <w:szCs w:val="28"/>
          <w:lang w:val="ru-RU"/>
        </w:rPr>
      </w:pPr>
      <w:r>
        <w:rPr>
          <w:b/>
          <w:sz w:val="28"/>
          <w:szCs w:val="28"/>
          <w:lang w:val="ru-RU"/>
        </w:rPr>
        <w:t>1.3.2</w:t>
      </w:r>
      <w:r w:rsidRPr="001703C2">
        <w:rPr>
          <w:b/>
          <w:sz w:val="28"/>
          <w:szCs w:val="28"/>
          <w:lang w:val="ru-RU"/>
        </w:rPr>
        <w:t>. Парц</w:t>
      </w:r>
      <w:r w:rsidR="00ED736A">
        <w:rPr>
          <w:b/>
          <w:sz w:val="28"/>
          <w:szCs w:val="28"/>
          <w:lang w:val="ru-RU"/>
        </w:rPr>
        <w:t xml:space="preserve">иальная программа «Юный эколог </w:t>
      </w:r>
      <w:r w:rsidRPr="001703C2">
        <w:rPr>
          <w:b/>
          <w:sz w:val="28"/>
          <w:szCs w:val="28"/>
          <w:lang w:val="ru-RU"/>
        </w:rPr>
        <w:t>Кубани»</w:t>
      </w:r>
    </w:p>
    <w:p w:rsidR="001703C2" w:rsidRPr="001703C2" w:rsidRDefault="001703C2" w:rsidP="001703C2">
      <w:pPr>
        <w:jc w:val="center"/>
        <w:rPr>
          <w:color w:val="FF0000"/>
          <w:sz w:val="28"/>
          <w:szCs w:val="28"/>
          <w:lang w:val="ru-RU"/>
        </w:rPr>
      </w:pPr>
    </w:p>
    <w:p w:rsidR="001703C2" w:rsidRPr="001703C2" w:rsidRDefault="001703C2" w:rsidP="001703C2">
      <w:pPr>
        <w:rPr>
          <w:sz w:val="28"/>
          <w:szCs w:val="28"/>
          <w:lang w:val="ru-RU"/>
        </w:rPr>
      </w:pPr>
      <w:r w:rsidRPr="001703C2">
        <w:rPr>
          <w:sz w:val="28"/>
          <w:szCs w:val="28"/>
          <w:lang w:val="ru-RU"/>
        </w:rPr>
        <w:t xml:space="preserve">         Программа  «Юный эколог Кубани» рассчитана на 4 года обучения, реализуется в младшем, среднем и старшем дошкольном возрасте.</w:t>
      </w:r>
    </w:p>
    <w:p w:rsidR="001703C2" w:rsidRPr="001703C2" w:rsidRDefault="001703C2" w:rsidP="001703C2">
      <w:pPr>
        <w:ind w:right="2"/>
        <w:jc w:val="both"/>
        <w:rPr>
          <w:sz w:val="28"/>
          <w:szCs w:val="28"/>
          <w:lang w:val="ru-RU"/>
        </w:rPr>
      </w:pPr>
      <w:r w:rsidRPr="001703C2">
        <w:rPr>
          <w:b/>
          <w:bCs/>
          <w:sz w:val="28"/>
          <w:szCs w:val="28"/>
          <w:lang w:val="ru-RU"/>
        </w:rPr>
        <w:t xml:space="preserve">         Цель</w:t>
      </w:r>
      <w:r w:rsidRPr="001703C2">
        <w:rPr>
          <w:b/>
          <w:sz w:val="28"/>
          <w:szCs w:val="28"/>
          <w:lang w:val="ru-RU"/>
        </w:rPr>
        <w:t>:</w:t>
      </w:r>
      <w:r w:rsidRPr="001703C2">
        <w:rPr>
          <w:sz w:val="28"/>
          <w:szCs w:val="28"/>
          <w:lang w:val="ru-RU"/>
        </w:rPr>
        <w:t xml:space="preserve"> формирование начал экологической культуры у детей дошкольного возраста через использование регионального компонента.</w:t>
      </w:r>
    </w:p>
    <w:p w:rsidR="001703C2" w:rsidRPr="001703C2" w:rsidRDefault="001703C2" w:rsidP="001703C2">
      <w:pPr>
        <w:ind w:right="2"/>
        <w:jc w:val="both"/>
        <w:rPr>
          <w:b/>
          <w:bCs/>
          <w:sz w:val="28"/>
          <w:szCs w:val="28"/>
        </w:rPr>
      </w:pPr>
      <w:r w:rsidRPr="001703C2">
        <w:rPr>
          <w:b/>
          <w:bCs/>
          <w:sz w:val="28"/>
          <w:szCs w:val="28"/>
          <w:lang w:val="ru-RU"/>
        </w:rPr>
        <w:t xml:space="preserve">         </w:t>
      </w:r>
      <w:r w:rsidRPr="001703C2">
        <w:rPr>
          <w:b/>
          <w:bCs/>
          <w:sz w:val="28"/>
          <w:szCs w:val="28"/>
        </w:rPr>
        <w:t xml:space="preserve">Задачи: </w:t>
      </w:r>
    </w:p>
    <w:p w:rsidR="00411456" w:rsidRPr="00ED736A" w:rsidRDefault="001703C2" w:rsidP="00ED736A">
      <w:pPr>
        <w:numPr>
          <w:ilvl w:val="0"/>
          <w:numId w:val="168"/>
        </w:numPr>
        <w:spacing w:after="200" w:line="252" w:lineRule="auto"/>
        <w:ind w:left="426"/>
        <w:contextualSpacing/>
        <w:jc w:val="both"/>
        <w:rPr>
          <w:bCs/>
          <w:sz w:val="28"/>
          <w:szCs w:val="28"/>
          <w:lang w:val="ru-RU" w:eastAsia="ru-RU"/>
        </w:rPr>
      </w:pPr>
      <w:r w:rsidRPr="001703C2">
        <w:rPr>
          <w:bCs/>
          <w:sz w:val="28"/>
          <w:szCs w:val="28"/>
          <w:lang w:val="ru-RU" w:eastAsia="ru-RU"/>
        </w:rPr>
        <w:t>формировать начальные экологические  представления о связи растительных и животных организмов со средой обитания, морфофункциональная приспособленность к ней; связь со средой</w:t>
      </w:r>
      <w:r w:rsidR="00ED736A">
        <w:rPr>
          <w:bCs/>
          <w:sz w:val="28"/>
          <w:szCs w:val="28"/>
          <w:lang w:val="ru-RU" w:eastAsia="ru-RU"/>
        </w:rPr>
        <w:t xml:space="preserve"> в процессы роста и развития; </w:t>
      </w:r>
    </w:p>
    <w:p w:rsidR="001703C2" w:rsidRPr="001703C2" w:rsidRDefault="00ED736A" w:rsidP="005C2B74">
      <w:pPr>
        <w:numPr>
          <w:ilvl w:val="0"/>
          <w:numId w:val="168"/>
        </w:numPr>
        <w:spacing w:after="200" w:line="252" w:lineRule="auto"/>
        <w:ind w:left="426"/>
        <w:contextualSpacing/>
        <w:jc w:val="both"/>
        <w:rPr>
          <w:bCs/>
          <w:sz w:val="28"/>
          <w:szCs w:val="28"/>
          <w:lang w:val="ru-RU" w:eastAsia="ru-RU"/>
        </w:rPr>
      </w:pPr>
      <w:r>
        <w:rPr>
          <w:bCs/>
          <w:sz w:val="28"/>
          <w:szCs w:val="28"/>
          <w:lang w:val="ru-RU" w:eastAsia="ru-RU"/>
        </w:rPr>
        <w:t xml:space="preserve">о </w:t>
      </w:r>
      <w:r w:rsidR="001703C2" w:rsidRPr="001703C2">
        <w:rPr>
          <w:bCs/>
          <w:sz w:val="28"/>
          <w:szCs w:val="28"/>
          <w:lang w:val="ru-RU" w:eastAsia="ru-RU"/>
        </w:rPr>
        <w:t>многообразии живых организмов, их экологическом единстве; сообществе живых организмов; о человеке как живом существе, средой его обитания, обеспечивающей здоровье и нормальную жизнедеятельность; использовании природных ресурсов в хозяйственной деятельности человека, загрязнение окружающей среды; охране и восстановление природных богатств;</w:t>
      </w:r>
    </w:p>
    <w:p w:rsidR="001703C2" w:rsidRPr="001703C2" w:rsidRDefault="001703C2" w:rsidP="005C2B74">
      <w:pPr>
        <w:numPr>
          <w:ilvl w:val="0"/>
          <w:numId w:val="168"/>
        </w:numPr>
        <w:spacing w:after="200" w:line="252" w:lineRule="auto"/>
        <w:ind w:left="426" w:right="2"/>
        <w:contextualSpacing/>
        <w:jc w:val="both"/>
        <w:rPr>
          <w:bCs/>
          <w:sz w:val="28"/>
          <w:szCs w:val="28"/>
          <w:lang w:val="ru-RU" w:eastAsia="ru-RU"/>
        </w:rPr>
      </w:pPr>
      <w:r w:rsidRPr="001703C2">
        <w:rPr>
          <w:bCs/>
          <w:sz w:val="28"/>
          <w:szCs w:val="28"/>
          <w:lang w:val="ru-RU" w:eastAsia="ru-RU"/>
        </w:rPr>
        <w:t>развивать познавательную активность и интерес к познанию окружающего мира через использование различных видов детской деятельности: игровой, познавательно-исследовательской, трудовой, коммуникативной, двигательной и др;</w:t>
      </w:r>
    </w:p>
    <w:p w:rsidR="001703C2" w:rsidRDefault="001703C2" w:rsidP="005C2B74">
      <w:pPr>
        <w:numPr>
          <w:ilvl w:val="0"/>
          <w:numId w:val="168"/>
        </w:numPr>
        <w:spacing w:after="200" w:line="252" w:lineRule="auto"/>
        <w:ind w:left="426" w:right="2"/>
        <w:contextualSpacing/>
        <w:jc w:val="both"/>
        <w:rPr>
          <w:bCs/>
          <w:sz w:val="28"/>
          <w:szCs w:val="28"/>
          <w:lang w:val="ru-RU" w:eastAsia="ru-RU"/>
        </w:rPr>
      </w:pPr>
      <w:r w:rsidRPr="001703C2">
        <w:rPr>
          <w:bCs/>
          <w:sz w:val="28"/>
          <w:szCs w:val="28"/>
          <w:lang w:val="ru-RU" w:eastAsia="ru-RU"/>
        </w:rPr>
        <w:lastRenderedPageBreak/>
        <w:t>воспитывать бережное и созидательное отношение к природе, проявлять это отношение в самостоятельной деятельности.</w:t>
      </w:r>
    </w:p>
    <w:p w:rsidR="008C0518" w:rsidRDefault="008C0518" w:rsidP="008C0518">
      <w:pPr>
        <w:spacing w:after="200" w:line="252" w:lineRule="auto"/>
        <w:ind w:left="426" w:right="2"/>
        <w:contextualSpacing/>
        <w:jc w:val="both"/>
        <w:rPr>
          <w:bCs/>
          <w:sz w:val="28"/>
          <w:szCs w:val="28"/>
          <w:lang w:val="ru-RU" w:eastAsia="ru-RU"/>
        </w:rPr>
      </w:pPr>
    </w:p>
    <w:p w:rsidR="008C0518" w:rsidRPr="008C0518" w:rsidRDefault="008C0518" w:rsidP="008C0518">
      <w:pPr>
        <w:jc w:val="center"/>
        <w:rPr>
          <w:b/>
          <w:sz w:val="28"/>
          <w:szCs w:val="24"/>
          <w:lang w:val="ru-RU"/>
        </w:rPr>
      </w:pPr>
      <w:r w:rsidRPr="008C0518">
        <w:rPr>
          <w:b/>
          <w:sz w:val="28"/>
          <w:szCs w:val="24"/>
          <w:lang w:val="ru-RU"/>
        </w:rPr>
        <w:t>1.3.3. Парциальная программа «Сочиведение для малышей»</w:t>
      </w:r>
    </w:p>
    <w:p w:rsidR="008C0518" w:rsidRPr="008C0518" w:rsidRDefault="008C0518" w:rsidP="008C0518">
      <w:pPr>
        <w:jc w:val="both"/>
        <w:rPr>
          <w:rFonts w:eastAsia="Calibri"/>
          <w:sz w:val="28"/>
          <w:szCs w:val="24"/>
          <w:lang w:val="ru-RU" w:eastAsia="ru-RU"/>
        </w:rPr>
      </w:pPr>
    </w:p>
    <w:p w:rsidR="008C0518" w:rsidRPr="008C0518" w:rsidRDefault="008C0518" w:rsidP="008C0518">
      <w:pPr>
        <w:ind w:firstLine="708"/>
        <w:jc w:val="both"/>
        <w:rPr>
          <w:rFonts w:eastAsia="Calibri"/>
          <w:sz w:val="28"/>
          <w:szCs w:val="24"/>
          <w:lang w:val="ru-RU" w:eastAsia="ru-RU"/>
        </w:rPr>
      </w:pPr>
      <w:r w:rsidRPr="008C0518">
        <w:rPr>
          <w:rFonts w:eastAsia="Calibri"/>
          <w:sz w:val="28"/>
          <w:szCs w:val="24"/>
          <w:lang w:val="ru-RU" w:eastAsia="ru-RU"/>
        </w:rPr>
        <w:t>Программа «Сочиведение для малышей» рассчитана на 1 год обучения, реализуется в  стар</w:t>
      </w:r>
      <w:r w:rsidR="00ED736A">
        <w:rPr>
          <w:rFonts w:eastAsia="Calibri"/>
          <w:sz w:val="28"/>
          <w:szCs w:val="24"/>
          <w:lang w:val="ru-RU" w:eastAsia="ru-RU"/>
        </w:rPr>
        <w:t xml:space="preserve">шем </w:t>
      </w:r>
      <w:r w:rsidRPr="008C0518">
        <w:rPr>
          <w:rFonts w:eastAsia="Calibri"/>
          <w:sz w:val="28"/>
          <w:szCs w:val="24"/>
          <w:lang w:val="ru-RU" w:eastAsia="ru-RU"/>
        </w:rPr>
        <w:t>дошкольном возрасте (подготовительная группа).</w:t>
      </w:r>
    </w:p>
    <w:p w:rsidR="008C0518" w:rsidRPr="008C0518" w:rsidRDefault="008C0518" w:rsidP="008C0518">
      <w:pPr>
        <w:ind w:firstLine="708"/>
        <w:jc w:val="both"/>
        <w:rPr>
          <w:rFonts w:eastAsia="Calibri"/>
          <w:sz w:val="28"/>
          <w:szCs w:val="24"/>
          <w:lang w:val="ru-RU" w:eastAsia="ru-RU"/>
        </w:rPr>
      </w:pPr>
      <w:r w:rsidRPr="008C0518">
        <w:rPr>
          <w:rFonts w:eastAsia="Calibri"/>
          <w:b/>
          <w:sz w:val="28"/>
          <w:szCs w:val="24"/>
          <w:lang w:val="ru-RU" w:eastAsia="ru-RU"/>
        </w:rPr>
        <w:t>Цель программы:</w:t>
      </w:r>
      <w:r w:rsidRPr="008C0518">
        <w:rPr>
          <w:rFonts w:eastAsia="Calibri"/>
          <w:sz w:val="28"/>
          <w:szCs w:val="24"/>
          <w:lang w:val="ru-RU" w:eastAsia="ru-RU"/>
        </w:rPr>
        <w:t xml:space="preserve"> реализация комплексного подхода к развитию ребёнка, осуществление интеллектуального, нравственного, физического развития дошкольников средствами туристско-краеведческой деятельностью. Основная цель программы –на примере ближнего природного и социального окружения познакомить дошкольников с окружающим миром, помочь осознать своё место в нём. </w:t>
      </w:r>
    </w:p>
    <w:p w:rsidR="008C0518" w:rsidRPr="008C0518" w:rsidRDefault="008C0518" w:rsidP="008C0518">
      <w:pPr>
        <w:ind w:firstLine="708"/>
        <w:jc w:val="both"/>
        <w:rPr>
          <w:rFonts w:eastAsia="Calibri"/>
          <w:sz w:val="28"/>
          <w:szCs w:val="24"/>
          <w:lang w:val="ru-RU" w:eastAsia="ru-RU"/>
        </w:rPr>
      </w:pPr>
      <w:r w:rsidRPr="008C0518">
        <w:rPr>
          <w:rFonts w:eastAsia="Calibri"/>
          <w:sz w:val="28"/>
          <w:szCs w:val="24"/>
          <w:lang w:val="ru-RU" w:eastAsia="ru-RU"/>
        </w:rPr>
        <w:t xml:space="preserve">Программа предусматривает решение следующих основных задач: </w:t>
      </w:r>
    </w:p>
    <w:p w:rsidR="00411456" w:rsidRDefault="008C0518" w:rsidP="00ED736A">
      <w:pPr>
        <w:ind w:firstLine="708"/>
        <w:jc w:val="both"/>
        <w:rPr>
          <w:rFonts w:eastAsia="Calibri"/>
          <w:sz w:val="28"/>
          <w:szCs w:val="24"/>
          <w:lang w:val="ru-RU" w:eastAsia="ru-RU"/>
        </w:rPr>
      </w:pPr>
      <w:r w:rsidRPr="008C0518">
        <w:rPr>
          <w:rFonts w:eastAsia="Calibri"/>
          <w:sz w:val="28"/>
          <w:szCs w:val="24"/>
          <w:lang w:val="ru-RU" w:eastAsia="ru-RU"/>
        </w:rPr>
        <w:t xml:space="preserve">В области образования: 5 - расширение и углубление знаний воспитанников по краеведению, достопримечательностях города, социальным навыкам; - приобретение умений и навыков в работе с картой ; - приобретение специальных знаний по вопросам туристско-краеведческой деятельности, оказанию первой доврачебной помощи; -развивать интеллект ребенка, формировать образно-наглядное мышление, - знакомство с проблемами экологии и охраны природы. В области воспитания: - нравственно воспитывать дошкольников, развивая доброе, заботливое отношение к природе и людям, своему городу. - содействие гармоничному развитию личности, совершенствование духовных и физических потребностей; - формирование жизненной самостоятельности и волевых качеств; - гуманное отношение к окружающей среде; - выработка организаторских навыков, умение вести себя в коллективе; -воспитание маленьких граждан, которые ценят и любят свою малую родину В области физической подготовки: - физическое совершенствование дошкольников – развитие силы, выносливости, координации движений в соответствии с их возрастными и физическими возможностями; </w:t>
      </w:r>
    </w:p>
    <w:p w:rsidR="008C0518" w:rsidRPr="008C0518" w:rsidRDefault="008C0518" w:rsidP="008C0518">
      <w:pPr>
        <w:ind w:firstLine="708"/>
        <w:jc w:val="both"/>
        <w:rPr>
          <w:rFonts w:eastAsia="Calibri"/>
          <w:sz w:val="28"/>
          <w:szCs w:val="24"/>
          <w:lang w:val="ru-RU" w:eastAsia="ru-RU"/>
        </w:rPr>
      </w:pPr>
      <w:r w:rsidRPr="008C0518">
        <w:rPr>
          <w:rFonts w:eastAsia="Calibri"/>
          <w:sz w:val="28"/>
          <w:szCs w:val="24"/>
          <w:lang w:val="ru-RU" w:eastAsia="ru-RU"/>
        </w:rPr>
        <w:t>способствовать физическому развитию и оздоровлению - выполнение в течение учебного года соответствующих нормативов, участие в соревнованиях по туризму и ориентированию в городской черте, участие в походах ( в том числе многодневных) -учить ориентироваться в природной и социальной среде обитания</w:t>
      </w:r>
    </w:p>
    <w:p w:rsidR="008C0518" w:rsidRPr="008C0518" w:rsidRDefault="008C0518" w:rsidP="008C0518">
      <w:pPr>
        <w:jc w:val="both"/>
        <w:rPr>
          <w:b/>
          <w:sz w:val="28"/>
          <w:szCs w:val="24"/>
          <w:lang w:val="ru-RU"/>
        </w:rPr>
      </w:pPr>
    </w:p>
    <w:p w:rsidR="008C0518" w:rsidRDefault="008C0518" w:rsidP="008C0518">
      <w:pPr>
        <w:jc w:val="both"/>
        <w:rPr>
          <w:sz w:val="28"/>
          <w:szCs w:val="24"/>
          <w:lang w:val="ru-RU"/>
        </w:rPr>
      </w:pPr>
      <w:r w:rsidRPr="008C0518">
        <w:rPr>
          <w:sz w:val="28"/>
          <w:szCs w:val="24"/>
          <w:lang w:val="ru-RU"/>
        </w:rPr>
        <w:t xml:space="preserve">          </w:t>
      </w:r>
    </w:p>
    <w:p w:rsidR="00ED736A" w:rsidRDefault="00ED736A" w:rsidP="008C0518">
      <w:pPr>
        <w:jc w:val="both"/>
        <w:rPr>
          <w:sz w:val="28"/>
          <w:szCs w:val="24"/>
          <w:lang w:val="ru-RU"/>
        </w:rPr>
      </w:pPr>
    </w:p>
    <w:p w:rsidR="00ED736A" w:rsidRPr="008C0518" w:rsidRDefault="00ED736A" w:rsidP="008C0518">
      <w:pPr>
        <w:jc w:val="both"/>
        <w:rPr>
          <w:sz w:val="28"/>
          <w:szCs w:val="24"/>
          <w:lang w:val="ru-RU"/>
        </w:rPr>
      </w:pPr>
    </w:p>
    <w:p w:rsidR="008C0518" w:rsidRPr="008C0518" w:rsidRDefault="008C0518" w:rsidP="008C0518">
      <w:pPr>
        <w:jc w:val="both"/>
        <w:rPr>
          <w:sz w:val="28"/>
          <w:szCs w:val="24"/>
          <w:lang w:val="ru-RU"/>
        </w:rPr>
      </w:pPr>
    </w:p>
    <w:p w:rsidR="008C0518" w:rsidRPr="008C0518" w:rsidRDefault="008C0518" w:rsidP="008C0518">
      <w:pPr>
        <w:widowControl w:val="0"/>
        <w:tabs>
          <w:tab w:val="left" w:pos="495"/>
        </w:tabs>
        <w:jc w:val="center"/>
        <w:outlineLvl w:val="1"/>
        <w:rPr>
          <w:b/>
          <w:bCs/>
          <w:sz w:val="28"/>
          <w:szCs w:val="24"/>
          <w:lang w:val="ru-RU"/>
        </w:rPr>
      </w:pPr>
      <w:r w:rsidRPr="008C0518">
        <w:rPr>
          <w:b/>
          <w:bCs/>
          <w:sz w:val="28"/>
          <w:szCs w:val="24"/>
          <w:lang w:val="ru-RU"/>
        </w:rPr>
        <w:t>Планируемые результаты освоения</w:t>
      </w:r>
      <w:r w:rsidRPr="008C0518">
        <w:rPr>
          <w:b/>
          <w:bCs/>
          <w:spacing w:val="-9"/>
          <w:sz w:val="28"/>
          <w:szCs w:val="24"/>
          <w:lang w:val="ru-RU"/>
        </w:rPr>
        <w:t xml:space="preserve"> </w:t>
      </w:r>
      <w:r w:rsidRPr="008C0518">
        <w:rPr>
          <w:b/>
          <w:bCs/>
          <w:sz w:val="28"/>
          <w:szCs w:val="24"/>
          <w:lang w:val="ru-RU"/>
        </w:rPr>
        <w:t>программы «Сочиведение для малышей»</w:t>
      </w:r>
    </w:p>
    <w:p w:rsidR="008C0518" w:rsidRPr="008C0518" w:rsidRDefault="008C0518" w:rsidP="008C0518">
      <w:pPr>
        <w:jc w:val="both"/>
        <w:rPr>
          <w:sz w:val="28"/>
          <w:szCs w:val="24"/>
          <w:lang w:val="ru-RU"/>
        </w:rPr>
      </w:pPr>
    </w:p>
    <w:p w:rsidR="008C0518" w:rsidRPr="008C0518" w:rsidRDefault="008C0518" w:rsidP="008C0518">
      <w:pPr>
        <w:widowControl w:val="0"/>
        <w:spacing w:line="240" w:lineRule="atLeast"/>
        <w:ind w:left="-284"/>
        <w:jc w:val="center"/>
        <w:outlineLvl w:val="1"/>
        <w:rPr>
          <w:b/>
          <w:bCs/>
          <w:i/>
          <w:color w:val="000000"/>
          <w:sz w:val="28"/>
          <w:szCs w:val="24"/>
          <w:lang w:val="ru-RU"/>
        </w:rPr>
      </w:pPr>
      <w:r w:rsidRPr="008C0518">
        <w:rPr>
          <w:b/>
          <w:bCs/>
          <w:i/>
          <w:color w:val="000000"/>
          <w:sz w:val="28"/>
          <w:szCs w:val="24"/>
          <w:lang w:val="ru-RU"/>
        </w:rPr>
        <w:t>В результате освоения 1 года обучения (к 7 годам) воспитанник:</w:t>
      </w:r>
    </w:p>
    <w:p w:rsidR="008C0518" w:rsidRPr="008C0518" w:rsidRDefault="008C0518" w:rsidP="008C0518">
      <w:pPr>
        <w:widowControl w:val="0"/>
        <w:tabs>
          <w:tab w:val="left" w:pos="495"/>
        </w:tabs>
        <w:jc w:val="both"/>
        <w:outlineLvl w:val="1"/>
        <w:rPr>
          <w:b/>
          <w:bCs/>
          <w:sz w:val="28"/>
          <w:szCs w:val="24"/>
          <w:lang w:val="ru-RU"/>
        </w:rPr>
      </w:pPr>
    </w:p>
    <w:p w:rsidR="008C0518" w:rsidRPr="008C0518" w:rsidRDefault="008C0518" w:rsidP="005C2B74">
      <w:pPr>
        <w:numPr>
          <w:ilvl w:val="0"/>
          <w:numId w:val="169"/>
        </w:numPr>
        <w:spacing w:after="200" w:line="252" w:lineRule="auto"/>
        <w:ind w:left="0" w:firstLine="0"/>
        <w:contextualSpacing/>
        <w:jc w:val="both"/>
        <w:rPr>
          <w:sz w:val="28"/>
          <w:szCs w:val="24"/>
          <w:lang w:val="ru-RU" w:eastAsia="ru-RU"/>
        </w:rPr>
      </w:pPr>
      <w:r w:rsidRPr="008C0518">
        <w:rPr>
          <w:sz w:val="28"/>
          <w:szCs w:val="24"/>
          <w:lang w:val="ru-RU" w:eastAsia="ru-RU"/>
        </w:rPr>
        <w:t xml:space="preserve"> проявляет интерес к малой родине;</w:t>
      </w:r>
    </w:p>
    <w:p w:rsidR="008C0518" w:rsidRPr="008C0518" w:rsidRDefault="008C0518" w:rsidP="005C2B74">
      <w:pPr>
        <w:numPr>
          <w:ilvl w:val="0"/>
          <w:numId w:val="169"/>
        </w:numPr>
        <w:spacing w:after="200" w:line="252" w:lineRule="auto"/>
        <w:ind w:left="0" w:firstLine="0"/>
        <w:contextualSpacing/>
        <w:jc w:val="both"/>
        <w:rPr>
          <w:sz w:val="28"/>
          <w:szCs w:val="24"/>
          <w:lang w:val="ru-RU" w:eastAsia="ru-RU"/>
        </w:rPr>
      </w:pPr>
      <w:r w:rsidRPr="008C0518">
        <w:rPr>
          <w:sz w:val="28"/>
          <w:szCs w:val="24"/>
          <w:lang w:val="ru-RU" w:eastAsia="ru-RU"/>
        </w:rPr>
        <w:t xml:space="preserve"> стремится познать флору и фауну Черного моря;</w:t>
      </w:r>
    </w:p>
    <w:p w:rsidR="008C0518" w:rsidRPr="008C0518" w:rsidRDefault="008C0518" w:rsidP="005C2B74">
      <w:pPr>
        <w:numPr>
          <w:ilvl w:val="0"/>
          <w:numId w:val="169"/>
        </w:numPr>
        <w:spacing w:after="200" w:line="252" w:lineRule="auto"/>
        <w:ind w:left="0" w:firstLine="0"/>
        <w:contextualSpacing/>
        <w:jc w:val="both"/>
        <w:rPr>
          <w:sz w:val="28"/>
          <w:szCs w:val="24"/>
          <w:lang w:val="ru-RU" w:eastAsia="ru-RU"/>
        </w:rPr>
      </w:pPr>
      <w:r w:rsidRPr="008C0518">
        <w:rPr>
          <w:sz w:val="28"/>
          <w:szCs w:val="24"/>
          <w:lang w:val="ru-RU" w:eastAsia="ru-RU"/>
        </w:rPr>
        <w:t xml:space="preserve"> проявляет любознательность к разнообразию растений Западного Кавказа;</w:t>
      </w:r>
    </w:p>
    <w:p w:rsidR="008C0518" w:rsidRPr="008C0518" w:rsidRDefault="008C0518" w:rsidP="005C2B74">
      <w:pPr>
        <w:numPr>
          <w:ilvl w:val="0"/>
          <w:numId w:val="169"/>
        </w:numPr>
        <w:spacing w:after="200" w:line="252" w:lineRule="auto"/>
        <w:ind w:left="0" w:firstLine="0"/>
        <w:contextualSpacing/>
        <w:jc w:val="both"/>
        <w:rPr>
          <w:sz w:val="28"/>
          <w:szCs w:val="24"/>
          <w:lang w:val="ru-RU" w:eastAsia="ru-RU"/>
        </w:rPr>
      </w:pPr>
      <w:r w:rsidRPr="008C0518">
        <w:rPr>
          <w:sz w:val="28"/>
          <w:szCs w:val="24"/>
          <w:lang w:val="ru-RU" w:eastAsia="ru-RU"/>
        </w:rPr>
        <w:t xml:space="preserve"> проявляет интерес к истории и географии своего города;</w:t>
      </w:r>
    </w:p>
    <w:p w:rsidR="008C0518" w:rsidRPr="008C0518" w:rsidRDefault="008C0518" w:rsidP="005C2B74">
      <w:pPr>
        <w:numPr>
          <w:ilvl w:val="0"/>
          <w:numId w:val="169"/>
        </w:numPr>
        <w:spacing w:after="200" w:line="252" w:lineRule="auto"/>
        <w:ind w:left="0" w:firstLine="0"/>
        <w:contextualSpacing/>
        <w:jc w:val="both"/>
        <w:rPr>
          <w:sz w:val="28"/>
          <w:szCs w:val="24"/>
          <w:lang w:val="ru-RU" w:eastAsia="ru-RU"/>
        </w:rPr>
      </w:pPr>
      <w:r w:rsidRPr="008C0518">
        <w:rPr>
          <w:sz w:val="28"/>
          <w:szCs w:val="24"/>
          <w:lang w:val="ru-RU" w:eastAsia="ru-RU"/>
        </w:rPr>
        <w:t xml:space="preserve"> знает о военных годах своего города, помнить о ветеранах Великой Отечественной войны, об инвалидах; оказывает им внимание и почет.</w:t>
      </w:r>
    </w:p>
    <w:p w:rsidR="008C0518" w:rsidRPr="008C0518" w:rsidRDefault="008C0518" w:rsidP="005C2B74">
      <w:pPr>
        <w:numPr>
          <w:ilvl w:val="0"/>
          <w:numId w:val="169"/>
        </w:numPr>
        <w:spacing w:after="200" w:line="252" w:lineRule="auto"/>
        <w:ind w:left="0" w:firstLine="0"/>
        <w:contextualSpacing/>
        <w:jc w:val="both"/>
        <w:rPr>
          <w:sz w:val="28"/>
          <w:szCs w:val="24"/>
          <w:lang w:val="ru-RU" w:eastAsia="ru-RU"/>
        </w:rPr>
      </w:pPr>
      <w:r w:rsidRPr="008C0518">
        <w:rPr>
          <w:sz w:val="28"/>
          <w:szCs w:val="24"/>
          <w:lang w:val="ru-RU" w:eastAsia="ru-RU"/>
        </w:rPr>
        <w:t xml:space="preserve"> ориентируется в своем микрорайоне, районе, городе;</w:t>
      </w:r>
    </w:p>
    <w:p w:rsidR="008C0518" w:rsidRPr="008C0518" w:rsidRDefault="008C0518" w:rsidP="008C0518">
      <w:pPr>
        <w:contextualSpacing/>
        <w:jc w:val="both"/>
        <w:rPr>
          <w:sz w:val="28"/>
          <w:szCs w:val="24"/>
          <w:lang w:val="ru-RU" w:eastAsia="ru-RU"/>
        </w:rPr>
      </w:pPr>
      <w:r w:rsidRPr="008C0518">
        <w:rPr>
          <w:sz w:val="28"/>
          <w:szCs w:val="24"/>
          <w:lang w:val="ru-RU" w:eastAsia="ru-RU"/>
        </w:rPr>
        <w:t xml:space="preserve"> называет растения Причерноморья и животных Западного Кавказа, а также тех, которые занесены в Красную книгу;</w:t>
      </w:r>
    </w:p>
    <w:p w:rsidR="008C0518" w:rsidRPr="008C0518" w:rsidRDefault="008C0518" w:rsidP="005C2B74">
      <w:pPr>
        <w:numPr>
          <w:ilvl w:val="0"/>
          <w:numId w:val="169"/>
        </w:numPr>
        <w:spacing w:after="200" w:line="252" w:lineRule="auto"/>
        <w:ind w:left="0" w:firstLine="0"/>
        <w:contextualSpacing/>
        <w:jc w:val="both"/>
        <w:rPr>
          <w:sz w:val="28"/>
          <w:szCs w:val="24"/>
          <w:lang w:val="ru-RU" w:eastAsia="ru-RU"/>
        </w:rPr>
      </w:pPr>
      <w:r w:rsidRPr="008C0518">
        <w:rPr>
          <w:sz w:val="28"/>
          <w:szCs w:val="24"/>
          <w:lang w:val="ru-RU" w:eastAsia="ru-RU"/>
        </w:rPr>
        <w:t xml:space="preserve"> стремится беречь зеленые насаждения;</w:t>
      </w:r>
    </w:p>
    <w:p w:rsidR="008C0518" w:rsidRPr="008C0518" w:rsidRDefault="008C0518" w:rsidP="005C2B74">
      <w:pPr>
        <w:numPr>
          <w:ilvl w:val="0"/>
          <w:numId w:val="169"/>
        </w:numPr>
        <w:spacing w:after="200" w:line="252" w:lineRule="auto"/>
        <w:ind w:left="0" w:firstLine="0"/>
        <w:contextualSpacing/>
        <w:jc w:val="both"/>
        <w:rPr>
          <w:sz w:val="28"/>
          <w:szCs w:val="24"/>
          <w:lang w:val="ru-RU" w:eastAsia="ru-RU"/>
        </w:rPr>
      </w:pPr>
      <w:r w:rsidRPr="008C0518">
        <w:rPr>
          <w:sz w:val="28"/>
          <w:szCs w:val="24"/>
          <w:lang w:val="ru-RU" w:eastAsia="ru-RU"/>
        </w:rPr>
        <w:t>понимает значимость охраны окружающей природы.</w:t>
      </w:r>
    </w:p>
    <w:p w:rsidR="008C0518" w:rsidRPr="008C0518" w:rsidRDefault="008C0518" w:rsidP="008C0518">
      <w:pPr>
        <w:jc w:val="both"/>
        <w:rPr>
          <w:sz w:val="28"/>
          <w:szCs w:val="24"/>
          <w:lang w:val="ru-RU"/>
        </w:rPr>
      </w:pPr>
    </w:p>
    <w:p w:rsidR="008C0518" w:rsidRDefault="00890F90" w:rsidP="008C0518">
      <w:pPr>
        <w:autoSpaceDE w:val="0"/>
        <w:autoSpaceDN w:val="0"/>
        <w:adjustRightInd w:val="0"/>
        <w:jc w:val="center"/>
        <w:rPr>
          <w:rFonts w:eastAsia="Calibri"/>
          <w:b/>
          <w:sz w:val="28"/>
          <w:szCs w:val="24"/>
          <w:lang w:val="ru-RU"/>
        </w:rPr>
      </w:pPr>
      <w:r>
        <w:rPr>
          <w:rFonts w:eastAsia="Calibri"/>
          <w:b/>
          <w:sz w:val="28"/>
          <w:szCs w:val="24"/>
          <w:lang w:val="ru-RU"/>
        </w:rPr>
        <w:t>1.3.4</w:t>
      </w:r>
      <w:r w:rsidR="008C0518" w:rsidRPr="008C0518">
        <w:rPr>
          <w:rFonts w:eastAsia="Calibri"/>
          <w:b/>
          <w:sz w:val="28"/>
          <w:szCs w:val="24"/>
          <w:lang w:val="ru-RU"/>
        </w:rPr>
        <w:t>. П</w:t>
      </w:r>
      <w:r>
        <w:rPr>
          <w:rFonts w:eastAsia="Calibri"/>
          <w:b/>
          <w:sz w:val="28"/>
          <w:szCs w:val="24"/>
          <w:lang w:val="ru-RU"/>
        </w:rPr>
        <w:t>арциальная программа «Юный журналист</w:t>
      </w:r>
      <w:r w:rsidR="008C0518" w:rsidRPr="008C0518">
        <w:rPr>
          <w:rFonts w:eastAsia="Calibri"/>
          <w:b/>
          <w:sz w:val="28"/>
          <w:szCs w:val="24"/>
          <w:lang w:val="ru-RU"/>
        </w:rPr>
        <w:t>»</w:t>
      </w:r>
    </w:p>
    <w:p w:rsidR="00272A8A" w:rsidRDefault="00272A8A" w:rsidP="008C0518">
      <w:pPr>
        <w:autoSpaceDE w:val="0"/>
        <w:autoSpaceDN w:val="0"/>
        <w:adjustRightInd w:val="0"/>
        <w:jc w:val="center"/>
        <w:rPr>
          <w:rFonts w:eastAsia="Calibri"/>
          <w:b/>
          <w:sz w:val="28"/>
          <w:szCs w:val="24"/>
          <w:lang w:val="ru-RU"/>
        </w:rPr>
      </w:pPr>
    </w:p>
    <w:p w:rsidR="00272A8A" w:rsidRDefault="00272A8A" w:rsidP="008C0518">
      <w:pPr>
        <w:autoSpaceDE w:val="0"/>
        <w:autoSpaceDN w:val="0"/>
        <w:adjustRightInd w:val="0"/>
        <w:jc w:val="center"/>
        <w:rPr>
          <w:rFonts w:eastAsia="Calibri"/>
          <w:sz w:val="28"/>
          <w:szCs w:val="24"/>
          <w:lang w:val="ru-RU"/>
        </w:rPr>
      </w:pPr>
      <w:r w:rsidRPr="00272A8A">
        <w:rPr>
          <w:rFonts w:eastAsia="Calibri"/>
          <w:sz w:val="28"/>
          <w:szCs w:val="24"/>
          <w:lang w:val="ru-RU"/>
        </w:rPr>
        <w:t>П</w:t>
      </w:r>
      <w:r>
        <w:rPr>
          <w:rFonts w:eastAsia="Calibri"/>
          <w:sz w:val="28"/>
          <w:szCs w:val="24"/>
          <w:lang w:val="ru-RU"/>
        </w:rPr>
        <w:t xml:space="preserve">рограмма направлена на развитие коммуникативных навыков и речевого развити у детей старшего дошкольного возраста, активизацию их эмоциональной сферы, предусматривает расширение содержания образовательной программы. </w:t>
      </w:r>
    </w:p>
    <w:p w:rsidR="00272A8A" w:rsidRDefault="00272A8A" w:rsidP="008C0518">
      <w:pPr>
        <w:autoSpaceDE w:val="0"/>
        <w:autoSpaceDN w:val="0"/>
        <w:adjustRightInd w:val="0"/>
        <w:jc w:val="center"/>
        <w:rPr>
          <w:rFonts w:eastAsia="Calibri"/>
          <w:sz w:val="28"/>
          <w:szCs w:val="24"/>
          <w:lang w:val="ru-RU"/>
        </w:rPr>
      </w:pPr>
    </w:p>
    <w:p w:rsidR="00272A8A" w:rsidRDefault="00272A8A" w:rsidP="00326E67">
      <w:pPr>
        <w:autoSpaceDE w:val="0"/>
        <w:autoSpaceDN w:val="0"/>
        <w:adjustRightInd w:val="0"/>
        <w:rPr>
          <w:rFonts w:eastAsia="Calibri"/>
          <w:sz w:val="28"/>
          <w:szCs w:val="24"/>
          <w:lang w:val="ru-RU"/>
        </w:rPr>
      </w:pPr>
      <w:r w:rsidRPr="00272A8A">
        <w:rPr>
          <w:rFonts w:eastAsia="Calibri"/>
          <w:b/>
          <w:sz w:val="28"/>
          <w:szCs w:val="24"/>
          <w:lang w:val="ru-RU"/>
        </w:rPr>
        <w:t>Цель программы</w:t>
      </w:r>
      <w:r>
        <w:rPr>
          <w:rFonts w:eastAsia="Calibri"/>
          <w:sz w:val="28"/>
          <w:szCs w:val="24"/>
          <w:lang w:val="ru-RU"/>
        </w:rPr>
        <w:t>: формирование интереса к занятию журналистикой, развитие связной речи и коммуникативных навыков детей старшего дошкольного возраста.</w:t>
      </w:r>
    </w:p>
    <w:p w:rsidR="00326E67" w:rsidRDefault="00326E67" w:rsidP="00326E67">
      <w:pPr>
        <w:autoSpaceDE w:val="0"/>
        <w:autoSpaceDN w:val="0"/>
        <w:adjustRightInd w:val="0"/>
        <w:rPr>
          <w:rFonts w:eastAsia="Calibri"/>
          <w:sz w:val="28"/>
          <w:szCs w:val="24"/>
          <w:lang w:val="ru-RU"/>
        </w:rPr>
      </w:pPr>
    </w:p>
    <w:p w:rsidR="00326E67" w:rsidRDefault="00326E67" w:rsidP="00326E67">
      <w:pPr>
        <w:autoSpaceDE w:val="0"/>
        <w:autoSpaceDN w:val="0"/>
        <w:adjustRightInd w:val="0"/>
        <w:rPr>
          <w:rFonts w:eastAsia="Calibri"/>
          <w:b/>
          <w:sz w:val="28"/>
          <w:szCs w:val="24"/>
          <w:lang w:val="ru-RU"/>
        </w:rPr>
      </w:pPr>
      <w:r w:rsidRPr="00326E67">
        <w:rPr>
          <w:rFonts w:eastAsia="Calibri"/>
          <w:b/>
          <w:sz w:val="28"/>
          <w:szCs w:val="24"/>
          <w:lang w:val="ru-RU"/>
        </w:rPr>
        <w:t>Задачи:</w:t>
      </w:r>
    </w:p>
    <w:p w:rsidR="0078559D" w:rsidRDefault="0078559D" w:rsidP="00326E67">
      <w:pPr>
        <w:autoSpaceDE w:val="0"/>
        <w:autoSpaceDN w:val="0"/>
        <w:adjustRightInd w:val="0"/>
        <w:rPr>
          <w:rFonts w:eastAsia="Calibri"/>
          <w:b/>
          <w:sz w:val="28"/>
          <w:szCs w:val="24"/>
          <w:lang w:val="ru-RU"/>
        </w:rPr>
      </w:pPr>
    </w:p>
    <w:p w:rsidR="00326E67" w:rsidRDefault="00326E67" w:rsidP="00326E67">
      <w:pPr>
        <w:autoSpaceDE w:val="0"/>
        <w:autoSpaceDN w:val="0"/>
        <w:adjustRightInd w:val="0"/>
        <w:rPr>
          <w:rFonts w:eastAsia="Calibri"/>
          <w:sz w:val="28"/>
          <w:szCs w:val="24"/>
          <w:lang w:val="ru-RU"/>
        </w:rPr>
      </w:pPr>
      <w:r w:rsidRPr="00326E67">
        <w:rPr>
          <w:rFonts w:eastAsia="Calibri"/>
          <w:sz w:val="28"/>
          <w:szCs w:val="24"/>
          <w:lang w:val="ru-RU"/>
        </w:rPr>
        <w:t>1.</w:t>
      </w:r>
      <w:r>
        <w:rPr>
          <w:rFonts w:eastAsia="Calibri"/>
          <w:sz w:val="28"/>
          <w:szCs w:val="24"/>
          <w:lang w:val="ru-RU"/>
        </w:rPr>
        <w:t xml:space="preserve"> </w:t>
      </w:r>
      <w:r w:rsidR="0078559D">
        <w:rPr>
          <w:rFonts w:eastAsia="Calibri"/>
          <w:sz w:val="28"/>
          <w:szCs w:val="24"/>
          <w:lang w:val="ru-RU"/>
        </w:rPr>
        <w:t>Сформировать умение задавать конкретные конкретные вопросы, слушать и слышать собоседника, вести диалог.</w:t>
      </w:r>
    </w:p>
    <w:p w:rsidR="0078559D" w:rsidRDefault="0078559D" w:rsidP="00326E67">
      <w:pPr>
        <w:autoSpaceDE w:val="0"/>
        <w:autoSpaceDN w:val="0"/>
        <w:adjustRightInd w:val="0"/>
        <w:rPr>
          <w:rFonts w:eastAsia="Calibri"/>
          <w:sz w:val="28"/>
          <w:szCs w:val="24"/>
          <w:lang w:val="ru-RU"/>
        </w:rPr>
      </w:pPr>
      <w:r>
        <w:rPr>
          <w:rFonts w:eastAsia="Calibri"/>
          <w:sz w:val="28"/>
          <w:szCs w:val="24"/>
          <w:lang w:val="ru-RU"/>
        </w:rPr>
        <w:t>2. Сформировать умения составлять статьи(устный рассказ).</w:t>
      </w:r>
    </w:p>
    <w:p w:rsidR="0078559D" w:rsidRDefault="0078559D" w:rsidP="00326E67">
      <w:pPr>
        <w:autoSpaceDE w:val="0"/>
        <w:autoSpaceDN w:val="0"/>
        <w:adjustRightInd w:val="0"/>
        <w:rPr>
          <w:rFonts w:eastAsia="Calibri"/>
          <w:sz w:val="28"/>
          <w:szCs w:val="24"/>
          <w:lang w:val="ru-RU"/>
        </w:rPr>
      </w:pPr>
      <w:r>
        <w:rPr>
          <w:rFonts w:eastAsia="Calibri"/>
          <w:sz w:val="28"/>
          <w:szCs w:val="24"/>
          <w:lang w:val="ru-RU"/>
        </w:rPr>
        <w:t>3. Сформировать знания детей о профессии журналиста.</w:t>
      </w:r>
    </w:p>
    <w:p w:rsidR="0078559D" w:rsidRDefault="0078559D" w:rsidP="00326E67">
      <w:pPr>
        <w:autoSpaceDE w:val="0"/>
        <w:autoSpaceDN w:val="0"/>
        <w:adjustRightInd w:val="0"/>
        <w:rPr>
          <w:rFonts w:eastAsia="Calibri"/>
          <w:sz w:val="28"/>
          <w:szCs w:val="24"/>
          <w:lang w:val="ru-RU"/>
        </w:rPr>
      </w:pPr>
      <w:r>
        <w:rPr>
          <w:rFonts w:eastAsia="Calibri"/>
          <w:sz w:val="28"/>
          <w:szCs w:val="24"/>
          <w:lang w:val="ru-RU"/>
        </w:rPr>
        <w:t>4. Научить пользоваться цифровым фотоаппаратом, видеокамерой.</w:t>
      </w:r>
    </w:p>
    <w:p w:rsidR="0078559D" w:rsidRDefault="0078559D" w:rsidP="00326E67">
      <w:pPr>
        <w:autoSpaceDE w:val="0"/>
        <w:autoSpaceDN w:val="0"/>
        <w:adjustRightInd w:val="0"/>
        <w:rPr>
          <w:rFonts w:eastAsia="Calibri"/>
          <w:b/>
          <w:sz w:val="28"/>
          <w:szCs w:val="24"/>
          <w:lang w:val="ru-RU"/>
        </w:rPr>
      </w:pPr>
      <w:r w:rsidRPr="0078559D">
        <w:rPr>
          <w:rFonts w:eastAsia="Calibri"/>
          <w:b/>
          <w:sz w:val="28"/>
          <w:szCs w:val="24"/>
          <w:lang w:val="ru-RU"/>
        </w:rPr>
        <w:t>Планируемые результаты</w:t>
      </w:r>
      <w:r>
        <w:rPr>
          <w:rFonts w:eastAsia="Calibri"/>
          <w:b/>
          <w:sz w:val="28"/>
          <w:szCs w:val="24"/>
          <w:lang w:val="ru-RU"/>
        </w:rPr>
        <w:t xml:space="preserve">: </w:t>
      </w:r>
    </w:p>
    <w:p w:rsidR="0078559D" w:rsidRDefault="0078559D" w:rsidP="00326E67">
      <w:pPr>
        <w:autoSpaceDE w:val="0"/>
        <w:autoSpaceDN w:val="0"/>
        <w:adjustRightInd w:val="0"/>
        <w:rPr>
          <w:rFonts w:eastAsia="Calibri"/>
          <w:b/>
          <w:sz w:val="28"/>
          <w:szCs w:val="24"/>
          <w:lang w:val="ru-RU"/>
        </w:rPr>
      </w:pPr>
      <w:r>
        <w:rPr>
          <w:rFonts w:eastAsia="Calibri"/>
          <w:b/>
          <w:sz w:val="28"/>
          <w:szCs w:val="24"/>
          <w:lang w:val="ru-RU"/>
        </w:rPr>
        <w:t>Дети будуть знать:</w:t>
      </w:r>
    </w:p>
    <w:p w:rsidR="0078559D" w:rsidRDefault="0078559D" w:rsidP="00326E67">
      <w:pPr>
        <w:autoSpaceDE w:val="0"/>
        <w:autoSpaceDN w:val="0"/>
        <w:adjustRightInd w:val="0"/>
        <w:rPr>
          <w:rFonts w:eastAsia="Calibri"/>
          <w:b/>
          <w:sz w:val="28"/>
          <w:szCs w:val="24"/>
          <w:lang w:val="ru-RU"/>
        </w:rPr>
      </w:pPr>
      <w:r>
        <w:rPr>
          <w:rFonts w:eastAsia="Calibri"/>
          <w:b/>
          <w:sz w:val="28"/>
          <w:szCs w:val="24"/>
          <w:lang w:val="ru-RU"/>
        </w:rPr>
        <w:t xml:space="preserve"> </w:t>
      </w:r>
      <w:r w:rsidRPr="0078559D">
        <w:rPr>
          <w:rFonts w:eastAsia="Calibri"/>
          <w:sz w:val="28"/>
          <w:szCs w:val="24"/>
          <w:lang w:val="ru-RU"/>
        </w:rPr>
        <w:t xml:space="preserve"> 1 этап – знать</w:t>
      </w:r>
      <w:r>
        <w:rPr>
          <w:rFonts w:eastAsia="Calibri"/>
          <w:b/>
          <w:sz w:val="28"/>
          <w:szCs w:val="24"/>
          <w:lang w:val="ru-RU"/>
        </w:rPr>
        <w:t>,</w:t>
      </w:r>
    </w:p>
    <w:p w:rsidR="0078559D" w:rsidRDefault="0078559D" w:rsidP="00326E67">
      <w:pPr>
        <w:autoSpaceDE w:val="0"/>
        <w:autoSpaceDN w:val="0"/>
        <w:adjustRightInd w:val="0"/>
        <w:rPr>
          <w:rFonts w:eastAsia="Calibri"/>
          <w:sz w:val="28"/>
          <w:szCs w:val="24"/>
          <w:lang w:val="ru-RU"/>
        </w:rPr>
      </w:pPr>
      <w:r>
        <w:rPr>
          <w:rFonts w:eastAsia="Calibri"/>
          <w:b/>
          <w:sz w:val="28"/>
          <w:szCs w:val="24"/>
          <w:lang w:val="ru-RU"/>
        </w:rPr>
        <w:t xml:space="preserve"> </w:t>
      </w:r>
      <w:r w:rsidRPr="0078559D">
        <w:rPr>
          <w:rFonts w:eastAsia="Calibri"/>
          <w:sz w:val="28"/>
          <w:szCs w:val="24"/>
          <w:lang w:val="ru-RU"/>
        </w:rPr>
        <w:t>- история печатного дела на Руси</w:t>
      </w:r>
      <w:r>
        <w:rPr>
          <w:rFonts w:eastAsia="Calibri"/>
          <w:sz w:val="28"/>
          <w:szCs w:val="24"/>
          <w:lang w:val="ru-RU"/>
        </w:rPr>
        <w:t>;</w:t>
      </w:r>
    </w:p>
    <w:p w:rsidR="0078559D" w:rsidRDefault="0078559D" w:rsidP="00326E67">
      <w:pPr>
        <w:autoSpaceDE w:val="0"/>
        <w:autoSpaceDN w:val="0"/>
        <w:adjustRightInd w:val="0"/>
        <w:rPr>
          <w:rFonts w:eastAsia="Calibri"/>
          <w:sz w:val="28"/>
          <w:szCs w:val="24"/>
          <w:lang w:val="ru-RU"/>
        </w:rPr>
      </w:pPr>
      <w:r>
        <w:rPr>
          <w:rFonts w:eastAsia="Calibri"/>
          <w:sz w:val="28"/>
          <w:szCs w:val="24"/>
          <w:lang w:val="ru-RU"/>
        </w:rPr>
        <w:t>- детальное создание журналов, газет, сайтов;</w:t>
      </w:r>
    </w:p>
    <w:p w:rsidR="0078559D" w:rsidRDefault="0078559D" w:rsidP="00326E67">
      <w:pPr>
        <w:autoSpaceDE w:val="0"/>
        <w:autoSpaceDN w:val="0"/>
        <w:adjustRightInd w:val="0"/>
        <w:rPr>
          <w:rFonts w:eastAsia="Calibri"/>
          <w:sz w:val="28"/>
          <w:szCs w:val="24"/>
          <w:lang w:val="ru-RU"/>
        </w:rPr>
      </w:pPr>
      <w:r>
        <w:rPr>
          <w:rFonts w:eastAsia="Calibri"/>
          <w:sz w:val="28"/>
          <w:szCs w:val="24"/>
          <w:lang w:val="ru-RU"/>
        </w:rPr>
        <w:t>- профессии людей, работающих в журналистике;</w:t>
      </w:r>
    </w:p>
    <w:p w:rsidR="0078559D" w:rsidRDefault="0078559D" w:rsidP="00326E67">
      <w:pPr>
        <w:autoSpaceDE w:val="0"/>
        <w:autoSpaceDN w:val="0"/>
        <w:adjustRightInd w:val="0"/>
        <w:rPr>
          <w:rFonts w:eastAsia="Calibri"/>
          <w:sz w:val="28"/>
          <w:szCs w:val="24"/>
          <w:lang w:val="ru-RU"/>
        </w:rPr>
      </w:pPr>
      <w:r>
        <w:rPr>
          <w:rFonts w:eastAsia="Calibri"/>
          <w:sz w:val="28"/>
          <w:szCs w:val="24"/>
          <w:lang w:val="ru-RU"/>
        </w:rPr>
        <w:t xml:space="preserve">- </w:t>
      </w:r>
      <w:r w:rsidR="003F6953">
        <w:rPr>
          <w:rFonts w:eastAsia="Calibri"/>
          <w:sz w:val="28"/>
          <w:szCs w:val="24"/>
          <w:lang w:val="ru-RU"/>
        </w:rPr>
        <w:t>что такое рукописные книги, рубрика, статья;</w:t>
      </w:r>
    </w:p>
    <w:p w:rsidR="003F6953" w:rsidRDefault="003F6953" w:rsidP="00326E67">
      <w:pPr>
        <w:autoSpaceDE w:val="0"/>
        <w:autoSpaceDN w:val="0"/>
        <w:adjustRightInd w:val="0"/>
        <w:rPr>
          <w:rFonts w:eastAsia="Calibri"/>
          <w:sz w:val="28"/>
          <w:szCs w:val="24"/>
          <w:lang w:val="ru-RU"/>
        </w:rPr>
      </w:pPr>
      <w:r>
        <w:rPr>
          <w:rFonts w:eastAsia="Calibri"/>
          <w:sz w:val="28"/>
          <w:szCs w:val="24"/>
          <w:lang w:val="ru-RU"/>
        </w:rPr>
        <w:t>- что такое телевидение, телестудия.</w:t>
      </w:r>
    </w:p>
    <w:p w:rsidR="003F6953" w:rsidRDefault="003F6953" w:rsidP="00326E67">
      <w:pPr>
        <w:autoSpaceDE w:val="0"/>
        <w:autoSpaceDN w:val="0"/>
        <w:adjustRightInd w:val="0"/>
        <w:rPr>
          <w:rFonts w:eastAsia="Calibri"/>
          <w:sz w:val="28"/>
          <w:szCs w:val="24"/>
          <w:lang w:val="ru-RU"/>
        </w:rPr>
      </w:pPr>
      <w:r>
        <w:rPr>
          <w:rFonts w:eastAsia="Calibri"/>
          <w:sz w:val="28"/>
          <w:szCs w:val="24"/>
          <w:lang w:val="ru-RU"/>
        </w:rPr>
        <w:t xml:space="preserve"> 2 этап – дети научатся:</w:t>
      </w:r>
    </w:p>
    <w:p w:rsidR="003F6953" w:rsidRDefault="003F6953" w:rsidP="00326E67">
      <w:pPr>
        <w:autoSpaceDE w:val="0"/>
        <w:autoSpaceDN w:val="0"/>
        <w:adjustRightInd w:val="0"/>
        <w:rPr>
          <w:rFonts w:eastAsia="Calibri"/>
          <w:sz w:val="28"/>
          <w:szCs w:val="24"/>
          <w:lang w:val="ru-RU"/>
        </w:rPr>
      </w:pPr>
      <w:r>
        <w:rPr>
          <w:rFonts w:eastAsia="Calibri"/>
          <w:sz w:val="28"/>
          <w:szCs w:val="24"/>
          <w:lang w:val="ru-RU"/>
        </w:rPr>
        <w:t xml:space="preserve"> - различать рифму, стих, прозу,</w:t>
      </w:r>
    </w:p>
    <w:p w:rsidR="003F6953" w:rsidRDefault="003F6953" w:rsidP="00326E67">
      <w:pPr>
        <w:autoSpaceDE w:val="0"/>
        <w:autoSpaceDN w:val="0"/>
        <w:adjustRightInd w:val="0"/>
        <w:rPr>
          <w:rFonts w:eastAsia="Calibri"/>
          <w:sz w:val="28"/>
          <w:szCs w:val="24"/>
          <w:lang w:val="ru-RU"/>
        </w:rPr>
      </w:pPr>
      <w:r>
        <w:rPr>
          <w:rFonts w:eastAsia="Calibri"/>
          <w:sz w:val="28"/>
          <w:szCs w:val="24"/>
          <w:lang w:val="ru-RU"/>
        </w:rPr>
        <w:t xml:space="preserve"> - журнал от газеты;</w:t>
      </w:r>
    </w:p>
    <w:p w:rsidR="003F6953" w:rsidRDefault="003F6953" w:rsidP="00326E67">
      <w:pPr>
        <w:autoSpaceDE w:val="0"/>
        <w:autoSpaceDN w:val="0"/>
        <w:adjustRightInd w:val="0"/>
        <w:rPr>
          <w:rFonts w:eastAsia="Calibri"/>
          <w:sz w:val="28"/>
          <w:szCs w:val="24"/>
          <w:lang w:val="ru-RU"/>
        </w:rPr>
      </w:pPr>
      <w:r>
        <w:rPr>
          <w:rFonts w:eastAsia="Calibri"/>
          <w:sz w:val="28"/>
          <w:szCs w:val="24"/>
          <w:lang w:val="ru-RU"/>
        </w:rPr>
        <w:t xml:space="preserve"> - брать интервью;</w:t>
      </w:r>
    </w:p>
    <w:p w:rsidR="003F6953" w:rsidRDefault="003F6953" w:rsidP="00326E67">
      <w:pPr>
        <w:autoSpaceDE w:val="0"/>
        <w:autoSpaceDN w:val="0"/>
        <w:adjustRightInd w:val="0"/>
        <w:rPr>
          <w:rFonts w:eastAsia="Calibri"/>
          <w:sz w:val="28"/>
          <w:szCs w:val="24"/>
          <w:lang w:val="ru-RU"/>
        </w:rPr>
      </w:pPr>
      <w:r>
        <w:rPr>
          <w:rFonts w:eastAsia="Calibri"/>
          <w:sz w:val="28"/>
          <w:szCs w:val="24"/>
          <w:lang w:val="ru-RU"/>
        </w:rPr>
        <w:t xml:space="preserve"> - делать фоторепортаж;</w:t>
      </w:r>
    </w:p>
    <w:p w:rsidR="003F6953" w:rsidRDefault="003F6953" w:rsidP="00326E67">
      <w:pPr>
        <w:autoSpaceDE w:val="0"/>
        <w:autoSpaceDN w:val="0"/>
        <w:adjustRightInd w:val="0"/>
        <w:rPr>
          <w:rFonts w:eastAsia="Calibri"/>
          <w:sz w:val="28"/>
          <w:szCs w:val="24"/>
          <w:lang w:val="ru-RU"/>
        </w:rPr>
      </w:pPr>
      <w:r>
        <w:rPr>
          <w:rFonts w:eastAsia="Calibri"/>
          <w:sz w:val="28"/>
          <w:szCs w:val="24"/>
          <w:lang w:val="ru-RU"/>
        </w:rPr>
        <w:lastRenderedPageBreak/>
        <w:t xml:space="preserve"> - создавать статьи (устный рассказ) для новостной ленты детского сайда.</w:t>
      </w:r>
    </w:p>
    <w:p w:rsidR="003F6953" w:rsidRDefault="003F6953" w:rsidP="00326E67">
      <w:pPr>
        <w:autoSpaceDE w:val="0"/>
        <w:autoSpaceDN w:val="0"/>
        <w:adjustRightInd w:val="0"/>
        <w:rPr>
          <w:rFonts w:eastAsia="Calibri"/>
          <w:sz w:val="28"/>
          <w:szCs w:val="24"/>
          <w:lang w:val="ru-RU"/>
        </w:rPr>
      </w:pPr>
      <w:r>
        <w:rPr>
          <w:rFonts w:eastAsia="Calibri"/>
          <w:sz w:val="28"/>
          <w:szCs w:val="24"/>
          <w:lang w:val="ru-RU"/>
        </w:rPr>
        <w:t>3 этап – будут знать,</w:t>
      </w:r>
    </w:p>
    <w:p w:rsidR="003F6953" w:rsidRDefault="003F6953" w:rsidP="00326E67">
      <w:pPr>
        <w:autoSpaceDE w:val="0"/>
        <w:autoSpaceDN w:val="0"/>
        <w:adjustRightInd w:val="0"/>
        <w:rPr>
          <w:rFonts w:eastAsia="Calibri"/>
          <w:sz w:val="28"/>
          <w:szCs w:val="24"/>
          <w:lang w:val="ru-RU"/>
        </w:rPr>
      </w:pPr>
      <w:r>
        <w:rPr>
          <w:rFonts w:eastAsia="Calibri"/>
          <w:sz w:val="28"/>
          <w:szCs w:val="24"/>
          <w:lang w:val="ru-RU"/>
        </w:rPr>
        <w:t xml:space="preserve"> - о профессиях людей работающих на доставке корреспонденции читателям;</w:t>
      </w:r>
    </w:p>
    <w:p w:rsidR="0014448F" w:rsidRDefault="003F6953" w:rsidP="00326E67">
      <w:pPr>
        <w:autoSpaceDE w:val="0"/>
        <w:autoSpaceDN w:val="0"/>
        <w:adjustRightInd w:val="0"/>
        <w:rPr>
          <w:rFonts w:eastAsia="Calibri"/>
          <w:sz w:val="28"/>
          <w:szCs w:val="24"/>
          <w:lang w:val="ru-RU"/>
        </w:rPr>
      </w:pPr>
      <w:r>
        <w:rPr>
          <w:rFonts w:eastAsia="Calibri"/>
          <w:sz w:val="28"/>
          <w:szCs w:val="24"/>
          <w:lang w:val="ru-RU"/>
        </w:rPr>
        <w:t xml:space="preserve"> - узнают, что такое стенгазета</w:t>
      </w:r>
      <w:r w:rsidR="0014448F">
        <w:rPr>
          <w:rFonts w:eastAsia="Calibri"/>
          <w:sz w:val="28"/>
          <w:szCs w:val="24"/>
          <w:lang w:val="ru-RU"/>
        </w:rPr>
        <w:t>;</w:t>
      </w:r>
    </w:p>
    <w:p w:rsidR="0014448F" w:rsidRDefault="0014448F" w:rsidP="00326E67">
      <w:pPr>
        <w:autoSpaceDE w:val="0"/>
        <w:autoSpaceDN w:val="0"/>
        <w:adjustRightInd w:val="0"/>
        <w:rPr>
          <w:rFonts w:eastAsia="Calibri"/>
          <w:sz w:val="28"/>
          <w:szCs w:val="24"/>
          <w:lang w:val="ru-RU"/>
        </w:rPr>
      </w:pPr>
      <w:r>
        <w:rPr>
          <w:rFonts w:eastAsia="Calibri"/>
          <w:sz w:val="28"/>
          <w:szCs w:val="24"/>
          <w:lang w:val="ru-RU"/>
        </w:rPr>
        <w:t xml:space="preserve"> - фотографировать цифровым фотоаппаратом, пользоваться видеокамерой, подбирать оригинальные названия для них.</w:t>
      </w:r>
    </w:p>
    <w:p w:rsidR="00890F90" w:rsidRPr="00ED736A" w:rsidRDefault="00890F90" w:rsidP="00ED736A">
      <w:pPr>
        <w:autoSpaceDE w:val="0"/>
        <w:autoSpaceDN w:val="0"/>
        <w:adjustRightInd w:val="0"/>
        <w:rPr>
          <w:rFonts w:eastAsia="Calibri"/>
          <w:sz w:val="28"/>
          <w:szCs w:val="24"/>
          <w:lang w:val="ru-RU"/>
        </w:rPr>
      </w:pPr>
    </w:p>
    <w:p w:rsidR="00890F90" w:rsidRDefault="00890F90" w:rsidP="008C0518">
      <w:pPr>
        <w:autoSpaceDE w:val="0"/>
        <w:autoSpaceDN w:val="0"/>
        <w:adjustRightInd w:val="0"/>
        <w:jc w:val="center"/>
        <w:rPr>
          <w:rFonts w:eastAsia="Calibri"/>
          <w:b/>
          <w:sz w:val="28"/>
          <w:szCs w:val="24"/>
          <w:lang w:val="ru-RU"/>
        </w:rPr>
      </w:pPr>
      <w:r>
        <w:rPr>
          <w:rFonts w:eastAsia="Calibri"/>
          <w:b/>
          <w:sz w:val="28"/>
          <w:szCs w:val="24"/>
          <w:lang w:val="ru-RU"/>
        </w:rPr>
        <w:t>1.3.5. Парциальная программа «Станица мастеров»</w:t>
      </w:r>
    </w:p>
    <w:p w:rsidR="00E5669E" w:rsidRPr="00E5669E" w:rsidRDefault="00E5669E" w:rsidP="00E5669E">
      <w:pPr>
        <w:spacing w:line="276" w:lineRule="auto"/>
        <w:jc w:val="both"/>
        <w:rPr>
          <w:b/>
          <w:sz w:val="28"/>
          <w:szCs w:val="28"/>
          <w:lang w:val="ru-RU" w:eastAsia="ru-RU"/>
        </w:rPr>
      </w:pPr>
    </w:p>
    <w:p w:rsidR="00E5669E" w:rsidRPr="00E5669E" w:rsidRDefault="00E5669E" w:rsidP="00E5669E">
      <w:pPr>
        <w:ind w:firstLine="709"/>
        <w:jc w:val="both"/>
        <w:rPr>
          <w:sz w:val="28"/>
          <w:szCs w:val="28"/>
          <w:lang w:val="ru-RU" w:eastAsia="ru-RU"/>
        </w:rPr>
      </w:pPr>
      <w:r w:rsidRPr="00E5669E">
        <w:rPr>
          <w:sz w:val="28"/>
          <w:szCs w:val="28"/>
          <w:lang w:val="ru-RU" w:eastAsia="ru-RU"/>
        </w:rPr>
        <w:t>Содержание образовательной программы соответствует основным положениям возрастной психологии и дошкольной педагогики и выстроено в соответствии культурно-историческим и системно­деятельностным подходами к развитию ребенка, являющимися методологией ФГОС ДО.</w:t>
      </w:r>
    </w:p>
    <w:p w:rsidR="00E5669E" w:rsidRPr="00E5669E" w:rsidRDefault="00E5669E" w:rsidP="00E5669E">
      <w:pPr>
        <w:ind w:firstLine="709"/>
        <w:jc w:val="both"/>
        <w:rPr>
          <w:sz w:val="28"/>
          <w:szCs w:val="28"/>
          <w:lang w:val="ru-RU" w:eastAsia="ru-RU"/>
        </w:rPr>
      </w:pPr>
      <w:r w:rsidRPr="00E5669E">
        <w:rPr>
          <w:sz w:val="28"/>
          <w:szCs w:val="28"/>
          <w:lang w:val="ru-RU" w:eastAsia="ru-RU"/>
        </w:rPr>
        <w:t>В основу реализации регионального компонента положены следующие принципы:</w:t>
      </w:r>
    </w:p>
    <w:p w:rsidR="00E5669E" w:rsidRPr="00E5669E" w:rsidRDefault="00E5669E" w:rsidP="00E5669E">
      <w:pPr>
        <w:ind w:firstLine="709"/>
        <w:jc w:val="both"/>
        <w:rPr>
          <w:sz w:val="28"/>
          <w:szCs w:val="28"/>
          <w:lang w:val="ru-RU" w:eastAsia="ru-RU"/>
        </w:rPr>
      </w:pPr>
      <w:r w:rsidRPr="00E5669E">
        <w:rPr>
          <w:sz w:val="28"/>
          <w:szCs w:val="28"/>
          <w:lang w:val="ru-RU" w:eastAsia="ru-RU"/>
        </w:rPr>
        <w:t>Принцип развивающего обучения - правильно организованное обучение «ведет» за собой развитие. (Л. С. Выготский).</w:t>
      </w:r>
    </w:p>
    <w:p w:rsidR="00E5669E" w:rsidRPr="00E5669E" w:rsidRDefault="00E5669E" w:rsidP="00E5669E">
      <w:pPr>
        <w:ind w:firstLine="709"/>
        <w:jc w:val="both"/>
        <w:rPr>
          <w:sz w:val="28"/>
          <w:szCs w:val="28"/>
          <w:lang w:val="ru-RU" w:eastAsia="ru-RU"/>
        </w:rPr>
      </w:pPr>
      <w:r w:rsidRPr="00E5669E">
        <w:rPr>
          <w:sz w:val="28"/>
          <w:szCs w:val="28"/>
          <w:lang w:val="ru-RU" w:eastAsia="ru-RU"/>
        </w:rPr>
        <w:t>Принцип доступности – реализуется в соответствии содержания, методов и форм обучения и воспитания  возрастным особенностям детей.</w:t>
      </w:r>
    </w:p>
    <w:p w:rsidR="00E5669E" w:rsidRPr="00E5669E" w:rsidRDefault="00E5669E" w:rsidP="00E5669E">
      <w:pPr>
        <w:ind w:firstLine="709"/>
        <w:jc w:val="both"/>
        <w:rPr>
          <w:sz w:val="28"/>
          <w:szCs w:val="28"/>
          <w:lang w:val="ru-RU" w:eastAsia="ru-RU"/>
        </w:rPr>
      </w:pPr>
      <w:r w:rsidRPr="00E5669E">
        <w:rPr>
          <w:sz w:val="28"/>
          <w:szCs w:val="28"/>
          <w:lang w:val="ru-RU" w:eastAsia="ru-RU"/>
        </w:rPr>
        <w:t>Принцип взаимодействия с социальными институтами - реализуется в сотрудничестве с семьёй, библиотекой, школой, краеведческим музеем; в естественном включении краеведческого материала в программу дошкольного образования.</w:t>
      </w:r>
    </w:p>
    <w:p w:rsidR="00E5669E" w:rsidRPr="00E5669E" w:rsidRDefault="00E5669E" w:rsidP="00E5669E">
      <w:pPr>
        <w:ind w:firstLine="709"/>
        <w:jc w:val="both"/>
        <w:rPr>
          <w:sz w:val="28"/>
          <w:szCs w:val="28"/>
          <w:lang w:val="ru-RU" w:eastAsia="ru-RU"/>
        </w:rPr>
      </w:pPr>
      <w:r w:rsidRPr="00E5669E">
        <w:rPr>
          <w:sz w:val="28"/>
          <w:szCs w:val="28"/>
          <w:lang w:val="ru-RU" w:eastAsia="ru-RU"/>
        </w:rPr>
        <w:t>Принцип личностно-ориентированного общения - партнерство, соучастие и взаимодействие — приоритетные формы общения педагога с детьми.</w:t>
      </w:r>
    </w:p>
    <w:p w:rsidR="00E5669E" w:rsidRPr="00E5669E" w:rsidRDefault="00E5669E" w:rsidP="00E5669E">
      <w:pPr>
        <w:ind w:firstLine="709"/>
        <w:jc w:val="both"/>
        <w:rPr>
          <w:sz w:val="28"/>
          <w:szCs w:val="28"/>
          <w:lang w:val="ru-RU" w:eastAsia="ru-RU"/>
        </w:rPr>
      </w:pPr>
      <w:r w:rsidRPr="00E5669E">
        <w:rPr>
          <w:sz w:val="28"/>
          <w:szCs w:val="28"/>
          <w:lang w:val="ru-RU" w:eastAsia="ru-RU"/>
        </w:rPr>
        <w:t>Принцип тематического планирования материала предполагает подачу изучаемого материала по тематическим блокам или направлениям.</w:t>
      </w:r>
    </w:p>
    <w:p w:rsidR="00E5669E" w:rsidRPr="00E5669E" w:rsidRDefault="00E5669E" w:rsidP="00E5669E">
      <w:pPr>
        <w:ind w:firstLine="709"/>
        <w:jc w:val="both"/>
        <w:rPr>
          <w:sz w:val="28"/>
          <w:szCs w:val="28"/>
          <w:lang w:val="ru-RU" w:eastAsia="ru-RU"/>
        </w:rPr>
      </w:pPr>
      <w:r w:rsidRPr="00E5669E">
        <w:rPr>
          <w:sz w:val="28"/>
          <w:szCs w:val="28"/>
          <w:lang w:val="ru-RU" w:eastAsia="ru-RU"/>
        </w:rPr>
        <w:t xml:space="preserve">Принцип наглядности —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видеоматериалы и т. д. </w:t>
      </w:r>
    </w:p>
    <w:p w:rsidR="00E5669E" w:rsidRPr="00E5669E" w:rsidRDefault="00E5669E" w:rsidP="00E5669E">
      <w:pPr>
        <w:ind w:firstLine="709"/>
        <w:jc w:val="both"/>
        <w:rPr>
          <w:sz w:val="28"/>
          <w:szCs w:val="28"/>
          <w:lang w:val="ru-RU" w:eastAsia="ru-RU"/>
        </w:rPr>
      </w:pPr>
      <w:r w:rsidRPr="00E5669E">
        <w:rPr>
          <w:sz w:val="28"/>
          <w:szCs w:val="28"/>
          <w:lang w:val="ru-RU" w:eastAsia="ru-RU"/>
        </w:rPr>
        <w:t>Принцип последовательности предполагает планирование изучаемого познавательного материала последовательно (от простого к сложному).</w:t>
      </w:r>
    </w:p>
    <w:p w:rsidR="00E5669E" w:rsidRPr="00E5669E" w:rsidRDefault="00E5669E" w:rsidP="00E5669E">
      <w:pPr>
        <w:ind w:firstLine="709"/>
        <w:jc w:val="both"/>
        <w:rPr>
          <w:sz w:val="28"/>
          <w:szCs w:val="28"/>
          <w:lang w:val="ru-RU" w:eastAsia="ru-RU"/>
        </w:rPr>
      </w:pPr>
      <w:r w:rsidRPr="00E5669E">
        <w:rPr>
          <w:sz w:val="28"/>
          <w:szCs w:val="28"/>
          <w:lang w:val="ru-RU" w:eastAsia="ru-RU"/>
        </w:rPr>
        <w:t>Принцип занимательности -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w:t>
      </w:r>
    </w:p>
    <w:p w:rsidR="00E5669E" w:rsidRPr="00E5669E" w:rsidRDefault="00E5669E" w:rsidP="00E5669E">
      <w:pPr>
        <w:ind w:firstLine="709"/>
        <w:jc w:val="both"/>
        <w:rPr>
          <w:bCs/>
          <w:sz w:val="24"/>
          <w:szCs w:val="24"/>
          <w:lang w:val="ru-RU" w:eastAsia="ru-RU"/>
        </w:rPr>
      </w:pPr>
      <w:r w:rsidRPr="00E5669E">
        <w:rPr>
          <w:b/>
          <w:bCs/>
          <w:sz w:val="28"/>
          <w:szCs w:val="28"/>
          <w:lang w:val="ru-RU" w:eastAsia="ru-RU"/>
        </w:rPr>
        <w:t>Основная педагогическая цель программы</w:t>
      </w:r>
      <w:r w:rsidRPr="00E5669E">
        <w:rPr>
          <w:b/>
          <w:bCs/>
          <w:sz w:val="24"/>
          <w:szCs w:val="24"/>
          <w:lang w:val="ru-RU" w:eastAsia="ru-RU"/>
        </w:rPr>
        <w:t xml:space="preserve"> –</w:t>
      </w:r>
      <w:r w:rsidRPr="00E5669E">
        <w:rPr>
          <w:sz w:val="28"/>
          <w:szCs w:val="28"/>
          <w:lang w:val="ru-RU" w:eastAsia="ru-RU"/>
        </w:rPr>
        <w:t xml:space="preserve"> формирование ценностно – смысловой сферы личности дошкольника на основе краеведения</w:t>
      </w:r>
      <w:r w:rsidRPr="00E5669E">
        <w:rPr>
          <w:b/>
          <w:bCs/>
          <w:sz w:val="24"/>
          <w:szCs w:val="24"/>
          <w:lang w:val="ru-RU" w:eastAsia="ru-RU"/>
        </w:rPr>
        <w:t xml:space="preserve"> </w:t>
      </w:r>
    </w:p>
    <w:p w:rsidR="00E5669E" w:rsidRPr="00E5669E" w:rsidRDefault="00E5669E" w:rsidP="00E5669E">
      <w:pPr>
        <w:ind w:firstLine="709"/>
        <w:rPr>
          <w:b/>
          <w:sz w:val="28"/>
          <w:szCs w:val="28"/>
          <w:lang w:val="ru-RU" w:eastAsia="ru-RU"/>
        </w:rPr>
      </w:pPr>
      <w:r w:rsidRPr="00E5669E">
        <w:rPr>
          <w:b/>
          <w:sz w:val="28"/>
          <w:szCs w:val="28"/>
          <w:lang w:val="ru-RU" w:eastAsia="ru-RU"/>
        </w:rPr>
        <w:t>Задачи:</w:t>
      </w:r>
    </w:p>
    <w:p w:rsidR="00E5669E" w:rsidRPr="00E5669E" w:rsidRDefault="00E5669E" w:rsidP="005C2B74">
      <w:pPr>
        <w:numPr>
          <w:ilvl w:val="0"/>
          <w:numId w:val="172"/>
        </w:numPr>
        <w:spacing w:after="200" w:line="276" w:lineRule="auto"/>
        <w:contextualSpacing/>
        <w:jc w:val="both"/>
        <w:rPr>
          <w:rFonts w:eastAsia="Calibri"/>
          <w:sz w:val="28"/>
          <w:szCs w:val="28"/>
          <w:lang w:val="ru-RU" w:bidi="en-US"/>
        </w:rPr>
      </w:pPr>
      <w:r w:rsidRPr="00E5669E">
        <w:rPr>
          <w:sz w:val="28"/>
          <w:szCs w:val="28"/>
          <w:lang w:val="ru-RU" w:eastAsia="ru-RU"/>
        </w:rPr>
        <w:t>Развивать у детей интерес к познанию природы родного края, её богатствам , формировать  ценностное отношение к природе, прививать любовь  к малой родине, её красоте.</w:t>
      </w:r>
    </w:p>
    <w:p w:rsidR="00E5669E" w:rsidRPr="00E5669E" w:rsidRDefault="00E5669E" w:rsidP="005C2B74">
      <w:pPr>
        <w:numPr>
          <w:ilvl w:val="0"/>
          <w:numId w:val="172"/>
        </w:numPr>
        <w:spacing w:after="200" w:line="276" w:lineRule="auto"/>
        <w:contextualSpacing/>
        <w:jc w:val="both"/>
        <w:rPr>
          <w:rFonts w:eastAsia="Calibri"/>
          <w:sz w:val="28"/>
          <w:szCs w:val="28"/>
          <w:lang w:val="ru-RU" w:bidi="en-US"/>
        </w:rPr>
      </w:pPr>
      <w:r w:rsidRPr="00E5669E">
        <w:rPr>
          <w:rFonts w:eastAsia="Calibri"/>
          <w:bCs/>
          <w:color w:val="000000"/>
          <w:sz w:val="28"/>
          <w:szCs w:val="28"/>
          <w:lang w:val="ru-RU" w:bidi="en-US"/>
        </w:rPr>
        <w:t>Способствовать развитию интереса к родному краю, городу в котором мы живем, к взаимоотношениям  людей и природы</w:t>
      </w:r>
    </w:p>
    <w:p w:rsidR="00E5669E" w:rsidRPr="00E5669E" w:rsidRDefault="00E5669E" w:rsidP="005C2B74">
      <w:pPr>
        <w:numPr>
          <w:ilvl w:val="0"/>
          <w:numId w:val="172"/>
        </w:numPr>
        <w:tabs>
          <w:tab w:val="left" w:pos="567"/>
          <w:tab w:val="left" w:pos="709"/>
          <w:tab w:val="left" w:pos="851"/>
          <w:tab w:val="left" w:pos="993"/>
        </w:tabs>
        <w:spacing w:after="200" w:line="276" w:lineRule="auto"/>
        <w:contextualSpacing/>
        <w:jc w:val="both"/>
        <w:rPr>
          <w:rFonts w:eastAsia="Calibri"/>
          <w:sz w:val="28"/>
          <w:szCs w:val="28"/>
          <w:lang w:val="ru-RU" w:bidi="en-US"/>
        </w:rPr>
      </w:pPr>
      <w:r w:rsidRPr="00E5669E">
        <w:rPr>
          <w:rFonts w:eastAsia="Calibri"/>
          <w:bCs/>
          <w:color w:val="000000"/>
          <w:sz w:val="28"/>
          <w:szCs w:val="28"/>
          <w:lang w:val="ru-RU" w:bidi="en-US"/>
        </w:rPr>
        <w:lastRenderedPageBreak/>
        <w:t>Дать детям элементарные представления об истории Края, города (+значение символики – флаг, герб), Кубанском казачестве, его традициях, культуре.</w:t>
      </w:r>
      <w:r w:rsidRPr="00E5669E">
        <w:rPr>
          <w:rFonts w:eastAsia="Calibri"/>
          <w:sz w:val="24"/>
          <w:szCs w:val="24"/>
          <w:lang w:val="ru-RU" w:bidi="en-US"/>
        </w:rPr>
        <w:t xml:space="preserve"> </w:t>
      </w:r>
      <w:r w:rsidRPr="00E5669E">
        <w:rPr>
          <w:rFonts w:eastAsia="Calibri"/>
          <w:sz w:val="28"/>
          <w:szCs w:val="28"/>
          <w:lang w:val="ru-RU" w:bidi="en-US"/>
        </w:rPr>
        <w:t>Подвести детей к пониманию того, что история  родного  города, региона неразрывно связана с историей России.</w:t>
      </w:r>
    </w:p>
    <w:p w:rsidR="00E5669E" w:rsidRPr="00E5669E" w:rsidRDefault="00E5669E" w:rsidP="005C2B74">
      <w:pPr>
        <w:numPr>
          <w:ilvl w:val="0"/>
          <w:numId w:val="172"/>
        </w:numPr>
        <w:tabs>
          <w:tab w:val="left" w:pos="567"/>
          <w:tab w:val="left" w:pos="709"/>
          <w:tab w:val="left" w:pos="851"/>
          <w:tab w:val="left" w:pos="993"/>
        </w:tabs>
        <w:spacing w:after="200" w:line="276" w:lineRule="auto"/>
        <w:contextualSpacing/>
        <w:jc w:val="both"/>
        <w:rPr>
          <w:rFonts w:eastAsia="Calibri"/>
          <w:sz w:val="28"/>
          <w:szCs w:val="28"/>
          <w:lang w:val="ru-RU" w:bidi="en-US"/>
        </w:rPr>
      </w:pPr>
      <w:r w:rsidRPr="00E5669E">
        <w:rPr>
          <w:rFonts w:eastAsia="Calibri"/>
          <w:sz w:val="28"/>
          <w:szCs w:val="28"/>
          <w:lang w:val="ru-RU" w:bidi="en-US"/>
        </w:rPr>
        <w:t>Формировать толерантное отношение к людям разной национальности через знакомство с их культурой, традициями, обычаями.</w:t>
      </w:r>
    </w:p>
    <w:p w:rsidR="00E5669E" w:rsidRPr="00E5669E" w:rsidRDefault="00E5669E" w:rsidP="005C2B74">
      <w:pPr>
        <w:numPr>
          <w:ilvl w:val="0"/>
          <w:numId w:val="172"/>
        </w:numPr>
        <w:tabs>
          <w:tab w:val="left" w:pos="567"/>
          <w:tab w:val="left" w:pos="709"/>
          <w:tab w:val="left" w:pos="851"/>
          <w:tab w:val="left" w:pos="993"/>
        </w:tabs>
        <w:spacing w:after="200" w:line="276" w:lineRule="auto"/>
        <w:contextualSpacing/>
        <w:jc w:val="both"/>
        <w:rPr>
          <w:rFonts w:eastAsia="Calibri"/>
          <w:bCs/>
          <w:sz w:val="28"/>
          <w:szCs w:val="28"/>
          <w:lang w:val="ru-RU" w:bidi="en-US"/>
        </w:rPr>
      </w:pPr>
      <w:r w:rsidRPr="00E5669E">
        <w:rPr>
          <w:rFonts w:eastAsia="Calibri"/>
          <w:bCs/>
          <w:sz w:val="28"/>
          <w:szCs w:val="28"/>
          <w:lang w:val="ru-RU" w:bidi="en-US"/>
        </w:rPr>
        <w:t>Воспитывать трудолюбие, уважительное отношение к труду, формирование бережного отношения к результатам труда.</w:t>
      </w:r>
    </w:p>
    <w:p w:rsidR="00E5669E" w:rsidRPr="00E5669E" w:rsidRDefault="00E5669E" w:rsidP="005C2B74">
      <w:pPr>
        <w:numPr>
          <w:ilvl w:val="0"/>
          <w:numId w:val="172"/>
        </w:numPr>
        <w:tabs>
          <w:tab w:val="left" w:pos="567"/>
          <w:tab w:val="left" w:pos="709"/>
          <w:tab w:val="left" w:pos="851"/>
          <w:tab w:val="left" w:pos="993"/>
        </w:tabs>
        <w:spacing w:after="200" w:line="276" w:lineRule="auto"/>
        <w:contextualSpacing/>
        <w:jc w:val="both"/>
        <w:rPr>
          <w:rFonts w:eastAsia="Calibri"/>
          <w:bCs/>
          <w:sz w:val="28"/>
          <w:szCs w:val="28"/>
          <w:lang w:val="ru-RU" w:bidi="en-US"/>
        </w:rPr>
      </w:pPr>
      <w:r w:rsidRPr="00E5669E">
        <w:rPr>
          <w:rFonts w:eastAsia="Calibri"/>
          <w:bCs/>
          <w:sz w:val="28"/>
          <w:szCs w:val="28"/>
          <w:lang w:val="ru-RU" w:bidi="en-US"/>
        </w:rPr>
        <w:t xml:space="preserve">Воспитывать нравственные чувства: уважительного отношения к старшим, родителям, заботливого – к младшим. </w:t>
      </w:r>
    </w:p>
    <w:p w:rsidR="00E5669E" w:rsidRPr="00E5669E" w:rsidRDefault="00E5669E" w:rsidP="005C2B74">
      <w:pPr>
        <w:numPr>
          <w:ilvl w:val="0"/>
          <w:numId w:val="172"/>
        </w:numPr>
        <w:tabs>
          <w:tab w:val="left" w:pos="567"/>
          <w:tab w:val="left" w:pos="709"/>
          <w:tab w:val="left" w:pos="851"/>
          <w:tab w:val="left" w:pos="993"/>
        </w:tabs>
        <w:spacing w:after="200" w:line="276" w:lineRule="auto"/>
        <w:contextualSpacing/>
        <w:jc w:val="both"/>
        <w:rPr>
          <w:rFonts w:eastAsia="Calibri"/>
          <w:bCs/>
          <w:sz w:val="28"/>
          <w:szCs w:val="28"/>
          <w:lang w:val="ru-RU" w:bidi="en-US"/>
        </w:rPr>
      </w:pPr>
      <w:r w:rsidRPr="00E5669E">
        <w:rPr>
          <w:rFonts w:eastAsia="Calibri"/>
          <w:bCs/>
          <w:sz w:val="28"/>
          <w:szCs w:val="28"/>
          <w:lang w:val="ru-RU" w:bidi="en-US"/>
        </w:rPr>
        <w:t>Способствовать формированию у детей гендерной идентификации и соответствующей ей модели социального поведения.</w:t>
      </w:r>
    </w:p>
    <w:p w:rsidR="00E5669E" w:rsidRPr="00E5669E" w:rsidRDefault="00E5669E" w:rsidP="005C2B74">
      <w:pPr>
        <w:numPr>
          <w:ilvl w:val="0"/>
          <w:numId w:val="172"/>
        </w:numPr>
        <w:tabs>
          <w:tab w:val="left" w:pos="567"/>
          <w:tab w:val="left" w:pos="709"/>
          <w:tab w:val="left" w:pos="851"/>
          <w:tab w:val="left" w:pos="993"/>
        </w:tabs>
        <w:spacing w:after="200" w:line="276" w:lineRule="auto"/>
        <w:contextualSpacing/>
        <w:jc w:val="both"/>
        <w:rPr>
          <w:rFonts w:eastAsia="Calibri"/>
          <w:bCs/>
          <w:sz w:val="28"/>
          <w:szCs w:val="28"/>
          <w:lang w:val="ru-RU" w:bidi="en-US"/>
        </w:rPr>
      </w:pPr>
      <w:r w:rsidRPr="00E5669E">
        <w:rPr>
          <w:rFonts w:eastAsia="Calibri"/>
          <w:bCs/>
          <w:sz w:val="28"/>
          <w:szCs w:val="28"/>
          <w:lang w:val="ru-RU" w:bidi="en-US"/>
        </w:rPr>
        <w:t>Формировать понятие преемственности поко</w:t>
      </w:r>
      <w:r w:rsidR="00ED736A">
        <w:rPr>
          <w:rFonts w:eastAsia="Calibri"/>
          <w:bCs/>
          <w:sz w:val="28"/>
          <w:szCs w:val="28"/>
          <w:lang w:val="ru-RU" w:bidi="en-US"/>
        </w:rPr>
        <w:t>лений, навыки рядообразования (</w:t>
      </w:r>
      <w:r w:rsidRPr="00E5669E">
        <w:rPr>
          <w:rFonts w:eastAsia="Calibri"/>
          <w:bCs/>
          <w:sz w:val="28"/>
          <w:szCs w:val="28"/>
          <w:lang w:val="ru-RU" w:bidi="en-US"/>
        </w:rPr>
        <w:t xml:space="preserve">младенец, ребенок, подросток, юноша, взрослый, пожилой человек, дедушка; внучка, дочка, мама, бабушка; и т.д.)   </w:t>
      </w:r>
    </w:p>
    <w:p w:rsidR="00E5669E" w:rsidRPr="00E5669E" w:rsidRDefault="00E5669E" w:rsidP="005C2B74">
      <w:pPr>
        <w:numPr>
          <w:ilvl w:val="0"/>
          <w:numId w:val="172"/>
        </w:numPr>
        <w:tabs>
          <w:tab w:val="left" w:pos="284"/>
          <w:tab w:val="left" w:pos="567"/>
          <w:tab w:val="left" w:pos="709"/>
          <w:tab w:val="left" w:pos="851"/>
          <w:tab w:val="left" w:pos="993"/>
        </w:tabs>
        <w:spacing w:after="200" w:line="276" w:lineRule="auto"/>
        <w:contextualSpacing/>
        <w:rPr>
          <w:rFonts w:eastAsia="Calibri"/>
          <w:sz w:val="28"/>
          <w:szCs w:val="28"/>
          <w:lang w:val="ru-RU" w:bidi="en-US"/>
        </w:rPr>
      </w:pPr>
      <w:r w:rsidRPr="00E5669E">
        <w:rPr>
          <w:rFonts w:eastAsia="Calibri"/>
          <w:sz w:val="28"/>
          <w:szCs w:val="28"/>
          <w:lang w:val="ru-RU" w:bidi="en-US"/>
        </w:rPr>
        <w:t>Помогать ориентироваться в многообразии предметов материальной культуры. Углублять представления детей о народных промыслах края.</w:t>
      </w:r>
    </w:p>
    <w:p w:rsidR="00E5669E" w:rsidRPr="00E5669E" w:rsidRDefault="00E5669E" w:rsidP="005C2B74">
      <w:pPr>
        <w:numPr>
          <w:ilvl w:val="0"/>
          <w:numId w:val="172"/>
        </w:numPr>
        <w:tabs>
          <w:tab w:val="left" w:pos="567"/>
          <w:tab w:val="left" w:pos="709"/>
          <w:tab w:val="left" w:pos="851"/>
          <w:tab w:val="left" w:pos="993"/>
        </w:tabs>
        <w:spacing w:after="200" w:line="276" w:lineRule="auto"/>
        <w:contextualSpacing/>
        <w:rPr>
          <w:rFonts w:eastAsia="Calibri"/>
          <w:sz w:val="28"/>
          <w:szCs w:val="28"/>
          <w:lang w:val="ru-RU" w:bidi="en-US"/>
        </w:rPr>
      </w:pPr>
      <w:r w:rsidRPr="00E5669E">
        <w:rPr>
          <w:rFonts w:eastAsia="Calibri"/>
          <w:sz w:val="28"/>
          <w:szCs w:val="28"/>
          <w:lang w:val="ru-RU" w:bidi="en-US"/>
        </w:rPr>
        <w:t>Формировать чувство гордости за культурное наследие родного края. Вызывать интерес к произведениям  местных поэтов, художников, музыкантов, артистов и т.д.</w:t>
      </w:r>
    </w:p>
    <w:p w:rsidR="00E5669E" w:rsidRPr="00E5669E" w:rsidRDefault="00E5669E" w:rsidP="005C2B74">
      <w:pPr>
        <w:numPr>
          <w:ilvl w:val="0"/>
          <w:numId w:val="172"/>
        </w:numPr>
        <w:spacing w:after="200" w:line="276" w:lineRule="auto"/>
        <w:contextualSpacing/>
        <w:rPr>
          <w:sz w:val="28"/>
          <w:szCs w:val="28"/>
          <w:lang w:val="ru-RU" w:eastAsia="ru-RU"/>
        </w:rPr>
      </w:pPr>
      <w:r w:rsidRPr="00E5669E">
        <w:rPr>
          <w:sz w:val="28"/>
          <w:szCs w:val="28"/>
          <w:lang w:val="ru-RU" w:eastAsia="ru-RU"/>
        </w:rPr>
        <w:t>Развивать наблюдательность, эстетический взгляд, индивидуальные художественно – творч</w:t>
      </w:r>
      <w:r w:rsidR="00C06CFD">
        <w:rPr>
          <w:sz w:val="28"/>
          <w:szCs w:val="28"/>
          <w:lang w:val="ru-RU" w:eastAsia="ru-RU"/>
        </w:rPr>
        <w:t xml:space="preserve"> </w:t>
      </w:r>
      <w:r w:rsidRPr="00E5669E">
        <w:rPr>
          <w:sz w:val="28"/>
          <w:szCs w:val="28"/>
          <w:lang w:val="ru-RU" w:eastAsia="ru-RU"/>
        </w:rPr>
        <w:t>еские способности детей на материале краеведения.</w:t>
      </w:r>
    </w:p>
    <w:p w:rsidR="00E5669E" w:rsidRPr="00E5669E" w:rsidRDefault="00E5669E" w:rsidP="00E5669E">
      <w:pPr>
        <w:tabs>
          <w:tab w:val="left" w:pos="720"/>
        </w:tabs>
        <w:spacing w:line="276" w:lineRule="auto"/>
        <w:ind w:left="142"/>
        <w:rPr>
          <w:rFonts w:eastAsia="Calibri"/>
          <w:b/>
          <w:spacing w:val="-1"/>
          <w:sz w:val="28"/>
          <w:szCs w:val="28"/>
          <w:lang w:val="ru-RU" w:eastAsia="ru-RU"/>
        </w:rPr>
      </w:pPr>
    </w:p>
    <w:p w:rsidR="00E5669E" w:rsidRDefault="00E5669E" w:rsidP="008C0518">
      <w:pPr>
        <w:autoSpaceDE w:val="0"/>
        <w:autoSpaceDN w:val="0"/>
        <w:adjustRightInd w:val="0"/>
        <w:jc w:val="center"/>
        <w:rPr>
          <w:rFonts w:eastAsia="Calibri"/>
          <w:b/>
          <w:sz w:val="28"/>
          <w:szCs w:val="24"/>
          <w:lang w:val="ru-RU"/>
        </w:rPr>
      </w:pPr>
    </w:p>
    <w:p w:rsidR="00890F90" w:rsidRDefault="00890F90" w:rsidP="008C0518">
      <w:pPr>
        <w:autoSpaceDE w:val="0"/>
        <w:autoSpaceDN w:val="0"/>
        <w:adjustRightInd w:val="0"/>
        <w:jc w:val="center"/>
        <w:rPr>
          <w:rFonts w:eastAsia="Calibri"/>
          <w:b/>
          <w:sz w:val="28"/>
          <w:szCs w:val="24"/>
          <w:lang w:val="ru-RU"/>
        </w:rPr>
      </w:pPr>
    </w:p>
    <w:p w:rsidR="00890F90" w:rsidRDefault="00890F90" w:rsidP="008C0518">
      <w:pPr>
        <w:autoSpaceDE w:val="0"/>
        <w:autoSpaceDN w:val="0"/>
        <w:adjustRightInd w:val="0"/>
        <w:jc w:val="center"/>
        <w:rPr>
          <w:rFonts w:eastAsia="Calibri"/>
          <w:b/>
          <w:sz w:val="28"/>
          <w:szCs w:val="24"/>
          <w:lang w:val="ru-RU"/>
        </w:rPr>
      </w:pPr>
      <w:r>
        <w:rPr>
          <w:rFonts w:eastAsia="Calibri"/>
          <w:b/>
          <w:sz w:val="28"/>
          <w:szCs w:val="24"/>
          <w:lang w:val="ru-RU"/>
        </w:rPr>
        <w:t>1.3.6. Парциальная программа «</w:t>
      </w:r>
      <w:r w:rsidR="0069151D">
        <w:rPr>
          <w:rFonts w:eastAsia="Calibri"/>
          <w:b/>
          <w:sz w:val="28"/>
          <w:szCs w:val="24"/>
          <w:lang w:val="ru-RU"/>
        </w:rPr>
        <w:t>Живая география»</w:t>
      </w:r>
    </w:p>
    <w:p w:rsidR="002404D4" w:rsidRDefault="002404D4" w:rsidP="008C0518">
      <w:pPr>
        <w:autoSpaceDE w:val="0"/>
        <w:autoSpaceDN w:val="0"/>
        <w:adjustRightInd w:val="0"/>
        <w:jc w:val="center"/>
        <w:rPr>
          <w:rFonts w:eastAsia="Calibri"/>
          <w:b/>
          <w:sz w:val="28"/>
          <w:szCs w:val="24"/>
          <w:lang w:val="ru-RU"/>
        </w:rPr>
      </w:pPr>
    </w:p>
    <w:p w:rsidR="002404D4" w:rsidRPr="00C06CFD" w:rsidRDefault="002404D4" w:rsidP="002404D4">
      <w:pPr>
        <w:spacing w:after="120" w:line="360" w:lineRule="auto"/>
        <w:rPr>
          <w:sz w:val="28"/>
          <w:szCs w:val="28"/>
          <w:lang w:val="ru-RU"/>
        </w:rPr>
      </w:pPr>
      <w:r w:rsidRPr="00C06CFD">
        <w:rPr>
          <w:b/>
          <w:sz w:val="28"/>
          <w:szCs w:val="28"/>
          <w:lang w:val="ru-RU"/>
        </w:rPr>
        <w:t>Цель:</w:t>
      </w:r>
      <w:r w:rsidRPr="00C06CFD">
        <w:rPr>
          <w:sz w:val="28"/>
          <w:szCs w:val="28"/>
          <w:lang w:val="ru-RU"/>
        </w:rPr>
        <w:t xml:space="preserve"> формирование у дошкольников единой картины </w:t>
      </w:r>
      <w:r w:rsidR="00ED736A" w:rsidRPr="00C06CFD">
        <w:rPr>
          <w:sz w:val="28"/>
          <w:szCs w:val="28"/>
          <w:lang w:val="ru-RU"/>
        </w:rPr>
        <w:t xml:space="preserve">современного окружающего мира, </w:t>
      </w:r>
      <w:r w:rsidRPr="00C06CFD">
        <w:rPr>
          <w:sz w:val="28"/>
          <w:szCs w:val="28"/>
          <w:lang w:val="ru-RU"/>
        </w:rPr>
        <w:t>расширение познавательной сферы, пробуждение интереса к миру, формирование кругозора ребенка.</w:t>
      </w:r>
    </w:p>
    <w:p w:rsidR="002404D4" w:rsidRPr="00C06CFD" w:rsidRDefault="002404D4" w:rsidP="002404D4">
      <w:pPr>
        <w:pStyle w:val="af4"/>
        <w:spacing w:line="360" w:lineRule="auto"/>
        <w:rPr>
          <w:rFonts w:ascii="Times New Roman" w:hAnsi="Times New Roman"/>
          <w:b/>
          <w:sz w:val="28"/>
          <w:szCs w:val="28"/>
          <w:lang w:val="ru-RU"/>
        </w:rPr>
      </w:pPr>
      <w:r w:rsidRPr="00C06CFD">
        <w:rPr>
          <w:rFonts w:ascii="Times New Roman" w:hAnsi="Times New Roman"/>
          <w:b/>
          <w:sz w:val="28"/>
          <w:szCs w:val="28"/>
          <w:lang w:val="ru-RU"/>
        </w:rPr>
        <w:t>Задачи:</w:t>
      </w:r>
    </w:p>
    <w:p w:rsidR="002404D4" w:rsidRPr="00C06CFD" w:rsidRDefault="002404D4" w:rsidP="002404D4">
      <w:pPr>
        <w:pStyle w:val="af4"/>
        <w:spacing w:line="360" w:lineRule="auto"/>
        <w:rPr>
          <w:rFonts w:ascii="Times New Roman" w:hAnsi="Times New Roman"/>
          <w:sz w:val="28"/>
          <w:szCs w:val="28"/>
          <w:lang w:val="ru-RU"/>
        </w:rPr>
      </w:pPr>
      <w:r w:rsidRPr="00C06CFD">
        <w:rPr>
          <w:rFonts w:ascii="Times New Roman" w:hAnsi="Times New Roman"/>
          <w:sz w:val="28"/>
          <w:szCs w:val="28"/>
          <w:lang w:val="ru-RU"/>
        </w:rPr>
        <w:t>-Способствовать усвоению понятия тесной взаимосвязи человека с окружающей природной и социальной средой.</w:t>
      </w:r>
    </w:p>
    <w:p w:rsidR="002404D4" w:rsidRPr="00C06CFD" w:rsidRDefault="002404D4" w:rsidP="002404D4">
      <w:pPr>
        <w:pStyle w:val="af4"/>
        <w:spacing w:line="360" w:lineRule="auto"/>
        <w:rPr>
          <w:rFonts w:ascii="Times New Roman" w:hAnsi="Times New Roman"/>
          <w:sz w:val="28"/>
          <w:szCs w:val="28"/>
          <w:lang w:val="ru-RU"/>
        </w:rPr>
      </w:pPr>
      <w:r w:rsidRPr="00C06CFD">
        <w:rPr>
          <w:rFonts w:ascii="Times New Roman" w:hAnsi="Times New Roman"/>
          <w:sz w:val="28"/>
          <w:szCs w:val="28"/>
          <w:lang w:val="ru-RU"/>
        </w:rPr>
        <w:t xml:space="preserve">-Познакомить с географической картой мира, материков, нашей страны, научить различать изображение гор, морей, рек, городов и т.д. Научить детей находить на карте наиболее значимые географические объекты. Познакомить с </w:t>
      </w:r>
      <w:r w:rsidRPr="00C06CFD">
        <w:rPr>
          <w:rFonts w:ascii="Times New Roman" w:hAnsi="Times New Roman"/>
          <w:sz w:val="28"/>
          <w:szCs w:val="28"/>
          <w:lang w:val="ru-RU"/>
        </w:rPr>
        <w:lastRenderedPageBreak/>
        <w:t xml:space="preserve">животными, растениями и людьми разных народностей, проживающих на Земле, с местами их обитания и расселения на карте. Показать детям, где находятся (на карте) и как выглядят основные природные и рукотворные достопримечательности Земли. Познакомить детей с некоторыми физическими явлениями: магнитное поле, температура, научить выявлять элементарные причинно-следственные связи: смена времен года, климатические пояса, магнитные полюса Земли. Развитие интереса к опытнической и исследовательской деятельности. </w:t>
      </w:r>
    </w:p>
    <w:p w:rsidR="002404D4" w:rsidRPr="00C06CFD" w:rsidRDefault="002404D4" w:rsidP="002404D4">
      <w:pPr>
        <w:pStyle w:val="af4"/>
        <w:spacing w:line="360" w:lineRule="auto"/>
        <w:rPr>
          <w:rFonts w:ascii="Times New Roman" w:hAnsi="Times New Roman"/>
          <w:sz w:val="28"/>
          <w:szCs w:val="28"/>
          <w:lang w:val="ru-RU"/>
        </w:rPr>
      </w:pPr>
      <w:r w:rsidRPr="00C06CFD">
        <w:rPr>
          <w:rFonts w:ascii="Times New Roman" w:hAnsi="Times New Roman"/>
          <w:sz w:val="28"/>
          <w:szCs w:val="28"/>
          <w:lang w:val="ru-RU"/>
        </w:rPr>
        <w:t>-Воспитывать гражданина, осознающего свое место в Отечестве</w:t>
      </w:r>
      <w:r w:rsidRPr="00C06CFD">
        <w:rPr>
          <w:rFonts w:ascii="Times New Roman" w:hAnsi="Times New Roman"/>
          <w:b/>
          <w:sz w:val="28"/>
          <w:szCs w:val="28"/>
          <w:lang w:val="ru-RU"/>
        </w:rPr>
        <w:t>.</w:t>
      </w:r>
    </w:p>
    <w:p w:rsidR="002404D4" w:rsidRPr="00C06CFD" w:rsidRDefault="002404D4" w:rsidP="002404D4">
      <w:pPr>
        <w:widowControl w:val="0"/>
        <w:jc w:val="center"/>
        <w:rPr>
          <w:b/>
          <w:sz w:val="28"/>
          <w:szCs w:val="28"/>
          <w:lang w:val="ru-RU"/>
        </w:rPr>
      </w:pPr>
    </w:p>
    <w:p w:rsidR="002404D4" w:rsidRPr="00C06CFD" w:rsidRDefault="002404D4" w:rsidP="002404D4">
      <w:pPr>
        <w:widowControl w:val="0"/>
        <w:tabs>
          <w:tab w:val="left" w:pos="0"/>
          <w:tab w:val="left" w:pos="851"/>
          <w:tab w:val="left" w:pos="1276"/>
        </w:tabs>
        <w:jc w:val="both"/>
        <w:rPr>
          <w:sz w:val="28"/>
          <w:szCs w:val="28"/>
          <w:lang w:val="tt-RU"/>
        </w:rPr>
      </w:pPr>
      <w:r w:rsidRPr="00C06CFD">
        <w:rPr>
          <w:sz w:val="28"/>
          <w:szCs w:val="28"/>
          <w:lang w:val="tt-RU"/>
        </w:rPr>
        <w:t>К концу обучения дети должны:</w:t>
      </w:r>
    </w:p>
    <w:p w:rsidR="002404D4" w:rsidRPr="00C06CFD" w:rsidRDefault="002404D4" w:rsidP="002404D4">
      <w:pPr>
        <w:pStyle w:val="a4"/>
        <w:widowControl w:val="0"/>
        <w:tabs>
          <w:tab w:val="left" w:pos="0"/>
          <w:tab w:val="left" w:pos="851"/>
          <w:tab w:val="left" w:pos="1276"/>
        </w:tabs>
        <w:jc w:val="both"/>
        <w:rPr>
          <w:sz w:val="28"/>
          <w:szCs w:val="28"/>
          <w:lang w:val="tt-RU"/>
        </w:rPr>
      </w:pPr>
    </w:p>
    <w:p w:rsidR="002404D4" w:rsidRPr="00C06CFD" w:rsidRDefault="002404D4" w:rsidP="002404D4">
      <w:pPr>
        <w:widowControl w:val="0"/>
        <w:tabs>
          <w:tab w:val="left" w:pos="0"/>
          <w:tab w:val="left" w:pos="851"/>
          <w:tab w:val="left" w:pos="1276"/>
        </w:tabs>
        <w:jc w:val="both"/>
        <w:rPr>
          <w:sz w:val="28"/>
          <w:szCs w:val="28"/>
          <w:lang w:val="tt-RU"/>
        </w:rPr>
      </w:pPr>
      <w:r w:rsidRPr="00C06CFD">
        <w:rPr>
          <w:sz w:val="28"/>
          <w:szCs w:val="28"/>
          <w:lang w:val="tt-RU"/>
        </w:rPr>
        <w:t>-иметь базовые представления о многообразии природного мира нашей планеты, о разных народах, которые на ней проживают, о достопримечательностях разных стран.</w:t>
      </w:r>
    </w:p>
    <w:p w:rsidR="002404D4" w:rsidRPr="00C06CFD" w:rsidRDefault="002404D4" w:rsidP="002404D4">
      <w:pPr>
        <w:widowControl w:val="0"/>
        <w:tabs>
          <w:tab w:val="left" w:pos="0"/>
          <w:tab w:val="left" w:pos="851"/>
          <w:tab w:val="left" w:pos="1276"/>
        </w:tabs>
        <w:jc w:val="both"/>
        <w:rPr>
          <w:sz w:val="28"/>
          <w:szCs w:val="28"/>
          <w:lang w:val="tt-RU"/>
        </w:rPr>
      </w:pPr>
    </w:p>
    <w:p w:rsidR="002404D4" w:rsidRPr="00C06CFD" w:rsidRDefault="002404D4" w:rsidP="002404D4">
      <w:pPr>
        <w:widowControl w:val="0"/>
        <w:tabs>
          <w:tab w:val="left" w:pos="0"/>
          <w:tab w:val="left" w:pos="851"/>
          <w:tab w:val="left" w:pos="1276"/>
        </w:tabs>
        <w:jc w:val="both"/>
        <w:rPr>
          <w:sz w:val="28"/>
          <w:szCs w:val="28"/>
          <w:lang w:val="tt-RU"/>
        </w:rPr>
      </w:pPr>
      <w:r w:rsidRPr="00C06CFD">
        <w:rPr>
          <w:sz w:val="28"/>
          <w:szCs w:val="28"/>
          <w:lang w:val="tt-RU"/>
        </w:rPr>
        <w:t xml:space="preserve"> -</w:t>
      </w:r>
      <w:r w:rsidR="00C06CFD">
        <w:rPr>
          <w:sz w:val="28"/>
          <w:szCs w:val="28"/>
          <w:lang w:val="tt-RU"/>
        </w:rPr>
        <w:t xml:space="preserve"> </w:t>
      </w:r>
      <w:r w:rsidRPr="00C06CFD">
        <w:rPr>
          <w:sz w:val="28"/>
          <w:szCs w:val="28"/>
          <w:lang w:val="tt-RU"/>
        </w:rPr>
        <w:t>уметь различать на карте воду, сушу, контененты, находить нашу страну.</w:t>
      </w:r>
    </w:p>
    <w:p w:rsidR="002404D4" w:rsidRPr="00C06CFD" w:rsidRDefault="002404D4" w:rsidP="002404D4">
      <w:pPr>
        <w:widowControl w:val="0"/>
        <w:tabs>
          <w:tab w:val="left" w:pos="0"/>
          <w:tab w:val="left" w:pos="851"/>
          <w:tab w:val="left" w:pos="1276"/>
        </w:tabs>
        <w:jc w:val="both"/>
        <w:rPr>
          <w:sz w:val="28"/>
          <w:szCs w:val="28"/>
          <w:lang w:val="ru-RU"/>
        </w:rPr>
      </w:pPr>
      <w:r w:rsidRPr="00C06CFD">
        <w:rPr>
          <w:sz w:val="28"/>
          <w:szCs w:val="28"/>
          <w:lang w:val="tt-RU"/>
        </w:rPr>
        <w:t xml:space="preserve"> </w:t>
      </w:r>
    </w:p>
    <w:p w:rsidR="002404D4" w:rsidRPr="00C06CFD" w:rsidRDefault="002404D4" w:rsidP="002404D4">
      <w:pPr>
        <w:widowControl w:val="0"/>
        <w:tabs>
          <w:tab w:val="left" w:pos="0"/>
          <w:tab w:val="left" w:pos="851"/>
          <w:tab w:val="left" w:pos="1276"/>
        </w:tabs>
        <w:jc w:val="both"/>
        <w:rPr>
          <w:sz w:val="28"/>
          <w:szCs w:val="28"/>
          <w:lang w:val="tt-RU"/>
        </w:rPr>
      </w:pPr>
      <w:r w:rsidRPr="00C06CFD">
        <w:rPr>
          <w:sz w:val="28"/>
          <w:szCs w:val="28"/>
          <w:lang w:val="tt-RU"/>
        </w:rPr>
        <w:t>- освоить культуру общения и поведения в социуме, иметь зачатки патриотизма.</w:t>
      </w:r>
    </w:p>
    <w:p w:rsidR="002404D4" w:rsidRPr="00C06CFD" w:rsidRDefault="002404D4" w:rsidP="002404D4">
      <w:pPr>
        <w:shd w:val="clear" w:color="auto" w:fill="FFFFFF"/>
        <w:jc w:val="both"/>
        <w:textAlignment w:val="center"/>
        <w:rPr>
          <w:b/>
          <w:sz w:val="28"/>
          <w:szCs w:val="28"/>
          <w:u w:val="single"/>
          <w:lang w:val="ru-RU"/>
        </w:rPr>
      </w:pPr>
    </w:p>
    <w:p w:rsidR="002404D4" w:rsidRPr="002404D4" w:rsidRDefault="002404D4" w:rsidP="002404D4">
      <w:pPr>
        <w:shd w:val="clear" w:color="auto" w:fill="FFFFFF"/>
        <w:jc w:val="both"/>
        <w:textAlignment w:val="center"/>
        <w:rPr>
          <w:b/>
          <w:sz w:val="28"/>
          <w:szCs w:val="28"/>
          <w:u w:val="single"/>
          <w:lang w:val="ru-RU"/>
        </w:rPr>
      </w:pPr>
      <w:r w:rsidRPr="00C06CFD">
        <w:rPr>
          <w:sz w:val="28"/>
          <w:szCs w:val="28"/>
          <w:lang w:val="ru-RU"/>
        </w:rPr>
        <w:t>-проявлять самостоятельность, ответственность, активность, аккуратность</w:t>
      </w:r>
      <w:r w:rsidRPr="002404D4">
        <w:rPr>
          <w:sz w:val="28"/>
          <w:szCs w:val="28"/>
          <w:lang w:val="ru-RU"/>
        </w:rPr>
        <w:t>.</w:t>
      </w:r>
    </w:p>
    <w:p w:rsidR="002404D4" w:rsidRPr="002404D4" w:rsidRDefault="002404D4" w:rsidP="002404D4">
      <w:pPr>
        <w:shd w:val="clear" w:color="auto" w:fill="FFFFFF"/>
        <w:rPr>
          <w:rFonts w:ascii="Arial" w:hAnsi="Arial" w:cs="Arial"/>
          <w:b/>
          <w:bCs/>
          <w:color w:val="111111"/>
          <w:sz w:val="24"/>
          <w:szCs w:val="24"/>
          <w:bdr w:val="none" w:sz="0" w:space="0" w:color="auto" w:frame="1"/>
          <w:lang w:val="ru-RU"/>
        </w:rPr>
      </w:pPr>
    </w:p>
    <w:p w:rsidR="002404D4" w:rsidRDefault="002404D4" w:rsidP="008C0518">
      <w:pPr>
        <w:autoSpaceDE w:val="0"/>
        <w:autoSpaceDN w:val="0"/>
        <w:adjustRightInd w:val="0"/>
        <w:jc w:val="center"/>
        <w:rPr>
          <w:rFonts w:eastAsia="Calibri"/>
          <w:b/>
          <w:sz w:val="28"/>
          <w:szCs w:val="24"/>
          <w:lang w:val="ru-RU"/>
        </w:rPr>
      </w:pPr>
    </w:p>
    <w:p w:rsidR="0069151D" w:rsidRPr="008C0518" w:rsidRDefault="0069151D" w:rsidP="002404D4">
      <w:pPr>
        <w:autoSpaceDE w:val="0"/>
        <w:autoSpaceDN w:val="0"/>
        <w:adjustRightInd w:val="0"/>
        <w:rPr>
          <w:rFonts w:eastAsia="Calibri"/>
          <w:b/>
          <w:sz w:val="28"/>
          <w:szCs w:val="24"/>
          <w:lang w:val="ru-RU"/>
        </w:rPr>
      </w:pPr>
    </w:p>
    <w:p w:rsidR="008C0518" w:rsidRPr="008C0518" w:rsidRDefault="008C0518" w:rsidP="008C0518">
      <w:pPr>
        <w:autoSpaceDE w:val="0"/>
        <w:autoSpaceDN w:val="0"/>
        <w:adjustRightInd w:val="0"/>
        <w:jc w:val="center"/>
        <w:rPr>
          <w:rFonts w:eastAsia="Calibri"/>
          <w:b/>
          <w:sz w:val="28"/>
          <w:szCs w:val="24"/>
          <w:lang w:val="ru-RU"/>
        </w:rPr>
      </w:pPr>
    </w:p>
    <w:p w:rsidR="008C0518" w:rsidRPr="008C0518" w:rsidRDefault="008C0518" w:rsidP="008C0518">
      <w:pPr>
        <w:spacing w:after="200" w:line="252" w:lineRule="auto"/>
        <w:ind w:left="426" w:right="2"/>
        <w:contextualSpacing/>
        <w:jc w:val="both"/>
        <w:rPr>
          <w:bCs/>
          <w:sz w:val="28"/>
          <w:szCs w:val="28"/>
          <w:lang w:val="ru-RU" w:eastAsia="ru-RU"/>
        </w:rPr>
      </w:pPr>
    </w:p>
    <w:p w:rsidR="00F84B3B" w:rsidRPr="00F84B3B" w:rsidRDefault="002404D4" w:rsidP="00F84B3B">
      <w:pPr>
        <w:spacing w:line="240" w:lineRule="atLeast"/>
        <w:jc w:val="center"/>
        <w:rPr>
          <w:b/>
          <w:sz w:val="28"/>
          <w:szCs w:val="28"/>
          <w:lang w:val="ru-RU"/>
        </w:rPr>
      </w:pPr>
      <w:r>
        <w:rPr>
          <w:b/>
          <w:sz w:val="28"/>
          <w:szCs w:val="28"/>
          <w:lang w:val="ru-RU"/>
        </w:rPr>
        <w:t>1.3.7</w:t>
      </w:r>
      <w:r w:rsidR="00F84B3B" w:rsidRPr="00F84B3B">
        <w:rPr>
          <w:b/>
          <w:sz w:val="28"/>
          <w:szCs w:val="28"/>
          <w:lang w:val="ru-RU"/>
        </w:rPr>
        <w:t>. Парциальная программа «</w:t>
      </w:r>
      <w:r w:rsidR="0081624A">
        <w:rPr>
          <w:b/>
          <w:sz w:val="28"/>
          <w:szCs w:val="28"/>
          <w:lang w:val="ru-RU"/>
        </w:rPr>
        <w:t>Безопасный город»</w:t>
      </w:r>
    </w:p>
    <w:p w:rsidR="00F84B3B" w:rsidRDefault="00F84B3B" w:rsidP="00F84B3B">
      <w:pPr>
        <w:spacing w:before="195" w:after="195"/>
        <w:ind w:firstLine="708"/>
        <w:rPr>
          <w:color w:val="000000"/>
          <w:sz w:val="28"/>
          <w:szCs w:val="28"/>
          <w:lang w:val="ru-RU" w:eastAsia="ru-RU"/>
        </w:rPr>
      </w:pPr>
      <w:r w:rsidRPr="00F84B3B">
        <w:rPr>
          <w:color w:val="000000"/>
          <w:sz w:val="28"/>
          <w:szCs w:val="28"/>
          <w:lang w:val="ru-RU" w:eastAsia="ru-RU"/>
        </w:rPr>
        <w:t xml:space="preserve">Программа «Основы безопасности детей дошкольного возраста» сориентирована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парке, в транспорте. Программа имеет социально-личностное направление. Данная парциальная </w:t>
      </w:r>
    </w:p>
    <w:p w:rsidR="00F84B3B" w:rsidRPr="00F84B3B" w:rsidRDefault="00F84B3B" w:rsidP="00F84B3B">
      <w:pPr>
        <w:spacing w:before="195" w:after="195"/>
        <w:ind w:firstLine="708"/>
        <w:rPr>
          <w:color w:val="000000"/>
          <w:sz w:val="28"/>
          <w:szCs w:val="28"/>
          <w:lang w:val="ru-RU" w:eastAsia="ru-RU"/>
        </w:rPr>
      </w:pPr>
      <w:r w:rsidRPr="00F84B3B">
        <w:rPr>
          <w:color w:val="000000"/>
          <w:sz w:val="28"/>
          <w:szCs w:val="28"/>
          <w:lang w:val="ru-RU" w:eastAsia="ru-RU"/>
        </w:rPr>
        <w:t>программа дополняет содержание образовательной области «Безопасность» примерной основной общеобразовательной  программы «От рождения до школы», переработанной в соответствии с ФГОС.</w:t>
      </w:r>
    </w:p>
    <w:p w:rsidR="00411456" w:rsidRPr="00F84B3B" w:rsidRDefault="00F84B3B" w:rsidP="00F84B3B">
      <w:pPr>
        <w:spacing w:before="195" w:after="195"/>
        <w:rPr>
          <w:color w:val="000000"/>
          <w:sz w:val="28"/>
          <w:szCs w:val="28"/>
          <w:lang w:val="ru-RU" w:eastAsia="ru-RU"/>
        </w:rPr>
      </w:pPr>
      <w:r w:rsidRPr="00F84B3B">
        <w:rPr>
          <w:b/>
          <w:bCs/>
          <w:color w:val="000000"/>
          <w:sz w:val="28"/>
          <w:szCs w:val="28"/>
          <w:lang w:val="ru-RU" w:eastAsia="ru-RU"/>
        </w:rPr>
        <w:lastRenderedPageBreak/>
        <w:t>Цель программы</w:t>
      </w:r>
      <w:r w:rsidRPr="00F84B3B">
        <w:rPr>
          <w:color w:val="000000"/>
          <w:sz w:val="28"/>
          <w:szCs w:val="28"/>
          <w:lang w:val="ru-RU" w:eastAsia="ru-RU"/>
        </w:rPr>
        <w:t> – 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F84B3B" w:rsidRPr="00F84B3B" w:rsidRDefault="00F84B3B" w:rsidP="00F84B3B">
      <w:pPr>
        <w:spacing w:before="195" w:after="195"/>
        <w:rPr>
          <w:color w:val="000000"/>
          <w:sz w:val="28"/>
          <w:szCs w:val="28"/>
          <w:lang w:val="ru-RU" w:eastAsia="ru-RU"/>
        </w:rPr>
      </w:pPr>
      <w:r w:rsidRPr="00F84B3B">
        <w:rPr>
          <w:b/>
          <w:bCs/>
          <w:color w:val="000000"/>
          <w:sz w:val="28"/>
          <w:szCs w:val="28"/>
          <w:lang w:val="ru-RU" w:eastAsia="ru-RU"/>
        </w:rPr>
        <w:t>Задачи:</w:t>
      </w:r>
    </w:p>
    <w:p w:rsidR="00F84B3B" w:rsidRPr="00F84B3B" w:rsidRDefault="00F84B3B" w:rsidP="005C2B74">
      <w:pPr>
        <w:numPr>
          <w:ilvl w:val="0"/>
          <w:numId w:val="170"/>
        </w:numPr>
        <w:spacing w:before="45" w:after="200" w:line="341" w:lineRule="atLeast"/>
        <w:ind w:left="165"/>
        <w:rPr>
          <w:color w:val="13070E"/>
          <w:sz w:val="28"/>
          <w:szCs w:val="28"/>
          <w:lang w:val="ru-RU" w:eastAsia="ru-RU"/>
        </w:rPr>
      </w:pPr>
      <w:r w:rsidRPr="00F84B3B">
        <w:rPr>
          <w:color w:val="13070E"/>
          <w:sz w:val="28"/>
          <w:szCs w:val="28"/>
          <w:lang w:val="ru-RU" w:eastAsia="ru-RU"/>
        </w:rPr>
        <w:t>Формирование ценностей здорового образа жизни.</w:t>
      </w:r>
    </w:p>
    <w:p w:rsidR="00F84B3B" w:rsidRPr="00F84B3B" w:rsidRDefault="00F84B3B" w:rsidP="005C2B74">
      <w:pPr>
        <w:numPr>
          <w:ilvl w:val="0"/>
          <w:numId w:val="170"/>
        </w:numPr>
        <w:spacing w:before="45" w:after="200" w:line="341" w:lineRule="atLeast"/>
        <w:ind w:left="165"/>
        <w:rPr>
          <w:color w:val="13070E"/>
          <w:sz w:val="28"/>
          <w:szCs w:val="28"/>
          <w:lang w:val="ru-RU" w:eastAsia="ru-RU"/>
        </w:rPr>
      </w:pPr>
      <w:r w:rsidRPr="00F84B3B">
        <w:rPr>
          <w:color w:val="13070E"/>
          <w:sz w:val="28"/>
          <w:szCs w:val="28"/>
          <w:lang w:val="ru-RU" w:eastAsia="ru-RU"/>
        </w:rPr>
        <w:t>Формирование основ безопасного поведения во дворе, на улице, в общественном транспорте.</w:t>
      </w:r>
    </w:p>
    <w:p w:rsidR="00F84B3B" w:rsidRPr="00F84B3B" w:rsidRDefault="00F84B3B" w:rsidP="005C2B74">
      <w:pPr>
        <w:numPr>
          <w:ilvl w:val="0"/>
          <w:numId w:val="170"/>
        </w:numPr>
        <w:spacing w:before="45" w:after="200" w:line="341" w:lineRule="atLeast"/>
        <w:ind w:left="165"/>
        <w:rPr>
          <w:color w:val="13070E"/>
          <w:sz w:val="28"/>
          <w:szCs w:val="28"/>
          <w:lang w:val="ru-RU" w:eastAsia="ru-RU"/>
        </w:rPr>
      </w:pPr>
      <w:r w:rsidRPr="00F84B3B">
        <w:rPr>
          <w:color w:val="13070E"/>
          <w:sz w:val="28"/>
          <w:szCs w:val="28"/>
          <w:lang w:val="ru-RU" w:eastAsia="ru-RU"/>
        </w:rPr>
        <w:t>Формирование знаний об осторожном обращении  с опасными предметами и правильном поведении при контактах с незнакомыми людьми.</w:t>
      </w:r>
    </w:p>
    <w:p w:rsidR="00F84B3B" w:rsidRPr="00F84B3B" w:rsidRDefault="00F84B3B" w:rsidP="00F84B3B">
      <w:pPr>
        <w:spacing w:before="195" w:after="195"/>
        <w:rPr>
          <w:color w:val="000000"/>
          <w:sz w:val="28"/>
          <w:szCs w:val="28"/>
          <w:lang w:val="ru-RU" w:eastAsia="ru-RU"/>
        </w:rPr>
      </w:pPr>
      <w:r w:rsidRPr="00F84B3B">
        <w:rPr>
          <w:b/>
          <w:bCs/>
          <w:color w:val="000000"/>
          <w:sz w:val="28"/>
          <w:szCs w:val="28"/>
          <w:lang w:val="ru-RU" w:eastAsia="ru-RU"/>
        </w:rPr>
        <w:t>Отличительной особенностью</w:t>
      </w:r>
      <w:r w:rsidRPr="00F84B3B">
        <w:rPr>
          <w:color w:val="000000"/>
          <w:sz w:val="28"/>
          <w:szCs w:val="28"/>
          <w:lang w:val="ru-RU" w:eastAsia="ru-RU"/>
        </w:rPr>
        <w:t> программы является использование совершенно новых методов (тренинги поведения, психотерапия детских страхов).</w:t>
      </w:r>
    </w:p>
    <w:p w:rsidR="00F84B3B" w:rsidRPr="00F84B3B" w:rsidRDefault="00F84B3B" w:rsidP="00F84B3B">
      <w:pPr>
        <w:spacing w:before="195" w:after="195"/>
        <w:rPr>
          <w:color w:val="000000"/>
          <w:sz w:val="28"/>
          <w:szCs w:val="28"/>
          <w:lang w:val="ru-RU" w:eastAsia="ru-RU"/>
        </w:rPr>
      </w:pPr>
      <w:r w:rsidRPr="00F84B3B">
        <w:rPr>
          <w:color w:val="000000"/>
          <w:sz w:val="28"/>
          <w:szCs w:val="28"/>
          <w:lang w:val="ru-RU" w:eastAsia="ru-RU"/>
        </w:rPr>
        <w:t>Особенность работы по программе, со</w:t>
      </w:r>
      <w:r w:rsidRPr="00F84B3B">
        <w:rPr>
          <w:color w:val="000000"/>
          <w:sz w:val="28"/>
          <w:szCs w:val="28"/>
          <w:lang w:val="ru-RU" w:eastAsia="ru-RU"/>
        </w:rPr>
        <w:softHyphen/>
        <w:t>стоит также в осознании педагогом большого значения положительно</w:t>
      </w:r>
      <w:r w:rsidRPr="00F84B3B">
        <w:rPr>
          <w:color w:val="000000"/>
          <w:sz w:val="28"/>
          <w:szCs w:val="28"/>
          <w:lang w:val="ru-RU" w:eastAsia="ru-RU"/>
        </w:rPr>
        <w:softHyphen/>
        <w:t>го примера со стороны взрослых, и прежде всего педагога. Нала</w:t>
      </w:r>
      <w:r w:rsidRPr="00F84B3B">
        <w:rPr>
          <w:color w:val="000000"/>
          <w:sz w:val="28"/>
          <w:szCs w:val="28"/>
          <w:lang w:val="ru-RU" w:eastAsia="ru-RU"/>
        </w:rPr>
        <w:softHyphen/>
        <w:t>живание контактов с родителями и достижение полного взаимо</w:t>
      </w:r>
      <w:r w:rsidRPr="00F84B3B">
        <w:rPr>
          <w:color w:val="000000"/>
          <w:sz w:val="28"/>
          <w:szCs w:val="28"/>
          <w:lang w:val="ru-RU" w:eastAsia="ru-RU"/>
        </w:rPr>
        <w:softHyphen/>
        <w:t>понимания - неизбежные условия эффективности в воспитании детей. Формирование безопасного поведения неизбежно связано с целым рядом запретов. Если запретов будет слишком много – ребёнок не сможет выполнить их в полной мере, и неизбежно будет нарушать. Необходимо выделить основное содержание, которое требует совместных усилий педагогов и родителей, определить перечень жизненно важных правил и запретов, выполнение которых для ре</w:t>
      </w:r>
      <w:r w:rsidRPr="00F84B3B">
        <w:rPr>
          <w:color w:val="000000"/>
          <w:sz w:val="28"/>
          <w:szCs w:val="28"/>
          <w:lang w:val="ru-RU" w:eastAsia="ru-RU"/>
        </w:rPr>
        <w:softHyphen/>
        <w:t>бенка обязательно и дома, и в детском саду. Программа интегрируется с такими образовательными областями, как: «Здоровье», «Социализация», «Познание», «Труд»,   «Коммуникация»,  «Художественное творчество».</w:t>
      </w:r>
    </w:p>
    <w:p w:rsidR="00F84B3B" w:rsidRPr="00F84B3B" w:rsidRDefault="00F84B3B" w:rsidP="00F84B3B">
      <w:pPr>
        <w:spacing w:before="195" w:after="195"/>
        <w:rPr>
          <w:color w:val="000000"/>
          <w:sz w:val="28"/>
          <w:szCs w:val="28"/>
          <w:lang w:val="ru-RU" w:eastAsia="ru-RU"/>
        </w:rPr>
      </w:pPr>
      <w:r w:rsidRPr="00F84B3B">
        <w:rPr>
          <w:b/>
          <w:bCs/>
          <w:color w:val="000000"/>
          <w:sz w:val="28"/>
          <w:szCs w:val="28"/>
          <w:lang w:val="ru-RU" w:eastAsia="ru-RU"/>
        </w:rPr>
        <w:t>Программа предназначена</w:t>
      </w:r>
      <w:r w:rsidRPr="00F84B3B">
        <w:rPr>
          <w:color w:val="000000"/>
          <w:sz w:val="28"/>
          <w:szCs w:val="28"/>
          <w:lang w:val="ru-RU" w:eastAsia="ru-RU"/>
        </w:rPr>
        <w:t> для детей старшего дошкольного возраста.</w:t>
      </w:r>
    </w:p>
    <w:p w:rsidR="00F84B3B" w:rsidRPr="00F84B3B" w:rsidRDefault="00F84B3B" w:rsidP="00F84B3B">
      <w:pPr>
        <w:spacing w:before="195" w:after="195"/>
        <w:rPr>
          <w:color w:val="000000"/>
          <w:sz w:val="28"/>
          <w:szCs w:val="28"/>
          <w:lang w:val="ru-RU" w:eastAsia="ru-RU"/>
        </w:rPr>
      </w:pPr>
      <w:r w:rsidRPr="00F84B3B">
        <w:rPr>
          <w:b/>
          <w:bCs/>
          <w:color w:val="000000"/>
          <w:sz w:val="28"/>
          <w:szCs w:val="28"/>
          <w:lang w:val="ru-RU" w:eastAsia="ru-RU"/>
        </w:rPr>
        <w:t>Срок реализации:</w:t>
      </w:r>
    </w:p>
    <w:p w:rsidR="00F84B3B" w:rsidRDefault="00F84B3B" w:rsidP="00F84B3B">
      <w:pPr>
        <w:spacing w:before="195" w:after="195"/>
        <w:rPr>
          <w:color w:val="000000"/>
          <w:sz w:val="28"/>
          <w:szCs w:val="28"/>
          <w:lang w:val="ru-RU" w:eastAsia="ru-RU"/>
        </w:rPr>
      </w:pPr>
      <w:r w:rsidRPr="00F84B3B">
        <w:rPr>
          <w:color w:val="000000"/>
          <w:sz w:val="28"/>
          <w:szCs w:val="28"/>
          <w:lang w:val="ru-RU" w:eastAsia="ru-RU"/>
        </w:rPr>
        <w:t>4 года. Первый год обучения – 2 младшая группа (третий год жизни).  Второй  год – средняя группа (четвёртый год жизни). Третий год - старшая группа (шестой год жизни). Четвёртый год обучения -  подготовительная к школе группа (седьмой год жизни).</w:t>
      </w:r>
    </w:p>
    <w:p w:rsidR="00F84B3B" w:rsidRDefault="00F84B3B" w:rsidP="00F84B3B">
      <w:pPr>
        <w:spacing w:before="195" w:after="195"/>
        <w:rPr>
          <w:color w:val="000000"/>
          <w:sz w:val="28"/>
          <w:szCs w:val="28"/>
          <w:lang w:val="ru-RU" w:eastAsia="ru-RU"/>
        </w:rPr>
      </w:pPr>
      <w:r w:rsidRPr="00F84B3B">
        <w:rPr>
          <w:b/>
          <w:bCs/>
          <w:color w:val="000000"/>
          <w:sz w:val="28"/>
          <w:szCs w:val="28"/>
          <w:lang w:val="ru-RU" w:eastAsia="ru-RU"/>
        </w:rPr>
        <w:t>Ожидаемые результаты. </w:t>
      </w:r>
      <w:r w:rsidRPr="00F84B3B">
        <w:rPr>
          <w:color w:val="000000"/>
          <w:sz w:val="28"/>
          <w:szCs w:val="28"/>
          <w:lang w:val="ru-RU" w:eastAsia="ru-RU"/>
        </w:rPr>
        <w:t>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 Способом проверки усвоенного содержания программы является педагогическая диагностика 2 раза в год (начальная и итоговая), которая осуществляется методом наблюдения и беседы.</w:t>
      </w:r>
    </w:p>
    <w:p w:rsidR="00814F48" w:rsidRDefault="00814F48" w:rsidP="00C06CFD">
      <w:pPr>
        <w:widowControl w:val="0"/>
        <w:jc w:val="both"/>
        <w:rPr>
          <w:color w:val="000000"/>
          <w:sz w:val="28"/>
          <w:szCs w:val="28"/>
          <w:lang w:val="ru-RU" w:eastAsia="ru-RU"/>
        </w:rPr>
      </w:pPr>
    </w:p>
    <w:p w:rsidR="00C06CFD" w:rsidRPr="00F84B3B" w:rsidRDefault="00C06CFD" w:rsidP="00C06CFD">
      <w:pPr>
        <w:widowControl w:val="0"/>
        <w:jc w:val="both"/>
        <w:rPr>
          <w:b/>
          <w:sz w:val="28"/>
          <w:szCs w:val="28"/>
          <w:lang w:val="ru-RU"/>
        </w:rPr>
      </w:pPr>
    </w:p>
    <w:p w:rsidR="00AB56C3" w:rsidRPr="00814F48" w:rsidRDefault="00814F48" w:rsidP="00814F48">
      <w:pPr>
        <w:widowControl w:val="0"/>
        <w:ind w:left="66"/>
        <w:jc w:val="both"/>
        <w:rPr>
          <w:bCs/>
          <w:sz w:val="28"/>
          <w:szCs w:val="28"/>
          <w:lang w:val="ru-RU"/>
        </w:rPr>
      </w:pPr>
      <w:r>
        <w:rPr>
          <w:b/>
          <w:sz w:val="28"/>
          <w:szCs w:val="28"/>
          <w:lang w:val="ru-RU"/>
        </w:rPr>
        <w:lastRenderedPageBreak/>
        <w:t xml:space="preserve">                                                 </w:t>
      </w:r>
      <w:r w:rsidR="00AB56C3" w:rsidRPr="00814F48">
        <w:rPr>
          <w:b/>
          <w:sz w:val="28"/>
          <w:szCs w:val="28"/>
          <w:lang w:val="ru-RU"/>
        </w:rPr>
        <w:t>СОДЕРЖАТЕЛЬНЫЙ РАЗДЕЛ</w:t>
      </w:r>
      <w:bookmarkEnd w:id="16"/>
    </w:p>
    <w:p w:rsidR="00B41D9B" w:rsidRPr="00860DE3" w:rsidRDefault="00B41D9B" w:rsidP="002A0FEA">
      <w:pPr>
        <w:pStyle w:val="a4"/>
        <w:outlineLvl w:val="0"/>
        <w:rPr>
          <w:b/>
          <w:sz w:val="28"/>
          <w:szCs w:val="28"/>
          <w:lang w:val="ru-RU"/>
        </w:rPr>
      </w:pPr>
    </w:p>
    <w:p w:rsidR="0045023F" w:rsidRPr="00860DE3" w:rsidRDefault="006C5FB1" w:rsidP="00043870">
      <w:pPr>
        <w:pStyle w:val="a4"/>
        <w:numPr>
          <w:ilvl w:val="1"/>
          <w:numId w:val="2"/>
        </w:numPr>
        <w:jc w:val="center"/>
        <w:outlineLvl w:val="0"/>
        <w:rPr>
          <w:b/>
          <w:sz w:val="28"/>
          <w:szCs w:val="28"/>
          <w:lang w:val="ru-RU"/>
        </w:rPr>
      </w:pPr>
      <w:bookmarkStart w:id="17" w:name="_Toc488165226"/>
      <w:r w:rsidRPr="00860DE3">
        <w:rPr>
          <w:b/>
          <w:sz w:val="28"/>
          <w:szCs w:val="28"/>
          <w:lang w:val="ru-RU"/>
        </w:rPr>
        <w:t>Общие положения</w:t>
      </w:r>
      <w:bookmarkEnd w:id="17"/>
      <w:r w:rsidRPr="00860DE3">
        <w:rPr>
          <w:b/>
          <w:sz w:val="28"/>
          <w:szCs w:val="28"/>
          <w:lang w:val="ru-RU"/>
        </w:rPr>
        <w:t xml:space="preserve"> </w:t>
      </w:r>
    </w:p>
    <w:p w:rsidR="009C59C5" w:rsidRPr="00860DE3" w:rsidRDefault="009C59C5" w:rsidP="009C59C5">
      <w:pPr>
        <w:widowControl w:val="0"/>
        <w:ind w:firstLine="600"/>
        <w:jc w:val="both"/>
        <w:rPr>
          <w:rFonts w:eastAsiaTheme="minorHAnsi"/>
          <w:color w:val="000000"/>
          <w:sz w:val="28"/>
          <w:szCs w:val="28"/>
          <w:shd w:val="clear" w:color="auto" w:fill="FFFFFF"/>
          <w:lang w:val="ru-RU"/>
        </w:rPr>
      </w:pPr>
    </w:p>
    <w:p w:rsidR="009C59C5" w:rsidRPr="00860DE3" w:rsidRDefault="009C59C5" w:rsidP="009C59C5">
      <w:pPr>
        <w:widowControl w:val="0"/>
        <w:ind w:firstLine="600"/>
        <w:jc w:val="both"/>
        <w:rPr>
          <w:rFonts w:eastAsiaTheme="minorHAnsi"/>
          <w:color w:val="000000"/>
          <w:sz w:val="28"/>
          <w:szCs w:val="28"/>
          <w:shd w:val="clear" w:color="auto" w:fill="FFFFFF"/>
          <w:lang w:val="ru-RU"/>
        </w:rPr>
      </w:pPr>
      <w:r w:rsidRPr="00860DE3">
        <w:rPr>
          <w:rFonts w:eastAsiaTheme="minorHAnsi"/>
          <w:color w:val="000000"/>
          <w:sz w:val="28"/>
          <w:szCs w:val="28"/>
          <w:shd w:val="clear" w:color="auto" w:fill="FFFFFF"/>
          <w:lang w:val="ru-RU"/>
        </w:rPr>
        <w:t>В содержательном разделе  Программы представлены:</w:t>
      </w:r>
    </w:p>
    <w:p w:rsidR="009C59C5" w:rsidRPr="00860DE3" w:rsidRDefault="009C59C5" w:rsidP="005C2B74">
      <w:pPr>
        <w:widowControl w:val="0"/>
        <w:numPr>
          <w:ilvl w:val="0"/>
          <w:numId w:val="43"/>
        </w:numPr>
        <w:ind w:left="426" w:firstLine="0"/>
        <w:jc w:val="both"/>
        <w:rPr>
          <w:rFonts w:eastAsiaTheme="minorHAnsi"/>
          <w:color w:val="000000"/>
          <w:sz w:val="28"/>
          <w:szCs w:val="28"/>
          <w:shd w:val="clear" w:color="auto" w:fill="FFFFFF"/>
          <w:lang w:val="ru-RU"/>
        </w:rPr>
      </w:pPr>
      <w:r w:rsidRPr="00860DE3">
        <w:rPr>
          <w:rFonts w:eastAsiaTheme="minorHAnsi"/>
          <w:color w:val="000000"/>
          <w:sz w:val="28"/>
          <w:szCs w:val="28"/>
          <w:shd w:val="clear" w:color="auto" w:fill="FFFFFF"/>
          <w:lang w:val="ru-RU"/>
        </w:rPr>
        <w:t xml:space="preserve"> описание модулей образовательной деятельности в </w:t>
      </w:r>
      <w:r w:rsidR="00A51CBF" w:rsidRPr="00860DE3">
        <w:rPr>
          <w:rFonts w:eastAsiaTheme="minorHAnsi"/>
          <w:color w:val="000000"/>
          <w:sz w:val="28"/>
          <w:szCs w:val="28"/>
          <w:shd w:val="clear" w:color="auto" w:fill="FFFFFF"/>
          <w:lang w:val="ru-RU"/>
        </w:rPr>
        <w:t>соответствии с</w:t>
      </w:r>
      <w:r w:rsidRPr="00860DE3">
        <w:rPr>
          <w:rFonts w:eastAsiaTheme="minorHAnsi"/>
          <w:color w:val="000000"/>
          <w:sz w:val="28"/>
          <w:szCs w:val="28"/>
          <w:shd w:val="clear" w:color="auto" w:fill="FFFFFF"/>
          <w:lang w:val="ru-RU"/>
        </w:rPr>
        <w:t xml:space="preserve"> направлениями развития ребенка в пяти образовательных областях:</w:t>
      </w:r>
    </w:p>
    <w:p w:rsidR="00A51CBF" w:rsidRPr="00860DE3" w:rsidRDefault="00A51CBF" w:rsidP="005C2B74">
      <w:pPr>
        <w:numPr>
          <w:ilvl w:val="0"/>
          <w:numId w:val="42"/>
        </w:numPr>
        <w:rPr>
          <w:sz w:val="28"/>
          <w:szCs w:val="28"/>
          <w:lang w:val="ru-RU" w:eastAsia="ru-RU"/>
        </w:rPr>
      </w:pPr>
      <w:r w:rsidRPr="00860DE3">
        <w:rPr>
          <w:sz w:val="28"/>
          <w:szCs w:val="28"/>
          <w:lang w:val="ru-RU" w:eastAsia="ru-RU"/>
        </w:rPr>
        <w:t xml:space="preserve">речевое развитие; </w:t>
      </w:r>
    </w:p>
    <w:p w:rsidR="009C59C5" w:rsidRPr="00860DE3" w:rsidRDefault="009C59C5" w:rsidP="005C2B74">
      <w:pPr>
        <w:numPr>
          <w:ilvl w:val="0"/>
          <w:numId w:val="42"/>
        </w:numPr>
        <w:rPr>
          <w:sz w:val="28"/>
          <w:szCs w:val="28"/>
          <w:lang w:val="ru-RU" w:eastAsia="ru-RU"/>
        </w:rPr>
      </w:pPr>
      <w:r w:rsidRPr="00860DE3">
        <w:rPr>
          <w:sz w:val="28"/>
          <w:szCs w:val="28"/>
          <w:lang w:val="ru-RU" w:eastAsia="ru-RU"/>
        </w:rPr>
        <w:t xml:space="preserve">социально-коммуникативное развитие; </w:t>
      </w:r>
    </w:p>
    <w:p w:rsidR="009C59C5" w:rsidRPr="00860DE3" w:rsidRDefault="009C59C5" w:rsidP="005C2B74">
      <w:pPr>
        <w:numPr>
          <w:ilvl w:val="0"/>
          <w:numId w:val="42"/>
        </w:numPr>
        <w:rPr>
          <w:sz w:val="28"/>
          <w:szCs w:val="28"/>
          <w:lang w:val="ru-RU" w:eastAsia="ru-RU"/>
        </w:rPr>
      </w:pPr>
      <w:r w:rsidRPr="00860DE3">
        <w:rPr>
          <w:sz w:val="28"/>
          <w:szCs w:val="28"/>
          <w:lang w:val="ru-RU" w:eastAsia="ru-RU"/>
        </w:rPr>
        <w:t xml:space="preserve">познавательное развитие; </w:t>
      </w:r>
    </w:p>
    <w:p w:rsidR="009C59C5" w:rsidRPr="00860DE3" w:rsidRDefault="009C59C5" w:rsidP="005C2B74">
      <w:pPr>
        <w:numPr>
          <w:ilvl w:val="0"/>
          <w:numId w:val="42"/>
        </w:numPr>
        <w:rPr>
          <w:sz w:val="28"/>
          <w:szCs w:val="28"/>
          <w:lang w:val="ru-RU" w:eastAsia="ru-RU"/>
        </w:rPr>
      </w:pPr>
      <w:r w:rsidRPr="00860DE3">
        <w:rPr>
          <w:sz w:val="28"/>
          <w:szCs w:val="28"/>
          <w:lang w:val="ru-RU" w:eastAsia="ru-RU"/>
        </w:rPr>
        <w:t xml:space="preserve">художественно-эстетическое развитие; </w:t>
      </w:r>
    </w:p>
    <w:p w:rsidR="009C59C5" w:rsidRPr="005B63C0" w:rsidRDefault="009C59C5" w:rsidP="005C2B74">
      <w:pPr>
        <w:numPr>
          <w:ilvl w:val="0"/>
          <w:numId w:val="42"/>
        </w:numPr>
        <w:autoSpaceDE w:val="0"/>
        <w:autoSpaceDN w:val="0"/>
        <w:adjustRightInd w:val="0"/>
        <w:jc w:val="both"/>
        <w:rPr>
          <w:color w:val="000000"/>
          <w:sz w:val="28"/>
          <w:szCs w:val="28"/>
          <w:lang w:val="ru-RU" w:eastAsia="ru-RU"/>
        </w:rPr>
      </w:pPr>
      <w:r w:rsidRPr="00860DE3">
        <w:rPr>
          <w:sz w:val="28"/>
          <w:szCs w:val="28"/>
          <w:lang w:val="ru-RU" w:eastAsia="ru-RU"/>
        </w:rPr>
        <w:t>физическое   развитие,</w:t>
      </w:r>
    </w:p>
    <w:p w:rsidR="005B63C0" w:rsidRDefault="005B63C0" w:rsidP="005B63C0">
      <w:pPr>
        <w:autoSpaceDE w:val="0"/>
        <w:autoSpaceDN w:val="0"/>
        <w:adjustRightInd w:val="0"/>
        <w:jc w:val="both"/>
        <w:rPr>
          <w:sz w:val="28"/>
          <w:szCs w:val="28"/>
          <w:lang w:val="ru-RU" w:eastAsia="ru-RU"/>
        </w:rPr>
      </w:pPr>
    </w:p>
    <w:p w:rsidR="009C59C5" w:rsidRPr="00860DE3" w:rsidRDefault="009C59C5" w:rsidP="00A51CBF">
      <w:pPr>
        <w:autoSpaceDE w:val="0"/>
        <w:autoSpaceDN w:val="0"/>
        <w:adjustRightInd w:val="0"/>
        <w:ind w:left="360"/>
        <w:jc w:val="both"/>
        <w:rPr>
          <w:sz w:val="28"/>
          <w:szCs w:val="28"/>
          <w:lang w:val="ru-RU" w:eastAsia="ru-RU"/>
        </w:rPr>
      </w:pPr>
      <w:r w:rsidRPr="00860DE3">
        <w:rPr>
          <w:sz w:val="28"/>
          <w:szCs w:val="28"/>
          <w:lang w:val="ru-RU" w:eastAsia="ru-RU"/>
        </w:rPr>
        <w:t>с учетом используемых  программ дошкольного образования и методических пособий , обеспечивающих реализацию данного содержания;</w:t>
      </w:r>
    </w:p>
    <w:p w:rsidR="009C59C5" w:rsidRPr="00860DE3" w:rsidRDefault="009C59C5" w:rsidP="005C2B74">
      <w:pPr>
        <w:numPr>
          <w:ilvl w:val="0"/>
          <w:numId w:val="43"/>
        </w:numPr>
        <w:autoSpaceDE w:val="0"/>
        <w:autoSpaceDN w:val="0"/>
        <w:adjustRightInd w:val="0"/>
        <w:ind w:left="426" w:firstLine="0"/>
        <w:jc w:val="both"/>
        <w:rPr>
          <w:sz w:val="28"/>
          <w:szCs w:val="28"/>
          <w:lang w:val="ru-RU" w:eastAsia="ru-RU"/>
        </w:rPr>
      </w:pPr>
      <w:r w:rsidRPr="00860DE3">
        <w:rPr>
          <w:sz w:val="28"/>
          <w:szCs w:val="28"/>
          <w:lang w:val="ru-RU" w:eastAsia="ru-RU"/>
        </w:rPr>
        <w:t xml:space="preserve"> описание вариативных форм,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5F36D7" w:rsidRPr="00860DE3" w:rsidRDefault="005F36D7" w:rsidP="005C2B74">
      <w:pPr>
        <w:numPr>
          <w:ilvl w:val="0"/>
          <w:numId w:val="43"/>
        </w:numPr>
        <w:autoSpaceDE w:val="0"/>
        <w:autoSpaceDN w:val="0"/>
        <w:adjustRightInd w:val="0"/>
        <w:ind w:left="426" w:firstLine="0"/>
        <w:jc w:val="both"/>
        <w:rPr>
          <w:sz w:val="28"/>
          <w:szCs w:val="28"/>
          <w:lang w:val="ru-RU" w:eastAsia="ru-RU"/>
        </w:rPr>
      </w:pPr>
      <w:r w:rsidRPr="00860DE3">
        <w:rPr>
          <w:sz w:val="28"/>
          <w:szCs w:val="28"/>
          <w:lang w:val="ru-RU" w:eastAsia="ru-RU"/>
        </w:rPr>
        <w:t>особенности взаимодействия взрослых с детьми;</w:t>
      </w:r>
    </w:p>
    <w:p w:rsidR="005F36D7" w:rsidRPr="00860DE3" w:rsidRDefault="005F36D7" w:rsidP="005C2B74">
      <w:pPr>
        <w:pStyle w:val="a4"/>
        <w:numPr>
          <w:ilvl w:val="0"/>
          <w:numId w:val="44"/>
        </w:numPr>
        <w:autoSpaceDE w:val="0"/>
        <w:autoSpaceDN w:val="0"/>
        <w:adjustRightInd w:val="0"/>
        <w:jc w:val="both"/>
        <w:rPr>
          <w:color w:val="000000"/>
          <w:sz w:val="28"/>
          <w:szCs w:val="28"/>
          <w:lang w:val="ru-RU" w:eastAsia="ru-RU"/>
        </w:rPr>
      </w:pPr>
      <w:r w:rsidRPr="00860DE3">
        <w:rPr>
          <w:color w:val="000000"/>
          <w:sz w:val="28"/>
          <w:szCs w:val="28"/>
          <w:lang w:val="ru-RU" w:eastAsia="ru-RU"/>
        </w:rPr>
        <w:t>способы и направления поддержки детской инициативы;</w:t>
      </w:r>
    </w:p>
    <w:p w:rsidR="005F36D7" w:rsidRPr="00860DE3" w:rsidRDefault="005F36D7" w:rsidP="005C2B74">
      <w:pPr>
        <w:pStyle w:val="a4"/>
        <w:numPr>
          <w:ilvl w:val="0"/>
          <w:numId w:val="44"/>
        </w:numPr>
        <w:autoSpaceDE w:val="0"/>
        <w:autoSpaceDN w:val="0"/>
        <w:adjustRightInd w:val="0"/>
        <w:jc w:val="both"/>
        <w:rPr>
          <w:color w:val="000000"/>
          <w:sz w:val="28"/>
          <w:szCs w:val="28"/>
          <w:lang w:val="ru-RU" w:eastAsia="ru-RU"/>
        </w:rPr>
      </w:pPr>
      <w:r w:rsidRPr="00860DE3">
        <w:rPr>
          <w:color w:val="000000"/>
          <w:sz w:val="28"/>
          <w:szCs w:val="28"/>
          <w:lang w:val="ru-RU" w:eastAsia="ru-RU"/>
        </w:rPr>
        <w:t>особенности взаимодействия педагогического коллектива с семьями воспитанников;</w:t>
      </w:r>
    </w:p>
    <w:p w:rsidR="005F36D7" w:rsidRPr="00860DE3" w:rsidRDefault="005F36D7" w:rsidP="005C2B74">
      <w:pPr>
        <w:pStyle w:val="a4"/>
        <w:numPr>
          <w:ilvl w:val="0"/>
          <w:numId w:val="44"/>
        </w:numPr>
        <w:autoSpaceDE w:val="0"/>
        <w:autoSpaceDN w:val="0"/>
        <w:adjustRightInd w:val="0"/>
        <w:jc w:val="both"/>
        <w:rPr>
          <w:color w:val="000000"/>
          <w:sz w:val="28"/>
          <w:szCs w:val="28"/>
          <w:lang w:val="ru-RU" w:eastAsia="ru-RU"/>
        </w:rPr>
      </w:pPr>
      <w:r w:rsidRPr="00860DE3">
        <w:rPr>
          <w:color w:val="000000"/>
          <w:sz w:val="28"/>
          <w:szCs w:val="28"/>
          <w:lang w:val="ru-RU" w:eastAsia="ru-RU"/>
        </w:rPr>
        <w:t>описание образовательное деятельности по профессиональной коррекции нарушений развития детей.</w:t>
      </w:r>
    </w:p>
    <w:p w:rsidR="009C59C5" w:rsidRDefault="009C59C5" w:rsidP="005F36D7">
      <w:pPr>
        <w:autoSpaceDE w:val="0"/>
        <w:autoSpaceDN w:val="0"/>
        <w:adjustRightInd w:val="0"/>
        <w:ind w:firstLine="567"/>
        <w:jc w:val="both"/>
        <w:rPr>
          <w:sz w:val="28"/>
          <w:szCs w:val="28"/>
          <w:lang w:val="ru-RU" w:eastAsia="ru-RU"/>
        </w:rPr>
      </w:pPr>
      <w:r w:rsidRPr="00860DE3">
        <w:rPr>
          <w:sz w:val="28"/>
          <w:szCs w:val="28"/>
          <w:lang w:val="ru-RU" w:eastAsia="ru-RU"/>
        </w:rPr>
        <w:t xml:space="preserve">   Организация образовательной деятельности в ДОО включает в себя обязательную часть и часть формируемую участниками образовательных отношений .</w:t>
      </w:r>
    </w:p>
    <w:p w:rsidR="00F84B3B" w:rsidRDefault="00F84B3B" w:rsidP="005F36D7">
      <w:pPr>
        <w:autoSpaceDE w:val="0"/>
        <w:autoSpaceDN w:val="0"/>
        <w:adjustRightInd w:val="0"/>
        <w:ind w:firstLine="567"/>
        <w:jc w:val="both"/>
        <w:rPr>
          <w:sz w:val="28"/>
          <w:szCs w:val="28"/>
          <w:lang w:val="ru-RU" w:eastAsia="ru-RU"/>
        </w:rPr>
      </w:pPr>
    </w:p>
    <w:p w:rsidR="00183C2F" w:rsidRPr="00860DE3" w:rsidRDefault="009C59C5" w:rsidP="00C06CFD">
      <w:pPr>
        <w:ind w:firstLine="709"/>
        <w:jc w:val="both"/>
        <w:rPr>
          <w:color w:val="000000"/>
          <w:sz w:val="28"/>
          <w:szCs w:val="28"/>
          <w:lang w:val="ru-RU"/>
        </w:rPr>
      </w:pPr>
      <w:r w:rsidRPr="00860DE3">
        <w:rPr>
          <w:b/>
          <w:i/>
          <w:sz w:val="28"/>
          <w:szCs w:val="28"/>
          <w:lang w:val="ru-RU"/>
        </w:rPr>
        <w:t xml:space="preserve">Обязательная часть программы   </w:t>
      </w:r>
      <w:r w:rsidRPr="00860DE3">
        <w:rPr>
          <w:sz w:val="28"/>
          <w:szCs w:val="28"/>
          <w:lang w:val="ru-RU"/>
        </w:rPr>
        <w:t xml:space="preserve">обеспечивает реализацию в ДОО </w:t>
      </w:r>
      <w:r w:rsidR="005F36D7" w:rsidRPr="00860DE3">
        <w:rPr>
          <w:sz w:val="28"/>
          <w:szCs w:val="28"/>
          <w:lang w:val="ru-RU"/>
        </w:rPr>
        <w:t>«</w:t>
      </w:r>
      <w:r w:rsidR="00183C2F">
        <w:rPr>
          <w:sz w:val="28"/>
          <w:szCs w:val="28"/>
          <w:lang w:val="ru-RU"/>
        </w:rPr>
        <w:t>Комплексную</w:t>
      </w:r>
      <w:r w:rsidR="005F36D7" w:rsidRPr="00860DE3">
        <w:rPr>
          <w:sz w:val="28"/>
          <w:szCs w:val="28"/>
          <w:lang w:val="ru-RU"/>
        </w:rPr>
        <w:t xml:space="preserve"> образовательную программу для детей с тяжелыми нарушениями речи (общим недоразвитием речи) с 3 до 7 лет»</w:t>
      </w:r>
      <w:r w:rsidR="00115739" w:rsidRPr="00860DE3">
        <w:rPr>
          <w:sz w:val="28"/>
          <w:szCs w:val="28"/>
          <w:lang w:val="ru-RU"/>
        </w:rPr>
        <w:t xml:space="preserve"> Н.В. Нищевой</w:t>
      </w:r>
      <w:r w:rsidRPr="00860DE3">
        <w:rPr>
          <w:sz w:val="28"/>
          <w:szCs w:val="28"/>
          <w:lang w:val="ru-RU"/>
        </w:rPr>
        <w:t>, издательство «Детство-Пресс», 201</w:t>
      </w:r>
      <w:r w:rsidR="00183C2F">
        <w:rPr>
          <w:sz w:val="28"/>
          <w:szCs w:val="28"/>
          <w:lang w:val="ru-RU"/>
        </w:rPr>
        <w:t>6</w:t>
      </w:r>
      <w:r w:rsidR="00CC4786" w:rsidRPr="00860DE3">
        <w:rPr>
          <w:sz w:val="28"/>
          <w:szCs w:val="28"/>
          <w:lang w:val="ru-RU"/>
        </w:rPr>
        <w:t xml:space="preserve"> </w:t>
      </w:r>
      <w:r w:rsidRPr="00860DE3">
        <w:rPr>
          <w:sz w:val="28"/>
          <w:szCs w:val="28"/>
          <w:lang w:val="ru-RU"/>
        </w:rPr>
        <w:t>г.</w:t>
      </w:r>
      <w:r w:rsidRPr="00860DE3">
        <w:rPr>
          <w:color w:val="000000"/>
          <w:sz w:val="28"/>
          <w:szCs w:val="28"/>
          <w:lang w:val="ru-RU"/>
        </w:rPr>
        <w:t xml:space="preserve"> </w:t>
      </w:r>
      <w:r w:rsidR="00115739" w:rsidRPr="00860DE3">
        <w:rPr>
          <w:color w:val="000000"/>
          <w:sz w:val="28"/>
          <w:szCs w:val="28"/>
          <w:lang w:val="ru-RU"/>
        </w:rPr>
        <w:t>(далее программа Н.В. Нищевой</w:t>
      </w:r>
      <w:r w:rsidRPr="00860DE3">
        <w:rPr>
          <w:color w:val="000000"/>
          <w:sz w:val="28"/>
          <w:szCs w:val="28"/>
          <w:lang w:val="ru-RU"/>
        </w:rPr>
        <w:t xml:space="preserve">) </w:t>
      </w:r>
      <w:r w:rsidR="0043081B" w:rsidRPr="00860DE3">
        <w:rPr>
          <w:color w:val="000000"/>
          <w:sz w:val="28"/>
          <w:szCs w:val="28"/>
          <w:lang w:val="ru-RU"/>
        </w:rPr>
        <w:t xml:space="preserve"> </w:t>
      </w:r>
      <w:r w:rsidRPr="00860DE3">
        <w:rPr>
          <w:color w:val="000000"/>
          <w:sz w:val="28"/>
          <w:szCs w:val="28"/>
          <w:lang w:val="ru-RU"/>
        </w:rPr>
        <w:t>по образовательным областям и составляет не менее 60% от общего объема   Программы ДОО</w:t>
      </w:r>
      <w:r w:rsidR="00183C2F">
        <w:rPr>
          <w:color w:val="000000"/>
          <w:sz w:val="28"/>
          <w:szCs w:val="28"/>
          <w:lang w:val="ru-RU"/>
        </w:rPr>
        <w:t>.</w:t>
      </w:r>
    </w:p>
    <w:p w:rsidR="00711909" w:rsidRPr="00860DE3" w:rsidRDefault="009C59C5" w:rsidP="00B43639">
      <w:pPr>
        <w:jc w:val="both"/>
        <w:rPr>
          <w:sz w:val="28"/>
          <w:szCs w:val="28"/>
          <w:lang w:val="ru-RU" w:eastAsia="ru-RU"/>
        </w:rPr>
      </w:pPr>
      <w:r w:rsidRPr="00860DE3">
        <w:rPr>
          <w:b/>
          <w:i/>
          <w:sz w:val="28"/>
          <w:szCs w:val="28"/>
          <w:lang w:val="ru-RU" w:eastAsia="ru-RU"/>
        </w:rPr>
        <w:t xml:space="preserve">         Содержание  </w:t>
      </w:r>
      <w:r w:rsidRPr="00860DE3">
        <w:rPr>
          <w:b/>
          <w:i/>
          <w:color w:val="FF0000"/>
          <w:sz w:val="28"/>
          <w:szCs w:val="28"/>
          <w:lang w:val="ru-RU" w:eastAsia="ru-RU"/>
        </w:rPr>
        <w:t xml:space="preserve"> </w:t>
      </w:r>
      <w:r w:rsidRPr="00860DE3">
        <w:rPr>
          <w:b/>
          <w:i/>
          <w:sz w:val="28"/>
          <w:szCs w:val="28"/>
          <w:lang w:val="ru-RU" w:eastAsia="ru-RU"/>
        </w:rPr>
        <w:t xml:space="preserve">программы </w:t>
      </w:r>
      <w:r w:rsidR="00CC4786" w:rsidRPr="00860DE3">
        <w:rPr>
          <w:b/>
          <w:i/>
          <w:sz w:val="28"/>
          <w:szCs w:val="28"/>
          <w:lang w:val="ru-RU" w:eastAsia="ru-RU"/>
        </w:rPr>
        <w:t>Н.В. Нищевой</w:t>
      </w:r>
      <w:r w:rsidRPr="00860DE3">
        <w:rPr>
          <w:sz w:val="28"/>
          <w:szCs w:val="28"/>
          <w:lang w:val="ru-RU" w:eastAsia="ru-RU"/>
        </w:rPr>
        <w:t xml:space="preserve"> </w:t>
      </w:r>
      <w:r w:rsidR="00B55DDC" w:rsidRPr="00860DE3">
        <w:rPr>
          <w:sz w:val="28"/>
          <w:szCs w:val="28"/>
          <w:lang w:val="ru-RU" w:eastAsia="ru-RU"/>
        </w:rPr>
        <w:t>построено на</w:t>
      </w:r>
      <w:r w:rsidR="00725E39" w:rsidRPr="00860DE3">
        <w:rPr>
          <w:sz w:val="28"/>
          <w:szCs w:val="28"/>
          <w:lang w:val="ru-RU" w:eastAsia="ru-RU"/>
        </w:rPr>
        <w:t xml:space="preserve"> описани</w:t>
      </w:r>
      <w:r w:rsidR="00B55DDC" w:rsidRPr="00860DE3">
        <w:rPr>
          <w:sz w:val="28"/>
          <w:szCs w:val="28"/>
          <w:lang w:val="ru-RU" w:eastAsia="ru-RU"/>
        </w:rPr>
        <w:t>и</w:t>
      </w:r>
      <w:r w:rsidR="00725E39" w:rsidRPr="00860DE3">
        <w:rPr>
          <w:sz w:val="28"/>
          <w:szCs w:val="28"/>
          <w:lang w:val="ru-RU" w:eastAsia="ru-RU"/>
        </w:rPr>
        <w:t xml:space="preserve"> задач и содержания работы во всех пяти образовательных областях для всех специалистов, работающих в группах компенсирующей направленности ДОО, и учитывает возрастные и психологические особенности дошкольников с тяжелыми нарушениями речи (общим недоразвитием речи).</w:t>
      </w:r>
      <w:r w:rsidR="00B55DDC" w:rsidRPr="00860DE3">
        <w:rPr>
          <w:sz w:val="28"/>
          <w:szCs w:val="28"/>
          <w:lang w:val="ru-RU" w:eastAsia="ru-RU"/>
        </w:rPr>
        <w:t xml:space="preserve"> </w:t>
      </w:r>
    </w:p>
    <w:p w:rsidR="00B56D08" w:rsidRPr="00860DE3" w:rsidRDefault="005B538B" w:rsidP="00711909">
      <w:pPr>
        <w:ind w:firstLine="567"/>
        <w:jc w:val="both"/>
        <w:rPr>
          <w:sz w:val="28"/>
          <w:szCs w:val="28"/>
          <w:lang w:val="ru-RU" w:eastAsia="ru-RU"/>
        </w:rPr>
      </w:pPr>
      <w:r w:rsidRPr="00860DE3">
        <w:rPr>
          <w:sz w:val="28"/>
          <w:szCs w:val="28"/>
          <w:lang w:val="ru-RU" w:eastAsia="ru-RU"/>
        </w:rPr>
        <w:t>Программа</w:t>
      </w:r>
      <w:r w:rsidR="00711909" w:rsidRPr="00860DE3">
        <w:rPr>
          <w:sz w:val="28"/>
          <w:szCs w:val="28"/>
          <w:lang w:val="ru-RU" w:eastAsia="ru-RU"/>
        </w:rPr>
        <w:t xml:space="preserve"> Н.В. Нищевой </w:t>
      </w:r>
      <w:r w:rsidRPr="00860DE3">
        <w:rPr>
          <w:sz w:val="28"/>
          <w:szCs w:val="28"/>
          <w:lang w:val="ru-RU" w:eastAsia="ru-RU"/>
        </w:rPr>
        <w:t>с</w:t>
      </w:r>
      <w:r w:rsidR="009C59C5" w:rsidRPr="00860DE3">
        <w:rPr>
          <w:sz w:val="28"/>
          <w:szCs w:val="28"/>
          <w:lang w:val="ru-RU" w:eastAsia="ru-RU"/>
        </w:rPr>
        <w:t xml:space="preserve">оответствует актуальным интересам современного дошкольника и направлено на их взаимодействие с </w:t>
      </w:r>
      <w:r w:rsidR="00B56D08" w:rsidRPr="00860DE3">
        <w:rPr>
          <w:sz w:val="28"/>
          <w:szCs w:val="28"/>
          <w:lang w:val="ru-RU" w:eastAsia="ru-RU"/>
        </w:rPr>
        <w:t>разными сферами</w:t>
      </w:r>
      <w:r w:rsidR="009C59C5" w:rsidRPr="00860DE3">
        <w:rPr>
          <w:sz w:val="28"/>
          <w:szCs w:val="28"/>
          <w:lang w:val="ru-RU" w:eastAsia="ru-RU"/>
        </w:rPr>
        <w:t xml:space="preserve"> </w:t>
      </w:r>
      <w:r w:rsidR="00711EF7" w:rsidRPr="00860DE3">
        <w:rPr>
          <w:sz w:val="28"/>
          <w:szCs w:val="28"/>
          <w:lang w:val="ru-RU" w:eastAsia="ru-RU"/>
        </w:rPr>
        <w:t>культуры: с</w:t>
      </w:r>
      <w:r w:rsidR="009C59C5" w:rsidRPr="00860DE3">
        <w:rPr>
          <w:sz w:val="28"/>
          <w:szCs w:val="28"/>
          <w:lang w:val="ru-RU" w:eastAsia="ru-RU"/>
        </w:rPr>
        <w:t xml:space="preserve">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w:t>
      </w:r>
      <w:r w:rsidR="00B56D08" w:rsidRPr="00860DE3">
        <w:rPr>
          <w:sz w:val="28"/>
          <w:szCs w:val="28"/>
          <w:lang w:val="ru-RU" w:eastAsia="ru-RU"/>
        </w:rPr>
        <w:lastRenderedPageBreak/>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B56D08" w:rsidRPr="00860DE3" w:rsidRDefault="00B56D08" w:rsidP="00C06CFD">
      <w:pPr>
        <w:ind w:firstLine="567"/>
        <w:jc w:val="both"/>
        <w:rPr>
          <w:sz w:val="28"/>
          <w:szCs w:val="28"/>
          <w:lang w:val="ru-RU" w:eastAsia="ru-RU"/>
        </w:rPr>
      </w:pPr>
      <w:r w:rsidRPr="00860DE3">
        <w:rPr>
          <w:sz w:val="28"/>
          <w:szCs w:val="28"/>
          <w:lang w:val="ru-RU" w:eastAsia="ru-RU"/>
        </w:rPr>
        <w:t xml:space="preserve">Ведущей формой работы во всех пяти образовательных областях </w:t>
      </w:r>
      <w:r w:rsidR="005B538B" w:rsidRPr="00860DE3">
        <w:rPr>
          <w:sz w:val="28"/>
          <w:szCs w:val="28"/>
          <w:lang w:val="ru-RU" w:eastAsia="ru-RU"/>
        </w:rPr>
        <w:t>п</w:t>
      </w:r>
      <w:r w:rsidRPr="00860DE3">
        <w:rPr>
          <w:sz w:val="28"/>
          <w:szCs w:val="28"/>
          <w:lang w:val="ru-RU" w:eastAsia="ru-RU"/>
        </w:rPr>
        <w:t xml:space="preserve">рограммы </w:t>
      </w:r>
      <w:r w:rsidR="005B538B" w:rsidRPr="00860DE3">
        <w:rPr>
          <w:sz w:val="28"/>
          <w:szCs w:val="28"/>
          <w:lang w:val="ru-RU" w:eastAsia="ru-RU"/>
        </w:rPr>
        <w:t xml:space="preserve">Н.В. Нищевой </w:t>
      </w:r>
      <w:r w:rsidRPr="00860DE3">
        <w:rPr>
          <w:sz w:val="28"/>
          <w:szCs w:val="28"/>
          <w:lang w:val="ru-RU" w:eastAsia="ru-RU"/>
        </w:rPr>
        <w:t>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носят игровой характер, насыщены разнообразными играми и развивающими игровыми упражнениями</w:t>
      </w:r>
      <w:r w:rsidR="00711909" w:rsidRPr="00860DE3">
        <w:rPr>
          <w:sz w:val="28"/>
          <w:szCs w:val="28"/>
          <w:lang w:val="ru-RU" w:eastAsia="ru-RU"/>
        </w:rPr>
        <w:t>.</w:t>
      </w:r>
    </w:p>
    <w:p w:rsidR="00711EF7" w:rsidRPr="00860DE3" w:rsidRDefault="00711EF7" w:rsidP="00711EF7">
      <w:pPr>
        <w:ind w:firstLine="567"/>
        <w:jc w:val="both"/>
        <w:rPr>
          <w:sz w:val="28"/>
          <w:szCs w:val="28"/>
          <w:lang w:val="ru-RU" w:eastAsia="ru-RU"/>
        </w:rPr>
      </w:pPr>
      <w:r w:rsidRPr="00860DE3">
        <w:rPr>
          <w:sz w:val="28"/>
          <w:szCs w:val="28"/>
          <w:lang w:val="ru-RU" w:eastAsia="ru-RU"/>
        </w:rPr>
        <w:t xml:space="preserve">Главная идея </w:t>
      </w:r>
      <w:r w:rsidR="00A91247" w:rsidRPr="00860DE3">
        <w:rPr>
          <w:sz w:val="28"/>
          <w:szCs w:val="28"/>
          <w:lang w:val="ru-RU" w:eastAsia="ru-RU"/>
        </w:rPr>
        <w:t>п</w:t>
      </w:r>
      <w:r w:rsidRPr="00860DE3">
        <w:rPr>
          <w:sz w:val="28"/>
          <w:szCs w:val="28"/>
          <w:lang w:val="ru-RU" w:eastAsia="ru-RU"/>
        </w:rPr>
        <w:t>рограммы</w:t>
      </w:r>
      <w:r w:rsidR="00A91247" w:rsidRPr="00860DE3">
        <w:rPr>
          <w:sz w:val="28"/>
          <w:szCs w:val="28"/>
          <w:lang w:val="ru-RU" w:eastAsia="ru-RU"/>
        </w:rPr>
        <w:t xml:space="preserve"> Н.В. Нищевой</w:t>
      </w:r>
      <w:r w:rsidRPr="00860DE3">
        <w:rPr>
          <w:sz w:val="28"/>
          <w:szCs w:val="28"/>
          <w:lang w:val="ru-RU" w:eastAsia="ru-RU"/>
        </w:rPr>
        <w:t xml:space="preserve">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r w:rsidR="00A91247" w:rsidRPr="00860DE3">
        <w:rPr>
          <w:sz w:val="28"/>
          <w:szCs w:val="28"/>
          <w:lang w:val="ru-RU" w:eastAsia="ru-RU"/>
        </w:rPr>
        <w:t>.</w:t>
      </w:r>
      <w:r w:rsidRPr="00860DE3">
        <w:rPr>
          <w:sz w:val="28"/>
          <w:szCs w:val="28"/>
          <w:lang w:val="ru-RU" w:eastAsia="ru-RU"/>
        </w:rPr>
        <w:t xml:space="preserve"> Программа учитывает</w:t>
      </w:r>
      <w:r w:rsidR="00A91247" w:rsidRPr="00860DE3">
        <w:rPr>
          <w:sz w:val="28"/>
          <w:szCs w:val="28"/>
          <w:lang w:val="ru-RU" w:eastAsia="ru-RU"/>
        </w:rPr>
        <w:t xml:space="preserve"> </w:t>
      </w:r>
      <w:r w:rsidRPr="00860DE3">
        <w:rPr>
          <w:sz w:val="28"/>
          <w:szCs w:val="28"/>
          <w:lang w:val="ru-RU" w:eastAsia="ru-RU"/>
        </w:rPr>
        <w:t>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814F48" w:rsidRDefault="009C59C5" w:rsidP="00814F48">
      <w:pPr>
        <w:ind w:firstLine="567"/>
        <w:jc w:val="both"/>
        <w:rPr>
          <w:color w:val="000000"/>
          <w:sz w:val="28"/>
          <w:szCs w:val="28"/>
          <w:lang w:val="ru-RU"/>
        </w:rPr>
      </w:pPr>
      <w:r w:rsidRPr="00860DE3">
        <w:rPr>
          <w:color w:val="000000"/>
          <w:sz w:val="28"/>
          <w:szCs w:val="28"/>
          <w:lang w:val="ru-RU"/>
        </w:rPr>
        <w:t xml:space="preserve">Содержание Программы </w:t>
      </w:r>
      <w:r w:rsidRPr="00687261">
        <w:rPr>
          <w:b/>
          <w:color w:val="000000"/>
          <w:sz w:val="28"/>
          <w:szCs w:val="28"/>
          <w:lang w:val="ru-RU"/>
        </w:rPr>
        <w:t xml:space="preserve">в части, формируемой участниками образовательных  отношений </w:t>
      </w:r>
      <w:r w:rsidRPr="00687261">
        <w:rPr>
          <w:color w:val="000000"/>
          <w:sz w:val="28"/>
          <w:szCs w:val="28"/>
          <w:lang w:val="ru-RU"/>
        </w:rPr>
        <w:t xml:space="preserve"> расширено  чере</w:t>
      </w:r>
      <w:r w:rsidR="00373627" w:rsidRPr="00687261">
        <w:rPr>
          <w:color w:val="000000"/>
          <w:sz w:val="28"/>
          <w:szCs w:val="28"/>
          <w:lang w:val="ru-RU"/>
        </w:rPr>
        <w:t xml:space="preserve">з </w:t>
      </w:r>
      <w:r w:rsidR="00FF7002">
        <w:rPr>
          <w:color w:val="000000"/>
          <w:sz w:val="28"/>
          <w:szCs w:val="28"/>
          <w:lang w:val="ru-RU"/>
        </w:rPr>
        <w:t xml:space="preserve">  парциальные</w:t>
      </w:r>
      <w:r w:rsidRPr="00687261">
        <w:rPr>
          <w:b/>
          <w:color w:val="000000"/>
          <w:sz w:val="28"/>
          <w:szCs w:val="28"/>
          <w:lang w:val="ru-RU"/>
        </w:rPr>
        <w:t xml:space="preserve">  </w:t>
      </w:r>
      <w:r w:rsidR="00FF7002">
        <w:rPr>
          <w:color w:val="000000"/>
          <w:sz w:val="28"/>
          <w:szCs w:val="28"/>
          <w:lang w:val="ru-RU"/>
        </w:rPr>
        <w:t>программы</w:t>
      </w:r>
    </w:p>
    <w:p w:rsidR="000F63A9" w:rsidRPr="00687261" w:rsidRDefault="000F63A9" w:rsidP="00814F48">
      <w:pPr>
        <w:ind w:firstLine="567"/>
        <w:jc w:val="both"/>
        <w:rPr>
          <w:color w:val="000000"/>
          <w:sz w:val="28"/>
          <w:szCs w:val="28"/>
          <w:lang w:val="ru-RU"/>
        </w:rPr>
      </w:pPr>
    </w:p>
    <w:p w:rsidR="000F63A9" w:rsidRDefault="000F63A9" w:rsidP="000F63A9">
      <w:pPr>
        <w:ind w:firstLine="567"/>
        <w:jc w:val="both"/>
        <w:rPr>
          <w:b/>
          <w:color w:val="000000"/>
          <w:sz w:val="28"/>
          <w:szCs w:val="28"/>
          <w:lang w:val="ru-RU"/>
        </w:rPr>
      </w:pPr>
      <w:r>
        <w:rPr>
          <w:b/>
          <w:color w:val="000000"/>
          <w:sz w:val="28"/>
          <w:szCs w:val="28"/>
          <w:lang w:val="ru-RU"/>
        </w:rPr>
        <w:t xml:space="preserve">- </w:t>
      </w:r>
      <w:r w:rsidR="007E55E2" w:rsidRPr="00687261">
        <w:rPr>
          <w:b/>
          <w:color w:val="000000"/>
          <w:sz w:val="28"/>
          <w:szCs w:val="28"/>
          <w:lang w:val="ru-RU"/>
        </w:rPr>
        <w:t>парциальная программа «Юный эколог Кубани</w:t>
      </w:r>
      <w:r>
        <w:rPr>
          <w:b/>
          <w:color w:val="000000"/>
          <w:sz w:val="28"/>
          <w:szCs w:val="28"/>
          <w:lang w:val="ru-RU"/>
        </w:rPr>
        <w:t>,</w:t>
      </w:r>
    </w:p>
    <w:p w:rsidR="000F63A9" w:rsidRDefault="000F63A9" w:rsidP="000F63A9">
      <w:pPr>
        <w:ind w:firstLine="567"/>
        <w:jc w:val="both"/>
        <w:rPr>
          <w:rFonts w:eastAsiaTheme="minorHAnsi"/>
          <w:b/>
          <w:sz w:val="28"/>
          <w:szCs w:val="28"/>
          <w:lang w:val="ru-RU"/>
        </w:rPr>
      </w:pPr>
      <w:r>
        <w:rPr>
          <w:b/>
          <w:color w:val="000000"/>
          <w:sz w:val="28"/>
          <w:szCs w:val="28"/>
          <w:lang w:val="ru-RU"/>
        </w:rPr>
        <w:t>-</w:t>
      </w:r>
      <w:r>
        <w:rPr>
          <w:rFonts w:eastAsiaTheme="minorHAnsi"/>
          <w:sz w:val="28"/>
          <w:szCs w:val="28"/>
          <w:lang w:val="ru-RU"/>
        </w:rPr>
        <w:t xml:space="preserve"> </w:t>
      </w:r>
      <w:r w:rsidR="00243F1A" w:rsidRPr="000F63A9">
        <w:rPr>
          <w:rFonts w:eastAsiaTheme="minorHAnsi"/>
          <w:b/>
          <w:sz w:val="28"/>
          <w:szCs w:val="28"/>
          <w:lang w:val="ru-RU"/>
        </w:rPr>
        <w:t>парциальная</w:t>
      </w:r>
      <w:r w:rsidR="00814F48" w:rsidRPr="000F63A9">
        <w:rPr>
          <w:rFonts w:eastAsiaTheme="minorHAnsi"/>
          <w:b/>
          <w:sz w:val="28"/>
          <w:szCs w:val="28"/>
          <w:lang w:val="ru-RU"/>
        </w:rPr>
        <w:t xml:space="preserve"> программа «Цветные ладошки</w:t>
      </w:r>
      <w:r w:rsidR="00243F1A" w:rsidRPr="000F63A9">
        <w:rPr>
          <w:rFonts w:eastAsiaTheme="minorHAnsi"/>
          <w:b/>
          <w:sz w:val="28"/>
          <w:szCs w:val="28"/>
          <w:lang w:val="ru-RU"/>
        </w:rPr>
        <w:t>»</w:t>
      </w:r>
      <w:r>
        <w:rPr>
          <w:rFonts w:eastAsiaTheme="minorHAnsi"/>
          <w:b/>
          <w:sz w:val="28"/>
          <w:szCs w:val="28"/>
          <w:lang w:val="ru-RU"/>
        </w:rPr>
        <w:t>,</w:t>
      </w:r>
    </w:p>
    <w:p w:rsidR="00CF2BE5" w:rsidRDefault="000F63A9" w:rsidP="000F63A9">
      <w:pPr>
        <w:ind w:firstLine="567"/>
        <w:jc w:val="both"/>
        <w:rPr>
          <w:rFonts w:eastAsiaTheme="minorHAnsi"/>
          <w:b/>
          <w:sz w:val="28"/>
          <w:szCs w:val="28"/>
          <w:lang w:val="ru-RU"/>
        </w:rPr>
      </w:pPr>
      <w:r>
        <w:rPr>
          <w:rFonts w:eastAsiaTheme="minorHAnsi"/>
          <w:b/>
          <w:sz w:val="28"/>
          <w:szCs w:val="28"/>
          <w:lang w:val="ru-RU"/>
        </w:rPr>
        <w:t>-</w:t>
      </w:r>
      <w:r w:rsidR="00243F1A" w:rsidRPr="000F63A9">
        <w:rPr>
          <w:rFonts w:eastAsiaTheme="minorHAnsi"/>
          <w:sz w:val="28"/>
          <w:szCs w:val="28"/>
          <w:lang w:val="ru-RU"/>
        </w:rPr>
        <w:t xml:space="preserve"> </w:t>
      </w:r>
      <w:r w:rsidR="00687261">
        <w:rPr>
          <w:rFonts w:eastAsiaTheme="minorHAnsi"/>
          <w:b/>
          <w:sz w:val="28"/>
          <w:szCs w:val="28"/>
          <w:lang w:val="ru-RU"/>
        </w:rPr>
        <w:t>п</w:t>
      </w:r>
      <w:r w:rsidR="00687261" w:rsidRPr="00687261">
        <w:rPr>
          <w:rFonts w:eastAsiaTheme="minorHAnsi"/>
          <w:b/>
          <w:sz w:val="28"/>
          <w:szCs w:val="28"/>
          <w:lang w:val="ru-RU"/>
        </w:rPr>
        <w:t>арциальная прог</w:t>
      </w:r>
      <w:r>
        <w:rPr>
          <w:rFonts w:eastAsiaTheme="minorHAnsi"/>
          <w:b/>
          <w:sz w:val="28"/>
          <w:szCs w:val="28"/>
          <w:lang w:val="ru-RU"/>
        </w:rPr>
        <w:t>рамма «Сочиведение для малышей»,</w:t>
      </w:r>
    </w:p>
    <w:p w:rsidR="00687261" w:rsidRPr="00CF2BE5" w:rsidRDefault="000F63A9" w:rsidP="000F63A9">
      <w:pPr>
        <w:pStyle w:val="a4"/>
        <w:ind w:left="426"/>
        <w:jc w:val="both"/>
        <w:rPr>
          <w:rFonts w:eastAsiaTheme="minorHAnsi"/>
          <w:b/>
          <w:sz w:val="28"/>
          <w:szCs w:val="28"/>
          <w:lang w:val="ru-RU"/>
        </w:rPr>
      </w:pPr>
      <w:r>
        <w:rPr>
          <w:rFonts w:eastAsiaTheme="minorHAnsi"/>
          <w:b/>
          <w:sz w:val="28"/>
          <w:szCs w:val="28"/>
          <w:lang w:val="ru-RU"/>
        </w:rPr>
        <w:t xml:space="preserve">  - </w:t>
      </w:r>
      <w:r w:rsidR="00687261" w:rsidRPr="00CF2BE5">
        <w:rPr>
          <w:rFonts w:eastAsiaTheme="minorHAnsi"/>
          <w:b/>
          <w:sz w:val="28"/>
          <w:szCs w:val="28"/>
          <w:lang w:val="ru-RU"/>
        </w:rPr>
        <w:t>пар</w:t>
      </w:r>
      <w:r w:rsidR="00E9749B">
        <w:rPr>
          <w:rFonts w:eastAsiaTheme="minorHAnsi"/>
          <w:b/>
          <w:sz w:val="28"/>
          <w:szCs w:val="28"/>
          <w:lang w:val="ru-RU"/>
        </w:rPr>
        <w:t>циальная программа «Юный журналист</w:t>
      </w:r>
      <w:r>
        <w:rPr>
          <w:rFonts w:eastAsiaTheme="minorHAnsi"/>
          <w:b/>
          <w:sz w:val="28"/>
          <w:szCs w:val="28"/>
          <w:lang w:val="ru-RU"/>
        </w:rPr>
        <w:t>»,</w:t>
      </w:r>
    </w:p>
    <w:p w:rsidR="00687261" w:rsidRDefault="000F63A9" w:rsidP="000F63A9">
      <w:pPr>
        <w:pStyle w:val="a4"/>
        <w:ind w:left="426"/>
        <w:jc w:val="both"/>
        <w:rPr>
          <w:rFonts w:eastAsiaTheme="minorHAnsi"/>
          <w:b/>
          <w:sz w:val="28"/>
          <w:szCs w:val="28"/>
          <w:lang w:val="ru-RU"/>
        </w:rPr>
      </w:pPr>
      <w:r>
        <w:rPr>
          <w:rFonts w:eastAsiaTheme="minorHAnsi"/>
          <w:b/>
          <w:sz w:val="28"/>
          <w:szCs w:val="28"/>
          <w:lang w:val="ru-RU"/>
        </w:rPr>
        <w:t xml:space="preserve">  - </w:t>
      </w:r>
      <w:r w:rsidR="00687261">
        <w:rPr>
          <w:rFonts w:eastAsiaTheme="minorHAnsi"/>
          <w:b/>
          <w:sz w:val="28"/>
          <w:szCs w:val="28"/>
          <w:lang w:val="ru-RU"/>
        </w:rPr>
        <w:t>п</w:t>
      </w:r>
      <w:r w:rsidR="00687261" w:rsidRPr="00687261">
        <w:rPr>
          <w:rFonts w:eastAsiaTheme="minorHAnsi"/>
          <w:b/>
          <w:sz w:val="28"/>
          <w:szCs w:val="28"/>
          <w:lang w:val="ru-RU"/>
        </w:rPr>
        <w:t>арци</w:t>
      </w:r>
      <w:r w:rsidR="00CF2BE5">
        <w:rPr>
          <w:rFonts w:eastAsiaTheme="minorHAnsi"/>
          <w:b/>
          <w:sz w:val="28"/>
          <w:szCs w:val="28"/>
          <w:lang w:val="ru-RU"/>
        </w:rPr>
        <w:t>альная программа «Безопасный город</w:t>
      </w:r>
      <w:r w:rsidR="00687261" w:rsidRPr="00687261">
        <w:rPr>
          <w:rFonts w:eastAsiaTheme="minorHAnsi"/>
          <w:b/>
          <w:sz w:val="28"/>
          <w:szCs w:val="28"/>
          <w:lang w:val="ru-RU"/>
        </w:rPr>
        <w:t>»</w:t>
      </w:r>
      <w:r w:rsidR="00CF2BE5">
        <w:rPr>
          <w:rFonts w:eastAsiaTheme="minorHAnsi"/>
          <w:b/>
          <w:sz w:val="28"/>
          <w:szCs w:val="28"/>
          <w:lang w:val="ru-RU"/>
        </w:rPr>
        <w:t>,</w:t>
      </w:r>
    </w:p>
    <w:p w:rsidR="00E9749B" w:rsidRPr="00E9749B" w:rsidRDefault="000F63A9" w:rsidP="00E9749B">
      <w:pPr>
        <w:pStyle w:val="a4"/>
        <w:ind w:left="426"/>
        <w:jc w:val="both"/>
        <w:rPr>
          <w:rFonts w:eastAsiaTheme="minorHAnsi"/>
          <w:b/>
          <w:sz w:val="28"/>
          <w:szCs w:val="28"/>
          <w:lang w:val="ru-RU"/>
        </w:rPr>
      </w:pPr>
      <w:r>
        <w:rPr>
          <w:rFonts w:eastAsiaTheme="minorHAnsi"/>
          <w:b/>
          <w:sz w:val="28"/>
          <w:szCs w:val="28"/>
          <w:lang w:val="ru-RU"/>
        </w:rPr>
        <w:t xml:space="preserve">  - </w:t>
      </w:r>
      <w:r w:rsidR="00CF2BE5">
        <w:rPr>
          <w:rFonts w:eastAsiaTheme="minorHAnsi"/>
          <w:b/>
          <w:sz w:val="28"/>
          <w:szCs w:val="28"/>
          <w:lang w:val="ru-RU"/>
        </w:rPr>
        <w:t>па</w:t>
      </w:r>
      <w:r w:rsidR="00E9749B">
        <w:rPr>
          <w:rFonts w:eastAsiaTheme="minorHAnsi"/>
          <w:b/>
          <w:sz w:val="28"/>
          <w:szCs w:val="28"/>
          <w:lang w:val="ru-RU"/>
        </w:rPr>
        <w:t>рциальная программа «Живая география»,</w:t>
      </w:r>
    </w:p>
    <w:p w:rsidR="009C5B4E" w:rsidRPr="00E9749B" w:rsidRDefault="000F63A9" w:rsidP="00E9749B">
      <w:pPr>
        <w:pStyle w:val="a4"/>
        <w:ind w:left="426"/>
        <w:jc w:val="both"/>
        <w:rPr>
          <w:rFonts w:eastAsiaTheme="minorHAnsi"/>
          <w:b/>
          <w:sz w:val="28"/>
          <w:szCs w:val="28"/>
          <w:lang w:val="ru-RU"/>
        </w:rPr>
      </w:pPr>
      <w:r>
        <w:rPr>
          <w:rFonts w:eastAsiaTheme="minorHAnsi"/>
          <w:b/>
          <w:sz w:val="28"/>
          <w:szCs w:val="28"/>
          <w:lang w:val="ru-RU"/>
        </w:rPr>
        <w:t xml:space="preserve">  - </w:t>
      </w:r>
      <w:r w:rsidR="009C5B4E">
        <w:rPr>
          <w:rFonts w:eastAsiaTheme="minorHAnsi"/>
          <w:b/>
          <w:sz w:val="28"/>
          <w:szCs w:val="28"/>
          <w:lang w:val="ru-RU"/>
        </w:rPr>
        <w:t>парциальн</w:t>
      </w:r>
      <w:r w:rsidR="00E9749B">
        <w:rPr>
          <w:rFonts w:eastAsiaTheme="minorHAnsi"/>
          <w:b/>
          <w:sz w:val="28"/>
          <w:szCs w:val="28"/>
          <w:lang w:val="ru-RU"/>
        </w:rPr>
        <w:t>ая программа «Станица мастеров».</w:t>
      </w:r>
    </w:p>
    <w:p w:rsidR="006E1304" w:rsidRPr="00687261" w:rsidRDefault="006E1304" w:rsidP="006E1304">
      <w:pPr>
        <w:autoSpaceDE w:val="0"/>
        <w:autoSpaceDN w:val="0"/>
        <w:adjustRightInd w:val="0"/>
        <w:ind w:left="66" w:firstLine="501"/>
        <w:jc w:val="both"/>
        <w:rPr>
          <w:color w:val="000000"/>
          <w:sz w:val="28"/>
          <w:szCs w:val="28"/>
          <w:lang w:val="ru-RU"/>
        </w:rPr>
      </w:pPr>
    </w:p>
    <w:p w:rsidR="009C59C5" w:rsidRPr="00860DE3" w:rsidRDefault="001F1CF7" w:rsidP="001F1CF7">
      <w:pPr>
        <w:autoSpaceDE w:val="0"/>
        <w:autoSpaceDN w:val="0"/>
        <w:adjustRightInd w:val="0"/>
        <w:ind w:left="66"/>
        <w:jc w:val="both"/>
        <w:rPr>
          <w:color w:val="000000"/>
          <w:sz w:val="28"/>
          <w:szCs w:val="28"/>
          <w:lang w:val="ru-RU"/>
        </w:rPr>
      </w:pPr>
      <w:r>
        <w:rPr>
          <w:color w:val="000000"/>
          <w:sz w:val="28"/>
          <w:szCs w:val="28"/>
          <w:lang w:val="ru-RU"/>
        </w:rPr>
        <w:t xml:space="preserve">   </w:t>
      </w:r>
      <w:r w:rsidR="009C59C5" w:rsidRPr="00860DE3">
        <w:rPr>
          <w:color w:val="000000"/>
          <w:sz w:val="28"/>
          <w:szCs w:val="28"/>
          <w:lang w:val="ru-RU"/>
        </w:rPr>
        <w:t xml:space="preserve"> Выбор реализуемых программ и технологий обусловлен образовательными потребностями, интересами и мотивами детей, родителей и ориентирован на </w:t>
      </w:r>
      <w:r w:rsidR="006E448A" w:rsidRPr="00860DE3">
        <w:rPr>
          <w:color w:val="000000"/>
          <w:sz w:val="28"/>
          <w:szCs w:val="28"/>
          <w:lang w:val="ru-RU"/>
        </w:rPr>
        <w:t>специфику национальных</w:t>
      </w:r>
      <w:r w:rsidR="009C59C5" w:rsidRPr="00860DE3">
        <w:rPr>
          <w:color w:val="000000"/>
          <w:sz w:val="28"/>
          <w:szCs w:val="28"/>
          <w:lang w:val="ru-RU"/>
        </w:rPr>
        <w:t xml:space="preserve">, социокультурных, экономических, климатических условий, в которых осуществляется образовательная деятельность, </w:t>
      </w:r>
      <w:r w:rsidR="006E448A" w:rsidRPr="00860DE3">
        <w:rPr>
          <w:color w:val="000000"/>
          <w:sz w:val="28"/>
          <w:szCs w:val="28"/>
          <w:lang w:val="ru-RU"/>
        </w:rPr>
        <w:t>возможностей педагогического</w:t>
      </w:r>
      <w:r w:rsidR="009C59C5" w:rsidRPr="00860DE3">
        <w:rPr>
          <w:color w:val="000000"/>
          <w:sz w:val="28"/>
          <w:szCs w:val="28"/>
          <w:lang w:val="ru-RU"/>
        </w:rPr>
        <w:t xml:space="preserve"> коллектива, развивающей предметно- пространственной среды ДОО.</w:t>
      </w:r>
    </w:p>
    <w:p w:rsidR="009C59C5" w:rsidRPr="00860DE3" w:rsidRDefault="006E448A" w:rsidP="009C59C5">
      <w:pPr>
        <w:ind w:firstLine="709"/>
        <w:jc w:val="both"/>
        <w:rPr>
          <w:b/>
          <w:i/>
          <w:color w:val="000000"/>
          <w:sz w:val="28"/>
          <w:szCs w:val="28"/>
          <w:lang w:val="ru-RU"/>
        </w:rPr>
      </w:pPr>
      <w:r w:rsidRPr="00860DE3">
        <w:rPr>
          <w:color w:val="000000"/>
          <w:sz w:val="28"/>
          <w:szCs w:val="28"/>
          <w:lang w:val="ru-RU"/>
        </w:rPr>
        <w:t>Содержание Программы реализуется</w:t>
      </w:r>
      <w:r w:rsidR="009C59C5" w:rsidRPr="00860DE3">
        <w:rPr>
          <w:color w:val="000000"/>
          <w:sz w:val="28"/>
          <w:szCs w:val="28"/>
          <w:lang w:val="ru-RU"/>
        </w:rPr>
        <w:t xml:space="preserve"> с учетом выбранных программ </w:t>
      </w:r>
      <w:r w:rsidRPr="00860DE3">
        <w:rPr>
          <w:color w:val="000000"/>
          <w:sz w:val="28"/>
          <w:szCs w:val="28"/>
          <w:lang w:val="ru-RU"/>
        </w:rPr>
        <w:t>и на</w:t>
      </w:r>
      <w:r w:rsidR="009C59C5" w:rsidRPr="00860DE3">
        <w:rPr>
          <w:color w:val="000000"/>
          <w:sz w:val="28"/>
          <w:szCs w:val="28"/>
          <w:lang w:val="ru-RU"/>
        </w:rPr>
        <w:t xml:space="preserve"> основе </w:t>
      </w:r>
      <w:r w:rsidRPr="00860DE3">
        <w:rPr>
          <w:b/>
          <w:i/>
          <w:color w:val="000000"/>
          <w:sz w:val="28"/>
          <w:szCs w:val="28"/>
          <w:lang w:val="ru-RU"/>
        </w:rPr>
        <w:t>комплексно-</w:t>
      </w:r>
      <w:r w:rsidR="009C59C5" w:rsidRPr="00860DE3">
        <w:rPr>
          <w:b/>
          <w:i/>
          <w:color w:val="000000"/>
          <w:sz w:val="28"/>
          <w:szCs w:val="28"/>
          <w:lang w:val="ru-RU"/>
        </w:rPr>
        <w:t>тематического принципа построения образовательного процесса.</w:t>
      </w:r>
    </w:p>
    <w:p w:rsidR="009C59C5" w:rsidRPr="00860DE3" w:rsidRDefault="009C59C5" w:rsidP="009C59C5">
      <w:pPr>
        <w:ind w:firstLine="709"/>
        <w:jc w:val="both"/>
        <w:rPr>
          <w:color w:val="000000"/>
          <w:sz w:val="28"/>
          <w:szCs w:val="28"/>
          <w:lang w:val="ru-RU"/>
        </w:rPr>
      </w:pPr>
      <w:r w:rsidRPr="00860DE3">
        <w:rPr>
          <w:color w:val="000000"/>
          <w:sz w:val="28"/>
          <w:szCs w:val="28"/>
          <w:lang w:val="ru-RU"/>
        </w:rPr>
        <w:t xml:space="preserve">Проектирование образовательной деятельности базируется на </w:t>
      </w:r>
      <w:r w:rsidRPr="00860DE3">
        <w:rPr>
          <w:b/>
          <w:i/>
          <w:color w:val="000000"/>
          <w:sz w:val="28"/>
          <w:szCs w:val="28"/>
          <w:lang w:val="ru-RU"/>
        </w:rPr>
        <w:t>системно- деятельностном</w:t>
      </w:r>
      <w:r w:rsidR="003800B8" w:rsidRPr="00860DE3">
        <w:rPr>
          <w:b/>
          <w:i/>
          <w:color w:val="000000"/>
          <w:sz w:val="28"/>
          <w:szCs w:val="28"/>
          <w:lang w:val="ru-RU"/>
        </w:rPr>
        <w:t xml:space="preserve"> и</w:t>
      </w:r>
      <w:r w:rsidRPr="00860DE3">
        <w:rPr>
          <w:b/>
          <w:i/>
          <w:color w:val="000000"/>
          <w:sz w:val="28"/>
          <w:szCs w:val="28"/>
          <w:lang w:val="ru-RU"/>
        </w:rPr>
        <w:t xml:space="preserve"> субъектно-деятельностном подходах</w:t>
      </w:r>
      <w:r w:rsidRPr="00860DE3">
        <w:rPr>
          <w:color w:val="000000"/>
          <w:sz w:val="28"/>
          <w:szCs w:val="28"/>
          <w:lang w:val="ru-RU"/>
        </w:rPr>
        <w:t xml:space="preserve">, определяет ряд требований к формулированию тематики образовательного процесса.  При выборе тем учтены следующие </w:t>
      </w:r>
      <w:r w:rsidR="006E448A" w:rsidRPr="00860DE3">
        <w:rPr>
          <w:color w:val="000000"/>
          <w:sz w:val="28"/>
          <w:szCs w:val="28"/>
          <w:lang w:val="ru-RU"/>
        </w:rPr>
        <w:t>факторы:</w:t>
      </w:r>
      <w:r w:rsidRPr="00860DE3">
        <w:rPr>
          <w:color w:val="000000"/>
          <w:sz w:val="28"/>
          <w:szCs w:val="28"/>
          <w:lang w:val="ru-RU"/>
        </w:rPr>
        <w:t xml:space="preserve"> сезон и сезонные изменения в </w:t>
      </w:r>
      <w:r w:rsidR="006E448A" w:rsidRPr="00860DE3">
        <w:rPr>
          <w:color w:val="000000"/>
          <w:sz w:val="28"/>
          <w:szCs w:val="28"/>
          <w:lang w:val="ru-RU"/>
        </w:rPr>
        <w:t>природе, жизнедеятельность</w:t>
      </w:r>
      <w:r w:rsidRPr="00860DE3">
        <w:rPr>
          <w:color w:val="000000"/>
          <w:sz w:val="28"/>
          <w:szCs w:val="28"/>
          <w:lang w:val="ru-RU"/>
        </w:rPr>
        <w:t xml:space="preserve"> людей в разные времена года, календарь праздничных и </w:t>
      </w:r>
      <w:r w:rsidRPr="00860DE3">
        <w:rPr>
          <w:color w:val="000000"/>
          <w:sz w:val="28"/>
          <w:szCs w:val="28"/>
          <w:lang w:val="ru-RU"/>
        </w:rPr>
        <w:lastRenderedPageBreak/>
        <w:t xml:space="preserve">памятных дат, климатические </w:t>
      </w:r>
      <w:r w:rsidR="006E448A" w:rsidRPr="00860DE3">
        <w:rPr>
          <w:color w:val="000000"/>
          <w:sz w:val="28"/>
          <w:szCs w:val="28"/>
          <w:lang w:val="ru-RU"/>
        </w:rPr>
        <w:t>и социокультурные</w:t>
      </w:r>
      <w:r w:rsidRPr="00860DE3">
        <w:rPr>
          <w:color w:val="000000"/>
          <w:sz w:val="28"/>
          <w:szCs w:val="28"/>
          <w:lang w:val="ru-RU"/>
        </w:rPr>
        <w:t xml:space="preserve"> особенности региона, традиции, приоритетные направления деятельности ДОО.</w:t>
      </w:r>
    </w:p>
    <w:p w:rsidR="009C59C5" w:rsidRPr="00860DE3" w:rsidRDefault="006E448A" w:rsidP="009C59C5">
      <w:pPr>
        <w:spacing w:line="240" w:lineRule="atLeast"/>
        <w:ind w:firstLine="709"/>
        <w:jc w:val="both"/>
        <w:rPr>
          <w:color w:val="000000"/>
          <w:sz w:val="28"/>
          <w:szCs w:val="28"/>
          <w:lang w:val="ru-RU"/>
        </w:rPr>
      </w:pPr>
      <w:r w:rsidRPr="00860DE3">
        <w:rPr>
          <w:color w:val="000000"/>
          <w:sz w:val="28"/>
          <w:szCs w:val="28"/>
          <w:lang w:val="ru-RU"/>
        </w:rPr>
        <w:t>С</w:t>
      </w:r>
      <w:r w:rsidRPr="00860DE3">
        <w:rPr>
          <w:b/>
          <w:i/>
          <w:color w:val="000000"/>
          <w:sz w:val="28"/>
          <w:szCs w:val="28"/>
          <w:lang w:val="ru-RU"/>
        </w:rPr>
        <w:t>одержание тем</w:t>
      </w:r>
      <w:r w:rsidRPr="00860DE3">
        <w:rPr>
          <w:color w:val="000000"/>
          <w:sz w:val="28"/>
          <w:szCs w:val="28"/>
          <w:lang w:val="ru-RU"/>
        </w:rPr>
        <w:t xml:space="preserve"> Программы</w:t>
      </w:r>
      <w:r w:rsidR="009C59C5" w:rsidRPr="00860DE3">
        <w:rPr>
          <w:color w:val="000000"/>
          <w:sz w:val="28"/>
          <w:szCs w:val="28"/>
          <w:lang w:val="ru-RU"/>
        </w:rPr>
        <w:t xml:space="preserve"> </w:t>
      </w:r>
      <w:r w:rsidRPr="00860DE3">
        <w:rPr>
          <w:color w:val="000000"/>
          <w:sz w:val="28"/>
          <w:szCs w:val="28"/>
          <w:lang w:val="ru-RU"/>
        </w:rPr>
        <w:t>охватывает разные стороны</w:t>
      </w:r>
      <w:r w:rsidR="009C59C5" w:rsidRPr="00860DE3">
        <w:rPr>
          <w:color w:val="000000"/>
          <w:sz w:val="28"/>
          <w:szCs w:val="28"/>
          <w:lang w:val="ru-RU"/>
        </w:rPr>
        <w:t xml:space="preserve"> действительности и помогает сформировать</w:t>
      </w:r>
      <w:r w:rsidR="009C59C5" w:rsidRPr="00860DE3">
        <w:rPr>
          <w:b/>
          <w:i/>
          <w:color w:val="000000"/>
          <w:sz w:val="28"/>
          <w:szCs w:val="28"/>
          <w:lang w:val="ru-RU"/>
        </w:rPr>
        <w:t xml:space="preserve"> целостную картину мира у дошкольников</w:t>
      </w:r>
      <w:r w:rsidR="009C59C5" w:rsidRPr="00860DE3">
        <w:rPr>
          <w:color w:val="000000"/>
          <w:sz w:val="28"/>
          <w:szCs w:val="28"/>
          <w:lang w:val="ru-RU"/>
        </w:rPr>
        <w:t xml:space="preserve">. </w:t>
      </w:r>
    </w:p>
    <w:p w:rsidR="009C59C5" w:rsidRPr="00860DE3" w:rsidRDefault="009C59C5" w:rsidP="009C59C5">
      <w:pPr>
        <w:spacing w:line="240" w:lineRule="atLeast"/>
        <w:ind w:firstLine="709"/>
        <w:jc w:val="both"/>
        <w:rPr>
          <w:color w:val="000000"/>
          <w:sz w:val="28"/>
          <w:szCs w:val="28"/>
          <w:lang w:val="ru-RU"/>
        </w:rPr>
      </w:pPr>
      <w:r w:rsidRPr="00860DE3">
        <w:rPr>
          <w:color w:val="000000"/>
          <w:sz w:val="28"/>
          <w:szCs w:val="28"/>
          <w:lang w:val="ru-RU"/>
        </w:rPr>
        <w:t xml:space="preserve">Наличие в Программе обязательной части и части формируемой участниками образовательного процесса, позволяет определить </w:t>
      </w:r>
      <w:r w:rsidR="006E448A" w:rsidRPr="00860DE3">
        <w:rPr>
          <w:color w:val="000000"/>
          <w:sz w:val="28"/>
          <w:szCs w:val="28"/>
          <w:lang w:val="ru-RU"/>
        </w:rPr>
        <w:t>соотношение тем</w:t>
      </w:r>
      <w:r w:rsidRPr="00860DE3">
        <w:rPr>
          <w:color w:val="000000"/>
          <w:sz w:val="28"/>
          <w:szCs w:val="28"/>
          <w:lang w:val="ru-RU"/>
        </w:rPr>
        <w:t xml:space="preserve"> программы приблизительно </w:t>
      </w:r>
      <w:r w:rsidR="00D60323" w:rsidRPr="00860DE3">
        <w:rPr>
          <w:b/>
          <w:color w:val="000000"/>
          <w:sz w:val="28"/>
          <w:szCs w:val="28"/>
          <w:lang w:val="ru-RU"/>
        </w:rPr>
        <w:t>как 60</w:t>
      </w:r>
      <w:r w:rsidRPr="00860DE3">
        <w:rPr>
          <w:b/>
          <w:color w:val="000000"/>
          <w:sz w:val="28"/>
          <w:szCs w:val="28"/>
          <w:lang w:val="ru-RU"/>
        </w:rPr>
        <w:t>% к 40%.</w:t>
      </w:r>
      <w:r w:rsidRPr="00860DE3">
        <w:rPr>
          <w:color w:val="000000"/>
          <w:sz w:val="28"/>
          <w:szCs w:val="28"/>
          <w:lang w:val="ru-RU"/>
        </w:rPr>
        <w:t xml:space="preserve">   </w:t>
      </w:r>
    </w:p>
    <w:p w:rsidR="00D60323" w:rsidRPr="00860DE3" w:rsidRDefault="00D60323" w:rsidP="009C59C5">
      <w:pPr>
        <w:spacing w:line="240" w:lineRule="atLeast"/>
        <w:ind w:firstLine="709"/>
        <w:jc w:val="both"/>
        <w:rPr>
          <w:color w:val="000000"/>
          <w:sz w:val="28"/>
          <w:szCs w:val="28"/>
          <w:lang w:val="ru-RU"/>
        </w:rPr>
      </w:pPr>
    </w:p>
    <w:p w:rsidR="00D60323" w:rsidRPr="00860DE3" w:rsidRDefault="00D60323" w:rsidP="00043870">
      <w:pPr>
        <w:pStyle w:val="a4"/>
        <w:numPr>
          <w:ilvl w:val="1"/>
          <w:numId w:val="2"/>
        </w:numPr>
        <w:jc w:val="center"/>
        <w:outlineLvl w:val="0"/>
        <w:rPr>
          <w:b/>
          <w:sz w:val="28"/>
          <w:szCs w:val="28"/>
          <w:lang w:val="ru-RU"/>
        </w:rPr>
      </w:pPr>
      <w:bookmarkStart w:id="18" w:name="_Toc488165227"/>
      <w:r w:rsidRPr="00860DE3">
        <w:rPr>
          <w:b/>
          <w:sz w:val="28"/>
          <w:szCs w:val="28"/>
          <w:lang w:val="ru-RU"/>
        </w:rPr>
        <w:t>Описание образовательной деятельности в соответствии с направлениями развития в образовательных областях</w:t>
      </w:r>
      <w:bookmarkEnd w:id="18"/>
    </w:p>
    <w:p w:rsidR="00D60323" w:rsidRPr="00860DE3" w:rsidRDefault="00D60323" w:rsidP="009C59C5">
      <w:pPr>
        <w:spacing w:line="240" w:lineRule="atLeast"/>
        <w:ind w:firstLine="709"/>
        <w:jc w:val="both"/>
        <w:rPr>
          <w:color w:val="000000"/>
          <w:sz w:val="28"/>
          <w:szCs w:val="28"/>
          <w:lang w:val="ru-RU"/>
        </w:rPr>
      </w:pPr>
    </w:p>
    <w:p w:rsidR="009C59C5" w:rsidRPr="00860DE3" w:rsidRDefault="009C59C5" w:rsidP="00D60323">
      <w:pPr>
        <w:spacing w:line="240" w:lineRule="atLeast"/>
        <w:ind w:firstLine="567"/>
        <w:jc w:val="both"/>
        <w:rPr>
          <w:b/>
          <w:i/>
          <w:color w:val="000000"/>
          <w:sz w:val="28"/>
          <w:szCs w:val="28"/>
          <w:lang w:val="ru-RU"/>
        </w:rPr>
      </w:pPr>
      <w:r w:rsidRPr="00860DE3">
        <w:rPr>
          <w:color w:val="000000"/>
          <w:sz w:val="28"/>
          <w:szCs w:val="28"/>
          <w:lang w:val="ru-RU"/>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r w:rsidR="00276BD2" w:rsidRPr="00860DE3">
        <w:rPr>
          <w:b/>
          <w:i/>
          <w:color w:val="000000"/>
          <w:sz w:val="28"/>
          <w:szCs w:val="28"/>
          <w:lang w:val="ru-RU"/>
        </w:rPr>
        <w:t>осуществляемых</w:t>
      </w:r>
      <w:r w:rsidRPr="00860DE3">
        <w:rPr>
          <w:b/>
          <w:i/>
          <w:color w:val="000000"/>
          <w:sz w:val="28"/>
          <w:szCs w:val="28"/>
          <w:lang w:val="ru-RU"/>
        </w:rPr>
        <w:t xml:space="preserve"> в </w:t>
      </w:r>
      <w:r w:rsidR="00276BD2" w:rsidRPr="00860DE3">
        <w:rPr>
          <w:b/>
          <w:i/>
          <w:color w:val="000000"/>
          <w:sz w:val="28"/>
          <w:szCs w:val="28"/>
          <w:lang w:val="ru-RU"/>
        </w:rPr>
        <w:t>единстве с</w:t>
      </w:r>
      <w:r w:rsidRPr="00860DE3">
        <w:rPr>
          <w:b/>
          <w:i/>
          <w:color w:val="000000"/>
          <w:sz w:val="28"/>
          <w:szCs w:val="28"/>
          <w:lang w:val="ru-RU"/>
        </w:rPr>
        <w:t xml:space="preserve"> описанием вариативных форм, способов, методов и средств реализации</w:t>
      </w:r>
      <w:r w:rsidRPr="00860DE3">
        <w:rPr>
          <w:b/>
          <w:color w:val="000000"/>
          <w:sz w:val="28"/>
          <w:szCs w:val="28"/>
          <w:lang w:val="ru-RU"/>
        </w:rPr>
        <w:t xml:space="preserve"> </w:t>
      </w:r>
      <w:r w:rsidRPr="00860DE3">
        <w:rPr>
          <w:color w:val="000000"/>
          <w:sz w:val="28"/>
          <w:szCs w:val="28"/>
          <w:lang w:val="ru-RU"/>
        </w:rPr>
        <w:t xml:space="preserve">Программы </w:t>
      </w:r>
      <w:r w:rsidRPr="00860DE3">
        <w:rPr>
          <w:b/>
          <w:i/>
          <w:color w:val="000000"/>
          <w:sz w:val="28"/>
          <w:szCs w:val="28"/>
          <w:lang w:val="ru-RU"/>
        </w:rPr>
        <w:t>(педагогические технологии)</w:t>
      </w:r>
      <w:r w:rsidRPr="00860DE3">
        <w:rPr>
          <w:color w:val="000000"/>
          <w:sz w:val="28"/>
          <w:szCs w:val="28"/>
          <w:lang w:val="ru-RU"/>
        </w:rPr>
        <w:t xml:space="preserve"> с учетом возрастных и индивидуальных особенностей </w:t>
      </w:r>
      <w:r w:rsidR="00276BD2" w:rsidRPr="00860DE3">
        <w:rPr>
          <w:color w:val="000000"/>
          <w:sz w:val="28"/>
          <w:szCs w:val="28"/>
          <w:lang w:val="ru-RU"/>
        </w:rPr>
        <w:t>воспитанников,</w:t>
      </w:r>
      <w:r w:rsidRPr="00860DE3">
        <w:rPr>
          <w:color w:val="000000"/>
          <w:sz w:val="28"/>
          <w:szCs w:val="28"/>
          <w:lang w:val="ru-RU"/>
        </w:rPr>
        <w:t xml:space="preserve"> специфики их образовательных потребностей и интересов, </w:t>
      </w:r>
      <w:r w:rsidR="00276BD2" w:rsidRPr="00860DE3">
        <w:rPr>
          <w:b/>
          <w:i/>
          <w:color w:val="000000"/>
          <w:sz w:val="28"/>
          <w:szCs w:val="28"/>
          <w:lang w:val="ru-RU"/>
        </w:rPr>
        <w:t>особенностями образовательной</w:t>
      </w:r>
      <w:r w:rsidRPr="00860DE3">
        <w:rPr>
          <w:b/>
          <w:i/>
          <w:color w:val="000000"/>
          <w:sz w:val="28"/>
          <w:szCs w:val="28"/>
          <w:lang w:val="ru-RU"/>
        </w:rPr>
        <w:t xml:space="preserve"> деятельности разных видов и культурных практик. </w:t>
      </w:r>
    </w:p>
    <w:p w:rsidR="009C59C5" w:rsidRPr="00860DE3" w:rsidRDefault="009C59C5" w:rsidP="009C59C5">
      <w:pPr>
        <w:jc w:val="both"/>
        <w:rPr>
          <w:b/>
          <w:sz w:val="28"/>
          <w:szCs w:val="28"/>
          <w:lang w:val="ru-RU"/>
        </w:rPr>
      </w:pPr>
    </w:p>
    <w:p w:rsidR="00801F28" w:rsidRPr="00860DE3" w:rsidRDefault="008318A9" w:rsidP="008318A9">
      <w:pPr>
        <w:tabs>
          <w:tab w:val="left" w:pos="1122"/>
        </w:tabs>
        <w:spacing w:line="235" w:lineRule="auto"/>
        <w:ind w:right="20"/>
        <w:jc w:val="both"/>
        <w:rPr>
          <w:sz w:val="28"/>
          <w:lang w:val="ru-RU"/>
        </w:rPr>
      </w:pPr>
      <w:r>
        <w:rPr>
          <w:b/>
          <w:sz w:val="28"/>
          <w:szCs w:val="28"/>
          <w:lang w:val="ru-RU"/>
        </w:rPr>
        <w:tab/>
      </w:r>
      <w:r w:rsidR="00F22BD2" w:rsidRPr="00860DE3">
        <w:rPr>
          <w:b/>
          <w:sz w:val="28"/>
          <w:szCs w:val="28"/>
          <w:lang w:val="ru-RU"/>
        </w:rPr>
        <w:t>Подробное описание содержания образовательной деятельности</w:t>
      </w:r>
      <w:r w:rsidR="005C344B" w:rsidRPr="00860DE3">
        <w:rPr>
          <w:b/>
          <w:sz w:val="28"/>
          <w:szCs w:val="28"/>
          <w:lang w:val="ru-RU"/>
        </w:rPr>
        <w:t xml:space="preserve"> в</w:t>
      </w:r>
      <w:r w:rsidR="00F22BD2" w:rsidRPr="00860DE3">
        <w:rPr>
          <w:b/>
          <w:sz w:val="28"/>
          <w:szCs w:val="28"/>
          <w:lang w:val="ru-RU"/>
        </w:rPr>
        <w:t xml:space="preserve">   образовательных областях приводится в виде ссылок</w:t>
      </w:r>
      <w:r w:rsidR="00F22BD2" w:rsidRPr="00860DE3">
        <w:rPr>
          <w:sz w:val="28"/>
          <w:szCs w:val="28"/>
          <w:lang w:val="ru-RU"/>
        </w:rPr>
        <w:t xml:space="preserve"> на </w:t>
      </w:r>
      <w:r w:rsidR="00791B04">
        <w:rPr>
          <w:sz w:val="28"/>
          <w:szCs w:val="28"/>
          <w:lang w:val="ru-RU"/>
        </w:rPr>
        <w:t>Комплексную</w:t>
      </w:r>
      <w:r w:rsidR="00F22BD2" w:rsidRPr="00860DE3">
        <w:rPr>
          <w:sz w:val="28"/>
          <w:szCs w:val="28"/>
          <w:lang w:val="ru-RU"/>
        </w:rPr>
        <w:t xml:space="preserve"> образовательную программу </w:t>
      </w:r>
      <w:r w:rsidR="00791B04">
        <w:rPr>
          <w:sz w:val="28"/>
          <w:szCs w:val="28"/>
          <w:lang w:val="ru-RU"/>
        </w:rPr>
        <w:t xml:space="preserve">дошкольного образования </w:t>
      </w:r>
      <w:r w:rsidR="00F22BD2" w:rsidRPr="00860DE3">
        <w:rPr>
          <w:sz w:val="28"/>
          <w:szCs w:val="28"/>
          <w:lang w:val="ru-RU"/>
        </w:rPr>
        <w:t>для детей с тяжелыми нарушениями речи (общим недоразвитием речи) с 3 до 7 лет.  Н.В. Нищевой. Издание 3-е, переработанное и дополненное в соответствии с ФГОС ДО., СПб</w:t>
      </w:r>
      <w:r w:rsidR="00B86C65" w:rsidRPr="00860DE3">
        <w:rPr>
          <w:sz w:val="28"/>
          <w:szCs w:val="28"/>
          <w:lang w:val="ru-RU"/>
        </w:rPr>
        <w:t>.: ООО «ДЕТСТВО-ПРЕСС», 201</w:t>
      </w:r>
      <w:r w:rsidR="00791B04">
        <w:rPr>
          <w:sz w:val="28"/>
          <w:szCs w:val="28"/>
          <w:lang w:val="ru-RU"/>
        </w:rPr>
        <w:t>6</w:t>
      </w:r>
      <w:r w:rsidR="00B86C65" w:rsidRPr="00860DE3">
        <w:rPr>
          <w:sz w:val="28"/>
          <w:szCs w:val="28"/>
          <w:lang w:val="ru-RU"/>
        </w:rPr>
        <w:t xml:space="preserve"> г.</w:t>
      </w:r>
      <w:r w:rsidR="005C344B" w:rsidRPr="00860DE3">
        <w:rPr>
          <w:sz w:val="28"/>
          <w:szCs w:val="28"/>
          <w:lang w:val="ru-RU"/>
        </w:rPr>
        <w:t xml:space="preserve"> </w:t>
      </w:r>
    </w:p>
    <w:p w:rsidR="009F4645" w:rsidRDefault="0043081B" w:rsidP="009F4645">
      <w:pPr>
        <w:autoSpaceDE w:val="0"/>
        <w:autoSpaceDN w:val="0"/>
        <w:adjustRightInd w:val="0"/>
        <w:rPr>
          <w:rFonts w:eastAsiaTheme="minorHAnsi"/>
          <w:color w:val="000000"/>
          <w:sz w:val="24"/>
          <w:szCs w:val="24"/>
          <w:lang w:val="ru-RU"/>
        </w:rPr>
      </w:pPr>
      <w:r w:rsidRPr="00860DE3">
        <w:rPr>
          <w:b/>
          <w:sz w:val="28"/>
          <w:szCs w:val="28"/>
          <w:lang w:val="ru-RU"/>
        </w:rPr>
        <w:t xml:space="preserve"> </w:t>
      </w:r>
    </w:p>
    <w:tbl>
      <w:tblPr>
        <w:tblStyle w:val="22"/>
        <w:tblW w:w="10605" w:type="dxa"/>
        <w:tblInd w:w="-176" w:type="dxa"/>
        <w:tblLayout w:type="fixed"/>
        <w:tblLook w:val="04A0" w:firstRow="1" w:lastRow="0" w:firstColumn="1" w:lastColumn="0" w:noHBand="0" w:noVBand="1"/>
      </w:tblPr>
      <w:tblGrid>
        <w:gridCol w:w="561"/>
        <w:gridCol w:w="1566"/>
        <w:gridCol w:w="2092"/>
        <w:gridCol w:w="10"/>
        <w:gridCol w:w="3709"/>
        <w:gridCol w:w="10"/>
        <w:gridCol w:w="2647"/>
        <w:gridCol w:w="10"/>
      </w:tblGrid>
      <w:tr w:rsidR="009F4645" w:rsidRPr="00BE2E11" w:rsidTr="009F4645">
        <w:trPr>
          <w:gridAfter w:val="1"/>
          <w:wAfter w:w="10" w:type="dxa"/>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645" w:rsidRDefault="009F4645">
            <w:pPr>
              <w:autoSpaceDE w:val="0"/>
              <w:autoSpaceDN w:val="0"/>
              <w:adjustRightInd w:val="0"/>
              <w:rPr>
                <w:rFonts w:eastAsiaTheme="minorHAnsi"/>
                <w:b/>
                <w:color w:val="000000"/>
                <w:sz w:val="24"/>
                <w:szCs w:val="24"/>
                <w:lang w:val="ru-RU"/>
              </w:rPr>
            </w:pPr>
            <w:r>
              <w:rPr>
                <w:rFonts w:eastAsiaTheme="minorHAnsi"/>
                <w:b/>
                <w:color w:val="000000"/>
                <w:sz w:val="24"/>
                <w:szCs w:val="24"/>
                <w:lang w:val="ru-RU"/>
              </w:rPr>
              <w:t>№ п/п</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645" w:rsidRDefault="009F4645">
            <w:pPr>
              <w:autoSpaceDE w:val="0"/>
              <w:autoSpaceDN w:val="0"/>
              <w:adjustRightInd w:val="0"/>
              <w:rPr>
                <w:rFonts w:eastAsiaTheme="minorHAnsi"/>
                <w:b/>
                <w:color w:val="000000"/>
                <w:sz w:val="24"/>
                <w:szCs w:val="24"/>
                <w:lang w:val="ru-RU"/>
              </w:rPr>
            </w:pPr>
            <w:r>
              <w:rPr>
                <w:rFonts w:eastAsiaTheme="minorHAnsi"/>
                <w:b/>
                <w:color w:val="000000"/>
                <w:sz w:val="24"/>
                <w:szCs w:val="24"/>
                <w:lang w:val="ru-RU"/>
              </w:rPr>
              <w:t>Образова-тельная</w:t>
            </w:r>
          </w:p>
          <w:p w:rsidR="009F4645" w:rsidRDefault="009F4645">
            <w:pPr>
              <w:autoSpaceDE w:val="0"/>
              <w:autoSpaceDN w:val="0"/>
              <w:adjustRightInd w:val="0"/>
              <w:rPr>
                <w:rFonts w:eastAsiaTheme="minorHAnsi"/>
                <w:b/>
                <w:color w:val="000000"/>
                <w:sz w:val="24"/>
                <w:szCs w:val="24"/>
                <w:lang w:val="ru-RU"/>
              </w:rPr>
            </w:pPr>
            <w:r>
              <w:rPr>
                <w:rFonts w:eastAsiaTheme="minorHAnsi"/>
                <w:b/>
                <w:color w:val="000000"/>
                <w:sz w:val="24"/>
                <w:szCs w:val="24"/>
                <w:lang w:val="ru-RU"/>
              </w:rPr>
              <w:t>область</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645" w:rsidRDefault="009F4645">
            <w:pPr>
              <w:autoSpaceDE w:val="0"/>
              <w:autoSpaceDN w:val="0"/>
              <w:adjustRightInd w:val="0"/>
              <w:rPr>
                <w:rFonts w:eastAsiaTheme="minorHAnsi"/>
                <w:b/>
                <w:color w:val="000000"/>
                <w:sz w:val="24"/>
                <w:szCs w:val="24"/>
                <w:lang w:val="ru-RU"/>
              </w:rPr>
            </w:pPr>
            <w:r>
              <w:rPr>
                <w:rFonts w:eastAsiaTheme="minorHAnsi"/>
                <w:b/>
                <w:color w:val="000000"/>
                <w:sz w:val="24"/>
                <w:szCs w:val="24"/>
                <w:lang w:val="ru-RU"/>
              </w:rPr>
              <w:t>Вид деятельности</w:t>
            </w:r>
          </w:p>
        </w:tc>
        <w:tc>
          <w:tcPr>
            <w:tcW w:w="37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645" w:rsidRDefault="009F4645">
            <w:pPr>
              <w:autoSpaceDE w:val="0"/>
              <w:autoSpaceDN w:val="0"/>
              <w:adjustRightInd w:val="0"/>
              <w:jc w:val="center"/>
              <w:rPr>
                <w:rFonts w:eastAsiaTheme="minorHAnsi"/>
                <w:b/>
                <w:color w:val="000000"/>
                <w:sz w:val="24"/>
                <w:szCs w:val="24"/>
                <w:lang w:val="ru-RU"/>
              </w:rPr>
            </w:pPr>
            <w:r>
              <w:rPr>
                <w:rFonts w:eastAsiaTheme="minorHAnsi"/>
                <w:b/>
                <w:color w:val="000000"/>
                <w:sz w:val="24"/>
                <w:szCs w:val="24"/>
                <w:lang w:val="ru-RU"/>
              </w:rPr>
              <w:t>Обязательная часть</w:t>
            </w:r>
          </w:p>
        </w:tc>
        <w:tc>
          <w:tcPr>
            <w:tcW w:w="26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645" w:rsidRDefault="009F4645">
            <w:pPr>
              <w:autoSpaceDE w:val="0"/>
              <w:autoSpaceDN w:val="0"/>
              <w:adjustRightInd w:val="0"/>
              <w:jc w:val="center"/>
              <w:rPr>
                <w:rFonts w:eastAsiaTheme="minorHAnsi"/>
                <w:b/>
                <w:color w:val="000000"/>
                <w:sz w:val="24"/>
                <w:szCs w:val="24"/>
                <w:lang w:val="ru-RU"/>
              </w:rPr>
            </w:pPr>
            <w:r>
              <w:rPr>
                <w:rFonts w:eastAsiaTheme="minorHAnsi"/>
                <w:b/>
                <w:color w:val="000000"/>
                <w:sz w:val="24"/>
                <w:szCs w:val="24"/>
                <w:lang w:val="ru-RU"/>
              </w:rPr>
              <w:t>Часть, формируемая участниками образовательных отношений</w:t>
            </w:r>
          </w:p>
        </w:tc>
      </w:tr>
      <w:tr w:rsidR="009F4645" w:rsidRPr="00AD5B80" w:rsidTr="009F4645">
        <w:trPr>
          <w:gridAfter w:val="1"/>
          <w:wAfter w:w="10" w:type="dxa"/>
          <w:cantSplit/>
          <w:trHeight w:val="4046"/>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645" w:rsidRDefault="009F4645">
            <w:pPr>
              <w:autoSpaceDE w:val="0"/>
              <w:autoSpaceDN w:val="0"/>
              <w:adjustRightInd w:val="0"/>
              <w:rPr>
                <w:rFonts w:eastAsiaTheme="minorHAnsi"/>
                <w:color w:val="000000"/>
                <w:sz w:val="24"/>
                <w:szCs w:val="24"/>
                <w:lang w:val="ru-RU"/>
              </w:rPr>
            </w:pPr>
            <w:r>
              <w:rPr>
                <w:rFonts w:eastAsiaTheme="minorHAnsi"/>
                <w:color w:val="000000"/>
                <w:sz w:val="24"/>
                <w:szCs w:val="24"/>
                <w:lang w:val="ru-RU"/>
              </w:rPr>
              <w:t xml:space="preserve">1. </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645" w:rsidRDefault="009F4645">
            <w:pPr>
              <w:autoSpaceDE w:val="0"/>
              <w:autoSpaceDN w:val="0"/>
              <w:adjustRightInd w:val="0"/>
              <w:spacing w:line="240" w:lineRule="atLeast"/>
              <w:rPr>
                <w:rFonts w:eastAsiaTheme="minorHAnsi"/>
                <w:color w:val="000000"/>
                <w:sz w:val="24"/>
                <w:szCs w:val="24"/>
                <w:lang w:val="ru-RU"/>
              </w:rPr>
            </w:pPr>
            <w:r>
              <w:rPr>
                <w:rFonts w:eastAsiaTheme="minorHAnsi"/>
                <w:color w:val="000000"/>
                <w:sz w:val="24"/>
                <w:szCs w:val="24"/>
                <w:lang w:val="ru-RU"/>
              </w:rPr>
              <w:t>Речевое развитие</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645" w:rsidRDefault="009F4645">
            <w:pPr>
              <w:autoSpaceDE w:val="0"/>
              <w:autoSpaceDN w:val="0"/>
              <w:adjustRightInd w:val="0"/>
              <w:spacing w:line="240" w:lineRule="atLeast"/>
              <w:rPr>
                <w:rFonts w:eastAsiaTheme="minorHAnsi"/>
                <w:color w:val="000000"/>
                <w:sz w:val="24"/>
                <w:szCs w:val="24"/>
                <w:lang w:val="ru-RU"/>
              </w:rPr>
            </w:pPr>
            <w:r>
              <w:rPr>
                <w:rFonts w:eastAsiaTheme="minorHAnsi"/>
                <w:color w:val="000000"/>
                <w:sz w:val="24"/>
                <w:szCs w:val="24"/>
                <w:lang w:val="ru-RU"/>
              </w:rPr>
              <w:t>Речевое развитие</w:t>
            </w:r>
          </w:p>
          <w:p w:rsidR="009F4645" w:rsidRDefault="009F4645">
            <w:pPr>
              <w:autoSpaceDE w:val="0"/>
              <w:autoSpaceDN w:val="0"/>
              <w:adjustRightInd w:val="0"/>
              <w:spacing w:line="240" w:lineRule="atLeast"/>
              <w:rPr>
                <w:rFonts w:eastAsiaTheme="minorHAnsi"/>
                <w:color w:val="000000"/>
                <w:sz w:val="24"/>
                <w:szCs w:val="24"/>
                <w:lang w:val="ru-RU"/>
              </w:rPr>
            </w:pPr>
            <w:r>
              <w:rPr>
                <w:rFonts w:eastAsiaTheme="minorHAnsi"/>
                <w:color w:val="000000"/>
                <w:sz w:val="24"/>
                <w:szCs w:val="24"/>
                <w:lang w:val="ru-RU"/>
              </w:rPr>
              <w:t xml:space="preserve">(подгрупповые/ фронтальные коррекционно-развивающие занятия) </w:t>
            </w:r>
          </w:p>
          <w:p w:rsidR="009F4645" w:rsidRDefault="009F4645">
            <w:pPr>
              <w:autoSpaceDE w:val="0"/>
              <w:autoSpaceDN w:val="0"/>
              <w:adjustRightInd w:val="0"/>
              <w:spacing w:line="240" w:lineRule="atLeast"/>
              <w:rPr>
                <w:rFonts w:eastAsiaTheme="minorHAnsi"/>
                <w:color w:val="000000"/>
                <w:sz w:val="24"/>
                <w:szCs w:val="24"/>
                <w:lang w:val="ru-RU"/>
              </w:rPr>
            </w:pPr>
          </w:p>
        </w:tc>
        <w:tc>
          <w:tcPr>
            <w:tcW w:w="37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645" w:rsidRDefault="009F4645">
            <w:pPr>
              <w:autoSpaceDE w:val="0"/>
              <w:autoSpaceDN w:val="0"/>
              <w:adjustRightInd w:val="0"/>
              <w:jc w:val="both"/>
              <w:rPr>
                <w:rFonts w:eastAsiaTheme="minorHAnsi"/>
                <w:color w:val="000000"/>
                <w:sz w:val="24"/>
                <w:szCs w:val="24"/>
                <w:lang w:val="ru-RU"/>
              </w:rPr>
            </w:pPr>
            <w:r>
              <w:rPr>
                <w:rFonts w:eastAsiaTheme="minorHAnsi"/>
                <w:color w:val="000000"/>
                <w:sz w:val="24"/>
                <w:szCs w:val="24"/>
                <w:lang w:val="ru-RU"/>
              </w:rPr>
              <w:t>«Комплексная образовательная программа для детей с тяжелыми нарушениями речи (общим недоразвитием речи) с 3 до 7 лет» Н.В. Нищевой, «Детство-Пресс», 2016 г.</w:t>
            </w:r>
          </w:p>
          <w:p w:rsidR="009F4645" w:rsidRDefault="009F4645">
            <w:pPr>
              <w:autoSpaceDE w:val="0"/>
              <w:autoSpaceDN w:val="0"/>
              <w:adjustRightInd w:val="0"/>
              <w:jc w:val="both"/>
              <w:rPr>
                <w:rFonts w:eastAsiaTheme="minorHAnsi"/>
                <w:color w:val="000000"/>
                <w:sz w:val="24"/>
                <w:szCs w:val="24"/>
                <w:lang w:val="ru-RU"/>
              </w:rPr>
            </w:pPr>
          </w:p>
        </w:tc>
        <w:tc>
          <w:tcPr>
            <w:tcW w:w="26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645" w:rsidRDefault="000F63A9">
            <w:pPr>
              <w:autoSpaceDE w:val="0"/>
              <w:autoSpaceDN w:val="0"/>
              <w:adjustRightInd w:val="0"/>
              <w:jc w:val="both"/>
              <w:rPr>
                <w:rFonts w:eastAsiaTheme="minorHAnsi"/>
                <w:color w:val="000000"/>
                <w:sz w:val="24"/>
                <w:szCs w:val="24"/>
                <w:lang w:val="ru-RU"/>
              </w:rPr>
            </w:pPr>
            <w:r>
              <w:rPr>
                <w:rFonts w:eastAsiaTheme="minorHAnsi"/>
                <w:color w:val="000000"/>
                <w:sz w:val="24"/>
                <w:szCs w:val="24"/>
                <w:lang w:val="ru-RU"/>
              </w:rPr>
              <w:t>Парциальная программа «Юный журналист»</w:t>
            </w:r>
          </w:p>
        </w:tc>
      </w:tr>
      <w:tr w:rsidR="009F4645" w:rsidRPr="00BE2E11" w:rsidTr="009F4645">
        <w:trPr>
          <w:gridAfter w:val="1"/>
          <w:wAfter w:w="10" w:type="dxa"/>
          <w:cantSplit/>
          <w:trHeight w:val="1553"/>
        </w:trPr>
        <w:tc>
          <w:tcPr>
            <w:tcW w:w="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645" w:rsidRDefault="009F4645">
            <w:pPr>
              <w:autoSpaceDE w:val="0"/>
              <w:autoSpaceDN w:val="0"/>
              <w:adjustRightInd w:val="0"/>
              <w:rPr>
                <w:rFonts w:eastAsiaTheme="minorHAnsi"/>
                <w:color w:val="000000"/>
                <w:sz w:val="24"/>
                <w:szCs w:val="24"/>
                <w:lang w:val="ru-RU"/>
              </w:rPr>
            </w:pPr>
            <w:r>
              <w:rPr>
                <w:rFonts w:eastAsiaTheme="minorHAnsi"/>
                <w:color w:val="000000"/>
                <w:sz w:val="24"/>
                <w:szCs w:val="24"/>
                <w:lang w:val="ru-RU"/>
              </w:rPr>
              <w:lastRenderedPageBreak/>
              <w:t>2.</w:t>
            </w:r>
          </w:p>
        </w:tc>
        <w:tc>
          <w:tcPr>
            <w:tcW w:w="15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645" w:rsidRDefault="009F4645">
            <w:pPr>
              <w:autoSpaceDE w:val="0"/>
              <w:autoSpaceDN w:val="0"/>
              <w:adjustRightInd w:val="0"/>
              <w:spacing w:line="240" w:lineRule="atLeast"/>
              <w:rPr>
                <w:rFonts w:eastAsiaTheme="minorHAnsi"/>
                <w:color w:val="000000"/>
                <w:sz w:val="24"/>
                <w:szCs w:val="24"/>
                <w:lang w:val="ru-RU"/>
              </w:rPr>
            </w:pPr>
            <w:r>
              <w:rPr>
                <w:rFonts w:eastAsiaTheme="minorHAnsi"/>
                <w:color w:val="000000"/>
                <w:sz w:val="24"/>
                <w:szCs w:val="24"/>
                <w:lang w:val="ru-RU"/>
              </w:rPr>
              <w:t>Познавательное развитие</w:t>
            </w:r>
          </w:p>
        </w:tc>
        <w:tc>
          <w:tcPr>
            <w:tcW w:w="2092" w:type="dxa"/>
            <w:tcBorders>
              <w:top w:val="single" w:sz="4" w:space="0" w:color="auto"/>
              <w:left w:val="single" w:sz="4" w:space="0" w:color="auto"/>
              <w:bottom w:val="single" w:sz="4" w:space="0" w:color="auto"/>
              <w:right w:val="single" w:sz="4" w:space="0" w:color="000000" w:themeColor="text1"/>
            </w:tcBorders>
            <w:hideMark/>
          </w:tcPr>
          <w:p w:rsidR="009F4645" w:rsidRDefault="009F4645">
            <w:pPr>
              <w:autoSpaceDE w:val="0"/>
              <w:autoSpaceDN w:val="0"/>
              <w:adjustRightInd w:val="0"/>
              <w:spacing w:line="240" w:lineRule="atLeast"/>
              <w:rPr>
                <w:rFonts w:eastAsiaTheme="minorHAnsi"/>
                <w:color w:val="000000"/>
                <w:sz w:val="24"/>
                <w:szCs w:val="24"/>
                <w:lang w:val="ru-RU"/>
              </w:rPr>
            </w:pPr>
            <w:r>
              <w:rPr>
                <w:rFonts w:eastAsiaTheme="minorHAnsi"/>
                <w:color w:val="000000"/>
                <w:sz w:val="24"/>
                <w:szCs w:val="24"/>
                <w:lang w:val="ru-RU"/>
              </w:rPr>
              <w:t>Мир природы</w:t>
            </w:r>
          </w:p>
        </w:tc>
        <w:tc>
          <w:tcPr>
            <w:tcW w:w="3719" w:type="dxa"/>
            <w:gridSpan w:val="2"/>
            <w:tcBorders>
              <w:top w:val="single" w:sz="4" w:space="0" w:color="auto"/>
              <w:left w:val="single" w:sz="4" w:space="0" w:color="000000" w:themeColor="text1"/>
              <w:bottom w:val="single" w:sz="4" w:space="0" w:color="auto"/>
              <w:right w:val="single" w:sz="4" w:space="0" w:color="000000" w:themeColor="text1"/>
            </w:tcBorders>
          </w:tcPr>
          <w:p w:rsidR="009F4645" w:rsidRDefault="009F4645">
            <w:pPr>
              <w:autoSpaceDE w:val="0"/>
              <w:autoSpaceDN w:val="0"/>
              <w:adjustRightInd w:val="0"/>
              <w:spacing w:line="240" w:lineRule="atLeast"/>
              <w:jc w:val="both"/>
              <w:rPr>
                <w:rFonts w:eastAsiaTheme="minorHAnsi"/>
                <w:color w:val="000000"/>
                <w:sz w:val="24"/>
                <w:szCs w:val="24"/>
                <w:lang w:val="ru-RU"/>
              </w:rPr>
            </w:pPr>
          </w:p>
        </w:tc>
        <w:tc>
          <w:tcPr>
            <w:tcW w:w="2657"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F4645" w:rsidRDefault="009F4645">
            <w:pPr>
              <w:autoSpaceDE w:val="0"/>
              <w:autoSpaceDN w:val="0"/>
              <w:adjustRightInd w:val="0"/>
              <w:jc w:val="both"/>
              <w:rPr>
                <w:rFonts w:eastAsiaTheme="minorHAnsi"/>
                <w:color w:val="000000"/>
                <w:sz w:val="24"/>
                <w:szCs w:val="24"/>
                <w:lang w:val="ru-RU"/>
              </w:rPr>
            </w:pPr>
            <w:r>
              <w:rPr>
                <w:rFonts w:eastAsiaTheme="minorHAnsi"/>
                <w:color w:val="000000"/>
                <w:sz w:val="24"/>
                <w:szCs w:val="24"/>
                <w:lang w:val="ru-RU"/>
              </w:rPr>
              <w:t xml:space="preserve"> Парциальная программа «Юный эколог Кубани»</w:t>
            </w:r>
            <w:r w:rsidR="00373627">
              <w:rPr>
                <w:rFonts w:eastAsiaTheme="minorHAnsi"/>
                <w:color w:val="000000"/>
                <w:sz w:val="24"/>
                <w:szCs w:val="24"/>
                <w:lang w:val="ru-RU"/>
              </w:rPr>
              <w:t xml:space="preserve"> авторский коллектив МДОБУ № 67</w:t>
            </w:r>
            <w:r>
              <w:rPr>
                <w:rFonts w:eastAsiaTheme="minorHAnsi"/>
                <w:color w:val="000000"/>
                <w:sz w:val="24"/>
                <w:szCs w:val="24"/>
                <w:lang w:val="ru-RU"/>
              </w:rPr>
              <w:t xml:space="preserve">  г. Сочи</w:t>
            </w:r>
            <w:r w:rsidR="0028520D">
              <w:rPr>
                <w:rFonts w:eastAsiaTheme="minorHAnsi"/>
                <w:color w:val="000000"/>
                <w:sz w:val="24"/>
                <w:szCs w:val="24"/>
                <w:lang w:val="ru-RU"/>
              </w:rPr>
              <w:t xml:space="preserve"> </w:t>
            </w:r>
          </w:p>
          <w:p w:rsidR="0028520D" w:rsidRDefault="0028520D">
            <w:pPr>
              <w:autoSpaceDE w:val="0"/>
              <w:autoSpaceDN w:val="0"/>
              <w:adjustRightInd w:val="0"/>
              <w:jc w:val="both"/>
              <w:rPr>
                <w:rFonts w:eastAsiaTheme="minorHAnsi"/>
                <w:color w:val="000000"/>
                <w:sz w:val="24"/>
                <w:szCs w:val="24"/>
                <w:lang w:val="ru-RU"/>
              </w:rPr>
            </w:pPr>
            <w:r>
              <w:rPr>
                <w:rFonts w:eastAsiaTheme="minorHAnsi"/>
                <w:color w:val="000000"/>
                <w:sz w:val="24"/>
                <w:szCs w:val="24"/>
                <w:lang w:val="ru-RU"/>
              </w:rPr>
              <w:t>Парциальная программа «Живая география»</w:t>
            </w:r>
          </w:p>
          <w:p w:rsidR="0028520D" w:rsidRDefault="0028520D">
            <w:pPr>
              <w:autoSpaceDE w:val="0"/>
              <w:autoSpaceDN w:val="0"/>
              <w:adjustRightInd w:val="0"/>
              <w:jc w:val="both"/>
              <w:rPr>
                <w:rFonts w:eastAsiaTheme="minorHAnsi"/>
                <w:color w:val="000000"/>
                <w:sz w:val="24"/>
                <w:szCs w:val="24"/>
                <w:lang w:val="ru-RU"/>
              </w:rPr>
            </w:pPr>
            <w:r>
              <w:rPr>
                <w:rFonts w:eastAsiaTheme="minorHAnsi"/>
                <w:color w:val="000000"/>
                <w:sz w:val="24"/>
                <w:szCs w:val="24"/>
                <w:lang w:val="ru-RU"/>
              </w:rPr>
              <w:t>Парциальная программа «Сочиведение для малышей»</w:t>
            </w:r>
          </w:p>
          <w:p w:rsidR="00411456" w:rsidRDefault="00411456">
            <w:pPr>
              <w:autoSpaceDE w:val="0"/>
              <w:autoSpaceDN w:val="0"/>
              <w:adjustRightInd w:val="0"/>
              <w:jc w:val="both"/>
              <w:rPr>
                <w:rFonts w:eastAsiaTheme="minorHAnsi"/>
                <w:color w:val="000000"/>
                <w:sz w:val="24"/>
                <w:szCs w:val="24"/>
                <w:lang w:val="ru-RU"/>
              </w:rPr>
            </w:pPr>
          </w:p>
        </w:tc>
      </w:tr>
      <w:tr w:rsidR="009F4645" w:rsidRPr="00BE2E11" w:rsidTr="009F4645">
        <w:trPr>
          <w:gridAfter w:val="1"/>
          <w:wAfter w:w="10" w:type="dxa"/>
          <w:cantSplit/>
          <w:trHeight w:val="698"/>
        </w:trPr>
        <w:tc>
          <w:tcPr>
            <w:tcW w:w="5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4645" w:rsidRDefault="009F4645">
            <w:pPr>
              <w:rPr>
                <w:rFonts w:eastAsiaTheme="minorHAnsi"/>
                <w:color w:val="000000"/>
                <w:sz w:val="24"/>
                <w:szCs w:val="24"/>
                <w:lang w:val="ru-RU"/>
              </w:rPr>
            </w:pPr>
          </w:p>
        </w:tc>
        <w:tc>
          <w:tcPr>
            <w:tcW w:w="1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4645" w:rsidRDefault="009F4645">
            <w:pPr>
              <w:rPr>
                <w:rFonts w:eastAsiaTheme="minorHAnsi"/>
                <w:color w:val="000000"/>
                <w:sz w:val="24"/>
                <w:szCs w:val="24"/>
                <w:lang w:val="ru-RU"/>
              </w:rPr>
            </w:pPr>
          </w:p>
        </w:tc>
        <w:tc>
          <w:tcPr>
            <w:tcW w:w="2092" w:type="dxa"/>
            <w:tcBorders>
              <w:top w:val="single" w:sz="4" w:space="0" w:color="auto"/>
              <w:left w:val="single" w:sz="4" w:space="0" w:color="auto"/>
              <w:bottom w:val="single" w:sz="4" w:space="0" w:color="auto"/>
              <w:right w:val="single" w:sz="4" w:space="0" w:color="000000" w:themeColor="text1"/>
            </w:tcBorders>
            <w:hideMark/>
          </w:tcPr>
          <w:p w:rsidR="009F4645" w:rsidRDefault="009F4645">
            <w:pPr>
              <w:autoSpaceDE w:val="0"/>
              <w:autoSpaceDN w:val="0"/>
              <w:adjustRightInd w:val="0"/>
              <w:spacing w:line="240" w:lineRule="atLeast"/>
              <w:rPr>
                <w:rFonts w:eastAsiaTheme="minorHAnsi"/>
                <w:color w:val="000000"/>
                <w:sz w:val="24"/>
                <w:szCs w:val="24"/>
                <w:lang w:val="ru-RU"/>
              </w:rPr>
            </w:pPr>
            <w:r>
              <w:rPr>
                <w:rFonts w:eastAsiaTheme="minorHAnsi"/>
                <w:color w:val="000000"/>
                <w:sz w:val="24"/>
                <w:szCs w:val="24"/>
                <w:lang w:val="ru-RU"/>
              </w:rPr>
              <w:t>Математическое и сенсорное развитие</w:t>
            </w:r>
          </w:p>
        </w:tc>
        <w:tc>
          <w:tcPr>
            <w:tcW w:w="371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645" w:rsidRDefault="009F4645">
            <w:pPr>
              <w:autoSpaceDE w:val="0"/>
              <w:autoSpaceDN w:val="0"/>
              <w:adjustRightInd w:val="0"/>
              <w:jc w:val="both"/>
              <w:rPr>
                <w:rFonts w:eastAsiaTheme="minorHAnsi"/>
                <w:color w:val="000000"/>
                <w:sz w:val="24"/>
                <w:szCs w:val="24"/>
                <w:lang w:val="ru-RU"/>
              </w:rPr>
            </w:pPr>
            <w:r>
              <w:rPr>
                <w:rFonts w:eastAsiaTheme="minorHAnsi"/>
                <w:color w:val="000000"/>
                <w:sz w:val="24"/>
                <w:szCs w:val="24"/>
                <w:lang w:val="ru-RU"/>
              </w:rPr>
              <w:t>«Комплексная образовательная программа для детей с тяжелыми нарушениями речи (общим недоразвитием речи) с 3 до 7 лет» Н.В. Нищевой, «Детство-Пресс», 2016 г.</w:t>
            </w:r>
          </w:p>
          <w:p w:rsidR="009F4645" w:rsidRDefault="009F4645">
            <w:pPr>
              <w:autoSpaceDE w:val="0"/>
              <w:autoSpaceDN w:val="0"/>
              <w:adjustRightInd w:val="0"/>
              <w:spacing w:line="240" w:lineRule="atLeast"/>
              <w:jc w:val="both"/>
              <w:rPr>
                <w:rFonts w:eastAsiaTheme="minorHAnsi"/>
                <w:color w:val="000000"/>
                <w:sz w:val="24"/>
                <w:szCs w:val="24"/>
                <w:lang w:val="ru-RU"/>
              </w:rPr>
            </w:pPr>
          </w:p>
        </w:tc>
        <w:tc>
          <w:tcPr>
            <w:tcW w:w="265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645" w:rsidRDefault="009F4645">
            <w:pPr>
              <w:autoSpaceDE w:val="0"/>
              <w:autoSpaceDN w:val="0"/>
              <w:adjustRightInd w:val="0"/>
              <w:jc w:val="both"/>
              <w:rPr>
                <w:rFonts w:eastAsiaTheme="minorHAnsi"/>
                <w:color w:val="000000"/>
                <w:sz w:val="24"/>
                <w:szCs w:val="24"/>
                <w:lang w:val="ru-RU"/>
              </w:rPr>
            </w:pPr>
          </w:p>
          <w:p w:rsidR="009F4645" w:rsidRDefault="009F4645">
            <w:pPr>
              <w:autoSpaceDE w:val="0"/>
              <w:autoSpaceDN w:val="0"/>
              <w:adjustRightInd w:val="0"/>
              <w:jc w:val="both"/>
              <w:rPr>
                <w:rFonts w:eastAsiaTheme="minorHAnsi"/>
                <w:color w:val="000000"/>
                <w:sz w:val="24"/>
                <w:szCs w:val="24"/>
                <w:lang w:val="ru-RU"/>
              </w:rPr>
            </w:pPr>
          </w:p>
          <w:p w:rsidR="009F4645" w:rsidRDefault="009F4645">
            <w:pPr>
              <w:autoSpaceDE w:val="0"/>
              <w:autoSpaceDN w:val="0"/>
              <w:adjustRightInd w:val="0"/>
              <w:jc w:val="both"/>
              <w:rPr>
                <w:rFonts w:eastAsiaTheme="minorHAnsi"/>
                <w:color w:val="000000"/>
                <w:sz w:val="24"/>
                <w:szCs w:val="24"/>
                <w:lang w:val="ru-RU"/>
              </w:rPr>
            </w:pPr>
          </w:p>
          <w:p w:rsidR="009F4645" w:rsidRDefault="009F4645">
            <w:pPr>
              <w:autoSpaceDE w:val="0"/>
              <w:autoSpaceDN w:val="0"/>
              <w:adjustRightInd w:val="0"/>
              <w:jc w:val="both"/>
              <w:rPr>
                <w:rFonts w:eastAsiaTheme="minorHAnsi"/>
                <w:color w:val="000000"/>
                <w:sz w:val="24"/>
                <w:szCs w:val="24"/>
                <w:lang w:val="ru-RU"/>
              </w:rPr>
            </w:pPr>
          </w:p>
          <w:p w:rsidR="009F4645" w:rsidRDefault="009F4645">
            <w:pPr>
              <w:autoSpaceDE w:val="0"/>
              <w:autoSpaceDN w:val="0"/>
              <w:adjustRightInd w:val="0"/>
              <w:jc w:val="both"/>
              <w:rPr>
                <w:rFonts w:eastAsiaTheme="minorHAnsi"/>
                <w:color w:val="000000"/>
                <w:sz w:val="24"/>
                <w:szCs w:val="24"/>
                <w:lang w:val="ru-RU"/>
              </w:rPr>
            </w:pPr>
          </w:p>
        </w:tc>
      </w:tr>
      <w:tr w:rsidR="009F4645" w:rsidTr="009F4645">
        <w:trPr>
          <w:gridAfter w:val="1"/>
          <w:wAfter w:w="10" w:type="dxa"/>
          <w:cantSplit/>
          <w:trHeight w:val="1335"/>
        </w:trPr>
        <w:tc>
          <w:tcPr>
            <w:tcW w:w="5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4645" w:rsidRDefault="009F4645">
            <w:pPr>
              <w:rPr>
                <w:rFonts w:eastAsiaTheme="minorHAnsi"/>
                <w:color w:val="000000"/>
                <w:sz w:val="24"/>
                <w:szCs w:val="24"/>
                <w:lang w:val="ru-RU"/>
              </w:rPr>
            </w:pPr>
          </w:p>
        </w:tc>
        <w:tc>
          <w:tcPr>
            <w:tcW w:w="1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4645" w:rsidRDefault="009F4645">
            <w:pPr>
              <w:rPr>
                <w:rFonts w:eastAsiaTheme="minorHAnsi"/>
                <w:color w:val="000000"/>
                <w:sz w:val="24"/>
                <w:szCs w:val="24"/>
                <w:lang w:val="ru-RU"/>
              </w:rPr>
            </w:pPr>
          </w:p>
        </w:tc>
        <w:tc>
          <w:tcPr>
            <w:tcW w:w="2092" w:type="dxa"/>
            <w:tcBorders>
              <w:top w:val="single" w:sz="4" w:space="0" w:color="auto"/>
              <w:left w:val="single" w:sz="4" w:space="0" w:color="auto"/>
              <w:bottom w:val="single" w:sz="4" w:space="0" w:color="000000" w:themeColor="text1"/>
              <w:right w:val="single" w:sz="4" w:space="0" w:color="000000" w:themeColor="text1"/>
            </w:tcBorders>
            <w:hideMark/>
          </w:tcPr>
          <w:p w:rsidR="009F4645" w:rsidRDefault="009F4645">
            <w:pPr>
              <w:autoSpaceDE w:val="0"/>
              <w:autoSpaceDN w:val="0"/>
              <w:adjustRightInd w:val="0"/>
              <w:spacing w:line="240" w:lineRule="atLeast"/>
              <w:rPr>
                <w:rFonts w:eastAsiaTheme="minorHAnsi"/>
                <w:color w:val="000000"/>
                <w:sz w:val="24"/>
                <w:szCs w:val="24"/>
                <w:lang w:val="ru-RU"/>
              </w:rPr>
            </w:pPr>
            <w:r>
              <w:rPr>
                <w:rFonts w:eastAsiaTheme="minorHAnsi"/>
                <w:color w:val="000000"/>
                <w:sz w:val="24"/>
                <w:szCs w:val="24"/>
                <w:lang w:val="ru-RU"/>
              </w:rPr>
              <w:t>Конструирование</w:t>
            </w:r>
          </w:p>
        </w:tc>
        <w:tc>
          <w:tcPr>
            <w:tcW w:w="3719" w:type="dxa"/>
            <w:gridSpan w:val="2"/>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9F4645" w:rsidRDefault="009F4645">
            <w:pPr>
              <w:rPr>
                <w:rFonts w:eastAsiaTheme="minorHAnsi"/>
                <w:color w:val="000000"/>
                <w:sz w:val="24"/>
                <w:szCs w:val="24"/>
                <w:lang w:val="ru-RU"/>
              </w:rPr>
            </w:pPr>
          </w:p>
        </w:tc>
        <w:tc>
          <w:tcPr>
            <w:tcW w:w="2657" w:type="dxa"/>
            <w:gridSpan w:val="2"/>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9F4645" w:rsidRDefault="009F4645">
            <w:pPr>
              <w:rPr>
                <w:rFonts w:eastAsiaTheme="minorHAnsi"/>
                <w:color w:val="000000"/>
                <w:sz w:val="24"/>
                <w:szCs w:val="24"/>
                <w:lang w:val="ru-RU"/>
              </w:rPr>
            </w:pPr>
          </w:p>
        </w:tc>
      </w:tr>
      <w:tr w:rsidR="009F4645" w:rsidTr="009F4645">
        <w:trPr>
          <w:gridAfter w:val="1"/>
          <w:wAfter w:w="10" w:type="dxa"/>
          <w:cantSplit/>
          <w:trHeight w:val="347"/>
        </w:trPr>
        <w:tc>
          <w:tcPr>
            <w:tcW w:w="5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4645" w:rsidRDefault="009F4645">
            <w:pPr>
              <w:rPr>
                <w:rFonts w:eastAsiaTheme="minorHAnsi"/>
                <w:color w:val="000000"/>
                <w:sz w:val="24"/>
                <w:szCs w:val="24"/>
                <w:lang w:val="ru-RU"/>
              </w:rPr>
            </w:pPr>
          </w:p>
        </w:tc>
        <w:tc>
          <w:tcPr>
            <w:tcW w:w="1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4645" w:rsidRDefault="009F4645">
            <w:pPr>
              <w:rPr>
                <w:rFonts w:eastAsiaTheme="minorHAnsi"/>
                <w:color w:val="000000"/>
                <w:sz w:val="24"/>
                <w:szCs w:val="24"/>
                <w:lang w:val="ru-RU"/>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645" w:rsidRDefault="009F4645">
            <w:pPr>
              <w:autoSpaceDE w:val="0"/>
              <w:autoSpaceDN w:val="0"/>
              <w:adjustRightInd w:val="0"/>
              <w:spacing w:line="240" w:lineRule="atLeast"/>
              <w:rPr>
                <w:rFonts w:eastAsiaTheme="minorHAnsi"/>
                <w:color w:val="000000"/>
                <w:sz w:val="24"/>
                <w:szCs w:val="24"/>
                <w:lang w:val="ru-RU"/>
              </w:rPr>
            </w:pPr>
            <w:r>
              <w:rPr>
                <w:rFonts w:eastAsiaTheme="minorHAnsi"/>
                <w:color w:val="000000"/>
                <w:sz w:val="24"/>
                <w:szCs w:val="24"/>
                <w:lang w:val="ru-RU"/>
              </w:rPr>
              <w:t>Музыка</w:t>
            </w:r>
          </w:p>
          <w:p w:rsidR="009F4645" w:rsidRDefault="009F4645">
            <w:pPr>
              <w:autoSpaceDE w:val="0"/>
              <w:autoSpaceDN w:val="0"/>
              <w:adjustRightInd w:val="0"/>
              <w:spacing w:line="240" w:lineRule="atLeast"/>
              <w:rPr>
                <w:rFonts w:eastAsiaTheme="minorHAnsi"/>
                <w:color w:val="000000"/>
                <w:sz w:val="24"/>
                <w:szCs w:val="24"/>
                <w:lang w:val="ru-RU"/>
              </w:rPr>
            </w:pPr>
          </w:p>
        </w:tc>
        <w:tc>
          <w:tcPr>
            <w:tcW w:w="371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4645" w:rsidRDefault="009F4645">
            <w:pPr>
              <w:rPr>
                <w:rFonts w:eastAsiaTheme="minorHAnsi"/>
                <w:color w:val="000000"/>
                <w:sz w:val="24"/>
                <w:szCs w:val="24"/>
                <w:lang w:val="ru-RU"/>
              </w:rPr>
            </w:pPr>
          </w:p>
        </w:tc>
        <w:tc>
          <w:tcPr>
            <w:tcW w:w="265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4645" w:rsidRDefault="009F4645">
            <w:pPr>
              <w:rPr>
                <w:rFonts w:eastAsiaTheme="minorHAnsi"/>
                <w:color w:val="000000"/>
                <w:sz w:val="24"/>
                <w:szCs w:val="24"/>
                <w:lang w:val="ru-RU"/>
              </w:rPr>
            </w:pPr>
          </w:p>
        </w:tc>
      </w:tr>
      <w:tr w:rsidR="009F4645" w:rsidRPr="00BE2E11" w:rsidTr="009F4645">
        <w:trPr>
          <w:gridAfter w:val="1"/>
          <w:wAfter w:w="10" w:type="dxa"/>
          <w:cantSplit/>
          <w:trHeight w:val="1901"/>
        </w:trPr>
        <w:tc>
          <w:tcPr>
            <w:tcW w:w="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645" w:rsidRDefault="009F4645">
            <w:pPr>
              <w:autoSpaceDE w:val="0"/>
              <w:autoSpaceDN w:val="0"/>
              <w:adjustRightInd w:val="0"/>
              <w:rPr>
                <w:rFonts w:eastAsiaTheme="minorHAnsi"/>
                <w:color w:val="000000"/>
                <w:sz w:val="24"/>
                <w:szCs w:val="24"/>
                <w:lang w:val="ru-RU"/>
              </w:rPr>
            </w:pPr>
            <w:r>
              <w:rPr>
                <w:rFonts w:eastAsiaTheme="minorHAnsi"/>
                <w:color w:val="000000"/>
                <w:sz w:val="24"/>
                <w:szCs w:val="24"/>
                <w:lang w:val="ru-RU"/>
              </w:rPr>
              <w:t>3.</w:t>
            </w:r>
          </w:p>
        </w:tc>
        <w:tc>
          <w:tcPr>
            <w:tcW w:w="1566" w:type="dxa"/>
            <w:tcBorders>
              <w:top w:val="single" w:sz="4" w:space="0" w:color="000000" w:themeColor="text1"/>
              <w:left w:val="single" w:sz="4" w:space="0" w:color="000000" w:themeColor="text1"/>
              <w:bottom w:val="single" w:sz="4" w:space="0" w:color="auto"/>
              <w:right w:val="single" w:sz="4" w:space="0" w:color="auto"/>
            </w:tcBorders>
            <w:hideMark/>
          </w:tcPr>
          <w:p w:rsidR="009F4645" w:rsidRDefault="009F4645">
            <w:pPr>
              <w:autoSpaceDE w:val="0"/>
              <w:autoSpaceDN w:val="0"/>
              <w:adjustRightInd w:val="0"/>
              <w:spacing w:line="240" w:lineRule="atLeast"/>
              <w:rPr>
                <w:rFonts w:eastAsiaTheme="minorHAnsi"/>
                <w:color w:val="000000"/>
                <w:sz w:val="24"/>
                <w:szCs w:val="24"/>
                <w:lang w:val="ru-RU"/>
              </w:rPr>
            </w:pPr>
            <w:r>
              <w:rPr>
                <w:rFonts w:eastAsiaTheme="minorHAnsi"/>
                <w:color w:val="000000"/>
                <w:sz w:val="24"/>
                <w:szCs w:val="24"/>
                <w:lang w:val="ru-RU"/>
              </w:rPr>
              <w:t>Художественно- этетическое развитие</w:t>
            </w:r>
          </w:p>
        </w:tc>
        <w:tc>
          <w:tcPr>
            <w:tcW w:w="2092" w:type="dxa"/>
            <w:tcBorders>
              <w:top w:val="single" w:sz="4" w:space="0" w:color="auto"/>
              <w:left w:val="single" w:sz="4" w:space="0" w:color="auto"/>
              <w:bottom w:val="single" w:sz="4" w:space="0" w:color="auto"/>
              <w:right w:val="single" w:sz="4" w:space="0" w:color="000000" w:themeColor="text1"/>
            </w:tcBorders>
            <w:hideMark/>
          </w:tcPr>
          <w:p w:rsidR="009F4645" w:rsidRDefault="009F4645">
            <w:pPr>
              <w:autoSpaceDE w:val="0"/>
              <w:autoSpaceDN w:val="0"/>
              <w:adjustRightInd w:val="0"/>
              <w:spacing w:line="240" w:lineRule="atLeast"/>
              <w:rPr>
                <w:rFonts w:eastAsiaTheme="minorHAnsi"/>
                <w:color w:val="000000"/>
                <w:sz w:val="24"/>
                <w:szCs w:val="24"/>
                <w:lang w:val="ru-RU"/>
              </w:rPr>
            </w:pPr>
            <w:r>
              <w:rPr>
                <w:rFonts w:eastAsiaTheme="minorHAnsi"/>
                <w:color w:val="000000"/>
                <w:sz w:val="24"/>
                <w:szCs w:val="24"/>
                <w:lang w:val="ru-RU"/>
              </w:rPr>
              <w:t>Рисование</w:t>
            </w:r>
          </w:p>
        </w:tc>
        <w:tc>
          <w:tcPr>
            <w:tcW w:w="3719" w:type="dxa"/>
            <w:gridSpan w:val="2"/>
            <w:tcBorders>
              <w:top w:val="single" w:sz="4" w:space="0" w:color="auto"/>
              <w:left w:val="single" w:sz="4" w:space="0" w:color="000000" w:themeColor="text1"/>
              <w:bottom w:val="single" w:sz="4" w:space="0" w:color="auto"/>
              <w:right w:val="single" w:sz="4" w:space="0" w:color="000000" w:themeColor="text1"/>
            </w:tcBorders>
          </w:tcPr>
          <w:p w:rsidR="009F4645" w:rsidRDefault="009F4645">
            <w:pPr>
              <w:autoSpaceDE w:val="0"/>
              <w:autoSpaceDN w:val="0"/>
              <w:adjustRightInd w:val="0"/>
              <w:jc w:val="both"/>
              <w:rPr>
                <w:rFonts w:eastAsiaTheme="minorHAnsi"/>
                <w:color w:val="FF0000"/>
                <w:sz w:val="24"/>
                <w:szCs w:val="24"/>
                <w:lang w:val="ru-RU"/>
              </w:rPr>
            </w:pPr>
          </w:p>
        </w:tc>
        <w:tc>
          <w:tcPr>
            <w:tcW w:w="2657" w:type="dxa"/>
            <w:gridSpan w:val="2"/>
            <w:tcBorders>
              <w:top w:val="single" w:sz="4" w:space="0" w:color="auto"/>
              <w:left w:val="single" w:sz="4" w:space="0" w:color="000000" w:themeColor="text1"/>
              <w:bottom w:val="single" w:sz="4" w:space="0" w:color="auto"/>
              <w:right w:val="single" w:sz="4" w:space="0" w:color="000000" w:themeColor="text1"/>
            </w:tcBorders>
          </w:tcPr>
          <w:p w:rsidR="009F4645" w:rsidRDefault="00687261">
            <w:pPr>
              <w:autoSpaceDE w:val="0"/>
              <w:autoSpaceDN w:val="0"/>
              <w:adjustRightInd w:val="0"/>
              <w:jc w:val="both"/>
              <w:rPr>
                <w:rFonts w:eastAsiaTheme="minorHAnsi"/>
                <w:color w:val="000000"/>
                <w:sz w:val="24"/>
                <w:szCs w:val="24"/>
                <w:lang w:val="ru-RU"/>
              </w:rPr>
            </w:pPr>
            <w:r>
              <w:rPr>
                <w:rFonts w:eastAsiaTheme="minorHAnsi"/>
                <w:color w:val="000000"/>
                <w:sz w:val="24"/>
                <w:szCs w:val="24"/>
                <w:lang w:val="ru-RU"/>
              </w:rPr>
              <w:t xml:space="preserve"> Парциальная </w:t>
            </w:r>
            <w:r w:rsidR="009F4645">
              <w:rPr>
                <w:rFonts w:eastAsiaTheme="minorHAnsi"/>
                <w:color w:val="000000"/>
                <w:sz w:val="24"/>
                <w:szCs w:val="24"/>
                <w:lang w:val="ru-RU"/>
              </w:rPr>
              <w:t xml:space="preserve"> программа «Цветные ладошки»</w:t>
            </w:r>
          </w:p>
          <w:p w:rsidR="009F4645" w:rsidRDefault="0028520D">
            <w:pPr>
              <w:autoSpaceDE w:val="0"/>
              <w:autoSpaceDN w:val="0"/>
              <w:adjustRightInd w:val="0"/>
              <w:jc w:val="both"/>
              <w:rPr>
                <w:rFonts w:eastAsiaTheme="minorHAnsi"/>
                <w:color w:val="000000"/>
                <w:sz w:val="24"/>
                <w:szCs w:val="24"/>
                <w:lang w:val="ru-RU"/>
              </w:rPr>
            </w:pPr>
            <w:r>
              <w:rPr>
                <w:rFonts w:eastAsiaTheme="minorHAnsi"/>
                <w:color w:val="000000"/>
                <w:sz w:val="24"/>
                <w:szCs w:val="24"/>
                <w:lang w:val="ru-RU"/>
              </w:rPr>
              <w:t>Парциальная программа «Станица мастеров»</w:t>
            </w:r>
          </w:p>
        </w:tc>
      </w:tr>
      <w:tr w:rsidR="009F4645" w:rsidTr="009F4645">
        <w:trPr>
          <w:gridAfter w:val="1"/>
          <w:wAfter w:w="10" w:type="dxa"/>
          <w:cantSplit/>
          <w:trHeight w:val="667"/>
        </w:trPr>
        <w:tc>
          <w:tcPr>
            <w:tcW w:w="5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4645" w:rsidRDefault="009F4645">
            <w:pPr>
              <w:rPr>
                <w:rFonts w:eastAsiaTheme="minorHAnsi"/>
                <w:color w:val="000000"/>
                <w:sz w:val="24"/>
                <w:szCs w:val="24"/>
                <w:lang w:val="ru-RU"/>
              </w:rPr>
            </w:pPr>
          </w:p>
        </w:tc>
        <w:tc>
          <w:tcPr>
            <w:tcW w:w="1566" w:type="dxa"/>
            <w:vMerge w:val="restart"/>
            <w:tcBorders>
              <w:top w:val="single" w:sz="4" w:space="0" w:color="auto"/>
              <w:left w:val="single" w:sz="4" w:space="0" w:color="000000" w:themeColor="text1"/>
              <w:bottom w:val="single" w:sz="4" w:space="0" w:color="000000" w:themeColor="text1"/>
              <w:right w:val="single" w:sz="4" w:space="0" w:color="auto"/>
            </w:tcBorders>
          </w:tcPr>
          <w:p w:rsidR="009F4645" w:rsidRDefault="009F4645">
            <w:pPr>
              <w:autoSpaceDE w:val="0"/>
              <w:autoSpaceDN w:val="0"/>
              <w:adjustRightInd w:val="0"/>
              <w:spacing w:line="240" w:lineRule="atLeast"/>
              <w:rPr>
                <w:rFonts w:eastAsiaTheme="minorHAnsi"/>
                <w:color w:val="000000"/>
                <w:sz w:val="24"/>
                <w:szCs w:val="24"/>
                <w:lang w:val="ru-RU"/>
              </w:rPr>
            </w:pPr>
          </w:p>
        </w:tc>
        <w:tc>
          <w:tcPr>
            <w:tcW w:w="2092" w:type="dxa"/>
            <w:tcBorders>
              <w:top w:val="single" w:sz="4" w:space="0" w:color="auto"/>
              <w:left w:val="single" w:sz="4" w:space="0" w:color="auto"/>
              <w:bottom w:val="single" w:sz="4" w:space="0" w:color="auto"/>
              <w:right w:val="single" w:sz="4" w:space="0" w:color="000000" w:themeColor="text1"/>
            </w:tcBorders>
            <w:hideMark/>
          </w:tcPr>
          <w:p w:rsidR="009F4645" w:rsidRDefault="009F4645">
            <w:pPr>
              <w:autoSpaceDE w:val="0"/>
              <w:autoSpaceDN w:val="0"/>
              <w:adjustRightInd w:val="0"/>
              <w:spacing w:line="240" w:lineRule="atLeast"/>
              <w:rPr>
                <w:rFonts w:eastAsiaTheme="minorHAnsi"/>
                <w:color w:val="000000"/>
                <w:sz w:val="24"/>
                <w:szCs w:val="24"/>
                <w:lang w:val="ru-RU"/>
              </w:rPr>
            </w:pPr>
            <w:r>
              <w:rPr>
                <w:rFonts w:eastAsiaTheme="minorHAnsi"/>
                <w:color w:val="000000"/>
                <w:sz w:val="24"/>
                <w:szCs w:val="24"/>
                <w:lang w:val="ru-RU"/>
              </w:rPr>
              <w:t>Лепка</w:t>
            </w:r>
          </w:p>
        </w:tc>
        <w:tc>
          <w:tcPr>
            <w:tcW w:w="371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645" w:rsidRDefault="009F4645">
            <w:pPr>
              <w:autoSpaceDE w:val="0"/>
              <w:autoSpaceDN w:val="0"/>
              <w:adjustRightInd w:val="0"/>
              <w:jc w:val="both"/>
              <w:rPr>
                <w:rFonts w:eastAsiaTheme="minorHAnsi"/>
                <w:color w:val="000000"/>
                <w:sz w:val="24"/>
                <w:szCs w:val="24"/>
                <w:lang w:val="ru-RU"/>
              </w:rPr>
            </w:pPr>
          </w:p>
        </w:tc>
        <w:tc>
          <w:tcPr>
            <w:tcW w:w="265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645" w:rsidRDefault="009F4645">
            <w:pPr>
              <w:autoSpaceDE w:val="0"/>
              <w:autoSpaceDN w:val="0"/>
              <w:adjustRightInd w:val="0"/>
              <w:jc w:val="both"/>
              <w:rPr>
                <w:rFonts w:eastAsiaTheme="minorHAnsi"/>
                <w:color w:val="000000"/>
                <w:sz w:val="24"/>
                <w:szCs w:val="24"/>
                <w:lang w:val="ru-RU"/>
              </w:rPr>
            </w:pPr>
          </w:p>
          <w:p w:rsidR="009F4645" w:rsidRDefault="009F4645">
            <w:pPr>
              <w:autoSpaceDE w:val="0"/>
              <w:autoSpaceDN w:val="0"/>
              <w:adjustRightInd w:val="0"/>
              <w:jc w:val="both"/>
              <w:rPr>
                <w:rFonts w:eastAsiaTheme="minorHAnsi"/>
                <w:color w:val="000000"/>
                <w:sz w:val="24"/>
                <w:szCs w:val="24"/>
                <w:lang w:val="ru-RU"/>
              </w:rPr>
            </w:pPr>
          </w:p>
        </w:tc>
      </w:tr>
      <w:tr w:rsidR="009F4645" w:rsidTr="009F4645">
        <w:trPr>
          <w:gridAfter w:val="1"/>
          <w:wAfter w:w="10" w:type="dxa"/>
          <w:cantSplit/>
          <w:trHeight w:val="704"/>
        </w:trPr>
        <w:tc>
          <w:tcPr>
            <w:tcW w:w="5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4645" w:rsidRDefault="009F4645">
            <w:pPr>
              <w:rPr>
                <w:rFonts w:eastAsiaTheme="minorHAnsi"/>
                <w:color w:val="000000"/>
                <w:sz w:val="24"/>
                <w:szCs w:val="24"/>
                <w:lang w:val="ru-RU"/>
              </w:rPr>
            </w:pPr>
          </w:p>
        </w:tc>
        <w:tc>
          <w:tcPr>
            <w:tcW w:w="1566"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F4645" w:rsidRDefault="009F4645">
            <w:pPr>
              <w:rPr>
                <w:rFonts w:eastAsiaTheme="minorHAnsi"/>
                <w:color w:val="000000"/>
                <w:sz w:val="24"/>
                <w:szCs w:val="24"/>
                <w:lang w:val="ru-RU"/>
              </w:rPr>
            </w:pPr>
          </w:p>
        </w:tc>
        <w:tc>
          <w:tcPr>
            <w:tcW w:w="2092" w:type="dxa"/>
            <w:tcBorders>
              <w:top w:val="single" w:sz="4" w:space="0" w:color="auto"/>
              <w:left w:val="single" w:sz="4" w:space="0" w:color="auto"/>
              <w:bottom w:val="single" w:sz="4" w:space="0" w:color="000000" w:themeColor="text1"/>
              <w:right w:val="single" w:sz="4" w:space="0" w:color="000000" w:themeColor="text1"/>
            </w:tcBorders>
            <w:hideMark/>
          </w:tcPr>
          <w:p w:rsidR="009F4645" w:rsidRDefault="009F4645">
            <w:pPr>
              <w:autoSpaceDE w:val="0"/>
              <w:autoSpaceDN w:val="0"/>
              <w:adjustRightInd w:val="0"/>
              <w:spacing w:line="240" w:lineRule="atLeast"/>
              <w:rPr>
                <w:rFonts w:eastAsiaTheme="minorHAnsi"/>
                <w:color w:val="000000"/>
                <w:sz w:val="24"/>
                <w:szCs w:val="24"/>
                <w:lang w:val="ru-RU"/>
              </w:rPr>
            </w:pPr>
            <w:r>
              <w:rPr>
                <w:rFonts w:eastAsiaTheme="minorHAnsi"/>
                <w:color w:val="000000"/>
                <w:sz w:val="24"/>
                <w:szCs w:val="24"/>
                <w:lang w:val="ru-RU"/>
              </w:rPr>
              <w:t>Аппликация</w:t>
            </w:r>
          </w:p>
        </w:tc>
        <w:tc>
          <w:tcPr>
            <w:tcW w:w="3719" w:type="dxa"/>
            <w:gridSpan w:val="2"/>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9F4645" w:rsidRDefault="009F4645">
            <w:pPr>
              <w:rPr>
                <w:rFonts w:eastAsiaTheme="minorHAnsi"/>
                <w:color w:val="000000"/>
                <w:sz w:val="24"/>
                <w:szCs w:val="24"/>
                <w:lang w:val="ru-RU"/>
              </w:rPr>
            </w:pPr>
          </w:p>
        </w:tc>
        <w:tc>
          <w:tcPr>
            <w:tcW w:w="2657" w:type="dxa"/>
            <w:gridSpan w:val="2"/>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9F4645" w:rsidRDefault="009F4645">
            <w:pPr>
              <w:rPr>
                <w:rFonts w:eastAsiaTheme="minorHAnsi"/>
                <w:color w:val="000000"/>
                <w:sz w:val="24"/>
                <w:szCs w:val="24"/>
                <w:lang w:val="ru-RU"/>
              </w:rPr>
            </w:pPr>
          </w:p>
        </w:tc>
      </w:tr>
      <w:tr w:rsidR="009F4645" w:rsidRPr="00AD5B80" w:rsidTr="009F4645">
        <w:trPr>
          <w:cantSplit/>
          <w:trHeight w:val="2047"/>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645" w:rsidRDefault="009F4645">
            <w:pPr>
              <w:autoSpaceDE w:val="0"/>
              <w:autoSpaceDN w:val="0"/>
              <w:adjustRightInd w:val="0"/>
              <w:rPr>
                <w:rFonts w:eastAsiaTheme="minorHAnsi"/>
                <w:color w:val="000000"/>
                <w:sz w:val="24"/>
                <w:szCs w:val="24"/>
                <w:lang w:val="ru-RU"/>
              </w:rPr>
            </w:pPr>
            <w:r>
              <w:rPr>
                <w:rFonts w:eastAsiaTheme="minorHAnsi"/>
                <w:color w:val="000000"/>
                <w:sz w:val="24"/>
                <w:szCs w:val="24"/>
                <w:lang w:val="ru-RU"/>
              </w:rPr>
              <w:t>4.</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645" w:rsidRDefault="009F4645">
            <w:pPr>
              <w:autoSpaceDE w:val="0"/>
              <w:autoSpaceDN w:val="0"/>
              <w:adjustRightInd w:val="0"/>
              <w:spacing w:line="240" w:lineRule="atLeast"/>
              <w:rPr>
                <w:rFonts w:eastAsiaTheme="minorHAnsi"/>
                <w:color w:val="000000"/>
                <w:sz w:val="24"/>
                <w:szCs w:val="24"/>
                <w:lang w:val="ru-RU"/>
              </w:rPr>
            </w:pPr>
            <w:r>
              <w:rPr>
                <w:rFonts w:eastAsiaTheme="minorHAnsi"/>
                <w:color w:val="000000"/>
                <w:sz w:val="24"/>
                <w:szCs w:val="24"/>
                <w:lang w:val="ru-RU"/>
              </w:rPr>
              <w:t>Социально- коммуникативное развитие</w:t>
            </w:r>
          </w:p>
        </w:tc>
        <w:tc>
          <w:tcPr>
            <w:tcW w:w="2102" w:type="dxa"/>
            <w:gridSpan w:val="2"/>
            <w:tcBorders>
              <w:top w:val="single" w:sz="4" w:space="0" w:color="auto"/>
              <w:left w:val="single" w:sz="4" w:space="0" w:color="auto"/>
              <w:bottom w:val="single" w:sz="4" w:space="0" w:color="auto"/>
              <w:right w:val="single" w:sz="4" w:space="0" w:color="000000" w:themeColor="text1"/>
            </w:tcBorders>
            <w:hideMark/>
          </w:tcPr>
          <w:p w:rsidR="009F4645" w:rsidRDefault="009F4645">
            <w:pPr>
              <w:autoSpaceDE w:val="0"/>
              <w:autoSpaceDN w:val="0"/>
              <w:adjustRightInd w:val="0"/>
              <w:spacing w:line="240" w:lineRule="atLeast"/>
              <w:rPr>
                <w:rFonts w:eastAsiaTheme="minorHAnsi"/>
                <w:color w:val="000000"/>
                <w:sz w:val="24"/>
                <w:szCs w:val="24"/>
                <w:lang w:val="ru-RU"/>
              </w:rPr>
            </w:pPr>
            <w:r>
              <w:rPr>
                <w:rFonts w:eastAsiaTheme="minorHAnsi"/>
                <w:color w:val="000000"/>
                <w:sz w:val="24"/>
                <w:szCs w:val="24"/>
                <w:lang w:val="ru-RU"/>
              </w:rPr>
              <w:t>Чтение, восприятие художественной литературы</w:t>
            </w:r>
          </w:p>
        </w:tc>
        <w:tc>
          <w:tcPr>
            <w:tcW w:w="3719" w:type="dxa"/>
            <w:gridSpan w:val="2"/>
            <w:tcBorders>
              <w:top w:val="single" w:sz="4" w:space="0" w:color="auto"/>
              <w:left w:val="single" w:sz="4" w:space="0" w:color="000000" w:themeColor="text1"/>
              <w:bottom w:val="single" w:sz="4" w:space="0" w:color="auto"/>
              <w:right w:val="single" w:sz="4" w:space="0" w:color="000000" w:themeColor="text1"/>
            </w:tcBorders>
          </w:tcPr>
          <w:p w:rsidR="009F4645" w:rsidRDefault="009F4645">
            <w:pPr>
              <w:autoSpaceDE w:val="0"/>
              <w:autoSpaceDN w:val="0"/>
              <w:adjustRightInd w:val="0"/>
              <w:jc w:val="both"/>
              <w:rPr>
                <w:rFonts w:eastAsiaTheme="minorHAnsi"/>
                <w:color w:val="000000"/>
                <w:sz w:val="24"/>
                <w:szCs w:val="24"/>
                <w:lang w:val="ru-RU"/>
              </w:rPr>
            </w:pPr>
            <w:r>
              <w:rPr>
                <w:rFonts w:eastAsiaTheme="minorHAnsi"/>
                <w:color w:val="000000"/>
                <w:sz w:val="24"/>
                <w:szCs w:val="24"/>
                <w:lang w:val="ru-RU"/>
              </w:rPr>
              <w:t>«Комплексная образовательная программа для детей с тяжелыми нарушениями речи (общим недоразвитием речи) с 3 до 7 лет» Н.В. Нищевой, «Детство-Пресс», 2016 г.</w:t>
            </w:r>
          </w:p>
          <w:p w:rsidR="009F4645" w:rsidRDefault="009F4645">
            <w:pPr>
              <w:autoSpaceDE w:val="0"/>
              <w:autoSpaceDN w:val="0"/>
              <w:adjustRightInd w:val="0"/>
              <w:jc w:val="both"/>
              <w:rPr>
                <w:rFonts w:eastAsiaTheme="minorHAnsi"/>
                <w:color w:val="000000"/>
                <w:sz w:val="24"/>
                <w:szCs w:val="24"/>
                <w:lang w:val="ru-RU"/>
              </w:rPr>
            </w:pPr>
          </w:p>
        </w:tc>
        <w:tc>
          <w:tcPr>
            <w:tcW w:w="2657" w:type="dxa"/>
            <w:gridSpan w:val="2"/>
            <w:tcBorders>
              <w:top w:val="single" w:sz="4" w:space="0" w:color="auto"/>
              <w:left w:val="single" w:sz="4" w:space="0" w:color="000000" w:themeColor="text1"/>
              <w:bottom w:val="single" w:sz="4" w:space="0" w:color="auto"/>
              <w:right w:val="single" w:sz="4" w:space="0" w:color="000000" w:themeColor="text1"/>
            </w:tcBorders>
          </w:tcPr>
          <w:p w:rsidR="009F4645" w:rsidRDefault="00944AC8">
            <w:pPr>
              <w:autoSpaceDE w:val="0"/>
              <w:autoSpaceDN w:val="0"/>
              <w:adjustRightInd w:val="0"/>
              <w:jc w:val="both"/>
              <w:rPr>
                <w:rFonts w:eastAsiaTheme="minorHAnsi"/>
                <w:color w:val="000000"/>
                <w:sz w:val="24"/>
                <w:szCs w:val="24"/>
                <w:lang w:val="ru-RU"/>
              </w:rPr>
            </w:pPr>
            <w:r>
              <w:rPr>
                <w:rFonts w:eastAsiaTheme="minorHAnsi"/>
                <w:color w:val="000000"/>
                <w:sz w:val="24"/>
                <w:szCs w:val="24"/>
                <w:lang w:val="ru-RU"/>
              </w:rPr>
              <w:t>Парци</w:t>
            </w:r>
            <w:r w:rsidR="009C5B4E">
              <w:rPr>
                <w:rFonts w:eastAsiaTheme="minorHAnsi"/>
                <w:color w:val="000000"/>
                <w:sz w:val="24"/>
                <w:szCs w:val="24"/>
                <w:lang w:val="ru-RU"/>
              </w:rPr>
              <w:t>альная программа «Безопасный город</w:t>
            </w:r>
            <w:r>
              <w:rPr>
                <w:rFonts w:eastAsiaTheme="minorHAnsi"/>
                <w:color w:val="000000"/>
                <w:sz w:val="24"/>
                <w:szCs w:val="24"/>
                <w:lang w:val="ru-RU"/>
              </w:rPr>
              <w:t>»</w:t>
            </w:r>
            <w:r w:rsidR="009C5B4E">
              <w:rPr>
                <w:rFonts w:eastAsiaTheme="minorHAnsi"/>
                <w:color w:val="000000"/>
                <w:sz w:val="24"/>
                <w:szCs w:val="24"/>
                <w:lang w:val="ru-RU"/>
              </w:rPr>
              <w:t xml:space="preserve">, </w:t>
            </w:r>
          </w:p>
          <w:p w:rsidR="00411456" w:rsidRDefault="00411456">
            <w:pPr>
              <w:autoSpaceDE w:val="0"/>
              <w:autoSpaceDN w:val="0"/>
              <w:adjustRightInd w:val="0"/>
              <w:jc w:val="both"/>
              <w:rPr>
                <w:rFonts w:eastAsiaTheme="minorHAnsi"/>
                <w:color w:val="000000"/>
                <w:sz w:val="24"/>
                <w:szCs w:val="24"/>
                <w:lang w:val="ru-RU"/>
              </w:rPr>
            </w:pPr>
          </w:p>
        </w:tc>
      </w:tr>
      <w:tr w:rsidR="009F4645" w:rsidRPr="00BE2E11" w:rsidTr="009F4645">
        <w:trPr>
          <w:cantSplit/>
          <w:trHeight w:val="2118"/>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645" w:rsidRDefault="009F4645">
            <w:pPr>
              <w:autoSpaceDE w:val="0"/>
              <w:autoSpaceDN w:val="0"/>
              <w:adjustRightInd w:val="0"/>
              <w:rPr>
                <w:rFonts w:eastAsiaTheme="minorHAnsi"/>
                <w:color w:val="000000"/>
                <w:sz w:val="24"/>
                <w:szCs w:val="24"/>
                <w:lang w:val="ru-RU"/>
              </w:rPr>
            </w:pPr>
            <w:r>
              <w:rPr>
                <w:rFonts w:eastAsiaTheme="minorHAnsi"/>
                <w:color w:val="000000"/>
                <w:sz w:val="24"/>
                <w:szCs w:val="24"/>
                <w:lang w:val="ru-RU"/>
              </w:rPr>
              <w:t>5.</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645" w:rsidRDefault="009F4645">
            <w:pPr>
              <w:autoSpaceDE w:val="0"/>
              <w:autoSpaceDN w:val="0"/>
              <w:adjustRightInd w:val="0"/>
              <w:spacing w:line="240" w:lineRule="atLeast"/>
              <w:rPr>
                <w:rFonts w:eastAsiaTheme="minorHAnsi"/>
                <w:color w:val="000000"/>
                <w:sz w:val="24"/>
                <w:szCs w:val="24"/>
                <w:lang w:val="ru-RU"/>
              </w:rPr>
            </w:pPr>
            <w:r>
              <w:rPr>
                <w:rFonts w:eastAsiaTheme="minorHAnsi"/>
                <w:color w:val="000000"/>
                <w:sz w:val="24"/>
                <w:szCs w:val="24"/>
                <w:lang w:val="ru-RU"/>
              </w:rPr>
              <w:t>Физическое развитие</w:t>
            </w:r>
          </w:p>
        </w:tc>
        <w:tc>
          <w:tcPr>
            <w:tcW w:w="2102" w:type="dxa"/>
            <w:gridSpan w:val="2"/>
            <w:tcBorders>
              <w:top w:val="single" w:sz="4" w:space="0" w:color="auto"/>
              <w:left w:val="single" w:sz="4" w:space="0" w:color="auto"/>
              <w:bottom w:val="single" w:sz="4" w:space="0" w:color="000000" w:themeColor="text1"/>
              <w:right w:val="single" w:sz="4" w:space="0" w:color="000000" w:themeColor="text1"/>
            </w:tcBorders>
          </w:tcPr>
          <w:p w:rsidR="009F4645" w:rsidRDefault="009F4645">
            <w:pPr>
              <w:autoSpaceDE w:val="0"/>
              <w:autoSpaceDN w:val="0"/>
              <w:adjustRightInd w:val="0"/>
              <w:spacing w:line="240" w:lineRule="atLeast"/>
              <w:rPr>
                <w:rFonts w:eastAsiaTheme="minorHAnsi"/>
                <w:color w:val="000000"/>
                <w:sz w:val="24"/>
                <w:szCs w:val="24"/>
                <w:lang w:val="ru-RU"/>
              </w:rPr>
            </w:pPr>
            <w:r>
              <w:rPr>
                <w:rFonts w:eastAsiaTheme="minorHAnsi"/>
                <w:color w:val="000000"/>
                <w:sz w:val="24"/>
                <w:szCs w:val="24"/>
                <w:lang w:val="ru-RU"/>
              </w:rPr>
              <w:t>Физическая культура</w:t>
            </w:r>
          </w:p>
          <w:p w:rsidR="009F4645" w:rsidRDefault="009F4645">
            <w:pPr>
              <w:autoSpaceDE w:val="0"/>
              <w:autoSpaceDN w:val="0"/>
              <w:adjustRightInd w:val="0"/>
              <w:spacing w:line="240" w:lineRule="atLeast"/>
              <w:rPr>
                <w:rFonts w:eastAsiaTheme="minorHAnsi"/>
                <w:color w:val="000000"/>
                <w:sz w:val="24"/>
                <w:szCs w:val="24"/>
                <w:lang w:val="ru-RU"/>
              </w:rPr>
            </w:pPr>
          </w:p>
        </w:tc>
        <w:tc>
          <w:tcPr>
            <w:tcW w:w="37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645" w:rsidRDefault="009F4645">
            <w:pPr>
              <w:autoSpaceDE w:val="0"/>
              <w:autoSpaceDN w:val="0"/>
              <w:adjustRightInd w:val="0"/>
              <w:jc w:val="both"/>
              <w:rPr>
                <w:rFonts w:eastAsiaTheme="minorHAnsi"/>
                <w:color w:val="000000"/>
                <w:sz w:val="24"/>
                <w:szCs w:val="24"/>
                <w:lang w:val="ru-RU"/>
              </w:rPr>
            </w:pPr>
            <w:r>
              <w:rPr>
                <w:rFonts w:eastAsiaTheme="minorHAnsi"/>
                <w:color w:val="000000"/>
                <w:sz w:val="24"/>
                <w:szCs w:val="24"/>
                <w:lang w:val="ru-RU"/>
              </w:rPr>
              <w:t>«Комплексная образовательная программа для детей с тяжелыми нарушениями речи (общим недоразвитием речи) с 3 до 7 лет» Н.В. Нищевой, «Детство-Пресс», 2016 г.</w:t>
            </w:r>
          </w:p>
          <w:p w:rsidR="009F4645" w:rsidRDefault="009F4645">
            <w:pPr>
              <w:autoSpaceDE w:val="0"/>
              <w:autoSpaceDN w:val="0"/>
              <w:adjustRightInd w:val="0"/>
              <w:spacing w:line="240" w:lineRule="atLeast"/>
              <w:jc w:val="both"/>
              <w:rPr>
                <w:rFonts w:eastAsiaTheme="minorHAnsi"/>
                <w:color w:val="000000"/>
                <w:sz w:val="24"/>
                <w:szCs w:val="24"/>
                <w:lang w:val="ru-RU"/>
              </w:rPr>
            </w:pPr>
          </w:p>
        </w:tc>
        <w:tc>
          <w:tcPr>
            <w:tcW w:w="26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645" w:rsidRDefault="009F4645">
            <w:pPr>
              <w:autoSpaceDE w:val="0"/>
              <w:autoSpaceDN w:val="0"/>
              <w:adjustRightInd w:val="0"/>
              <w:jc w:val="both"/>
              <w:rPr>
                <w:rFonts w:eastAsiaTheme="minorHAnsi"/>
                <w:color w:val="000000"/>
                <w:sz w:val="24"/>
                <w:szCs w:val="24"/>
                <w:lang w:val="ru-RU"/>
              </w:rPr>
            </w:pPr>
          </w:p>
        </w:tc>
      </w:tr>
    </w:tbl>
    <w:p w:rsidR="00F71974" w:rsidRPr="00860DE3" w:rsidRDefault="00F71974" w:rsidP="00A517E7">
      <w:pPr>
        <w:ind w:firstLine="426"/>
        <w:jc w:val="both"/>
        <w:rPr>
          <w:rFonts w:eastAsiaTheme="minorHAnsi"/>
          <w:color w:val="000000"/>
          <w:sz w:val="28"/>
          <w:szCs w:val="24"/>
          <w:lang w:val="ru-RU"/>
        </w:rPr>
      </w:pPr>
    </w:p>
    <w:p w:rsidR="001B177A" w:rsidRDefault="001B177A" w:rsidP="002A0FEA">
      <w:pPr>
        <w:pStyle w:val="1"/>
        <w:numPr>
          <w:ilvl w:val="0"/>
          <w:numId w:val="0"/>
        </w:numPr>
        <w:jc w:val="center"/>
        <w:rPr>
          <w:rFonts w:ascii="Times New Roman" w:hAnsi="Times New Roman" w:cs="Times New Roman"/>
          <w:sz w:val="28"/>
          <w:szCs w:val="28"/>
          <w:lang w:val="ru-RU"/>
        </w:rPr>
      </w:pPr>
      <w:bookmarkStart w:id="19" w:name="_Toc488165228"/>
    </w:p>
    <w:p w:rsidR="00D95EAB" w:rsidRPr="00860DE3" w:rsidRDefault="00D95EAB" w:rsidP="002A0FEA">
      <w:pPr>
        <w:pStyle w:val="1"/>
        <w:numPr>
          <w:ilvl w:val="0"/>
          <w:numId w:val="0"/>
        </w:numPr>
        <w:jc w:val="center"/>
        <w:rPr>
          <w:rFonts w:ascii="Times New Roman" w:hAnsi="Times New Roman" w:cs="Times New Roman"/>
          <w:b w:val="0"/>
          <w:sz w:val="28"/>
          <w:szCs w:val="28"/>
          <w:lang w:val="ru-RU"/>
        </w:rPr>
      </w:pPr>
      <w:r w:rsidRPr="00860DE3">
        <w:rPr>
          <w:rFonts w:ascii="Times New Roman" w:hAnsi="Times New Roman" w:cs="Times New Roman"/>
          <w:sz w:val="28"/>
          <w:szCs w:val="28"/>
          <w:lang w:val="ru-RU"/>
        </w:rPr>
        <w:t>2.1.1.</w:t>
      </w:r>
      <w:r w:rsidRPr="00860DE3">
        <w:rPr>
          <w:rFonts w:ascii="Times New Roman" w:hAnsi="Times New Roman" w:cs="Times New Roman"/>
          <w:sz w:val="28"/>
          <w:szCs w:val="28"/>
          <w:lang w:val="ru-RU"/>
        </w:rPr>
        <w:tab/>
        <w:t>Образовательная область «Речевое развитие»</w:t>
      </w:r>
      <w:bookmarkEnd w:id="19"/>
    </w:p>
    <w:p w:rsidR="00944AC8" w:rsidRDefault="00F71974" w:rsidP="00944AC8">
      <w:pPr>
        <w:ind w:firstLine="426"/>
        <w:jc w:val="both"/>
        <w:rPr>
          <w:sz w:val="28"/>
          <w:szCs w:val="28"/>
          <w:lang w:val="ru-RU"/>
        </w:rPr>
      </w:pPr>
      <w:r w:rsidRPr="00860DE3">
        <w:rPr>
          <w:sz w:val="28"/>
          <w:szCs w:val="28"/>
          <w:lang w:val="ru-RU"/>
        </w:rPr>
        <w:t>Содержание образовательной области «Речевое развитие», в с</w:t>
      </w:r>
      <w:r w:rsidR="00944AC8">
        <w:rPr>
          <w:sz w:val="28"/>
          <w:szCs w:val="28"/>
          <w:lang w:val="ru-RU"/>
        </w:rPr>
        <w:t>оответствии с ФГОС ДО включает:</w:t>
      </w:r>
    </w:p>
    <w:p w:rsidR="00F71974" w:rsidRPr="00944AC8" w:rsidRDefault="00DD6FE9" w:rsidP="00944AC8">
      <w:pPr>
        <w:ind w:firstLine="426"/>
        <w:jc w:val="both"/>
        <w:rPr>
          <w:sz w:val="28"/>
          <w:szCs w:val="28"/>
          <w:lang w:val="ru-RU"/>
        </w:rPr>
      </w:pPr>
      <w:r w:rsidRPr="00944AC8">
        <w:rPr>
          <w:sz w:val="28"/>
          <w:szCs w:val="28"/>
          <w:lang w:val="ru-RU"/>
        </w:rPr>
        <w:t xml:space="preserve">владение речью как средством общения и культуры; </w:t>
      </w:r>
    </w:p>
    <w:p w:rsidR="00F71974" w:rsidRPr="00860DE3" w:rsidRDefault="00DD6FE9" w:rsidP="005C2B74">
      <w:pPr>
        <w:pStyle w:val="a4"/>
        <w:numPr>
          <w:ilvl w:val="0"/>
          <w:numId w:val="45"/>
        </w:numPr>
        <w:ind w:left="426"/>
        <w:jc w:val="both"/>
        <w:rPr>
          <w:sz w:val="28"/>
          <w:szCs w:val="28"/>
          <w:lang w:val="ru-RU"/>
        </w:rPr>
      </w:pPr>
      <w:r w:rsidRPr="00860DE3">
        <w:rPr>
          <w:sz w:val="28"/>
          <w:szCs w:val="28"/>
          <w:lang w:val="ru-RU"/>
        </w:rPr>
        <w:t xml:space="preserve">обогащение активного словаря; </w:t>
      </w:r>
    </w:p>
    <w:p w:rsidR="00F71974" w:rsidRPr="00860DE3" w:rsidRDefault="00DD6FE9" w:rsidP="005C2B74">
      <w:pPr>
        <w:pStyle w:val="a4"/>
        <w:numPr>
          <w:ilvl w:val="0"/>
          <w:numId w:val="45"/>
        </w:numPr>
        <w:ind w:left="426"/>
        <w:jc w:val="both"/>
        <w:rPr>
          <w:sz w:val="28"/>
          <w:szCs w:val="28"/>
          <w:lang w:val="ru-RU"/>
        </w:rPr>
      </w:pPr>
      <w:r w:rsidRPr="00860DE3">
        <w:rPr>
          <w:sz w:val="28"/>
          <w:szCs w:val="28"/>
          <w:lang w:val="ru-RU"/>
        </w:rPr>
        <w:t xml:space="preserve">развитие связной, грамматически правильной диалогической и монологической речи; </w:t>
      </w:r>
    </w:p>
    <w:p w:rsidR="00F71974" w:rsidRPr="00860DE3" w:rsidRDefault="00DD6FE9" w:rsidP="005C2B74">
      <w:pPr>
        <w:pStyle w:val="a4"/>
        <w:numPr>
          <w:ilvl w:val="0"/>
          <w:numId w:val="45"/>
        </w:numPr>
        <w:ind w:left="426"/>
        <w:jc w:val="both"/>
        <w:rPr>
          <w:sz w:val="28"/>
          <w:szCs w:val="28"/>
          <w:lang w:val="ru-RU"/>
        </w:rPr>
      </w:pPr>
      <w:r w:rsidRPr="00860DE3">
        <w:rPr>
          <w:sz w:val="28"/>
          <w:szCs w:val="28"/>
          <w:lang w:val="ru-RU"/>
        </w:rPr>
        <w:t xml:space="preserve">развитие речевого творчества;     </w:t>
      </w:r>
    </w:p>
    <w:p w:rsidR="00DD6FE9" w:rsidRPr="00860DE3" w:rsidRDefault="00DD6FE9" w:rsidP="005C2B74">
      <w:pPr>
        <w:pStyle w:val="a4"/>
        <w:numPr>
          <w:ilvl w:val="0"/>
          <w:numId w:val="45"/>
        </w:numPr>
        <w:ind w:left="426"/>
        <w:jc w:val="both"/>
        <w:rPr>
          <w:sz w:val="28"/>
          <w:szCs w:val="28"/>
          <w:lang w:val="ru-RU"/>
        </w:rPr>
      </w:pPr>
      <w:r w:rsidRPr="00860DE3">
        <w:rPr>
          <w:sz w:val="28"/>
          <w:szCs w:val="28"/>
          <w:lang w:val="ru-RU"/>
        </w:rPr>
        <w:t xml:space="preserve">развитие     звуковой     и     интонационной     культуры     речи, </w:t>
      </w:r>
      <w:r w:rsidR="009773F6" w:rsidRPr="00860DE3">
        <w:rPr>
          <w:sz w:val="28"/>
          <w:szCs w:val="28"/>
          <w:lang w:val="ru-RU"/>
        </w:rPr>
        <w:t>фонематического слуха;</w:t>
      </w:r>
    </w:p>
    <w:p w:rsidR="009773F6" w:rsidRPr="00860DE3" w:rsidRDefault="009773F6" w:rsidP="005C2B74">
      <w:pPr>
        <w:pStyle w:val="a4"/>
        <w:numPr>
          <w:ilvl w:val="0"/>
          <w:numId w:val="45"/>
        </w:numPr>
        <w:ind w:left="426"/>
        <w:jc w:val="both"/>
        <w:rPr>
          <w:sz w:val="28"/>
          <w:szCs w:val="28"/>
          <w:lang w:val="ru-RU"/>
        </w:rPr>
      </w:pPr>
      <w:r w:rsidRPr="00860DE3">
        <w:rPr>
          <w:sz w:val="28"/>
          <w:szCs w:val="28"/>
          <w:lang w:val="ru-RU"/>
        </w:rPr>
        <w:t xml:space="preserve">знакомство с книжной культурой, детской литературой, понимание на слух текстов различных жанров детской литературы; </w:t>
      </w:r>
    </w:p>
    <w:p w:rsidR="00791B04" w:rsidRPr="00791B04" w:rsidRDefault="009773F6" w:rsidP="005C2B74">
      <w:pPr>
        <w:pStyle w:val="a4"/>
        <w:numPr>
          <w:ilvl w:val="0"/>
          <w:numId w:val="45"/>
        </w:numPr>
        <w:ind w:left="426"/>
        <w:jc w:val="both"/>
        <w:rPr>
          <w:b/>
          <w:sz w:val="28"/>
          <w:szCs w:val="28"/>
          <w:lang w:val="ru-RU"/>
        </w:rPr>
      </w:pPr>
      <w:r w:rsidRPr="00860DE3">
        <w:rPr>
          <w:sz w:val="28"/>
          <w:szCs w:val="28"/>
          <w:lang w:val="ru-RU"/>
        </w:rPr>
        <w:t>формирование звуковой аналитико-синтетической активности как предпосылки обучения грамоте.</w:t>
      </w:r>
    </w:p>
    <w:p w:rsidR="000120CF" w:rsidRPr="00860DE3" w:rsidRDefault="001F68B5" w:rsidP="001F68B5">
      <w:pPr>
        <w:pStyle w:val="a4"/>
        <w:ind w:left="426"/>
        <w:jc w:val="both"/>
        <w:rPr>
          <w:b/>
          <w:sz w:val="28"/>
          <w:szCs w:val="28"/>
          <w:lang w:val="ru-RU"/>
        </w:rPr>
      </w:pPr>
      <w:r w:rsidRPr="00860DE3">
        <w:rPr>
          <w:b/>
          <w:sz w:val="28"/>
          <w:szCs w:val="28"/>
          <w:lang w:val="ru-RU"/>
        </w:rPr>
        <w:t xml:space="preserve"> </w:t>
      </w:r>
    </w:p>
    <w:p w:rsidR="00D95EAB" w:rsidRPr="00860DE3" w:rsidRDefault="00D95EAB" w:rsidP="002A0FEA">
      <w:pPr>
        <w:pStyle w:val="1"/>
        <w:numPr>
          <w:ilvl w:val="0"/>
          <w:numId w:val="0"/>
        </w:numPr>
        <w:jc w:val="center"/>
        <w:rPr>
          <w:rFonts w:ascii="Times New Roman" w:hAnsi="Times New Roman" w:cs="Times New Roman"/>
          <w:b w:val="0"/>
          <w:sz w:val="28"/>
          <w:szCs w:val="28"/>
          <w:lang w:val="ru-RU"/>
        </w:rPr>
      </w:pPr>
      <w:bookmarkStart w:id="20" w:name="_Toc488165229"/>
      <w:r w:rsidRPr="00860DE3">
        <w:rPr>
          <w:rFonts w:ascii="Times New Roman" w:hAnsi="Times New Roman" w:cs="Times New Roman"/>
          <w:sz w:val="28"/>
          <w:szCs w:val="28"/>
          <w:lang w:val="ru-RU"/>
        </w:rPr>
        <w:t>2.1.2.</w:t>
      </w:r>
      <w:r w:rsidRPr="00860DE3">
        <w:rPr>
          <w:rFonts w:ascii="Times New Roman" w:hAnsi="Times New Roman" w:cs="Times New Roman"/>
          <w:sz w:val="28"/>
          <w:szCs w:val="28"/>
          <w:lang w:val="ru-RU"/>
        </w:rPr>
        <w:tab/>
        <w:t>Образовательная область «Социально-коммуникативное развитие»</w:t>
      </w:r>
      <w:bookmarkEnd w:id="20"/>
    </w:p>
    <w:p w:rsidR="00A03248" w:rsidRPr="00860DE3" w:rsidRDefault="00A03248" w:rsidP="00D95EAB">
      <w:pPr>
        <w:ind w:firstLine="426"/>
        <w:jc w:val="both"/>
        <w:rPr>
          <w:sz w:val="28"/>
          <w:szCs w:val="28"/>
          <w:lang w:val="ru-RU"/>
        </w:rPr>
      </w:pPr>
      <w:r w:rsidRPr="00860DE3">
        <w:rPr>
          <w:sz w:val="28"/>
          <w:szCs w:val="28"/>
          <w:lang w:val="ru-RU"/>
        </w:rPr>
        <w:t xml:space="preserve">Содержание образовательной области, в соответствии с ФГОС ДО </w:t>
      </w:r>
      <w:r w:rsidR="00F22BD2" w:rsidRPr="00860DE3">
        <w:rPr>
          <w:sz w:val="28"/>
          <w:szCs w:val="28"/>
          <w:lang w:val="ru-RU"/>
        </w:rPr>
        <w:t>направлено</w:t>
      </w:r>
      <w:r w:rsidRPr="00860DE3">
        <w:rPr>
          <w:sz w:val="28"/>
          <w:szCs w:val="28"/>
          <w:lang w:val="ru-RU"/>
        </w:rPr>
        <w:t>:</w:t>
      </w:r>
    </w:p>
    <w:p w:rsidR="00F22BD2" w:rsidRPr="00860DE3" w:rsidRDefault="00F22BD2" w:rsidP="005C2B74">
      <w:pPr>
        <w:numPr>
          <w:ilvl w:val="0"/>
          <w:numId w:val="46"/>
        </w:numPr>
        <w:ind w:left="426"/>
        <w:jc w:val="both"/>
        <w:rPr>
          <w:sz w:val="28"/>
          <w:szCs w:val="28"/>
          <w:lang w:val="ru-RU"/>
        </w:rPr>
      </w:pPr>
      <w:r w:rsidRPr="00860DE3">
        <w:rPr>
          <w:sz w:val="28"/>
          <w:szCs w:val="28"/>
          <w:lang w:val="ru-RU"/>
        </w:rPr>
        <w:t xml:space="preserve">направлено на усвоение норм и ценностей, принятых в обществе, включая моральные и нравственные ценности; </w:t>
      </w:r>
    </w:p>
    <w:p w:rsidR="00F22BD2" w:rsidRPr="00860DE3" w:rsidRDefault="00A922EA" w:rsidP="00A922EA">
      <w:pPr>
        <w:ind w:left="360"/>
        <w:jc w:val="both"/>
        <w:rPr>
          <w:sz w:val="28"/>
          <w:szCs w:val="28"/>
          <w:lang w:val="ru-RU"/>
        </w:rPr>
      </w:pPr>
      <w:r>
        <w:rPr>
          <w:sz w:val="28"/>
          <w:szCs w:val="28"/>
          <w:lang w:val="ru-RU"/>
        </w:rPr>
        <w:t xml:space="preserve"> </w:t>
      </w:r>
      <w:r w:rsidR="00F22BD2" w:rsidRPr="00860DE3">
        <w:rPr>
          <w:sz w:val="28"/>
          <w:szCs w:val="28"/>
          <w:lang w:val="ru-RU"/>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p>
    <w:p w:rsidR="00F22BD2" w:rsidRPr="00860DE3" w:rsidRDefault="00F22BD2" w:rsidP="005C2B74">
      <w:pPr>
        <w:numPr>
          <w:ilvl w:val="0"/>
          <w:numId w:val="46"/>
        </w:numPr>
        <w:ind w:left="426"/>
        <w:jc w:val="both"/>
        <w:rPr>
          <w:sz w:val="28"/>
          <w:szCs w:val="28"/>
          <w:lang w:val="ru-RU"/>
        </w:rPr>
      </w:pPr>
      <w:r w:rsidRPr="00860DE3">
        <w:rPr>
          <w:sz w:val="28"/>
          <w:szCs w:val="28"/>
          <w:lang w:val="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w:t>
      </w:r>
      <w:r w:rsidR="00AE7004" w:rsidRPr="00860DE3">
        <w:rPr>
          <w:sz w:val="28"/>
          <w:szCs w:val="28"/>
          <w:lang w:val="ru-RU"/>
        </w:rPr>
        <w:t xml:space="preserve"> </w:t>
      </w:r>
      <w:r w:rsidRPr="00860DE3">
        <w:rPr>
          <w:sz w:val="28"/>
          <w:szCs w:val="28"/>
          <w:lang w:val="ru-RU"/>
        </w:rPr>
        <w:t>сообществу детей и взрослых в организации;</w:t>
      </w:r>
    </w:p>
    <w:p w:rsidR="00F22BD2" w:rsidRPr="00860DE3" w:rsidRDefault="00F22BD2" w:rsidP="005C2B74">
      <w:pPr>
        <w:numPr>
          <w:ilvl w:val="0"/>
          <w:numId w:val="46"/>
        </w:numPr>
        <w:ind w:left="426"/>
        <w:jc w:val="both"/>
        <w:rPr>
          <w:sz w:val="28"/>
          <w:szCs w:val="28"/>
          <w:lang w:val="ru-RU"/>
        </w:rPr>
      </w:pPr>
      <w:r w:rsidRPr="00860DE3">
        <w:rPr>
          <w:sz w:val="28"/>
          <w:szCs w:val="28"/>
          <w:lang w:val="ru-RU"/>
        </w:rPr>
        <w:t>формирование позитивных установок к различным видам труда и творчества;</w:t>
      </w:r>
    </w:p>
    <w:p w:rsidR="00F22BD2" w:rsidRPr="00860DE3" w:rsidRDefault="00F22BD2" w:rsidP="005C2B74">
      <w:pPr>
        <w:numPr>
          <w:ilvl w:val="0"/>
          <w:numId w:val="46"/>
        </w:numPr>
        <w:ind w:left="426"/>
        <w:jc w:val="both"/>
        <w:rPr>
          <w:sz w:val="28"/>
          <w:szCs w:val="28"/>
          <w:lang w:val="ru-RU"/>
        </w:rPr>
      </w:pPr>
      <w:r w:rsidRPr="00860DE3">
        <w:rPr>
          <w:sz w:val="28"/>
          <w:szCs w:val="28"/>
          <w:lang w:val="ru-RU"/>
        </w:rPr>
        <w:t>формирование основ безопасного поведения в быту, социуме, природе.</w:t>
      </w:r>
    </w:p>
    <w:p w:rsidR="00F22BD2" w:rsidRPr="00860DE3" w:rsidRDefault="00F22BD2" w:rsidP="00D95EAB">
      <w:pPr>
        <w:ind w:firstLine="426"/>
        <w:jc w:val="both"/>
        <w:rPr>
          <w:sz w:val="28"/>
          <w:szCs w:val="28"/>
          <w:lang w:val="ru-RU"/>
        </w:rPr>
      </w:pPr>
    </w:p>
    <w:p w:rsidR="00D95EAB" w:rsidRPr="00860DE3" w:rsidRDefault="00D95EAB" w:rsidP="002A0FEA">
      <w:pPr>
        <w:pStyle w:val="1"/>
        <w:numPr>
          <w:ilvl w:val="0"/>
          <w:numId w:val="0"/>
        </w:numPr>
        <w:jc w:val="center"/>
        <w:rPr>
          <w:rFonts w:ascii="Times New Roman" w:hAnsi="Times New Roman" w:cs="Times New Roman"/>
          <w:b w:val="0"/>
          <w:sz w:val="28"/>
          <w:szCs w:val="28"/>
          <w:lang w:val="ru-RU"/>
        </w:rPr>
      </w:pPr>
      <w:bookmarkStart w:id="21" w:name="_Toc488165230"/>
      <w:r w:rsidRPr="00860DE3">
        <w:rPr>
          <w:rFonts w:ascii="Times New Roman" w:hAnsi="Times New Roman" w:cs="Times New Roman"/>
          <w:sz w:val="28"/>
          <w:szCs w:val="28"/>
          <w:lang w:val="ru-RU"/>
        </w:rPr>
        <w:t>2.1.3.</w:t>
      </w:r>
      <w:r w:rsidRPr="00860DE3">
        <w:rPr>
          <w:rFonts w:ascii="Times New Roman" w:hAnsi="Times New Roman" w:cs="Times New Roman"/>
          <w:sz w:val="28"/>
          <w:szCs w:val="28"/>
          <w:lang w:val="ru-RU"/>
        </w:rPr>
        <w:tab/>
        <w:t>Образовательная область «Познавательное развитие»</w:t>
      </w:r>
      <w:bookmarkEnd w:id="21"/>
    </w:p>
    <w:p w:rsidR="009C12DB" w:rsidRPr="00860DE3" w:rsidRDefault="009C12DB" w:rsidP="009C12DB">
      <w:pPr>
        <w:ind w:firstLine="426"/>
        <w:jc w:val="both"/>
        <w:rPr>
          <w:sz w:val="28"/>
          <w:szCs w:val="28"/>
          <w:lang w:val="ru-RU"/>
        </w:rPr>
      </w:pPr>
      <w:r w:rsidRPr="00860DE3">
        <w:rPr>
          <w:sz w:val="28"/>
          <w:szCs w:val="28"/>
          <w:lang w:val="ru-RU"/>
        </w:rPr>
        <w:t>Содержание образовательной области, в соответствии с ФГОС ДО направлено</w:t>
      </w:r>
      <w:r w:rsidR="00A22A00" w:rsidRPr="00860DE3">
        <w:rPr>
          <w:sz w:val="28"/>
          <w:szCs w:val="28"/>
          <w:lang w:val="ru-RU"/>
        </w:rPr>
        <w:t xml:space="preserve"> на</w:t>
      </w:r>
      <w:r w:rsidRPr="00860DE3">
        <w:rPr>
          <w:sz w:val="28"/>
          <w:szCs w:val="28"/>
          <w:lang w:val="ru-RU"/>
        </w:rPr>
        <w:t>:</w:t>
      </w:r>
    </w:p>
    <w:p w:rsidR="009C12DB" w:rsidRPr="00860DE3" w:rsidRDefault="009C12DB" w:rsidP="005C2B74">
      <w:pPr>
        <w:numPr>
          <w:ilvl w:val="0"/>
          <w:numId w:val="47"/>
        </w:numPr>
        <w:ind w:left="425" w:hanging="357"/>
        <w:contextualSpacing/>
        <w:jc w:val="both"/>
        <w:rPr>
          <w:sz w:val="28"/>
          <w:szCs w:val="28"/>
          <w:lang w:val="ru-RU" w:eastAsia="ru-RU"/>
        </w:rPr>
      </w:pPr>
      <w:r w:rsidRPr="00860DE3">
        <w:rPr>
          <w:sz w:val="28"/>
          <w:szCs w:val="28"/>
          <w:lang w:val="ru-RU" w:eastAsia="ru-RU"/>
        </w:rPr>
        <w:t xml:space="preserve">развитие интересов детей, любознательности и познавательной мотивации; </w:t>
      </w:r>
    </w:p>
    <w:p w:rsidR="009C12DB" w:rsidRPr="00860DE3" w:rsidRDefault="009C12DB" w:rsidP="005C2B74">
      <w:pPr>
        <w:numPr>
          <w:ilvl w:val="0"/>
          <w:numId w:val="47"/>
        </w:numPr>
        <w:ind w:left="425" w:hanging="357"/>
        <w:contextualSpacing/>
        <w:jc w:val="both"/>
        <w:rPr>
          <w:sz w:val="28"/>
          <w:szCs w:val="28"/>
          <w:lang w:val="ru-RU" w:eastAsia="ru-RU"/>
        </w:rPr>
      </w:pPr>
      <w:r w:rsidRPr="00860DE3">
        <w:rPr>
          <w:sz w:val="28"/>
          <w:szCs w:val="28"/>
          <w:lang w:val="ru-RU" w:eastAsia="ru-RU"/>
        </w:rPr>
        <w:t>формирование познавательных действий, становление сознания;</w:t>
      </w:r>
    </w:p>
    <w:p w:rsidR="009C12DB" w:rsidRPr="00860DE3" w:rsidRDefault="009C12DB" w:rsidP="005C2B74">
      <w:pPr>
        <w:numPr>
          <w:ilvl w:val="0"/>
          <w:numId w:val="47"/>
        </w:numPr>
        <w:ind w:left="425" w:hanging="357"/>
        <w:contextualSpacing/>
        <w:jc w:val="both"/>
        <w:rPr>
          <w:sz w:val="28"/>
          <w:szCs w:val="28"/>
          <w:lang w:val="ru-RU" w:eastAsia="ru-RU"/>
        </w:rPr>
      </w:pPr>
      <w:r w:rsidRPr="00860DE3">
        <w:rPr>
          <w:sz w:val="28"/>
          <w:szCs w:val="28"/>
          <w:lang w:val="ru-RU" w:eastAsia="ru-RU"/>
        </w:rPr>
        <w:t>развитие воображения и творческой активности;</w:t>
      </w:r>
    </w:p>
    <w:p w:rsidR="00A922EA" w:rsidRDefault="009C12DB" w:rsidP="005C2B74">
      <w:pPr>
        <w:numPr>
          <w:ilvl w:val="0"/>
          <w:numId w:val="47"/>
        </w:numPr>
        <w:ind w:left="425" w:hanging="357"/>
        <w:contextualSpacing/>
        <w:jc w:val="both"/>
        <w:rPr>
          <w:sz w:val="28"/>
          <w:szCs w:val="28"/>
          <w:lang w:val="ru-RU" w:eastAsia="ru-RU"/>
        </w:rPr>
      </w:pPr>
      <w:r w:rsidRPr="00860DE3">
        <w:rPr>
          <w:sz w:val="28"/>
          <w:szCs w:val="28"/>
          <w:lang w:val="ru-RU"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w:t>
      </w:r>
      <w:r w:rsidRPr="00860DE3">
        <w:rPr>
          <w:sz w:val="28"/>
          <w:szCs w:val="28"/>
          <w:lang w:val="ru-RU" w:eastAsia="ru-RU"/>
        </w:rPr>
        <w:lastRenderedPageBreak/>
        <w:t xml:space="preserve">(форме, цвете, размере, материале, звучании, ритме, темпе, количестве, числе, части и целом, пространстве и времени, движении и покое, причинах и </w:t>
      </w:r>
    </w:p>
    <w:p w:rsidR="009C12DB" w:rsidRPr="00860DE3" w:rsidRDefault="009C12DB" w:rsidP="00A922EA">
      <w:pPr>
        <w:ind w:left="425"/>
        <w:contextualSpacing/>
        <w:jc w:val="both"/>
        <w:rPr>
          <w:sz w:val="28"/>
          <w:szCs w:val="28"/>
          <w:lang w:val="ru-RU" w:eastAsia="ru-RU"/>
        </w:rPr>
      </w:pPr>
      <w:r w:rsidRPr="00860DE3">
        <w:rPr>
          <w:sz w:val="28"/>
          <w:szCs w:val="28"/>
          <w:lang w:val="ru-RU" w:eastAsia="ru-RU"/>
        </w:rPr>
        <w:t>следствиях и др.);</w:t>
      </w:r>
    </w:p>
    <w:p w:rsidR="009C12DB" w:rsidRPr="00860DE3" w:rsidRDefault="009C12DB" w:rsidP="005C2B74">
      <w:pPr>
        <w:numPr>
          <w:ilvl w:val="0"/>
          <w:numId w:val="47"/>
        </w:numPr>
        <w:ind w:left="425" w:hanging="357"/>
        <w:contextualSpacing/>
        <w:jc w:val="both"/>
        <w:rPr>
          <w:sz w:val="28"/>
          <w:szCs w:val="28"/>
          <w:lang w:val="ru-RU" w:eastAsia="ru-RU"/>
        </w:rPr>
      </w:pPr>
      <w:r w:rsidRPr="00860DE3">
        <w:rPr>
          <w:sz w:val="28"/>
          <w:szCs w:val="28"/>
          <w:lang w:val="ru-RU"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42763" w:rsidRPr="00860DE3" w:rsidRDefault="00442763" w:rsidP="00442763">
      <w:pPr>
        <w:ind w:left="425"/>
        <w:contextualSpacing/>
        <w:jc w:val="both"/>
        <w:rPr>
          <w:sz w:val="28"/>
          <w:szCs w:val="28"/>
          <w:lang w:val="ru-RU" w:eastAsia="ru-RU"/>
        </w:rPr>
      </w:pPr>
    </w:p>
    <w:p w:rsidR="00442763" w:rsidRPr="00860DE3" w:rsidRDefault="00442763" w:rsidP="00D95EAB">
      <w:pPr>
        <w:ind w:firstLine="426"/>
        <w:jc w:val="both"/>
        <w:rPr>
          <w:b/>
          <w:sz w:val="28"/>
          <w:szCs w:val="28"/>
          <w:lang w:val="ru-RU"/>
        </w:rPr>
      </w:pPr>
    </w:p>
    <w:p w:rsidR="00D95EAB" w:rsidRPr="00860DE3" w:rsidRDefault="002A0FEA" w:rsidP="002A0FEA">
      <w:pPr>
        <w:pStyle w:val="1"/>
        <w:numPr>
          <w:ilvl w:val="0"/>
          <w:numId w:val="0"/>
        </w:numPr>
        <w:jc w:val="center"/>
        <w:rPr>
          <w:rFonts w:ascii="Times New Roman" w:hAnsi="Times New Roman" w:cs="Times New Roman"/>
          <w:b w:val="0"/>
          <w:sz w:val="28"/>
          <w:szCs w:val="28"/>
          <w:lang w:val="ru-RU"/>
        </w:rPr>
      </w:pPr>
      <w:bookmarkStart w:id="22" w:name="_Toc488165231"/>
      <w:r w:rsidRPr="00860DE3">
        <w:rPr>
          <w:rFonts w:ascii="Times New Roman" w:hAnsi="Times New Roman" w:cs="Times New Roman"/>
          <w:sz w:val="28"/>
          <w:szCs w:val="28"/>
          <w:lang w:val="ru-RU"/>
        </w:rPr>
        <w:t>2</w:t>
      </w:r>
      <w:r w:rsidR="00D95EAB" w:rsidRPr="00860DE3">
        <w:rPr>
          <w:rFonts w:ascii="Times New Roman" w:hAnsi="Times New Roman" w:cs="Times New Roman"/>
          <w:sz w:val="28"/>
          <w:szCs w:val="28"/>
          <w:lang w:val="ru-RU"/>
        </w:rPr>
        <w:t>.1.4.</w:t>
      </w:r>
      <w:r w:rsidR="00D95EAB" w:rsidRPr="00860DE3">
        <w:rPr>
          <w:rFonts w:ascii="Times New Roman" w:hAnsi="Times New Roman" w:cs="Times New Roman"/>
          <w:sz w:val="28"/>
          <w:szCs w:val="28"/>
          <w:lang w:val="ru-RU"/>
        </w:rPr>
        <w:tab/>
        <w:t>Образовательная область «Художественно - эстетическое развитие»</w:t>
      </w:r>
      <w:bookmarkEnd w:id="22"/>
    </w:p>
    <w:p w:rsidR="00A22A00" w:rsidRPr="00860DE3" w:rsidRDefault="00A22A00" w:rsidP="00A22A00">
      <w:pPr>
        <w:ind w:firstLine="567"/>
        <w:jc w:val="both"/>
        <w:rPr>
          <w:sz w:val="28"/>
          <w:szCs w:val="28"/>
          <w:lang w:val="ru-RU"/>
        </w:rPr>
      </w:pPr>
      <w:r w:rsidRPr="00860DE3">
        <w:rPr>
          <w:sz w:val="28"/>
          <w:szCs w:val="28"/>
          <w:lang w:val="ru-RU"/>
        </w:rPr>
        <w:t xml:space="preserve">Содержание образовательной области, в соответствии с ФГОС ДО направлено на: </w:t>
      </w:r>
    </w:p>
    <w:p w:rsidR="00A22A00" w:rsidRPr="00860DE3" w:rsidRDefault="00A22A00" w:rsidP="005C2B74">
      <w:pPr>
        <w:numPr>
          <w:ilvl w:val="0"/>
          <w:numId w:val="48"/>
        </w:numPr>
        <w:jc w:val="both"/>
        <w:rPr>
          <w:sz w:val="28"/>
          <w:szCs w:val="28"/>
          <w:lang w:val="ru-RU" w:eastAsia="ru-RU"/>
        </w:rPr>
      </w:pPr>
      <w:r w:rsidRPr="00860DE3">
        <w:rPr>
          <w:sz w:val="28"/>
          <w:szCs w:val="28"/>
          <w:lang w:val="ru-RU" w:eastAsia="ru-RU"/>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22A00" w:rsidRPr="00860DE3" w:rsidRDefault="00A22A00" w:rsidP="005C2B74">
      <w:pPr>
        <w:numPr>
          <w:ilvl w:val="0"/>
          <w:numId w:val="48"/>
        </w:numPr>
        <w:spacing w:before="100" w:beforeAutospacing="1" w:after="200" w:afterAutospacing="1" w:line="240" w:lineRule="atLeast"/>
        <w:jc w:val="both"/>
        <w:rPr>
          <w:sz w:val="28"/>
          <w:szCs w:val="28"/>
          <w:lang w:val="ru-RU" w:eastAsia="ru-RU"/>
        </w:rPr>
      </w:pPr>
      <w:r w:rsidRPr="00860DE3">
        <w:rPr>
          <w:sz w:val="28"/>
          <w:szCs w:val="28"/>
          <w:lang w:val="ru-RU" w:eastAsia="ru-RU"/>
        </w:rPr>
        <w:t>становление эстетического отношения к окружающему миру; формирование элементарных представлений о видах искусства;</w:t>
      </w:r>
    </w:p>
    <w:p w:rsidR="00A22A00" w:rsidRPr="00860DE3" w:rsidRDefault="00A22A00" w:rsidP="005C2B74">
      <w:pPr>
        <w:numPr>
          <w:ilvl w:val="0"/>
          <w:numId w:val="48"/>
        </w:numPr>
        <w:ind w:left="139" w:firstLine="426"/>
        <w:jc w:val="both"/>
        <w:rPr>
          <w:b/>
          <w:sz w:val="28"/>
          <w:szCs w:val="28"/>
          <w:lang w:val="ru-RU"/>
        </w:rPr>
      </w:pPr>
      <w:r w:rsidRPr="00860DE3">
        <w:rPr>
          <w:sz w:val="28"/>
          <w:szCs w:val="28"/>
          <w:lang w:val="ru-RU" w:eastAsia="ru-RU"/>
        </w:rPr>
        <w:t>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42763" w:rsidRPr="00860DE3" w:rsidRDefault="00442763" w:rsidP="00A22A00">
      <w:pPr>
        <w:ind w:left="565"/>
        <w:jc w:val="both"/>
        <w:rPr>
          <w:b/>
          <w:sz w:val="28"/>
          <w:szCs w:val="28"/>
          <w:lang w:val="ru-RU"/>
        </w:rPr>
      </w:pPr>
    </w:p>
    <w:p w:rsidR="00A22A00" w:rsidRPr="00860DE3" w:rsidRDefault="00A22A00" w:rsidP="00D95EAB">
      <w:pPr>
        <w:ind w:firstLine="426"/>
        <w:jc w:val="both"/>
        <w:rPr>
          <w:b/>
          <w:sz w:val="28"/>
          <w:szCs w:val="28"/>
          <w:lang w:val="ru-RU"/>
        </w:rPr>
      </w:pPr>
    </w:p>
    <w:p w:rsidR="00D95EAB" w:rsidRPr="00860DE3" w:rsidRDefault="00D95EAB" w:rsidP="002A0FEA">
      <w:pPr>
        <w:pStyle w:val="1"/>
        <w:numPr>
          <w:ilvl w:val="0"/>
          <w:numId w:val="0"/>
        </w:numPr>
        <w:jc w:val="center"/>
        <w:rPr>
          <w:rFonts w:ascii="Times New Roman" w:hAnsi="Times New Roman" w:cs="Times New Roman"/>
          <w:b w:val="0"/>
          <w:sz w:val="28"/>
          <w:szCs w:val="28"/>
          <w:lang w:val="ru-RU"/>
        </w:rPr>
      </w:pPr>
      <w:bookmarkStart w:id="23" w:name="_Toc488165232"/>
      <w:r w:rsidRPr="00860DE3">
        <w:rPr>
          <w:rFonts w:ascii="Times New Roman" w:hAnsi="Times New Roman" w:cs="Times New Roman"/>
          <w:sz w:val="28"/>
          <w:szCs w:val="28"/>
          <w:lang w:val="ru-RU"/>
        </w:rPr>
        <w:t>2.1.5.</w:t>
      </w:r>
      <w:r w:rsidRPr="00860DE3">
        <w:rPr>
          <w:rFonts w:ascii="Times New Roman" w:hAnsi="Times New Roman" w:cs="Times New Roman"/>
          <w:sz w:val="28"/>
          <w:szCs w:val="28"/>
          <w:lang w:val="ru-RU"/>
        </w:rPr>
        <w:tab/>
        <w:t>Образовательная область «Физическое развитие»</w:t>
      </w:r>
      <w:bookmarkEnd w:id="23"/>
    </w:p>
    <w:p w:rsidR="007656B1" w:rsidRPr="00860DE3" w:rsidRDefault="007656B1" w:rsidP="00D95EAB">
      <w:pPr>
        <w:ind w:firstLine="426"/>
        <w:jc w:val="both"/>
        <w:rPr>
          <w:sz w:val="28"/>
          <w:szCs w:val="28"/>
          <w:lang w:val="ru-RU"/>
        </w:rPr>
      </w:pPr>
      <w:r w:rsidRPr="00860DE3">
        <w:rPr>
          <w:sz w:val="28"/>
          <w:szCs w:val="28"/>
          <w:lang w:val="ru-RU"/>
        </w:rPr>
        <w:t>Содержание образовательной области, в соответствии с ФГОС ДО включает:</w:t>
      </w:r>
    </w:p>
    <w:p w:rsidR="004D6EF7" w:rsidRPr="004D6EF7" w:rsidRDefault="007656B1" w:rsidP="004D6EF7">
      <w:pPr>
        <w:pStyle w:val="a4"/>
        <w:numPr>
          <w:ilvl w:val="0"/>
          <w:numId w:val="49"/>
        </w:numPr>
        <w:ind w:left="426"/>
        <w:jc w:val="both"/>
        <w:rPr>
          <w:sz w:val="28"/>
          <w:szCs w:val="28"/>
          <w:lang w:val="ru-RU"/>
        </w:rPr>
      </w:pPr>
      <w:r w:rsidRPr="00860DE3">
        <w:rPr>
          <w:sz w:val="28"/>
          <w:szCs w:val="28"/>
          <w:lang w:val="ru-RU"/>
        </w:rPr>
        <w:t xml:space="preserve">приобретение опыта в следующих видах деятельности детей: двигательной, в </w:t>
      </w:r>
    </w:p>
    <w:p w:rsidR="004D6EF7" w:rsidRDefault="004D6EF7" w:rsidP="004D6EF7">
      <w:pPr>
        <w:jc w:val="both"/>
        <w:rPr>
          <w:sz w:val="28"/>
          <w:szCs w:val="28"/>
          <w:lang w:val="ru-RU"/>
        </w:rPr>
      </w:pPr>
      <w:r>
        <w:rPr>
          <w:sz w:val="28"/>
          <w:szCs w:val="28"/>
          <w:lang w:val="ru-RU"/>
        </w:rPr>
        <w:t xml:space="preserve">      </w:t>
      </w:r>
      <w:r w:rsidR="007656B1" w:rsidRPr="004D6EF7">
        <w:rPr>
          <w:sz w:val="28"/>
          <w:szCs w:val="28"/>
          <w:lang w:val="ru-RU"/>
        </w:rPr>
        <w:t xml:space="preserve">том числе связанной с выполнением упражнений, направленных на развитие </w:t>
      </w:r>
      <w:r>
        <w:rPr>
          <w:sz w:val="28"/>
          <w:szCs w:val="28"/>
          <w:lang w:val="ru-RU"/>
        </w:rPr>
        <w:t xml:space="preserve"> </w:t>
      </w:r>
    </w:p>
    <w:p w:rsidR="004D6EF7" w:rsidRDefault="004D6EF7" w:rsidP="004D6EF7">
      <w:pPr>
        <w:jc w:val="both"/>
        <w:rPr>
          <w:sz w:val="28"/>
          <w:szCs w:val="28"/>
          <w:lang w:val="ru-RU"/>
        </w:rPr>
      </w:pPr>
      <w:r>
        <w:rPr>
          <w:sz w:val="28"/>
          <w:szCs w:val="28"/>
          <w:lang w:val="ru-RU"/>
        </w:rPr>
        <w:t xml:space="preserve">      </w:t>
      </w:r>
      <w:r w:rsidR="007656B1" w:rsidRPr="004D6EF7">
        <w:rPr>
          <w:sz w:val="28"/>
          <w:szCs w:val="28"/>
          <w:lang w:val="ru-RU"/>
        </w:rPr>
        <w:t>таких физических качеств, как координация и гибкость</w:t>
      </w:r>
      <w:r w:rsidR="007D5792" w:rsidRPr="004D6EF7">
        <w:rPr>
          <w:sz w:val="28"/>
          <w:szCs w:val="28"/>
          <w:lang w:val="ru-RU"/>
        </w:rPr>
        <w:t>;</w:t>
      </w:r>
      <w:r w:rsidR="007656B1" w:rsidRPr="004D6EF7">
        <w:rPr>
          <w:sz w:val="28"/>
          <w:szCs w:val="28"/>
          <w:lang w:val="ru-RU"/>
        </w:rPr>
        <w:t xml:space="preserve"> способствующих</w:t>
      </w:r>
    </w:p>
    <w:p w:rsidR="004D6EF7" w:rsidRDefault="004D6EF7" w:rsidP="004D6EF7">
      <w:pPr>
        <w:jc w:val="both"/>
        <w:rPr>
          <w:sz w:val="28"/>
          <w:szCs w:val="28"/>
          <w:lang w:val="ru-RU"/>
        </w:rPr>
      </w:pPr>
      <w:r>
        <w:rPr>
          <w:sz w:val="28"/>
          <w:szCs w:val="28"/>
          <w:lang w:val="ru-RU"/>
        </w:rPr>
        <w:t xml:space="preserve">     </w:t>
      </w:r>
      <w:r w:rsidR="007656B1" w:rsidRPr="004D6EF7">
        <w:rPr>
          <w:sz w:val="28"/>
          <w:szCs w:val="28"/>
          <w:lang w:val="ru-RU"/>
        </w:rPr>
        <w:t xml:space="preserve"> правильному формированию опорно-двигательной системы организма,</w:t>
      </w:r>
    </w:p>
    <w:p w:rsidR="004D6EF7" w:rsidRDefault="004D6EF7" w:rsidP="004D6EF7">
      <w:pPr>
        <w:jc w:val="both"/>
        <w:rPr>
          <w:sz w:val="28"/>
          <w:szCs w:val="28"/>
          <w:lang w:val="ru-RU"/>
        </w:rPr>
      </w:pPr>
      <w:r>
        <w:rPr>
          <w:sz w:val="28"/>
          <w:szCs w:val="28"/>
          <w:lang w:val="ru-RU"/>
        </w:rPr>
        <w:t xml:space="preserve">     </w:t>
      </w:r>
      <w:r w:rsidR="007656B1" w:rsidRPr="004D6EF7">
        <w:rPr>
          <w:sz w:val="28"/>
          <w:szCs w:val="28"/>
          <w:lang w:val="ru-RU"/>
        </w:rPr>
        <w:t xml:space="preserve"> развитию равновесия, координации движения, крупной и мелкой моторики</w:t>
      </w:r>
    </w:p>
    <w:p w:rsidR="004D6EF7" w:rsidRDefault="004D6EF7" w:rsidP="004D6EF7">
      <w:pPr>
        <w:jc w:val="both"/>
        <w:rPr>
          <w:sz w:val="28"/>
          <w:szCs w:val="28"/>
          <w:lang w:val="ru-RU"/>
        </w:rPr>
      </w:pPr>
      <w:r>
        <w:rPr>
          <w:sz w:val="28"/>
          <w:szCs w:val="28"/>
          <w:lang w:val="ru-RU"/>
        </w:rPr>
        <w:t xml:space="preserve">     </w:t>
      </w:r>
      <w:r w:rsidR="007656B1" w:rsidRPr="004D6EF7">
        <w:rPr>
          <w:sz w:val="28"/>
          <w:szCs w:val="28"/>
          <w:lang w:val="ru-RU"/>
        </w:rPr>
        <w:t xml:space="preserve"> обеих рук, а также с правильным, не наносящем ущерба организму, </w:t>
      </w:r>
    </w:p>
    <w:p w:rsidR="004D6EF7" w:rsidRDefault="004D6EF7" w:rsidP="004D6EF7">
      <w:pPr>
        <w:jc w:val="both"/>
        <w:rPr>
          <w:sz w:val="28"/>
          <w:szCs w:val="28"/>
          <w:lang w:val="ru-RU"/>
        </w:rPr>
      </w:pPr>
      <w:r>
        <w:rPr>
          <w:sz w:val="28"/>
          <w:szCs w:val="28"/>
          <w:lang w:val="ru-RU"/>
        </w:rPr>
        <w:t xml:space="preserve">      </w:t>
      </w:r>
      <w:r w:rsidR="007656B1" w:rsidRPr="004D6EF7">
        <w:rPr>
          <w:sz w:val="28"/>
          <w:szCs w:val="28"/>
          <w:lang w:val="ru-RU"/>
        </w:rPr>
        <w:t xml:space="preserve">выполнением основных движений (ходьба, бег, мягкие прыжки, повороты в </w:t>
      </w:r>
    </w:p>
    <w:p w:rsidR="00706509" w:rsidRPr="004D6EF7" w:rsidRDefault="004D6EF7" w:rsidP="004D6EF7">
      <w:pPr>
        <w:jc w:val="both"/>
        <w:rPr>
          <w:sz w:val="28"/>
          <w:szCs w:val="28"/>
          <w:lang w:val="ru-RU"/>
        </w:rPr>
      </w:pPr>
      <w:r>
        <w:rPr>
          <w:sz w:val="28"/>
          <w:szCs w:val="28"/>
          <w:lang w:val="ru-RU"/>
        </w:rPr>
        <w:t xml:space="preserve">      </w:t>
      </w:r>
      <w:r w:rsidR="007656B1" w:rsidRPr="004D6EF7">
        <w:rPr>
          <w:sz w:val="28"/>
          <w:szCs w:val="28"/>
          <w:lang w:val="ru-RU"/>
        </w:rPr>
        <w:t>обе стороны)</w:t>
      </w:r>
      <w:r w:rsidR="007D5792" w:rsidRPr="004D6EF7">
        <w:rPr>
          <w:sz w:val="28"/>
          <w:szCs w:val="28"/>
          <w:lang w:val="ru-RU"/>
        </w:rPr>
        <w:t>;</w:t>
      </w:r>
      <w:r w:rsidR="007656B1" w:rsidRPr="004D6EF7">
        <w:rPr>
          <w:sz w:val="28"/>
          <w:szCs w:val="28"/>
          <w:lang w:val="ru-RU"/>
        </w:rPr>
        <w:t xml:space="preserve"> </w:t>
      </w:r>
      <w:r>
        <w:rPr>
          <w:sz w:val="28"/>
          <w:szCs w:val="28"/>
          <w:lang w:val="ru-RU"/>
        </w:rPr>
        <w:t xml:space="preserve"> </w:t>
      </w:r>
    </w:p>
    <w:p w:rsidR="00706509" w:rsidRPr="00860DE3" w:rsidRDefault="007656B1" w:rsidP="005C2B74">
      <w:pPr>
        <w:pStyle w:val="a4"/>
        <w:numPr>
          <w:ilvl w:val="0"/>
          <w:numId w:val="49"/>
        </w:numPr>
        <w:ind w:left="426"/>
        <w:jc w:val="both"/>
        <w:rPr>
          <w:sz w:val="28"/>
          <w:szCs w:val="28"/>
          <w:lang w:val="ru-RU"/>
        </w:rPr>
      </w:pPr>
      <w:r w:rsidRPr="00860DE3">
        <w:rPr>
          <w:sz w:val="28"/>
          <w:szCs w:val="28"/>
          <w:lang w:val="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7656B1" w:rsidRDefault="007656B1" w:rsidP="005C2B74">
      <w:pPr>
        <w:pStyle w:val="a4"/>
        <w:numPr>
          <w:ilvl w:val="0"/>
          <w:numId w:val="49"/>
        </w:numPr>
        <w:ind w:left="426"/>
        <w:jc w:val="both"/>
        <w:rPr>
          <w:sz w:val="28"/>
          <w:szCs w:val="28"/>
          <w:lang w:val="ru-RU"/>
        </w:rPr>
      </w:pPr>
      <w:r w:rsidRPr="00860DE3">
        <w:rPr>
          <w:sz w:val="28"/>
          <w:szCs w:val="28"/>
          <w:lang w:val="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922EA" w:rsidRDefault="00A922EA" w:rsidP="00A922EA">
      <w:pPr>
        <w:jc w:val="both"/>
        <w:rPr>
          <w:sz w:val="28"/>
          <w:szCs w:val="28"/>
          <w:lang w:val="ru-RU"/>
        </w:rPr>
      </w:pPr>
    </w:p>
    <w:p w:rsidR="00D95EAB" w:rsidRPr="00860DE3" w:rsidRDefault="00944AC8" w:rsidP="00944AC8">
      <w:pPr>
        <w:pStyle w:val="1"/>
        <w:numPr>
          <w:ilvl w:val="0"/>
          <w:numId w:val="0"/>
        </w:numPr>
        <w:rPr>
          <w:rFonts w:ascii="Times New Roman" w:hAnsi="Times New Roman" w:cs="Times New Roman"/>
          <w:b w:val="0"/>
          <w:sz w:val="28"/>
          <w:szCs w:val="28"/>
          <w:lang w:val="ru-RU"/>
        </w:rPr>
      </w:pPr>
      <w:bookmarkStart w:id="24" w:name="_Toc488165233"/>
      <w:r>
        <w:rPr>
          <w:rFonts w:ascii="Times New Roman" w:eastAsia="Times New Roman" w:hAnsi="Times New Roman" w:cs="Times New Roman"/>
          <w:b w:val="0"/>
          <w:bCs w:val="0"/>
          <w:kern w:val="0"/>
          <w:sz w:val="28"/>
          <w:szCs w:val="28"/>
          <w:lang w:val="ru-RU"/>
        </w:rPr>
        <w:lastRenderedPageBreak/>
        <w:t xml:space="preserve">                        </w:t>
      </w:r>
      <w:r w:rsidR="00D95EAB" w:rsidRPr="00860DE3">
        <w:rPr>
          <w:rFonts w:ascii="Times New Roman" w:hAnsi="Times New Roman" w:cs="Times New Roman"/>
          <w:sz w:val="28"/>
          <w:szCs w:val="28"/>
          <w:lang w:val="ru-RU"/>
        </w:rPr>
        <w:t>2.2.</w:t>
      </w:r>
      <w:r w:rsidR="00D95EAB" w:rsidRPr="00860DE3">
        <w:rPr>
          <w:rFonts w:ascii="Times New Roman" w:hAnsi="Times New Roman" w:cs="Times New Roman"/>
          <w:sz w:val="28"/>
          <w:szCs w:val="28"/>
          <w:lang w:val="ru-RU"/>
        </w:rPr>
        <w:tab/>
        <w:t>Взаимодействие взрослых с детьми</w:t>
      </w:r>
      <w:bookmarkEnd w:id="24"/>
    </w:p>
    <w:p w:rsidR="00D95EAB" w:rsidRPr="00860DE3" w:rsidRDefault="00D95EAB" w:rsidP="002A0FEA">
      <w:pPr>
        <w:pStyle w:val="1"/>
        <w:numPr>
          <w:ilvl w:val="0"/>
          <w:numId w:val="0"/>
        </w:numPr>
        <w:jc w:val="center"/>
        <w:rPr>
          <w:rFonts w:ascii="Times New Roman" w:hAnsi="Times New Roman" w:cs="Times New Roman"/>
          <w:b w:val="0"/>
          <w:sz w:val="28"/>
          <w:szCs w:val="28"/>
          <w:lang w:val="ru-RU"/>
        </w:rPr>
      </w:pPr>
      <w:bookmarkStart w:id="25" w:name="_Toc488165234"/>
      <w:r w:rsidRPr="00860DE3">
        <w:rPr>
          <w:rFonts w:ascii="Times New Roman" w:hAnsi="Times New Roman" w:cs="Times New Roman"/>
          <w:sz w:val="28"/>
          <w:szCs w:val="28"/>
          <w:lang w:val="ru-RU"/>
        </w:rPr>
        <w:t>2.2.1.</w:t>
      </w:r>
      <w:r w:rsidRPr="00860DE3">
        <w:rPr>
          <w:rFonts w:ascii="Times New Roman" w:hAnsi="Times New Roman" w:cs="Times New Roman"/>
          <w:sz w:val="28"/>
          <w:szCs w:val="28"/>
          <w:lang w:val="ru-RU"/>
        </w:rPr>
        <w:tab/>
        <w:t>Описание вариативных форм, способов, методов и средств реализации программы</w:t>
      </w:r>
      <w:bookmarkEnd w:id="25"/>
    </w:p>
    <w:p w:rsidR="00B93F90" w:rsidRPr="00860DE3" w:rsidRDefault="00B93F90" w:rsidP="00B93F90">
      <w:pPr>
        <w:widowControl w:val="0"/>
        <w:ind w:firstLine="426"/>
        <w:jc w:val="both"/>
        <w:rPr>
          <w:sz w:val="28"/>
          <w:szCs w:val="28"/>
          <w:lang w:val="ru-RU"/>
        </w:rPr>
      </w:pPr>
    </w:p>
    <w:p w:rsidR="00B93F90" w:rsidRPr="00860DE3" w:rsidRDefault="00B93F90" w:rsidP="00B93F90">
      <w:pPr>
        <w:widowControl w:val="0"/>
        <w:ind w:firstLine="426"/>
        <w:jc w:val="both"/>
        <w:rPr>
          <w:sz w:val="28"/>
          <w:szCs w:val="28"/>
          <w:lang w:val="ru-RU"/>
        </w:rPr>
      </w:pPr>
      <w:r w:rsidRPr="00860DE3">
        <w:rPr>
          <w:sz w:val="28"/>
          <w:szCs w:val="28"/>
          <w:lang w:val="ru-RU"/>
        </w:rPr>
        <w:t>В группе компенсирующей направленности коррекционное направление  работы  является  приоритетным,  так  как  целью  его  является выравнивание речевого и психофизического развития детей. Задача педагогов закреплять и совершенствовать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B93F90" w:rsidRPr="00860DE3" w:rsidRDefault="00B93F90" w:rsidP="00B93F90">
      <w:pPr>
        <w:widowControl w:val="0"/>
        <w:spacing w:line="240" w:lineRule="atLeast"/>
        <w:jc w:val="both"/>
        <w:rPr>
          <w:sz w:val="28"/>
          <w:szCs w:val="28"/>
          <w:lang w:val="ru-RU"/>
        </w:rPr>
      </w:pPr>
    </w:p>
    <w:p w:rsidR="00B93F90" w:rsidRPr="00860DE3" w:rsidRDefault="00B93F90" w:rsidP="00B93F90">
      <w:pPr>
        <w:widowControl w:val="0"/>
        <w:spacing w:line="240" w:lineRule="atLeast"/>
        <w:jc w:val="both"/>
        <w:rPr>
          <w:b/>
          <w:sz w:val="28"/>
          <w:szCs w:val="28"/>
          <w:lang w:val="ru-RU"/>
        </w:rPr>
      </w:pPr>
      <w:r w:rsidRPr="00860DE3">
        <w:rPr>
          <w:b/>
          <w:sz w:val="28"/>
          <w:szCs w:val="28"/>
          <w:lang w:val="ru-RU"/>
        </w:rPr>
        <w:t>При реализации Программы педагог во взаимодействии с воспитанниками:</w:t>
      </w:r>
    </w:p>
    <w:p w:rsidR="00B93F90" w:rsidRPr="00860DE3" w:rsidRDefault="00B93F90" w:rsidP="005C2B74">
      <w:pPr>
        <w:widowControl w:val="0"/>
        <w:numPr>
          <w:ilvl w:val="0"/>
          <w:numId w:val="50"/>
        </w:numPr>
        <w:spacing w:line="240" w:lineRule="atLeast"/>
        <w:ind w:left="284"/>
        <w:jc w:val="both"/>
        <w:rPr>
          <w:sz w:val="28"/>
          <w:szCs w:val="28"/>
          <w:lang w:val="ru-RU"/>
        </w:rPr>
      </w:pPr>
      <w:r w:rsidRPr="00860DE3">
        <w:rPr>
          <w:sz w:val="28"/>
          <w:szCs w:val="28"/>
          <w:lang w:val="ru-RU"/>
        </w:rPr>
        <w:t xml:space="preserve">продумывает содержание и организацию совместного образа жизни детей, условия эмоционального благополучия и развития </w:t>
      </w:r>
      <w:r w:rsidRPr="00860DE3">
        <w:rPr>
          <w:b/>
          <w:i/>
          <w:sz w:val="28"/>
          <w:szCs w:val="28"/>
          <w:lang w:val="ru-RU"/>
        </w:rPr>
        <w:t>каждого ребенка</w:t>
      </w:r>
      <w:r w:rsidRPr="00860DE3">
        <w:rPr>
          <w:sz w:val="28"/>
          <w:szCs w:val="28"/>
          <w:lang w:val="ru-RU"/>
        </w:rPr>
        <w:t xml:space="preserve">; —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4D6EF7" w:rsidRDefault="00B93F90" w:rsidP="004D6EF7">
      <w:pPr>
        <w:widowControl w:val="0"/>
        <w:numPr>
          <w:ilvl w:val="0"/>
          <w:numId w:val="50"/>
        </w:numPr>
        <w:spacing w:before="100" w:beforeAutospacing="1" w:afterAutospacing="1" w:line="240" w:lineRule="atLeast"/>
        <w:ind w:left="284"/>
        <w:jc w:val="both"/>
        <w:rPr>
          <w:sz w:val="28"/>
          <w:szCs w:val="28"/>
          <w:lang w:val="ru-RU"/>
        </w:rPr>
      </w:pPr>
      <w:r w:rsidRPr="00860DE3">
        <w:rPr>
          <w:sz w:val="28"/>
          <w:szCs w:val="28"/>
          <w:lang w:val="ru-RU"/>
        </w:rPr>
        <w:t xml:space="preserve">соблюдает </w:t>
      </w:r>
      <w:r w:rsidRPr="00860DE3">
        <w:rPr>
          <w:b/>
          <w:i/>
          <w:sz w:val="28"/>
          <w:szCs w:val="28"/>
          <w:lang w:val="ru-RU"/>
        </w:rPr>
        <w:t>гуманистические принципы педагогического сопровождения</w:t>
      </w:r>
      <w:r w:rsidRPr="00860DE3">
        <w:rPr>
          <w:sz w:val="28"/>
          <w:szCs w:val="28"/>
          <w:lang w:val="ru-RU"/>
        </w:rPr>
        <w:t xml:space="preserve">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r w:rsidR="004D6EF7">
        <w:rPr>
          <w:sz w:val="28"/>
          <w:szCs w:val="28"/>
          <w:lang w:val="ru-RU"/>
        </w:rPr>
        <w:t xml:space="preserve">  </w:t>
      </w:r>
    </w:p>
    <w:p w:rsidR="00B93F90" w:rsidRPr="004D6EF7" w:rsidRDefault="00B93F90" w:rsidP="004D6EF7">
      <w:pPr>
        <w:widowControl w:val="0"/>
        <w:numPr>
          <w:ilvl w:val="0"/>
          <w:numId w:val="50"/>
        </w:numPr>
        <w:spacing w:before="100" w:beforeAutospacing="1" w:afterAutospacing="1" w:line="240" w:lineRule="atLeast"/>
        <w:ind w:left="284"/>
        <w:jc w:val="both"/>
        <w:rPr>
          <w:sz w:val="28"/>
          <w:szCs w:val="28"/>
          <w:lang w:val="ru-RU"/>
        </w:rPr>
      </w:pPr>
      <w:r w:rsidRPr="004D6EF7">
        <w:rPr>
          <w:sz w:val="28"/>
          <w:szCs w:val="28"/>
          <w:lang w:val="ru-RU"/>
        </w:rPr>
        <w:t xml:space="preserve">осуществляет </w:t>
      </w:r>
      <w:r w:rsidRPr="004D6EF7">
        <w:rPr>
          <w:b/>
          <w:i/>
          <w:sz w:val="28"/>
          <w:szCs w:val="28"/>
          <w:lang w:val="ru-RU"/>
        </w:rPr>
        <w:t>развивающее взаимодействие</w:t>
      </w:r>
      <w:r w:rsidRPr="004D6EF7">
        <w:rPr>
          <w:sz w:val="28"/>
          <w:szCs w:val="28"/>
          <w:lang w:val="ru-RU"/>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B93F90" w:rsidRPr="00860DE3" w:rsidRDefault="00B93F90" w:rsidP="005C2B74">
      <w:pPr>
        <w:widowControl w:val="0"/>
        <w:numPr>
          <w:ilvl w:val="0"/>
          <w:numId w:val="50"/>
        </w:numPr>
        <w:spacing w:before="100" w:beforeAutospacing="1" w:afterAutospacing="1" w:line="240" w:lineRule="atLeast"/>
        <w:ind w:left="284"/>
        <w:jc w:val="both"/>
        <w:rPr>
          <w:sz w:val="28"/>
          <w:szCs w:val="28"/>
          <w:lang w:val="ru-RU"/>
        </w:rPr>
      </w:pPr>
      <w:r w:rsidRPr="00860DE3">
        <w:rPr>
          <w:sz w:val="28"/>
          <w:szCs w:val="28"/>
          <w:lang w:val="ru-RU"/>
        </w:rPr>
        <w:t xml:space="preserve"> сочетает совместную с ребенком деятельность (игры, труд, наблюдения и пр.) и самостоятельную деятельность детей;</w:t>
      </w:r>
    </w:p>
    <w:p w:rsidR="00B93F90" w:rsidRPr="00860DE3" w:rsidRDefault="00B93F90" w:rsidP="005C2B74">
      <w:pPr>
        <w:widowControl w:val="0"/>
        <w:numPr>
          <w:ilvl w:val="0"/>
          <w:numId w:val="50"/>
        </w:numPr>
        <w:spacing w:before="100" w:beforeAutospacing="1" w:afterAutospacing="1" w:line="240" w:lineRule="atLeast"/>
        <w:ind w:left="284"/>
        <w:jc w:val="both"/>
        <w:rPr>
          <w:sz w:val="28"/>
          <w:szCs w:val="28"/>
          <w:lang w:val="ru-RU"/>
        </w:rPr>
      </w:pPr>
      <w:r w:rsidRPr="00860DE3">
        <w:rPr>
          <w:sz w:val="28"/>
          <w:szCs w:val="28"/>
          <w:lang w:val="ru-RU"/>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B93F90" w:rsidRPr="00860DE3" w:rsidRDefault="00B93F90" w:rsidP="005C2B74">
      <w:pPr>
        <w:widowControl w:val="0"/>
        <w:numPr>
          <w:ilvl w:val="0"/>
          <w:numId w:val="50"/>
        </w:numPr>
        <w:spacing w:before="100" w:beforeAutospacing="1" w:afterAutospacing="1" w:line="240" w:lineRule="atLeast"/>
        <w:ind w:left="284"/>
        <w:jc w:val="both"/>
        <w:rPr>
          <w:sz w:val="28"/>
          <w:szCs w:val="28"/>
          <w:lang w:val="ru-RU"/>
        </w:rPr>
      </w:pPr>
      <w:r w:rsidRPr="00860DE3">
        <w:rPr>
          <w:sz w:val="28"/>
          <w:szCs w:val="28"/>
          <w:lang w:val="ru-RU"/>
        </w:rPr>
        <w:t>создает развивающую предметно-пространственную среду; — наблюдает, как развиваются самостоятельность каждого ребенка и взаимоотношения детей;</w:t>
      </w:r>
    </w:p>
    <w:p w:rsidR="00B93F90" w:rsidRPr="00860DE3" w:rsidRDefault="00B93F90" w:rsidP="005C2B74">
      <w:pPr>
        <w:widowControl w:val="0"/>
        <w:numPr>
          <w:ilvl w:val="0"/>
          <w:numId w:val="50"/>
        </w:numPr>
        <w:spacing w:before="100" w:beforeAutospacing="1" w:afterAutospacing="1" w:line="240" w:lineRule="atLeast"/>
        <w:ind w:left="284"/>
        <w:jc w:val="both"/>
        <w:rPr>
          <w:sz w:val="28"/>
          <w:szCs w:val="28"/>
          <w:lang w:val="ru-RU"/>
        </w:rPr>
      </w:pPr>
      <w:r w:rsidRPr="00860DE3">
        <w:rPr>
          <w:sz w:val="28"/>
          <w:szCs w:val="28"/>
          <w:lang w:val="ru-RU"/>
        </w:rPr>
        <w:t xml:space="preserve">сотрудничает с родителями, совместно с ними решая задачи воспитания и развития малышей.  </w:t>
      </w:r>
    </w:p>
    <w:p w:rsidR="00A922EA" w:rsidRDefault="00B93F90" w:rsidP="00B93F90">
      <w:pPr>
        <w:widowControl w:val="0"/>
        <w:spacing w:after="240"/>
        <w:ind w:firstLine="426"/>
        <w:contextualSpacing/>
        <w:jc w:val="both"/>
        <w:rPr>
          <w:sz w:val="28"/>
          <w:szCs w:val="28"/>
          <w:lang w:val="ru-RU"/>
        </w:rPr>
      </w:pPr>
      <w:r w:rsidRPr="00860DE3">
        <w:rPr>
          <w:sz w:val="28"/>
          <w:szCs w:val="28"/>
          <w:lang w:val="ru-RU"/>
        </w:rPr>
        <w:t xml:space="preserve">Реализация программы применяет дифференцированный подход к образованию детей с речевыми нарушениями, выражающийся в реализации </w:t>
      </w:r>
    </w:p>
    <w:p w:rsidR="00B93F90" w:rsidRPr="00860DE3" w:rsidRDefault="00B93F90" w:rsidP="00B93F90">
      <w:pPr>
        <w:widowControl w:val="0"/>
        <w:spacing w:after="240"/>
        <w:ind w:firstLine="426"/>
        <w:contextualSpacing/>
        <w:jc w:val="both"/>
        <w:rPr>
          <w:sz w:val="28"/>
          <w:szCs w:val="28"/>
          <w:lang w:val="ru-RU"/>
        </w:rPr>
      </w:pPr>
      <w:r w:rsidRPr="00860DE3">
        <w:rPr>
          <w:sz w:val="28"/>
          <w:szCs w:val="28"/>
          <w:lang w:val="ru-RU"/>
        </w:rPr>
        <w:t>индивидуальной образовательной траектории в зависимости от уровня и вида нарушения речи. Структура такого маршрута предполагает следующие формы образовательного процесса в отличие от общеобразовательных групп:</w:t>
      </w:r>
    </w:p>
    <w:p w:rsidR="00B93F90" w:rsidRPr="00860DE3" w:rsidRDefault="00B93F90" w:rsidP="00043870">
      <w:pPr>
        <w:widowControl w:val="0"/>
        <w:numPr>
          <w:ilvl w:val="0"/>
          <w:numId w:val="5"/>
        </w:numPr>
        <w:ind w:left="426"/>
        <w:contextualSpacing/>
        <w:jc w:val="both"/>
        <w:rPr>
          <w:sz w:val="28"/>
          <w:szCs w:val="28"/>
          <w:lang w:val="ru-RU"/>
        </w:rPr>
      </w:pPr>
      <w:r w:rsidRPr="00860DE3">
        <w:rPr>
          <w:sz w:val="28"/>
          <w:szCs w:val="28"/>
          <w:lang w:val="ru-RU"/>
        </w:rPr>
        <w:t>индивидуальная диагностика речевых нарушений; постановка целей</w:t>
      </w:r>
    </w:p>
    <w:p w:rsidR="00B93F90" w:rsidRPr="00860DE3" w:rsidRDefault="00B93F90" w:rsidP="00B93F90">
      <w:pPr>
        <w:widowControl w:val="0"/>
        <w:ind w:left="426"/>
        <w:contextualSpacing/>
        <w:jc w:val="both"/>
        <w:rPr>
          <w:sz w:val="28"/>
          <w:szCs w:val="28"/>
          <w:lang w:val="ru-RU"/>
        </w:rPr>
      </w:pPr>
      <w:r w:rsidRPr="00860DE3">
        <w:rPr>
          <w:sz w:val="28"/>
          <w:szCs w:val="28"/>
          <w:lang w:val="ru-RU"/>
        </w:rPr>
        <w:t>коррекционной работы отдельно для каждого ребёнка;</w:t>
      </w:r>
    </w:p>
    <w:p w:rsidR="00B93F90" w:rsidRPr="00860DE3" w:rsidRDefault="00B93F90" w:rsidP="00043870">
      <w:pPr>
        <w:widowControl w:val="0"/>
        <w:numPr>
          <w:ilvl w:val="0"/>
          <w:numId w:val="5"/>
        </w:numPr>
        <w:ind w:left="426"/>
        <w:contextualSpacing/>
        <w:jc w:val="both"/>
        <w:rPr>
          <w:sz w:val="28"/>
          <w:szCs w:val="28"/>
          <w:lang w:val="ru-RU"/>
        </w:rPr>
      </w:pPr>
      <w:r w:rsidRPr="00860DE3">
        <w:rPr>
          <w:sz w:val="28"/>
          <w:szCs w:val="28"/>
          <w:lang w:val="ru-RU"/>
        </w:rPr>
        <w:t xml:space="preserve">выстраивание индивидуальных алгоритмов (системы комбинирования индивидуальных, групповых и домашних занятий) образовательного </w:t>
      </w:r>
      <w:r w:rsidRPr="00860DE3">
        <w:rPr>
          <w:sz w:val="28"/>
          <w:szCs w:val="28"/>
          <w:lang w:val="ru-RU"/>
        </w:rPr>
        <w:lastRenderedPageBreak/>
        <w:t>процесса, отбор содержания образования;</w:t>
      </w:r>
    </w:p>
    <w:p w:rsidR="00B93F90" w:rsidRPr="00860DE3" w:rsidRDefault="00B93F90" w:rsidP="00043870">
      <w:pPr>
        <w:widowControl w:val="0"/>
        <w:numPr>
          <w:ilvl w:val="0"/>
          <w:numId w:val="5"/>
        </w:numPr>
        <w:ind w:left="426"/>
        <w:contextualSpacing/>
        <w:jc w:val="both"/>
        <w:rPr>
          <w:sz w:val="28"/>
          <w:szCs w:val="28"/>
          <w:lang w:val="ru-RU"/>
        </w:rPr>
      </w:pPr>
      <w:r w:rsidRPr="00860DE3">
        <w:rPr>
          <w:sz w:val="28"/>
          <w:szCs w:val="28"/>
          <w:lang w:val="ru-RU"/>
        </w:rPr>
        <w:t>динамическое наблюдение за образовательным маршрутом и его оперативное изменение в зависимости от успехов (трудностей) ребёнка;</w:t>
      </w:r>
    </w:p>
    <w:p w:rsidR="00B93F90" w:rsidRPr="00860DE3" w:rsidRDefault="00B93F90" w:rsidP="00043870">
      <w:pPr>
        <w:widowControl w:val="0"/>
        <w:numPr>
          <w:ilvl w:val="0"/>
          <w:numId w:val="5"/>
        </w:numPr>
        <w:ind w:left="426"/>
        <w:contextualSpacing/>
        <w:jc w:val="both"/>
        <w:rPr>
          <w:sz w:val="28"/>
          <w:szCs w:val="28"/>
          <w:lang w:val="ru-RU"/>
        </w:rPr>
      </w:pPr>
      <w:r w:rsidRPr="00860DE3">
        <w:rPr>
          <w:sz w:val="28"/>
          <w:szCs w:val="28"/>
          <w:lang w:val="ru-RU"/>
        </w:rPr>
        <w:t>индивидуальный подход к результативности работы (формулирование</w:t>
      </w:r>
    </w:p>
    <w:p w:rsidR="00B93F90" w:rsidRPr="00860DE3" w:rsidRDefault="00B93F90" w:rsidP="00B93F90">
      <w:pPr>
        <w:widowControl w:val="0"/>
        <w:ind w:left="426"/>
        <w:contextualSpacing/>
        <w:jc w:val="both"/>
        <w:rPr>
          <w:sz w:val="28"/>
          <w:szCs w:val="28"/>
          <w:lang w:val="ru-RU"/>
        </w:rPr>
      </w:pPr>
      <w:r w:rsidRPr="00860DE3">
        <w:rPr>
          <w:sz w:val="28"/>
          <w:szCs w:val="28"/>
          <w:lang w:val="ru-RU"/>
        </w:rPr>
        <w:t>ожидаемых результатов, оценка динамики, оценка критериев эффективности коррекции).</w:t>
      </w:r>
    </w:p>
    <w:p w:rsidR="00B93F90" w:rsidRPr="00860DE3" w:rsidRDefault="00B93F90" w:rsidP="00B93F90">
      <w:pPr>
        <w:widowControl w:val="0"/>
        <w:ind w:firstLine="426"/>
        <w:jc w:val="both"/>
        <w:rPr>
          <w:sz w:val="28"/>
          <w:szCs w:val="28"/>
          <w:lang w:val="ru-RU"/>
        </w:rPr>
      </w:pPr>
      <w:r w:rsidRPr="00860DE3">
        <w:rPr>
          <w:sz w:val="28"/>
          <w:szCs w:val="28"/>
          <w:lang w:val="ru-RU"/>
        </w:rPr>
        <w:t>Для профилактики психологической перегрузки детей с тяжёлыми нарушениями  речи  используется  принцип  интеграции  содержания образования,  что  позволяет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w:t>
      </w:r>
    </w:p>
    <w:p w:rsidR="00B93F90" w:rsidRPr="00860DE3" w:rsidRDefault="00B93F90" w:rsidP="00B93F90">
      <w:pPr>
        <w:widowControl w:val="0"/>
        <w:ind w:firstLine="426"/>
        <w:jc w:val="both"/>
        <w:rPr>
          <w:sz w:val="28"/>
          <w:szCs w:val="28"/>
          <w:lang w:val="ru-RU"/>
        </w:rPr>
      </w:pPr>
      <w:r w:rsidRPr="00860DE3">
        <w:rPr>
          <w:sz w:val="28"/>
          <w:szCs w:val="28"/>
          <w:lang w:val="ru-RU"/>
        </w:rPr>
        <w:t>Интегрированный подход реализуется в программе:</w:t>
      </w:r>
    </w:p>
    <w:p w:rsidR="004D6EF7" w:rsidRDefault="00B93F90" w:rsidP="004D6EF7">
      <w:pPr>
        <w:widowControl w:val="0"/>
        <w:numPr>
          <w:ilvl w:val="0"/>
          <w:numId w:val="6"/>
        </w:numPr>
        <w:ind w:left="426"/>
        <w:contextualSpacing/>
        <w:jc w:val="both"/>
        <w:rPr>
          <w:sz w:val="28"/>
          <w:szCs w:val="28"/>
          <w:lang w:val="ru-RU"/>
        </w:rPr>
      </w:pPr>
      <w:r w:rsidRPr="00860DE3">
        <w:rPr>
          <w:sz w:val="28"/>
          <w:szCs w:val="28"/>
          <w:lang w:val="ru-RU"/>
        </w:rPr>
        <w:t>как  процесс взаимодействия взрослых – участников образовательного процесса   (педагогов,   учителей   –   логопедов,   родителей)   и   ребёнка   на определённую тему в течении одного дня, в котором гармонично объединены различные образовательные области для целостного восприятия окружающего мира;</w:t>
      </w:r>
    </w:p>
    <w:p w:rsidR="00B93F90" w:rsidRPr="004D6EF7" w:rsidRDefault="00B93F90" w:rsidP="004D6EF7">
      <w:pPr>
        <w:widowControl w:val="0"/>
        <w:numPr>
          <w:ilvl w:val="0"/>
          <w:numId w:val="6"/>
        </w:numPr>
        <w:ind w:left="426"/>
        <w:contextualSpacing/>
        <w:jc w:val="both"/>
        <w:rPr>
          <w:sz w:val="28"/>
          <w:szCs w:val="28"/>
          <w:lang w:val="ru-RU"/>
        </w:rPr>
      </w:pPr>
      <w:r w:rsidRPr="004D6EF7">
        <w:rPr>
          <w:sz w:val="28"/>
          <w:szCs w:val="28"/>
          <w:lang w:val="ru-RU"/>
        </w:rPr>
        <w:t>взаимодействие методов и приёмов воспитания и обучения;</w:t>
      </w:r>
    </w:p>
    <w:p w:rsidR="00B93F90" w:rsidRPr="00860DE3" w:rsidRDefault="00B93F90" w:rsidP="00043870">
      <w:pPr>
        <w:widowControl w:val="0"/>
        <w:numPr>
          <w:ilvl w:val="0"/>
          <w:numId w:val="6"/>
        </w:numPr>
        <w:ind w:left="426"/>
        <w:contextualSpacing/>
        <w:jc w:val="both"/>
        <w:rPr>
          <w:sz w:val="28"/>
          <w:szCs w:val="28"/>
          <w:lang w:val="ru-RU"/>
        </w:rPr>
      </w:pPr>
      <w:r w:rsidRPr="00860DE3">
        <w:rPr>
          <w:sz w:val="28"/>
          <w:szCs w:val="28"/>
          <w:lang w:val="ru-RU"/>
        </w:rPr>
        <w:t>интеграция содержания образования и культурно-досуговой деятельности;</w:t>
      </w:r>
    </w:p>
    <w:p w:rsidR="00B93F90" w:rsidRPr="00860DE3" w:rsidRDefault="00B93F90" w:rsidP="00043870">
      <w:pPr>
        <w:widowControl w:val="0"/>
        <w:numPr>
          <w:ilvl w:val="0"/>
          <w:numId w:val="6"/>
        </w:numPr>
        <w:ind w:left="426"/>
        <w:contextualSpacing/>
        <w:jc w:val="both"/>
        <w:rPr>
          <w:sz w:val="28"/>
          <w:szCs w:val="28"/>
        </w:rPr>
      </w:pPr>
      <w:r w:rsidRPr="00860DE3">
        <w:rPr>
          <w:sz w:val="28"/>
          <w:szCs w:val="28"/>
        </w:rPr>
        <w:t>синтез видов детской деятельности.</w:t>
      </w:r>
    </w:p>
    <w:p w:rsidR="00B93F90" w:rsidRPr="00860DE3" w:rsidRDefault="00B93F90" w:rsidP="00B93F90">
      <w:pPr>
        <w:widowControl w:val="0"/>
        <w:spacing w:line="240" w:lineRule="atLeast"/>
        <w:ind w:firstLine="426"/>
        <w:jc w:val="both"/>
        <w:rPr>
          <w:sz w:val="28"/>
          <w:szCs w:val="28"/>
          <w:lang w:val="ru-RU"/>
        </w:rPr>
      </w:pPr>
      <w:r w:rsidRPr="00860DE3">
        <w:rPr>
          <w:sz w:val="28"/>
          <w:szCs w:val="28"/>
          <w:lang w:val="ru-RU"/>
        </w:rPr>
        <w:t xml:space="preserve">Развитие детей 5—7 лет происходит успешно при условии удовлетворения в образовательном процессе </w:t>
      </w:r>
      <w:r w:rsidRPr="00860DE3">
        <w:rPr>
          <w:b/>
          <w:i/>
          <w:sz w:val="28"/>
          <w:szCs w:val="28"/>
          <w:lang w:val="ru-RU"/>
        </w:rPr>
        <w:t>ведущих социальных потребностей дошкольников:</w:t>
      </w:r>
    </w:p>
    <w:p w:rsidR="00B93F90" w:rsidRPr="00860DE3" w:rsidRDefault="00B93F90" w:rsidP="005C2B74">
      <w:pPr>
        <w:widowControl w:val="0"/>
        <w:numPr>
          <w:ilvl w:val="0"/>
          <w:numId w:val="51"/>
        </w:numPr>
        <w:spacing w:line="240" w:lineRule="atLeast"/>
        <w:ind w:left="426"/>
        <w:jc w:val="both"/>
        <w:rPr>
          <w:sz w:val="28"/>
          <w:szCs w:val="28"/>
          <w:lang w:val="ru-RU"/>
        </w:rPr>
      </w:pPr>
      <w:r w:rsidRPr="00860DE3">
        <w:rPr>
          <w:sz w:val="28"/>
          <w:szCs w:val="28"/>
          <w:lang w:val="ru-RU"/>
        </w:rPr>
        <w:t xml:space="preserve">потребность в активном познании и информационном обмене; </w:t>
      </w:r>
    </w:p>
    <w:p w:rsidR="00B93F90" w:rsidRPr="00860DE3" w:rsidRDefault="00B93F90" w:rsidP="005C2B74">
      <w:pPr>
        <w:widowControl w:val="0"/>
        <w:numPr>
          <w:ilvl w:val="0"/>
          <w:numId w:val="51"/>
        </w:numPr>
        <w:spacing w:before="100" w:beforeAutospacing="1" w:afterAutospacing="1" w:line="240" w:lineRule="atLeast"/>
        <w:ind w:left="426"/>
        <w:jc w:val="both"/>
        <w:rPr>
          <w:sz w:val="28"/>
          <w:szCs w:val="28"/>
          <w:lang w:val="ru-RU"/>
        </w:rPr>
      </w:pPr>
      <w:r w:rsidRPr="00860DE3">
        <w:rPr>
          <w:sz w:val="28"/>
          <w:szCs w:val="28"/>
          <w:lang w:val="ru-RU"/>
        </w:rPr>
        <w:t xml:space="preserve"> потребность в самостоятельности и разнообразной деятельности по интересам;</w:t>
      </w:r>
    </w:p>
    <w:p w:rsidR="00B93F90" w:rsidRPr="00860DE3" w:rsidRDefault="00B93F90" w:rsidP="005C2B74">
      <w:pPr>
        <w:widowControl w:val="0"/>
        <w:numPr>
          <w:ilvl w:val="0"/>
          <w:numId w:val="51"/>
        </w:numPr>
        <w:spacing w:before="100" w:beforeAutospacing="1" w:afterAutospacing="1" w:line="240" w:lineRule="atLeast"/>
        <w:ind w:left="426"/>
        <w:jc w:val="both"/>
        <w:rPr>
          <w:sz w:val="28"/>
          <w:szCs w:val="28"/>
          <w:lang w:val="ru-RU"/>
        </w:rPr>
      </w:pPr>
      <w:r w:rsidRPr="00860DE3">
        <w:rPr>
          <w:sz w:val="28"/>
          <w:szCs w:val="28"/>
          <w:lang w:val="ru-RU"/>
        </w:rPr>
        <w:t xml:space="preserve"> потребность в активном общении и сотрудничестве со взрослыми и сверстниками; </w:t>
      </w:r>
    </w:p>
    <w:p w:rsidR="00B93F90" w:rsidRPr="005900BE" w:rsidRDefault="00B93F90" w:rsidP="005C2B74">
      <w:pPr>
        <w:widowControl w:val="0"/>
        <w:numPr>
          <w:ilvl w:val="0"/>
          <w:numId w:val="51"/>
        </w:numPr>
        <w:spacing w:before="100" w:beforeAutospacing="1" w:afterAutospacing="1" w:line="240" w:lineRule="atLeast"/>
        <w:ind w:left="426"/>
        <w:jc w:val="both"/>
        <w:rPr>
          <w:sz w:val="28"/>
          <w:szCs w:val="28"/>
          <w:lang w:val="ru-RU"/>
        </w:rPr>
      </w:pPr>
      <w:r w:rsidRPr="00860DE3">
        <w:rPr>
          <w:sz w:val="28"/>
          <w:szCs w:val="28"/>
          <w:lang w:val="ru-RU"/>
        </w:rPr>
        <w:t xml:space="preserve"> потребность в самоутверждении, самореализации и признании своих достижений со стороны взрослых и сверстников.</w:t>
      </w:r>
      <w:r w:rsidRPr="005900BE">
        <w:rPr>
          <w:sz w:val="28"/>
          <w:szCs w:val="28"/>
          <w:lang w:val="ru-RU"/>
        </w:rPr>
        <w:t xml:space="preserve">Воспитатель  учитывает и поддерживает проявления индивидуальности в ребенке. Своим поведением воспитатель показывает примеры доброго, заботливого отношения к людям, </w:t>
      </w:r>
      <w:r w:rsidRPr="005900BE">
        <w:rPr>
          <w:b/>
          <w:i/>
          <w:sz w:val="28"/>
          <w:szCs w:val="28"/>
          <w:lang w:val="ru-RU"/>
        </w:rPr>
        <w:t xml:space="preserve">он побуждает ребят замечать состояние сверстника (обижен, огорчен, скучает) и проявлять сочувствие, готовность помочь. </w:t>
      </w:r>
      <w:r w:rsidRPr="005900BE">
        <w:rPr>
          <w:sz w:val="28"/>
          <w:szCs w:val="28"/>
          <w:lang w:val="ru-RU"/>
        </w:rPr>
        <w:t xml:space="preserve">Он привлекает внимание детей к внешним </w:t>
      </w:r>
      <w:r w:rsidRPr="005900BE">
        <w:rPr>
          <w:b/>
          <w:i/>
          <w:sz w:val="28"/>
          <w:szCs w:val="28"/>
          <w:lang w:val="ru-RU"/>
        </w:rPr>
        <w:t>признакам выражения эмоционального и физического состояния людей</w:t>
      </w:r>
      <w:r w:rsidRPr="005900BE">
        <w:rPr>
          <w:sz w:val="28"/>
          <w:szCs w:val="28"/>
          <w:lang w:val="ru-RU"/>
        </w:rPr>
        <w:t xml:space="preserve">,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w:t>
      </w:r>
    </w:p>
    <w:p w:rsidR="00B93F90" w:rsidRPr="00860DE3" w:rsidRDefault="00B93F90" w:rsidP="00B93F90">
      <w:pPr>
        <w:widowControl w:val="0"/>
        <w:spacing w:line="240" w:lineRule="atLeast"/>
        <w:jc w:val="both"/>
        <w:rPr>
          <w:sz w:val="28"/>
          <w:szCs w:val="28"/>
          <w:lang w:val="ru-RU"/>
        </w:rPr>
      </w:pPr>
      <w:r w:rsidRPr="00860DE3">
        <w:rPr>
          <w:sz w:val="28"/>
          <w:szCs w:val="28"/>
          <w:lang w:val="ru-RU"/>
        </w:rPr>
        <w:t xml:space="preserve">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w:t>
      </w:r>
      <w:r w:rsidRPr="00860DE3">
        <w:rPr>
          <w:sz w:val="28"/>
          <w:szCs w:val="28"/>
          <w:lang w:val="ru-RU"/>
        </w:rPr>
        <w:lastRenderedPageBreak/>
        <w:t xml:space="preserve">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B93F90" w:rsidRDefault="00B93F90" w:rsidP="00B93F90">
      <w:pPr>
        <w:widowControl w:val="0"/>
        <w:spacing w:line="240" w:lineRule="atLeast"/>
        <w:jc w:val="both"/>
        <w:rPr>
          <w:sz w:val="28"/>
          <w:szCs w:val="28"/>
          <w:lang w:val="ru-RU"/>
        </w:rPr>
      </w:pPr>
      <w:r w:rsidRPr="00860DE3">
        <w:rPr>
          <w:sz w:val="28"/>
          <w:szCs w:val="28"/>
          <w:lang w:val="ru-RU"/>
        </w:rPr>
        <w:t xml:space="preserve">          В старшем дошкольном возрасте значительно </w:t>
      </w:r>
      <w:r w:rsidRPr="00860DE3">
        <w:rPr>
          <w:b/>
          <w:i/>
          <w:sz w:val="28"/>
          <w:szCs w:val="28"/>
          <w:lang w:val="ru-RU"/>
        </w:rPr>
        <w:t>расширяется игровой опыт детей</w:t>
      </w:r>
      <w:r w:rsidRPr="00860DE3">
        <w:rPr>
          <w:sz w:val="28"/>
          <w:szCs w:val="28"/>
          <w:lang w:val="ru-RU"/>
        </w:rPr>
        <w:t xml:space="preserve">.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w:t>
      </w:r>
    </w:p>
    <w:p w:rsidR="00B93F90" w:rsidRPr="00860DE3" w:rsidRDefault="004D6EF7" w:rsidP="00B93F90">
      <w:pPr>
        <w:widowControl w:val="0"/>
        <w:spacing w:line="240" w:lineRule="atLeast"/>
        <w:jc w:val="both"/>
        <w:rPr>
          <w:sz w:val="28"/>
          <w:szCs w:val="28"/>
          <w:lang w:val="ru-RU"/>
        </w:rPr>
      </w:pPr>
      <w:r>
        <w:rPr>
          <w:sz w:val="28"/>
          <w:szCs w:val="28"/>
          <w:lang w:val="ru-RU"/>
        </w:rPr>
        <w:t xml:space="preserve">          </w:t>
      </w:r>
      <w:r w:rsidR="00B93F90" w:rsidRPr="00860DE3">
        <w:rPr>
          <w:sz w:val="28"/>
          <w:szCs w:val="28"/>
          <w:lang w:val="ru-RU"/>
        </w:rPr>
        <w:t xml:space="preserve">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w:t>
      </w:r>
      <w:r w:rsidR="005900BE">
        <w:rPr>
          <w:sz w:val="28"/>
          <w:szCs w:val="28"/>
          <w:lang w:val="ru-RU"/>
        </w:rPr>
        <w:t>остюмов и пр.)</w:t>
      </w:r>
      <w:r w:rsidR="00B93F90" w:rsidRPr="00860DE3">
        <w:rPr>
          <w:sz w:val="28"/>
          <w:szCs w:val="28"/>
          <w:lang w:val="ru-RU"/>
        </w:rPr>
        <w:t xml:space="preserve">  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w:t>
      </w:r>
      <w:r w:rsidR="00B93F90" w:rsidRPr="00860DE3">
        <w:rPr>
          <w:b/>
          <w:i/>
          <w:sz w:val="28"/>
          <w:szCs w:val="28"/>
          <w:lang w:val="ru-RU"/>
        </w:rPr>
        <w:t>избирательны</w:t>
      </w:r>
      <w:r w:rsidR="00B93F90" w:rsidRPr="00860DE3">
        <w:rPr>
          <w:sz w:val="28"/>
          <w:szCs w:val="28"/>
          <w:lang w:val="ru-RU"/>
        </w:rPr>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B93F90" w:rsidRPr="00860DE3" w:rsidRDefault="00B93F90" w:rsidP="00B93F90">
      <w:pPr>
        <w:widowControl w:val="0"/>
        <w:spacing w:line="240" w:lineRule="atLeast"/>
        <w:jc w:val="both"/>
        <w:rPr>
          <w:sz w:val="28"/>
          <w:szCs w:val="28"/>
          <w:lang w:val="ru-RU"/>
        </w:rPr>
      </w:pPr>
      <w:r w:rsidRPr="00860DE3">
        <w:rPr>
          <w:b/>
          <w:i/>
          <w:sz w:val="28"/>
          <w:szCs w:val="28"/>
          <w:lang w:val="ru-RU"/>
        </w:rPr>
        <w:t xml:space="preserve">          Определяются игровые интересы и предпочтения мальчиков и девочек</w:t>
      </w:r>
      <w:r w:rsidRPr="00860DE3">
        <w:rPr>
          <w:sz w:val="28"/>
          <w:szCs w:val="28"/>
          <w:lang w:val="ru-RU"/>
        </w:rPr>
        <w:t xml:space="preserve">.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B93F90" w:rsidRPr="00860DE3" w:rsidRDefault="00B93F90" w:rsidP="00B93F90">
      <w:pPr>
        <w:widowControl w:val="0"/>
        <w:spacing w:line="240" w:lineRule="atLeast"/>
        <w:jc w:val="both"/>
        <w:rPr>
          <w:sz w:val="28"/>
          <w:szCs w:val="28"/>
          <w:lang w:val="ru-RU"/>
        </w:rPr>
      </w:pPr>
      <w:r w:rsidRPr="00860DE3">
        <w:rPr>
          <w:sz w:val="28"/>
          <w:szCs w:val="28"/>
          <w:lang w:val="ru-RU"/>
        </w:rPr>
        <w:t xml:space="preserve">          Более активно появляется </w:t>
      </w:r>
      <w:r w:rsidRPr="00860DE3">
        <w:rPr>
          <w:b/>
          <w:i/>
          <w:sz w:val="28"/>
          <w:szCs w:val="28"/>
          <w:lang w:val="ru-RU"/>
        </w:rPr>
        <w:t>интерес к сотрудничеству</w:t>
      </w:r>
      <w:r w:rsidRPr="00860DE3">
        <w:rPr>
          <w:sz w:val="28"/>
          <w:szCs w:val="28"/>
          <w:lang w:val="ru-RU"/>
        </w:rPr>
        <w:t>,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B93F90" w:rsidRPr="00860DE3" w:rsidRDefault="00B93F90" w:rsidP="00B93F90">
      <w:pPr>
        <w:widowControl w:val="0"/>
        <w:spacing w:line="240" w:lineRule="atLeast"/>
        <w:jc w:val="both"/>
        <w:rPr>
          <w:sz w:val="28"/>
          <w:szCs w:val="28"/>
          <w:lang w:val="ru-RU"/>
        </w:rPr>
      </w:pPr>
      <w:r w:rsidRPr="00860DE3">
        <w:rPr>
          <w:sz w:val="28"/>
          <w:szCs w:val="28"/>
          <w:lang w:val="ru-RU"/>
        </w:rPr>
        <w:t xml:space="preserve">         Интерес старших дошкольников </w:t>
      </w:r>
      <w:r w:rsidRPr="00860DE3">
        <w:rPr>
          <w:b/>
          <w:i/>
          <w:sz w:val="28"/>
          <w:szCs w:val="28"/>
          <w:lang w:val="ru-RU"/>
        </w:rPr>
        <w:t>к общению</w:t>
      </w:r>
      <w:r w:rsidRPr="00860DE3">
        <w:rPr>
          <w:sz w:val="28"/>
          <w:szCs w:val="28"/>
          <w:lang w:val="ru-RU"/>
        </w:rPr>
        <w:t xml:space="preserve"> со взрослым не ослабевает. </w:t>
      </w:r>
      <w:r w:rsidRPr="00860DE3">
        <w:rPr>
          <w:sz w:val="28"/>
          <w:szCs w:val="28"/>
          <w:lang w:val="ru-RU"/>
        </w:rPr>
        <w:lastRenderedPageBreak/>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4D6EF7" w:rsidRDefault="00B93F90" w:rsidP="00B93F90">
      <w:pPr>
        <w:widowControl w:val="0"/>
        <w:spacing w:line="240" w:lineRule="atLeast"/>
        <w:jc w:val="both"/>
        <w:rPr>
          <w:sz w:val="28"/>
          <w:szCs w:val="28"/>
          <w:lang w:val="ru-RU"/>
        </w:rPr>
      </w:pPr>
      <w:r w:rsidRPr="00860DE3">
        <w:rPr>
          <w:sz w:val="28"/>
          <w:szCs w:val="28"/>
          <w:lang w:val="ru-RU"/>
        </w:rPr>
        <w:t xml:space="preserve">       Необходимо постоянно </w:t>
      </w:r>
      <w:r w:rsidRPr="00860DE3">
        <w:rPr>
          <w:b/>
          <w:i/>
          <w:sz w:val="28"/>
          <w:szCs w:val="28"/>
          <w:lang w:val="ru-RU"/>
        </w:rPr>
        <w:t>поддерживать в детях ощущение взросления</w:t>
      </w:r>
      <w:r w:rsidRPr="00860DE3">
        <w:rPr>
          <w:sz w:val="28"/>
          <w:szCs w:val="28"/>
          <w:lang w:val="ru-RU"/>
        </w:rPr>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w:t>
      </w:r>
      <w:r w:rsidRPr="00860DE3">
        <w:rPr>
          <w:b/>
          <w:i/>
          <w:sz w:val="28"/>
          <w:szCs w:val="28"/>
          <w:lang w:val="ru-RU"/>
        </w:rPr>
        <w:t>предпосылки учебной деятельности</w:t>
      </w:r>
      <w:r w:rsidRPr="00860DE3">
        <w:rPr>
          <w:sz w:val="28"/>
          <w:szCs w:val="28"/>
          <w:lang w:val="ru-RU"/>
        </w:rPr>
        <w:t xml:space="preserve">, как умение действовать по правилу, замыслу, образцу, ориентироваться на способ действия, контрольно-оценочные умения. </w:t>
      </w:r>
    </w:p>
    <w:p w:rsidR="001B177A" w:rsidRDefault="004D6EF7" w:rsidP="00B93F90">
      <w:pPr>
        <w:widowControl w:val="0"/>
        <w:spacing w:line="240" w:lineRule="atLeast"/>
        <w:jc w:val="both"/>
        <w:rPr>
          <w:sz w:val="28"/>
          <w:szCs w:val="28"/>
          <w:lang w:val="ru-RU"/>
        </w:rPr>
      </w:pPr>
      <w:r>
        <w:rPr>
          <w:sz w:val="28"/>
          <w:szCs w:val="28"/>
          <w:lang w:val="ru-RU"/>
        </w:rPr>
        <w:t xml:space="preserve">       </w:t>
      </w:r>
      <w:r w:rsidR="00B93F90" w:rsidRPr="00860DE3">
        <w:rPr>
          <w:sz w:val="28"/>
          <w:szCs w:val="28"/>
          <w:lang w:val="ru-RU"/>
        </w:rPr>
        <w:t xml:space="preserve"> Воспитатель подготовительной группы решает задачи становления </w:t>
      </w:r>
      <w:r w:rsidR="00B93F90" w:rsidRPr="00860DE3">
        <w:rPr>
          <w:b/>
          <w:i/>
          <w:sz w:val="28"/>
          <w:szCs w:val="28"/>
          <w:lang w:val="ru-RU"/>
        </w:rPr>
        <w:t>основных компонентов школьной готовности</w:t>
      </w:r>
      <w:r w:rsidR="00B93F90" w:rsidRPr="00860DE3">
        <w:rPr>
          <w:sz w:val="28"/>
          <w:szCs w:val="28"/>
          <w:lang w:val="ru-RU"/>
        </w:rPr>
        <w:t xml:space="preserve">: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w:t>
      </w:r>
    </w:p>
    <w:p w:rsidR="00B93F90" w:rsidRPr="00860DE3" w:rsidRDefault="00B93F90" w:rsidP="00B93F90">
      <w:pPr>
        <w:widowControl w:val="0"/>
        <w:spacing w:line="240" w:lineRule="atLeast"/>
        <w:jc w:val="both"/>
        <w:rPr>
          <w:sz w:val="28"/>
          <w:szCs w:val="28"/>
          <w:lang w:val="ru-RU"/>
        </w:rPr>
      </w:pPr>
      <w:r w:rsidRPr="00860DE3">
        <w:rPr>
          <w:sz w:val="28"/>
          <w:szCs w:val="28"/>
          <w:lang w:val="ru-RU"/>
        </w:rPr>
        <w:t xml:space="preserve">творчества, социально-ценностных ориентаций, укрепления здоровья будущих школьников. 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Важно каждый месяц обсуждать с детьми какую-либо тему, связанную с их интересами: «Моя семья» (количество членов семьи, их обязанности, условия </w:t>
      </w:r>
    </w:p>
    <w:p w:rsidR="00B93F90" w:rsidRPr="00860DE3" w:rsidRDefault="00B93F90" w:rsidP="00B93F90">
      <w:pPr>
        <w:widowControl w:val="0"/>
        <w:spacing w:line="240" w:lineRule="atLeast"/>
        <w:jc w:val="both"/>
        <w:rPr>
          <w:sz w:val="28"/>
          <w:szCs w:val="28"/>
          <w:lang w:val="ru-RU"/>
        </w:rPr>
      </w:pPr>
      <w:r w:rsidRPr="00860DE3">
        <w:rPr>
          <w:sz w:val="28"/>
          <w:szCs w:val="28"/>
          <w:lang w:val="ru-RU"/>
        </w:rPr>
        <w:t xml:space="preserve">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  </w:t>
      </w:r>
    </w:p>
    <w:p w:rsidR="00A922EA" w:rsidRDefault="00B93F90" w:rsidP="00B93F90">
      <w:pPr>
        <w:widowControl w:val="0"/>
        <w:spacing w:line="240" w:lineRule="atLeast"/>
        <w:jc w:val="both"/>
        <w:rPr>
          <w:sz w:val="28"/>
          <w:szCs w:val="28"/>
          <w:lang w:val="ru-RU"/>
        </w:rPr>
      </w:pPr>
      <w:r w:rsidRPr="00860DE3">
        <w:rPr>
          <w:sz w:val="28"/>
          <w:szCs w:val="28"/>
          <w:lang w:val="ru-RU"/>
        </w:rPr>
        <w:t xml:space="preserve">          Развиваются </w:t>
      </w:r>
      <w:r w:rsidRPr="00860DE3">
        <w:rPr>
          <w:b/>
          <w:i/>
          <w:sz w:val="28"/>
          <w:szCs w:val="28"/>
          <w:lang w:val="ru-RU"/>
        </w:rPr>
        <w:t>продуктивное воображение</w:t>
      </w:r>
      <w:r w:rsidRPr="00860DE3">
        <w:rPr>
          <w:sz w:val="28"/>
          <w:szCs w:val="28"/>
          <w:lang w:val="ru-RU"/>
        </w:rPr>
        <w:t xml:space="preserve">, способность воспринимать и воображать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 </w:t>
      </w:r>
      <w:r w:rsidRPr="00860DE3">
        <w:rPr>
          <w:b/>
          <w:i/>
          <w:sz w:val="28"/>
          <w:szCs w:val="28"/>
          <w:lang w:val="ru-RU"/>
        </w:rPr>
        <w:t>Рисование</w:t>
      </w:r>
      <w:r w:rsidRPr="00860DE3">
        <w:rPr>
          <w:sz w:val="28"/>
          <w:szCs w:val="28"/>
          <w:lang w:val="ru-RU"/>
        </w:rPr>
        <w:t xml:space="preserve"> — любимое занятие старших дошкольников, ему они посвящают много времени. </w:t>
      </w:r>
      <w:r w:rsidRPr="00860DE3">
        <w:rPr>
          <w:sz w:val="28"/>
          <w:szCs w:val="28"/>
          <w:lang w:val="ru-RU"/>
        </w:rPr>
        <w:lastRenderedPageBreak/>
        <w:t xml:space="preserve">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Предметом особого внимания воспитателя является познавательное развитие старших дошкольников, их </w:t>
      </w:r>
      <w:r w:rsidRPr="00860DE3">
        <w:rPr>
          <w:b/>
          <w:i/>
          <w:sz w:val="28"/>
          <w:szCs w:val="28"/>
          <w:lang w:val="ru-RU"/>
        </w:rPr>
        <w:t>познавательная активность.</w:t>
      </w:r>
      <w:r w:rsidRPr="00860DE3">
        <w:rPr>
          <w:sz w:val="28"/>
          <w:szCs w:val="28"/>
          <w:lang w:val="ru-RU"/>
        </w:rPr>
        <w:t xml:space="preserve">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w:t>
      </w:r>
      <w:r w:rsidRPr="00860DE3">
        <w:rPr>
          <w:b/>
          <w:i/>
          <w:sz w:val="28"/>
          <w:szCs w:val="28"/>
          <w:lang w:val="ru-RU"/>
        </w:rPr>
        <w:t>поисковую деятельность</w:t>
      </w:r>
      <w:r w:rsidRPr="00860DE3">
        <w:rPr>
          <w:sz w:val="28"/>
          <w:szCs w:val="28"/>
          <w:lang w:val="ru-RU"/>
        </w:rPr>
        <w:t xml:space="preserve">,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w:t>
      </w:r>
    </w:p>
    <w:p w:rsidR="00B93F90" w:rsidRPr="00860DE3" w:rsidRDefault="00B93F90" w:rsidP="00B93F90">
      <w:pPr>
        <w:widowControl w:val="0"/>
        <w:spacing w:line="240" w:lineRule="atLeast"/>
        <w:jc w:val="both"/>
        <w:rPr>
          <w:sz w:val="28"/>
          <w:szCs w:val="28"/>
          <w:lang w:val="ru-RU"/>
        </w:rPr>
      </w:pPr>
      <w:r w:rsidRPr="00860DE3">
        <w:rPr>
          <w:sz w:val="28"/>
          <w:szCs w:val="28"/>
          <w:lang w:val="ru-RU"/>
        </w:rPr>
        <w:t xml:space="preserve">маленькие открытия. </w:t>
      </w:r>
    </w:p>
    <w:p w:rsidR="001B177A" w:rsidRDefault="00B93F90" w:rsidP="00B93F90">
      <w:pPr>
        <w:widowControl w:val="0"/>
        <w:spacing w:line="240" w:lineRule="atLeast"/>
        <w:jc w:val="both"/>
        <w:rPr>
          <w:sz w:val="28"/>
          <w:szCs w:val="28"/>
          <w:lang w:val="ru-RU"/>
        </w:rPr>
      </w:pPr>
      <w:r w:rsidRPr="00860DE3">
        <w:rPr>
          <w:sz w:val="28"/>
          <w:szCs w:val="28"/>
          <w:lang w:val="ru-RU"/>
        </w:rPr>
        <w:t xml:space="preserve">          Детское </w:t>
      </w:r>
      <w:r w:rsidRPr="00860DE3">
        <w:rPr>
          <w:b/>
          <w:i/>
          <w:sz w:val="28"/>
          <w:szCs w:val="28"/>
          <w:lang w:val="ru-RU"/>
        </w:rPr>
        <w:t>экспериментирование</w:t>
      </w:r>
      <w:r w:rsidRPr="00860DE3">
        <w:rPr>
          <w:sz w:val="28"/>
          <w:szCs w:val="28"/>
          <w:lang w:val="ru-RU"/>
        </w:rPr>
        <w:t xml:space="preserve"> важно не только для развития </w:t>
      </w:r>
    </w:p>
    <w:p w:rsidR="00B93F90" w:rsidRPr="00860DE3" w:rsidRDefault="00B93F90" w:rsidP="00B93F90">
      <w:pPr>
        <w:widowControl w:val="0"/>
        <w:spacing w:line="240" w:lineRule="atLeast"/>
        <w:jc w:val="both"/>
        <w:rPr>
          <w:sz w:val="28"/>
          <w:szCs w:val="28"/>
          <w:lang w:val="ru-RU"/>
        </w:rPr>
      </w:pPr>
      <w:r w:rsidRPr="00860DE3">
        <w:rPr>
          <w:sz w:val="28"/>
          <w:szCs w:val="28"/>
          <w:lang w:val="ru-RU"/>
        </w:rPr>
        <w:t>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rsidR="00B93F90" w:rsidRPr="00860DE3" w:rsidRDefault="00B93F90" w:rsidP="00B93F90">
      <w:pPr>
        <w:widowControl w:val="0"/>
        <w:spacing w:line="240" w:lineRule="atLeast"/>
        <w:jc w:val="both"/>
        <w:rPr>
          <w:sz w:val="28"/>
          <w:szCs w:val="28"/>
          <w:lang w:val="ru-RU"/>
        </w:rPr>
      </w:pPr>
      <w:r w:rsidRPr="00860DE3">
        <w:rPr>
          <w:sz w:val="28"/>
          <w:szCs w:val="28"/>
          <w:lang w:val="ru-RU"/>
        </w:rPr>
        <w:t xml:space="preserve">          Эффективным средством развития познавательных интересов является создание мини-музея в группе («Кубанский быт»).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w:t>
      </w:r>
    </w:p>
    <w:p w:rsidR="00B93F90" w:rsidRPr="00860DE3" w:rsidRDefault="00B93F90" w:rsidP="00B93F90">
      <w:pPr>
        <w:widowControl w:val="0"/>
        <w:spacing w:line="240" w:lineRule="atLeast"/>
        <w:jc w:val="both"/>
        <w:rPr>
          <w:sz w:val="28"/>
          <w:szCs w:val="28"/>
          <w:lang w:val="ru-RU"/>
        </w:rPr>
      </w:pPr>
      <w:r w:rsidRPr="00860DE3">
        <w:rPr>
          <w:sz w:val="28"/>
          <w:szCs w:val="28"/>
          <w:lang w:val="ru-RU"/>
        </w:rPr>
        <w:t xml:space="preserve">            Развитию познавательных интересов способствует использование </w:t>
      </w:r>
      <w:r w:rsidRPr="00860DE3">
        <w:rPr>
          <w:b/>
          <w:i/>
          <w:sz w:val="28"/>
          <w:szCs w:val="28"/>
          <w:lang w:val="ru-RU"/>
        </w:rPr>
        <w:t>метода проектов</w:t>
      </w:r>
      <w:r w:rsidRPr="00860DE3">
        <w:rPr>
          <w:sz w:val="28"/>
          <w:szCs w:val="28"/>
          <w:lang w:val="ru-RU"/>
        </w:rPr>
        <w:t xml:space="preserve">.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w:t>
      </w:r>
    </w:p>
    <w:p w:rsidR="00AC6836" w:rsidRPr="00860DE3" w:rsidRDefault="00B93F90" w:rsidP="00B93F90">
      <w:pPr>
        <w:widowControl w:val="0"/>
        <w:spacing w:line="240" w:lineRule="atLeast"/>
        <w:jc w:val="both"/>
        <w:rPr>
          <w:sz w:val="28"/>
          <w:szCs w:val="28"/>
          <w:lang w:val="ru-RU"/>
        </w:rPr>
      </w:pPr>
      <w:r w:rsidRPr="00860DE3">
        <w:rPr>
          <w:b/>
          <w:i/>
          <w:sz w:val="28"/>
          <w:szCs w:val="28"/>
          <w:lang w:val="ru-RU"/>
        </w:rPr>
        <w:t xml:space="preserve">        Организованная  непосредственно образовательная деятельность</w:t>
      </w:r>
      <w:r w:rsidRPr="00860DE3">
        <w:rPr>
          <w:sz w:val="28"/>
          <w:szCs w:val="28"/>
          <w:lang w:val="ru-RU"/>
        </w:rPr>
        <w:t xml:space="preserve"> с детьми проводится в форме образовательных ситуаций в соответствии с образовательными областями и задачами</w:t>
      </w:r>
      <w:r w:rsidR="00B06E08" w:rsidRPr="00860DE3">
        <w:rPr>
          <w:sz w:val="28"/>
          <w:szCs w:val="28"/>
          <w:lang w:val="ru-RU"/>
        </w:rPr>
        <w:t xml:space="preserve"> речевого,</w:t>
      </w:r>
      <w:r w:rsidRPr="00860DE3">
        <w:rPr>
          <w:sz w:val="28"/>
          <w:szCs w:val="28"/>
          <w:lang w:val="ru-RU"/>
        </w:rPr>
        <w:t xml:space="preserve"> физического, социально-коммуникативного, познавательного и художественно-эстетического развития. </w:t>
      </w:r>
    </w:p>
    <w:p w:rsidR="00AC6836" w:rsidRPr="00860DE3" w:rsidRDefault="00AC6836" w:rsidP="00AC6836">
      <w:pPr>
        <w:spacing w:after="240"/>
        <w:ind w:firstLine="426"/>
        <w:contextualSpacing/>
        <w:jc w:val="both"/>
        <w:rPr>
          <w:sz w:val="28"/>
          <w:szCs w:val="28"/>
          <w:lang w:val="ru-RU"/>
        </w:rPr>
      </w:pPr>
      <w:r w:rsidRPr="00860DE3">
        <w:rPr>
          <w:sz w:val="28"/>
          <w:szCs w:val="28"/>
          <w:lang w:val="ru-RU"/>
        </w:rPr>
        <w:t xml:space="preserve">Реализация Программы применяет дифференцированный подход к образованию детей с речевыми нарушениями, выражающийся в реализации </w:t>
      </w:r>
      <w:r w:rsidRPr="00860DE3">
        <w:rPr>
          <w:sz w:val="28"/>
          <w:szCs w:val="28"/>
          <w:lang w:val="ru-RU"/>
        </w:rPr>
        <w:lastRenderedPageBreak/>
        <w:t>индивидуальной образовательной траектории в зависимости от уровня и вида нарушения речи. Структура такого маршрута предполагает следующие формы образовательного процесса в отличие от общеобразовательных групп:</w:t>
      </w:r>
    </w:p>
    <w:p w:rsidR="00AC6836" w:rsidRPr="00860DE3" w:rsidRDefault="00AC6836" w:rsidP="00043870">
      <w:pPr>
        <w:numPr>
          <w:ilvl w:val="0"/>
          <w:numId w:val="5"/>
        </w:numPr>
        <w:ind w:left="426"/>
        <w:contextualSpacing/>
        <w:jc w:val="both"/>
        <w:rPr>
          <w:sz w:val="28"/>
          <w:szCs w:val="28"/>
          <w:lang w:val="ru-RU"/>
        </w:rPr>
      </w:pPr>
      <w:r w:rsidRPr="00860DE3">
        <w:rPr>
          <w:sz w:val="28"/>
          <w:szCs w:val="28"/>
          <w:lang w:val="ru-RU"/>
        </w:rPr>
        <w:t>индивидуальная диагностика речевых нарушений; постановка целей</w:t>
      </w:r>
    </w:p>
    <w:p w:rsidR="00AC6836" w:rsidRPr="00860DE3" w:rsidRDefault="00AC6836" w:rsidP="00AC6836">
      <w:pPr>
        <w:ind w:left="426"/>
        <w:contextualSpacing/>
        <w:jc w:val="both"/>
        <w:rPr>
          <w:sz w:val="28"/>
          <w:szCs w:val="28"/>
          <w:lang w:val="ru-RU"/>
        </w:rPr>
      </w:pPr>
      <w:r w:rsidRPr="00860DE3">
        <w:rPr>
          <w:sz w:val="28"/>
          <w:szCs w:val="28"/>
          <w:lang w:val="ru-RU"/>
        </w:rPr>
        <w:t>коррекционной работы отдельно для каждого ребёнка;</w:t>
      </w:r>
    </w:p>
    <w:p w:rsidR="00AB7FF6" w:rsidRPr="004D6EF7" w:rsidRDefault="00AC6836" w:rsidP="00AB7FF6">
      <w:pPr>
        <w:numPr>
          <w:ilvl w:val="0"/>
          <w:numId w:val="5"/>
        </w:numPr>
        <w:ind w:left="426"/>
        <w:contextualSpacing/>
        <w:jc w:val="both"/>
        <w:rPr>
          <w:sz w:val="28"/>
          <w:szCs w:val="28"/>
          <w:lang w:val="ru-RU"/>
        </w:rPr>
      </w:pPr>
      <w:r w:rsidRPr="00860DE3">
        <w:rPr>
          <w:sz w:val="28"/>
          <w:szCs w:val="28"/>
          <w:lang w:val="ru-RU"/>
        </w:rPr>
        <w:t>выстраивание индивидуальных алгоритмов (системы комбинирования индивидуальных, групповых и домашних занятий) образовательного процесса, отбор содержания образования;</w:t>
      </w:r>
    </w:p>
    <w:p w:rsidR="00AC6836" w:rsidRPr="005900BE" w:rsidRDefault="00AC6836" w:rsidP="005900BE">
      <w:pPr>
        <w:numPr>
          <w:ilvl w:val="0"/>
          <w:numId w:val="5"/>
        </w:numPr>
        <w:ind w:left="426"/>
        <w:contextualSpacing/>
        <w:jc w:val="both"/>
        <w:rPr>
          <w:sz w:val="28"/>
          <w:szCs w:val="28"/>
          <w:lang w:val="ru-RU"/>
        </w:rPr>
      </w:pPr>
      <w:r w:rsidRPr="005900BE">
        <w:rPr>
          <w:sz w:val="28"/>
          <w:szCs w:val="28"/>
          <w:lang w:val="ru-RU"/>
        </w:rPr>
        <w:t>динамическое наблюдение за образовательным маршрутом и его оперативное изменение в зависимости от успехов (трудностей) ребёнка;</w:t>
      </w:r>
    </w:p>
    <w:p w:rsidR="00AC6836" w:rsidRDefault="00AC6836" w:rsidP="00043870">
      <w:pPr>
        <w:numPr>
          <w:ilvl w:val="0"/>
          <w:numId w:val="5"/>
        </w:numPr>
        <w:ind w:left="426"/>
        <w:contextualSpacing/>
        <w:jc w:val="both"/>
        <w:rPr>
          <w:sz w:val="28"/>
          <w:szCs w:val="28"/>
          <w:lang w:val="ru-RU"/>
        </w:rPr>
      </w:pPr>
      <w:r w:rsidRPr="00860DE3">
        <w:rPr>
          <w:sz w:val="28"/>
          <w:szCs w:val="28"/>
          <w:lang w:val="ru-RU"/>
        </w:rPr>
        <w:t>индивидуальный подход к результативности работы (формулирование</w:t>
      </w:r>
    </w:p>
    <w:p w:rsidR="00AC6836" w:rsidRPr="00860DE3" w:rsidRDefault="00AC6836" w:rsidP="00AC6836">
      <w:pPr>
        <w:ind w:left="426"/>
        <w:contextualSpacing/>
        <w:jc w:val="both"/>
        <w:rPr>
          <w:sz w:val="28"/>
          <w:szCs w:val="28"/>
          <w:lang w:val="ru-RU"/>
        </w:rPr>
      </w:pPr>
      <w:r w:rsidRPr="00860DE3">
        <w:rPr>
          <w:sz w:val="28"/>
          <w:szCs w:val="28"/>
          <w:lang w:val="ru-RU"/>
        </w:rPr>
        <w:t>ожидаемых результатов, оценка динамики, оценка критериев эффективности коррекции).</w:t>
      </w:r>
    </w:p>
    <w:p w:rsidR="00AC6836" w:rsidRPr="00860DE3" w:rsidRDefault="00AC6836" w:rsidP="00AC6836">
      <w:pPr>
        <w:ind w:firstLine="426"/>
        <w:jc w:val="both"/>
        <w:rPr>
          <w:sz w:val="28"/>
          <w:szCs w:val="28"/>
          <w:lang w:val="ru-RU"/>
        </w:rPr>
      </w:pPr>
      <w:r w:rsidRPr="00860DE3">
        <w:rPr>
          <w:sz w:val="28"/>
          <w:szCs w:val="28"/>
          <w:lang w:val="ru-RU"/>
        </w:rPr>
        <w:t>Для профилактики психологической перегрузки детей с тяжёлыми нарушениями  речи  используется  принцип  интеграции  содержания образования,  что  позволяет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w:t>
      </w:r>
    </w:p>
    <w:p w:rsidR="00AC6836" w:rsidRPr="00860DE3" w:rsidRDefault="00AC6836" w:rsidP="00AC6836">
      <w:pPr>
        <w:ind w:firstLine="426"/>
        <w:jc w:val="both"/>
        <w:rPr>
          <w:sz w:val="28"/>
          <w:szCs w:val="28"/>
          <w:lang w:val="ru-RU"/>
        </w:rPr>
      </w:pPr>
      <w:r w:rsidRPr="00860DE3">
        <w:rPr>
          <w:sz w:val="28"/>
          <w:szCs w:val="28"/>
          <w:lang w:val="ru-RU"/>
        </w:rPr>
        <w:t>Интегрированный подход реализуется в Программе:</w:t>
      </w:r>
    </w:p>
    <w:p w:rsidR="00AC6836" w:rsidRPr="00860DE3" w:rsidRDefault="00AC6836" w:rsidP="00043870">
      <w:pPr>
        <w:numPr>
          <w:ilvl w:val="0"/>
          <w:numId w:val="6"/>
        </w:numPr>
        <w:ind w:left="426"/>
        <w:contextualSpacing/>
        <w:jc w:val="both"/>
        <w:rPr>
          <w:sz w:val="28"/>
          <w:szCs w:val="28"/>
          <w:lang w:val="ru-RU"/>
        </w:rPr>
      </w:pPr>
      <w:r w:rsidRPr="00860DE3">
        <w:rPr>
          <w:sz w:val="28"/>
          <w:szCs w:val="28"/>
          <w:lang w:val="ru-RU"/>
        </w:rPr>
        <w:t>как  процесс взаимодействия взрослых – участников образовательного процесса   (педагогов,   учителей   –   логопедов,   родителей)   и   ребёнка   на определённую тему в течении одного дня, в котором гармонично объединены различные образовательные области для целостного восприятия окружающего мира;</w:t>
      </w:r>
    </w:p>
    <w:p w:rsidR="00AC6836" w:rsidRPr="00860DE3" w:rsidRDefault="00AC6836" w:rsidP="00043870">
      <w:pPr>
        <w:numPr>
          <w:ilvl w:val="0"/>
          <w:numId w:val="6"/>
        </w:numPr>
        <w:ind w:left="426"/>
        <w:contextualSpacing/>
        <w:jc w:val="both"/>
        <w:rPr>
          <w:sz w:val="28"/>
          <w:szCs w:val="28"/>
          <w:lang w:val="ru-RU"/>
        </w:rPr>
      </w:pPr>
      <w:r w:rsidRPr="00860DE3">
        <w:rPr>
          <w:sz w:val="28"/>
          <w:szCs w:val="28"/>
          <w:lang w:val="ru-RU"/>
        </w:rPr>
        <w:t>взаимодействие методов и приёмов воспитания и обучения;</w:t>
      </w:r>
    </w:p>
    <w:p w:rsidR="00AC6836" w:rsidRPr="00860DE3" w:rsidRDefault="00AC6836" w:rsidP="00043870">
      <w:pPr>
        <w:numPr>
          <w:ilvl w:val="0"/>
          <w:numId w:val="6"/>
        </w:numPr>
        <w:ind w:left="426"/>
        <w:contextualSpacing/>
        <w:jc w:val="both"/>
        <w:rPr>
          <w:sz w:val="28"/>
          <w:szCs w:val="28"/>
          <w:lang w:val="ru-RU"/>
        </w:rPr>
      </w:pPr>
      <w:r w:rsidRPr="00860DE3">
        <w:rPr>
          <w:sz w:val="28"/>
          <w:szCs w:val="28"/>
          <w:lang w:val="ru-RU"/>
        </w:rPr>
        <w:t>интеграция содержания образования и культурно-досуговой деятельности;</w:t>
      </w:r>
    </w:p>
    <w:p w:rsidR="00AC6836" w:rsidRPr="00860DE3" w:rsidRDefault="00AC6836" w:rsidP="00043870">
      <w:pPr>
        <w:numPr>
          <w:ilvl w:val="0"/>
          <w:numId w:val="6"/>
        </w:numPr>
        <w:ind w:left="426"/>
        <w:contextualSpacing/>
        <w:jc w:val="both"/>
        <w:rPr>
          <w:sz w:val="28"/>
          <w:szCs w:val="28"/>
          <w:lang w:val="ru-RU"/>
        </w:rPr>
      </w:pPr>
      <w:r w:rsidRPr="00860DE3">
        <w:rPr>
          <w:sz w:val="28"/>
          <w:szCs w:val="28"/>
          <w:lang w:val="ru-RU"/>
        </w:rPr>
        <w:t>синтез видов детской деятельности.</w:t>
      </w:r>
    </w:p>
    <w:p w:rsidR="00AC6836" w:rsidRPr="00860DE3" w:rsidRDefault="00AC6836" w:rsidP="00AC6836">
      <w:pPr>
        <w:ind w:left="66" w:firstLine="360"/>
        <w:jc w:val="both"/>
        <w:rPr>
          <w:sz w:val="28"/>
          <w:szCs w:val="28"/>
          <w:lang w:val="ru-RU"/>
        </w:rPr>
      </w:pPr>
      <w:r w:rsidRPr="00860DE3">
        <w:rPr>
          <w:sz w:val="28"/>
          <w:szCs w:val="28"/>
          <w:lang w:val="ru-RU"/>
        </w:rPr>
        <w:t>В   зависимости   от   конкретной   ситуации   воспитатели,   учителя-логопеды  продумывают  содержание  и  организацию  образовательных ситуаций, обогащающие опыт детей; эмоциональную сферу и представления о мире. Все образовательные моменты предполагают познавательное общение всех участников образовательных отношений и самостоятельность детей.</w:t>
      </w:r>
    </w:p>
    <w:p w:rsidR="00B93F90" w:rsidRPr="00860DE3" w:rsidRDefault="00B93F90" w:rsidP="00B06E08">
      <w:pPr>
        <w:widowControl w:val="0"/>
        <w:spacing w:line="240" w:lineRule="atLeast"/>
        <w:ind w:firstLine="567"/>
        <w:jc w:val="both"/>
        <w:rPr>
          <w:sz w:val="28"/>
          <w:szCs w:val="28"/>
          <w:lang w:val="ru-RU"/>
        </w:rPr>
      </w:pPr>
      <w:r w:rsidRPr="00860DE3">
        <w:rPr>
          <w:sz w:val="28"/>
          <w:szCs w:val="28"/>
          <w:lang w:val="ru-RU"/>
        </w:rPr>
        <w:t>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w:t>
      </w:r>
    </w:p>
    <w:p w:rsidR="00AB7FF6" w:rsidRDefault="00B93F90" w:rsidP="00B93F90">
      <w:pPr>
        <w:widowControl w:val="0"/>
        <w:spacing w:line="240" w:lineRule="atLeast"/>
        <w:jc w:val="both"/>
        <w:rPr>
          <w:sz w:val="28"/>
          <w:szCs w:val="28"/>
          <w:lang w:val="ru-RU"/>
        </w:rPr>
      </w:pPr>
      <w:r w:rsidRPr="00860DE3">
        <w:rPr>
          <w:sz w:val="28"/>
          <w:szCs w:val="28"/>
          <w:lang w:val="ru-RU"/>
        </w:rPr>
        <w:t xml:space="preserve">         Воспитатель также широко применяет </w:t>
      </w:r>
      <w:r w:rsidRPr="00860DE3">
        <w:rPr>
          <w:b/>
          <w:i/>
          <w:sz w:val="28"/>
          <w:szCs w:val="28"/>
          <w:lang w:val="ru-RU"/>
        </w:rPr>
        <w:t>ситуации выбора.</w:t>
      </w:r>
      <w:r w:rsidRPr="00860DE3">
        <w:rPr>
          <w:sz w:val="28"/>
          <w:szCs w:val="28"/>
          <w:lang w:val="ru-RU"/>
        </w:rPr>
        <w:t xml:space="preserve"> Предоставление </w:t>
      </w:r>
      <w:r w:rsidRPr="00860DE3">
        <w:rPr>
          <w:sz w:val="28"/>
          <w:szCs w:val="28"/>
          <w:lang w:val="ru-RU"/>
        </w:rPr>
        <w:lastRenderedPageBreak/>
        <w:t xml:space="preserve">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sidRPr="00860DE3">
        <w:rPr>
          <w:b/>
          <w:i/>
          <w:sz w:val="28"/>
          <w:szCs w:val="28"/>
          <w:lang w:val="ru-RU"/>
        </w:rPr>
        <w:t>практического выбора</w:t>
      </w:r>
      <w:r w:rsidRPr="00860DE3">
        <w:rPr>
          <w:sz w:val="28"/>
          <w:szCs w:val="28"/>
          <w:lang w:val="ru-RU"/>
        </w:rPr>
        <w:t xml:space="preserve"> деятельности: в какие игры поиграть на прогулке, чем и</w:t>
      </w:r>
    </w:p>
    <w:p w:rsidR="00B93F90" w:rsidRPr="00860DE3" w:rsidRDefault="00B93F90" w:rsidP="00B93F90">
      <w:pPr>
        <w:widowControl w:val="0"/>
        <w:spacing w:line="240" w:lineRule="atLeast"/>
        <w:jc w:val="both"/>
        <w:rPr>
          <w:sz w:val="28"/>
          <w:szCs w:val="28"/>
          <w:lang w:val="ru-RU"/>
        </w:rPr>
      </w:pPr>
      <w:r w:rsidRPr="00860DE3">
        <w:rPr>
          <w:sz w:val="28"/>
          <w:szCs w:val="28"/>
          <w:lang w:val="ru-RU"/>
        </w:rPr>
        <w:t xml:space="preserve">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w:t>
      </w:r>
      <w:r w:rsidRPr="00860DE3">
        <w:rPr>
          <w:b/>
          <w:i/>
          <w:sz w:val="28"/>
          <w:szCs w:val="28"/>
          <w:lang w:val="ru-RU"/>
        </w:rPr>
        <w:t>используются ситуации морального выбора,</w:t>
      </w:r>
      <w:r w:rsidRPr="00860DE3">
        <w:rPr>
          <w:sz w:val="28"/>
          <w:szCs w:val="28"/>
          <w:lang w:val="ru-RU"/>
        </w:rPr>
        <w:t xml:space="preserve">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 </w:t>
      </w:r>
    </w:p>
    <w:p w:rsidR="00B93F90" w:rsidRPr="00860DE3" w:rsidRDefault="00B93F90" w:rsidP="00B93F90">
      <w:pPr>
        <w:widowControl w:val="0"/>
        <w:spacing w:line="240" w:lineRule="atLeast"/>
        <w:jc w:val="both"/>
        <w:rPr>
          <w:sz w:val="28"/>
          <w:szCs w:val="28"/>
          <w:lang w:val="ru-RU"/>
        </w:rPr>
      </w:pPr>
      <w:r w:rsidRPr="00860DE3">
        <w:rPr>
          <w:sz w:val="28"/>
          <w:szCs w:val="28"/>
          <w:lang w:val="ru-RU"/>
        </w:rPr>
        <w:t xml:space="preserve">         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B93F90" w:rsidRPr="00860DE3" w:rsidRDefault="00B93F90" w:rsidP="00B93F90">
      <w:pPr>
        <w:widowControl w:val="0"/>
        <w:spacing w:line="240" w:lineRule="atLeast"/>
        <w:jc w:val="both"/>
        <w:rPr>
          <w:sz w:val="28"/>
          <w:szCs w:val="28"/>
          <w:lang w:val="ru-RU"/>
        </w:rPr>
      </w:pPr>
      <w:r w:rsidRPr="00860DE3">
        <w:rPr>
          <w:sz w:val="28"/>
          <w:szCs w:val="28"/>
          <w:lang w:val="ru-RU"/>
        </w:rPr>
        <w:t xml:space="preserve">           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  </w:t>
      </w:r>
    </w:p>
    <w:p w:rsidR="00B93F90" w:rsidRPr="00860DE3" w:rsidRDefault="00B93F90" w:rsidP="00B93F90">
      <w:pPr>
        <w:widowControl w:val="0"/>
        <w:autoSpaceDE w:val="0"/>
        <w:autoSpaceDN w:val="0"/>
        <w:adjustRightInd w:val="0"/>
        <w:jc w:val="both"/>
        <w:rPr>
          <w:sz w:val="28"/>
          <w:szCs w:val="28"/>
          <w:lang w:val="ru-RU"/>
        </w:rPr>
      </w:pPr>
      <w:r w:rsidRPr="00860DE3">
        <w:rPr>
          <w:color w:val="000000"/>
          <w:sz w:val="28"/>
          <w:szCs w:val="28"/>
          <w:lang w:val="ru-RU"/>
        </w:rPr>
        <w:t xml:space="preserve">      При проведении организованной образовательной деятельности учитываются требования действующего СанПиН. </w:t>
      </w:r>
    </w:p>
    <w:p w:rsidR="00842E4E" w:rsidRPr="00860DE3" w:rsidRDefault="00842E4E" w:rsidP="00D95EAB">
      <w:pPr>
        <w:ind w:firstLine="426"/>
        <w:jc w:val="both"/>
        <w:rPr>
          <w:b/>
          <w:sz w:val="28"/>
          <w:szCs w:val="28"/>
          <w:lang w:val="ru-RU"/>
        </w:rPr>
      </w:pPr>
    </w:p>
    <w:p w:rsidR="004036C8" w:rsidRPr="00860DE3" w:rsidRDefault="004036C8" w:rsidP="004036C8">
      <w:pPr>
        <w:widowControl w:val="0"/>
        <w:spacing w:line="240" w:lineRule="atLeast"/>
        <w:jc w:val="center"/>
        <w:rPr>
          <w:b/>
          <w:sz w:val="28"/>
          <w:szCs w:val="28"/>
        </w:rPr>
      </w:pPr>
      <w:r w:rsidRPr="00860DE3">
        <w:rPr>
          <w:b/>
          <w:sz w:val="28"/>
          <w:szCs w:val="28"/>
        </w:rPr>
        <w:t>Примерная модель непосредственно - образовательной  деятельности</w:t>
      </w:r>
    </w:p>
    <w:p w:rsidR="004036C8" w:rsidRPr="00860DE3" w:rsidRDefault="004036C8" w:rsidP="004036C8">
      <w:pPr>
        <w:widowControl w:val="0"/>
        <w:spacing w:line="240" w:lineRule="atLeast"/>
        <w:jc w:val="both"/>
        <w:rPr>
          <w:sz w:val="28"/>
          <w:szCs w:val="28"/>
        </w:rPr>
      </w:pPr>
    </w:p>
    <w:tbl>
      <w:tblPr>
        <w:tblStyle w:val="a3"/>
        <w:tblW w:w="0" w:type="auto"/>
        <w:tblLook w:val="04A0" w:firstRow="1" w:lastRow="0" w:firstColumn="1" w:lastColumn="0" w:noHBand="0" w:noVBand="1"/>
      </w:tblPr>
      <w:tblGrid>
        <w:gridCol w:w="617"/>
        <w:gridCol w:w="2910"/>
        <w:gridCol w:w="6327"/>
      </w:tblGrid>
      <w:tr w:rsidR="004036C8" w:rsidRPr="00BE2E11" w:rsidTr="00B06E08">
        <w:trPr>
          <w:trHeight w:val="976"/>
        </w:trPr>
        <w:tc>
          <w:tcPr>
            <w:tcW w:w="617" w:type="dxa"/>
          </w:tcPr>
          <w:p w:rsidR="004036C8" w:rsidRPr="00860DE3" w:rsidRDefault="004036C8" w:rsidP="00B06E08">
            <w:pPr>
              <w:widowControl w:val="0"/>
              <w:autoSpaceDE w:val="0"/>
              <w:autoSpaceDN w:val="0"/>
              <w:adjustRightInd w:val="0"/>
              <w:spacing w:line="240" w:lineRule="atLeast"/>
              <w:rPr>
                <w:b/>
                <w:color w:val="000000"/>
                <w:sz w:val="28"/>
                <w:szCs w:val="28"/>
              </w:rPr>
            </w:pPr>
            <w:r w:rsidRPr="00860DE3">
              <w:rPr>
                <w:b/>
                <w:color w:val="000000"/>
                <w:sz w:val="28"/>
                <w:szCs w:val="28"/>
              </w:rPr>
              <w:t>№ п/п</w:t>
            </w:r>
          </w:p>
        </w:tc>
        <w:tc>
          <w:tcPr>
            <w:tcW w:w="2910" w:type="dxa"/>
          </w:tcPr>
          <w:p w:rsidR="004036C8" w:rsidRPr="00860DE3" w:rsidRDefault="004036C8" w:rsidP="00B06E08">
            <w:pPr>
              <w:widowControl w:val="0"/>
              <w:autoSpaceDE w:val="0"/>
              <w:autoSpaceDN w:val="0"/>
              <w:adjustRightInd w:val="0"/>
              <w:spacing w:line="240" w:lineRule="atLeast"/>
              <w:rPr>
                <w:b/>
                <w:color w:val="000000"/>
                <w:sz w:val="28"/>
                <w:szCs w:val="28"/>
              </w:rPr>
            </w:pPr>
          </w:p>
          <w:p w:rsidR="004036C8" w:rsidRPr="00860DE3" w:rsidRDefault="004036C8" w:rsidP="00B06E08">
            <w:pPr>
              <w:widowControl w:val="0"/>
              <w:autoSpaceDE w:val="0"/>
              <w:autoSpaceDN w:val="0"/>
              <w:adjustRightInd w:val="0"/>
              <w:spacing w:line="240" w:lineRule="atLeast"/>
              <w:rPr>
                <w:b/>
                <w:color w:val="000000"/>
                <w:sz w:val="28"/>
                <w:szCs w:val="28"/>
              </w:rPr>
            </w:pPr>
            <w:r w:rsidRPr="00860DE3">
              <w:rPr>
                <w:b/>
                <w:color w:val="000000"/>
                <w:sz w:val="28"/>
                <w:szCs w:val="28"/>
              </w:rPr>
              <w:t>Вид деятельности</w:t>
            </w:r>
          </w:p>
        </w:tc>
        <w:tc>
          <w:tcPr>
            <w:tcW w:w="6327" w:type="dxa"/>
          </w:tcPr>
          <w:p w:rsidR="004036C8" w:rsidRPr="00860DE3" w:rsidRDefault="004036C8" w:rsidP="00B06E08">
            <w:pPr>
              <w:widowControl w:val="0"/>
              <w:autoSpaceDE w:val="0"/>
              <w:autoSpaceDN w:val="0"/>
              <w:adjustRightInd w:val="0"/>
              <w:spacing w:line="240" w:lineRule="atLeast"/>
              <w:jc w:val="center"/>
              <w:rPr>
                <w:b/>
                <w:color w:val="000000"/>
                <w:sz w:val="28"/>
                <w:szCs w:val="28"/>
                <w:lang w:val="ru-RU"/>
              </w:rPr>
            </w:pPr>
          </w:p>
          <w:p w:rsidR="004036C8" w:rsidRPr="00860DE3" w:rsidRDefault="004036C8" w:rsidP="00B06E08">
            <w:pPr>
              <w:widowControl w:val="0"/>
              <w:autoSpaceDE w:val="0"/>
              <w:autoSpaceDN w:val="0"/>
              <w:adjustRightInd w:val="0"/>
              <w:spacing w:line="240" w:lineRule="atLeast"/>
              <w:jc w:val="center"/>
              <w:rPr>
                <w:b/>
                <w:color w:val="000000"/>
                <w:sz w:val="28"/>
                <w:szCs w:val="28"/>
                <w:lang w:val="ru-RU"/>
              </w:rPr>
            </w:pPr>
            <w:r w:rsidRPr="00860DE3">
              <w:rPr>
                <w:b/>
                <w:color w:val="000000"/>
                <w:sz w:val="28"/>
                <w:szCs w:val="28"/>
                <w:lang w:val="ru-RU"/>
              </w:rPr>
              <w:t>Количество образовательных занятий и ситуаций в неделю</w:t>
            </w:r>
          </w:p>
        </w:tc>
      </w:tr>
      <w:tr w:rsidR="004036C8" w:rsidRPr="00860DE3" w:rsidTr="00B06E08">
        <w:tc>
          <w:tcPr>
            <w:tcW w:w="9854" w:type="dxa"/>
            <w:gridSpan w:val="3"/>
          </w:tcPr>
          <w:p w:rsidR="004036C8" w:rsidRPr="00860DE3" w:rsidRDefault="004036C8" w:rsidP="005C2B74">
            <w:pPr>
              <w:pStyle w:val="a4"/>
              <w:widowControl w:val="0"/>
              <w:numPr>
                <w:ilvl w:val="2"/>
                <w:numId w:val="25"/>
              </w:numPr>
              <w:autoSpaceDE w:val="0"/>
              <w:autoSpaceDN w:val="0"/>
              <w:adjustRightInd w:val="0"/>
              <w:spacing w:line="240" w:lineRule="atLeast"/>
              <w:jc w:val="center"/>
              <w:rPr>
                <w:b/>
                <w:color w:val="000000"/>
                <w:sz w:val="28"/>
                <w:szCs w:val="28"/>
              </w:rPr>
            </w:pPr>
            <w:r w:rsidRPr="00860DE3">
              <w:rPr>
                <w:b/>
                <w:color w:val="000000"/>
                <w:sz w:val="28"/>
                <w:szCs w:val="28"/>
              </w:rPr>
              <w:t>Коммуникативная деятельность</w:t>
            </w:r>
          </w:p>
        </w:tc>
      </w:tr>
      <w:tr w:rsidR="004036C8" w:rsidRPr="00BE2E11" w:rsidTr="00B06E08">
        <w:tc>
          <w:tcPr>
            <w:tcW w:w="617" w:type="dxa"/>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1.1</w:t>
            </w:r>
          </w:p>
        </w:tc>
        <w:tc>
          <w:tcPr>
            <w:tcW w:w="2910" w:type="dxa"/>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Речевое развитие</w:t>
            </w:r>
          </w:p>
        </w:tc>
        <w:tc>
          <w:tcPr>
            <w:tcW w:w="6327" w:type="dxa"/>
          </w:tcPr>
          <w:p w:rsidR="004036C8" w:rsidRPr="00860DE3" w:rsidRDefault="0079403C" w:rsidP="00B06E08">
            <w:pPr>
              <w:widowControl w:val="0"/>
              <w:autoSpaceDE w:val="0"/>
              <w:autoSpaceDN w:val="0"/>
              <w:adjustRightInd w:val="0"/>
              <w:spacing w:line="240" w:lineRule="atLeast"/>
              <w:rPr>
                <w:color w:val="000000"/>
                <w:sz w:val="28"/>
                <w:szCs w:val="28"/>
                <w:lang w:val="ru-RU"/>
              </w:rPr>
            </w:pPr>
            <w:r w:rsidRPr="0079403C">
              <w:rPr>
                <w:color w:val="000000"/>
                <w:sz w:val="28"/>
                <w:szCs w:val="28"/>
                <w:lang w:val="ru-RU"/>
              </w:rPr>
              <w:t>3</w:t>
            </w:r>
            <w:r w:rsidR="004036C8" w:rsidRPr="00860DE3">
              <w:rPr>
                <w:color w:val="000000"/>
                <w:sz w:val="28"/>
                <w:szCs w:val="28"/>
                <w:lang w:val="ru-RU"/>
              </w:rPr>
              <w:t xml:space="preserve"> подгрупповых логопедических занятия, их них:</w:t>
            </w:r>
          </w:p>
          <w:p w:rsidR="004036C8" w:rsidRDefault="001F68B5" w:rsidP="00B06E08">
            <w:pPr>
              <w:widowControl w:val="0"/>
              <w:autoSpaceDE w:val="0"/>
              <w:autoSpaceDN w:val="0"/>
              <w:adjustRightInd w:val="0"/>
              <w:spacing w:line="240" w:lineRule="atLeast"/>
              <w:rPr>
                <w:i/>
                <w:color w:val="000000"/>
                <w:sz w:val="28"/>
                <w:szCs w:val="28"/>
                <w:lang w:val="ru-RU"/>
              </w:rPr>
            </w:pPr>
            <w:r>
              <w:rPr>
                <w:i/>
                <w:color w:val="000000"/>
                <w:sz w:val="28"/>
                <w:szCs w:val="28"/>
                <w:lang w:val="ru-RU"/>
              </w:rPr>
              <w:t>2</w:t>
            </w:r>
            <w:r w:rsidR="004036C8" w:rsidRPr="00860DE3">
              <w:rPr>
                <w:i/>
                <w:color w:val="000000"/>
                <w:sz w:val="28"/>
                <w:szCs w:val="28"/>
                <w:lang w:val="ru-RU"/>
              </w:rPr>
              <w:t xml:space="preserve"> НОД (формирование лексико-грамматических кат</w:t>
            </w:r>
            <w:r w:rsidR="009C7D52">
              <w:rPr>
                <w:i/>
                <w:color w:val="000000"/>
                <w:sz w:val="28"/>
                <w:szCs w:val="28"/>
                <w:lang w:val="ru-RU"/>
              </w:rPr>
              <w:t>егорий, развитие связной речи )</w:t>
            </w:r>
            <w:r w:rsidR="009F4645">
              <w:rPr>
                <w:i/>
                <w:color w:val="000000"/>
                <w:sz w:val="28"/>
                <w:szCs w:val="28"/>
                <w:lang w:val="ru-RU"/>
              </w:rPr>
              <w:t>,</w:t>
            </w:r>
          </w:p>
          <w:p w:rsidR="009F4645" w:rsidRPr="009C7D52" w:rsidRDefault="009F4645" w:rsidP="00B06E08">
            <w:pPr>
              <w:widowControl w:val="0"/>
              <w:autoSpaceDE w:val="0"/>
              <w:autoSpaceDN w:val="0"/>
              <w:adjustRightInd w:val="0"/>
              <w:spacing w:line="240" w:lineRule="atLeast"/>
              <w:rPr>
                <w:i/>
                <w:color w:val="000000"/>
                <w:sz w:val="28"/>
                <w:szCs w:val="28"/>
                <w:lang w:val="ru-RU"/>
              </w:rPr>
            </w:pPr>
            <w:r>
              <w:rPr>
                <w:i/>
                <w:color w:val="000000"/>
                <w:sz w:val="28"/>
                <w:szCs w:val="28"/>
                <w:lang w:val="ru-RU"/>
              </w:rPr>
              <w:t>1 НОД(подготовка к обучению грамоте)</w:t>
            </w:r>
          </w:p>
        </w:tc>
      </w:tr>
      <w:tr w:rsidR="004036C8" w:rsidRPr="00860DE3" w:rsidTr="00B06E08">
        <w:tc>
          <w:tcPr>
            <w:tcW w:w="9854" w:type="dxa"/>
            <w:gridSpan w:val="3"/>
          </w:tcPr>
          <w:p w:rsidR="004036C8" w:rsidRPr="00860DE3" w:rsidRDefault="004036C8" w:rsidP="005C2B74">
            <w:pPr>
              <w:pStyle w:val="a4"/>
              <w:widowControl w:val="0"/>
              <w:numPr>
                <w:ilvl w:val="0"/>
                <w:numId w:val="24"/>
              </w:numPr>
              <w:autoSpaceDE w:val="0"/>
              <w:autoSpaceDN w:val="0"/>
              <w:adjustRightInd w:val="0"/>
              <w:spacing w:line="240" w:lineRule="atLeast"/>
              <w:jc w:val="center"/>
              <w:rPr>
                <w:b/>
                <w:color w:val="000000"/>
                <w:sz w:val="28"/>
                <w:szCs w:val="28"/>
              </w:rPr>
            </w:pPr>
            <w:r w:rsidRPr="00860DE3">
              <w:rPr>
                <w:b/>
                <w:color w:val="000000"/>
                <w:sz w:val="28"/>
                <w:szCs w:val="28"/>
              </w:rPr>
              <w:lastRenderedPageBreak/>
              <w:t>Познавательно- исследовательская деятельность</w:t>
            </w:r>
          </w:p>
        </w:tc>
      </w:tr>
      <w:tr w:rsidR="004036C8" w:rsidRPr="00860DE3" w:rsidTr="00B06E08">
        <w:trPr>
          <w:trHeight w:val="401"/>
        </w:trPr>
        <w:tc>
          <w:tcPr>
            <w:tcW w:w="617" w:type="dxa"/>
            <w:tcBorders>
              <w:bottom w:val="single" w:sz="4" w:space="0" w:color="auto"/>
            </w:tcBorders>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2.1</w:t>
            </w:r>
          </w:p>
        </w:tc>
        <w:tc>
          <w:tcPr>
            <w:tcW w:w="2910" w:type="dxa"/>
            <w:tcBorders>
              <w:bottom w:val="single" w:sz="4" w:space="0" w:color="auto"/>
            </w:tcBorders>
          </w:tcPr>
          <w:p w:rsidR="004036C8" w:rsidRPr="009C5B4E" w:rsidRDefault="009C5B4E" w:rsidP="00B06E08">
            <w:pPr>
              <w:widowControl w:val="0"/>
              <w:autoSpaceDE w:val="0"/>
              <w:autoSpaceDN w:val="0"/>
              <w:adjustRightInd w:val="0"/>
              <w:spacing w:line="240" w:lineRule="atLeast"/>
              <w:rPr>
                <w:color w:val="000000"/>
                <w:sz w:val="28"/>
                <w:szCs w:val="28"/>
              </w:rPr>
            </w:pPr>
            <w:r>
              <w:rPr>
                <w:color w:val="000000"/>
                <w:sz w:val="28"/>
                <w:szCs w:val="28"/>
              </w:rPr>
              <w:t>Ознакомление с окружающим миром</w:t>
            </w:r>
          </w:p>
        </w:tc>
        <w:tc>
          <w:tcPr>
            <w:tcW w:w="6327" w:type="dxa"/>
            <w:tcBorders>
              <w:bottom w:val="single" w:sz="4" w:space="0" w:color="auto"/>
            </w:tcBorders>
          </w:tcPr>
          <w:p w:rsidR="004036C8" w:rsidRPr="009C5B4E" w:rsidRDefault="004036C8" w:rsidP="00B06E08">
            <w:pPr>
              <w:widowControl w:val="0"/>
              <w:autoSpaceDE w:val="0"/>
              <w:autoSpaceDN w:val="0"/>
              <w:adjustRightInd w:val="0"/>
              <w:spacing w:line="240" w:lineRule="atLeast"/>
              <w:rPr>
                <w:color w:val="000000"/>
                <w:sz w:val="28"/>
                <w:szCs w:val="28"/>
              </w:rPr>
            </w:pPr>
            <w:r w:rsidRPr="009C5B4E">
              <w:rPr>
                <w:color w:val="000000"/>
                <w:sz w:val="28"/>
                <w:szCs w:val="28"/>
              </w:rPr>
              <w:t>1 образовательная ситуация в неделю</w:t>
            </w:r>
          </w:p>
        </w:tc>
      </w:tr>
      <w:tr w:rsidR="004036C8" w:rsidRPr="00860DE3" w:rsidTr="00B06E08">
        <w:trPr>
          <w:trHeight w:val="1007"/>
        </w:trPr>
        <w:tc>
          <w:tcPr>
            <w:tcW w:w="617" w:type="dxa"/>
          </w:tcPr>
          <w:p w:rsidR="004036C8" w:rsidRPr="00860DE3" w:rsidRDefault="009F4645" w:rsidP="00B06E08">
            <w:pPr>
              <w:widowControl w:val="0"/>
              <w:autoSpaceDE w:val="0"/>
              <w:autoSpaceDN w:val="0"/>
              <w:adjustRightInd w:val="0"/>
              <w:spacing w:line="240" w:lineRule="atLeast"/>
              <w:rPr>
                <w:color w:val="000000"/>
                <w:sz w:val="28"/>
                <w:szCs w:val="28"/>
              </w:rPr>
            </w:pPr>
            <w:r>
              <w:rPr>
                <w:color w:val="000000"/>
                <w:sz w:val="28"/>
                <w:szCs w:val="28"/>
              </w:rPr>
              <w:t>2.2</w:t>
            </w:r>
          </w:p>
        </w:tc>
        <w:tc>
          <w:tcPr>
            <w:tcW w:w="2910" w:type="dxa"/>
          </w:tcPr>
          <w:p w:rsidR="004036C8" w:rsidRPr="009C5B4E" w:rsidRDefault="009C5B4E" w:rsidP="00B06E08">
            <w:pPr>
              <w:widowControl w:val="0"/>
              <w:autoSpaceDE w:val="0"/>
              <w:autoSpaceDN w:val="0"/>
              <w:adjustRightInd w:val="0"/>
              <w:spacing w:line="240" w:lineRule="atLeast"/>
              <w:rPr>
                <w:color w:val="000000"/>
                <w:sz w:val="28"/>
                <w:szCs w:val="28"/>
              </w:rPr>
            </w:pPr>
            <w:r w:rsidRPr="009C5B4E">
              <w:rPr>
                <w:color w:val="000000"/>
                <w:sz w:val="28"/>
                <w:szCs w:val="28"/>
              </w:rPr>
              <w:t>Формирование элементарных математических представлений</w:t>
            </w:r>
          </w:p>
        </w:tc>
        <w:tc>
          <w:tcPr>
            <w:tcW w:w="6327" w:type="dxa"/>
          </w:tcPr>
          <w:p w:rsidR="004036C8" w:rsidRPr="009C5B4E" w:rsidRDefault="004036C8" w:rsidP="00B06E08">
            <w:pPr>
              <w:widowControl w:val="0"/>
              <w:autoSpaceDE w:val="0"/>
              <w:autoSpaceDN w:val="0"/>
              <w:adjustRightInd w:val="0"/>
              <w:spacing w:line="240" w:lineRule="atLeast"/>
              <w:rPr>
                <w:color w:val="000000"/>
                <w:sz w:val="28"/>
                <w:szCs w:val="28"/>
              </w:rPr>
            </w:pPr>
            <w:r w:rsidRPr="009C5B4E">
              <w:rPr>
                <w:color w:val="000000"/>
                <w:sz w:val="28"/>
                <w:szCs w:val="28"/>
              </w:rPr>
              <w:t>1 образовательная ситуация в неделю</w:t>
            </w:r>
          </w:p>
        </w:tc>
      </w:tr>
      <w:tr w:rsidR="004036C8" w:rsidRPr="00860DE3" w:rsidTr="00B06E08">
        <w:tc>
          <w:tcPr>
            <w:tcW w:w="9854" w:type="dxa"/>
            <w:gridSpan w:val="3"/>
          </w:tcPr>
          <w:p w:rsidR="004036C8" w:rsidRPr="00860DE3" w:rsidRDefault="004036C8" w:rsidP="005C2B74">
            <w:pPr>
              <w:pStyle w:val="a4"/>
              <w:widowControl w:val="0"/>
              <w:numPr>
                <w:ilvl w:val="0"/>
                <w:numId w:val="24"/>
              </w:numPr>
              <w:autoSpaceDE w:val="0"/>
              <w:autoSpaceDN w:val="0"/>
              <w:adjustRightInd w:val="0"/>
              <w:spacing w:line="240" w:lineRule="atLeast"/>
              <w:jc w:val="center"/>
              <w:rPr>
                <w:b/>
                <w:color w:val="000000"/>
                <w:sz w:val="28"/>
                <w:szCs w:val="28"/>
              </w:rPr>
            </w:pPr>
            <w:r w:rsidRPr="00860DE3">
              <w:rPr>
                <w:b/>
                <w:color w:val="000000"/>
                <w:sz w:val="28"/>
                <w:szCs w:val="28"/>
              </w:rPr>
              <w:t>Двигательная деятельность</w:t>
            </w:r>
          </w:p>
        </w:tc>
      </w:tr>
      <w:tr w:rsidR="004036C8" w:rsidRPr="00860DE3" w:rsidTr="00B06E08">
        <w:tc>
          <w:tcPr>
            <w:tcW w:w="617" w:type="dxa"/>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3.1</w:t>
            </w:r>
          </w:p>
        </w:tc>
        <w:tc>
          <w:tcPr>
            <w:tcW w:w="2910" w:type="dxa"/>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Физическая культура</w:t>
            </w:r>
          </w:p>
        </w:tc>
        <w:tc>
          <w:tcPr>
            <w:tcW w:w="6327" w:type="dxa"/>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3 занятия</w:t>
            </w:r>
          </w:p>
        </w:tc>
      </w:tr>
      <w:tr w:rsidR="004036C8" w:rsidRPr="00860DE3" w:rsidTr="00B06E08">
        <w:tc>
          <w:tcPr>
            <w:tcW w:w="9854" w:type="dxa"/>
            <w:gridSpan w:val="3"/>
          </w:tcPr>
          <w:p w:rsidR="004036C8" w:rsidRPr="00860DE3" w:rsidRDefault="004036C8" w:rsidP="00B06E08">
            <w:pPr>
              <w:widowControl w:val="0"/>
              <w:autoSpaceDE w:val="0"/>
              <w:autoSpaceDN w:val="0"/>
              <w:adjustRightInd w:val="0"/>
              <w:spacing w:line="240" w:lineRule="atLeast"/>
              <w:contextualSpacing/>
              <w:jc w:val="center"/>
              <w:rPr>
                <w:b/>
                <w:color w:val="000000"/>
                <w:sz w:val="28"/>
                <w:szCs w:val="28"/>
              </w:rPr>
            </w:pPr>
            <w:r w:rsidRPr="00860DE3">
              <w:rPr>
                <w:b/>
                <w:color w:val="000000"/>
                <w:sz w:val="28"/>
                <w:szCs w:val="28"/>
              </w:rPr>
              <w:t>4.</w:t>
            </w:r>
            <w:r w:rsidRPr="00860DE3">
              <w:rPr>
                <w:b/>
                <w:color w:val="000000"/>
                <w:sz w:val="28"/>
                <w:szCs w:val="28"/>
                <w:lang w:val="ru-RU"/>
              </w:rPr>
              <w:t xml:space="preserve"> </w:t>
            </w:r>
            <w:r w:rsidRPr="00860DE3">
              <w:rPr>
                <w:b/>
                <w:color w:val="000000"/>
                <w:sz w:val="28"/>
                <w:szCs w:val="28"/>
              </w:rPr>
              <w:t>Изобразительная деятельность</w:t>
            </w:r>
          </w:p>
        </w:tc>
      </w:tr>
      <w:tr w:rsidR="004036C8" w:rsidRPr="00860DE3" w:rsidTr="00B06E08">
        <w:trPr>
          <w:trHeight w:val="767"/>
        </w:trPr>
        <w:tc>
          <w:tcPr>
            <w:tcW w:w="617" w:type="dxa"/>
            <w:tcBorders>
              <w:top w:val="single" w:sz="4" w:space="0" w:color="auto"/>
              <w:bottom w:val="single" w:sz="4" w:space="0" w:color="auto"/>
            </w:tcBorders>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4.1</w:t>
            </w:r>
          </w:p>
        </w:tc>
        <w:tc>
          <w:tcPr>
            <w:tcW w:w="2910" w:type="dxa"/>
            <w:tcBorders>
              <w:bottom w:val="single" w:sz="4" w:space="0" w:color="auto"/>
              <w:right w:val="single" w:sz="4" w:space="0" w:color="auto"/>
            </w:tcBorders>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Рисование</w:t>
            </w:r>
          </w:p>
        </w:tc>
        <w:tc>
          <w:tcPr>
            <w:tcW w:w="6327" w:type="dxa"/>
            <w:tcBorders>
              <w:left w:val="single" w:sz="4" w:space="0" w:color="auto"/>
              <w:bottom w:val="single" w:sz="4" w:space="0" w:color="auto"/>
            </w:tcBorders>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1 образовательная ситуация в 2 недели</w:t>
            </w:r>
          </w:p>
        </w:tc>
      </w:tr>
      <w:tr w:rsidR="004036C8" w:rsidRPr="00860DE3" w:rsidTr="00B06E08">
        <w:trPr>
          <w:trHeight w:val="360"/>
        </w:trPr>
        <w:tc>
          <w:tcPr>
            <w:tcW w:w="617" w:type="dxa"/>
            <w:tcBorders>
              <w:top w:val="single" w:sz="4" w:space="0" w:color="auto"/>
              <w:bottom w:val="single" w:sz="4" w:space="0" w:color="auto"/>
            </w:tcBorders>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4.2</w:t>
            </w:r>
          </w:p>
        </w:tc>
        <w:tc>
          <w:tcPr>
            <w:tcW w:w="2910" w:type="dxa"/>
            <w:tcBorders>
              <w:top w:val="single" w:sz="4" w:space="0" w:color="auto"/>
              <w:bottom w:val="single" w:sz="4" w:space="0" w:color="auto"/>
              <w:right w:val="single" w:sz="4" w:space="0" w:color="auto"/>
            </w:tcBorders>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Лепка</w:t>
            </w:r>
          </w:p>
        </w:tc>
        <w:tc>
          <w:tcPr>
            <w:tcW w:w="6327" w:type="dxa"/>
            <w:tcBorders>
              <w:top w:val="single" w:sz="4" w:space="0" w:color="auto"/>
              <w:left w:val="single" w:sz="4" w:space="0" w:color="auto"/>
              <w:bottom w:val="single" w:sz="4" w:space="0" w:color="auto"/>
            </w:tcBorders>
          </w:tcPr>
          <w:p w:rsidR="004036C8" w:rsidRPr="00860DE3" w:rsidRDefault="004036C8" w:rsidP="00B06E08">
            <w:pPr>
              <w:widowControl w:val="0"/>
              <w:autoSpaceDE w:val="0"/>
              <w:autoSpaceDN w:val="0"/>
              <w:adjustRightInd w:val="0"/>
              <w:rPr>
                <w:color w:val="000000"/>
                <w:sz w:val="28"/>
                <w:szCs w:val="28"/>
              </w:rPr>
            </w:pPr>
            <w:r w:rsidRPr="00860DE3">
              <w:rPr>
                <w:color w:val="000000"/>
                <w:sz w:val="28"/>
                <w:szCs w:val="28"/>
              </w:rPr>
              <w:t>1 образовательная ситуация в 2 недели</w:t>
            </w:r>
          </w:p>
        </w:tc>
      </w:tr>
      <w:tr w:rsidR="004036C8" w:rsidRPr="00860DE3" w:rsidTr="00B06E08">
        <w:trPr>
          <w:trHeight w:val="615"/>
        </w:trPr>
        <w:tc>
          <w:tcPr>
            <w:tcW w:w="617" w:type="dxa"/>
            <w:tcBorders>
              <w:top w:val="single" w:sz="4" w:space="0" w:color="auto"/>
            </w:tcBorders>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4.3</w:t>
            </w:r>
          </w:p>
        </w:tc>
        <w:tc>
          <w:tcPr>
            <w:tcW w:w="2910" w:type="dxa"/>
            <w:tcBorders>
              <w:top w:val="single" w:sz="4" w:space="0" w:color="auto"/>
              <w:right w:val="single" w:sz="4" w:space="0" w:color="auto"/>
            </w:tcBorders>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Аппликация</w:t>
            </w:r>
          </w:p>
        </w:tc>
        <w:tc>
          <w:tcPr>
            <w:tcW w:w="6327" w:type="dxa"/>
            <w:tcBorders>
              <w:top w:val="single" w:sz="4" w:space="0" w:color="auto"/>
              <w:left w:val="single" w:sz="4" w:space="0" w:color="auto"/>
            </w:tcBorders>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1 образовательная ситуация в 2 недели</w:t>
            </w:r>
          </w:p>
        </w:tc>
      </w:tr>
      <w:tr w:rsidR="004036C8" w:rsidRPr="00860DE3" w:rsidTr="00B06E08">
        <w:trPr>
          <w:trHeight w:val="615"/>
        </w:trPr>
        <w:tc>
          <w:tcPr>
            <w:tcW w:w="617" w:type="dxa"/>
            <w:tcBorders>
              <w:top w:val="single" w:sz="4" w:space="0" w:color="auto"/>
            </w:tcBorders>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4.4</w:t>
            </w:r>
          </w:p>
        </w:tc>
        <w:tc>
          <w:tcPr>
            <w:tcW w:w="2910" w:type="dxa"/>
            <w:tcBorders>
              <w:top w:val="single" w:sz="4" w:space="0" w:color="auto"/>
              <w:right w:val="single" w:sz="4" w:space="0" w:color="auto"/>
            </w:tcBorders>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Конструирование</w:t>
            </w:r>
          </w:p>
        </w:tc>
        <w:tc>
          <w:tcPr>
            <w:tcW w:w="6327" w:type="dxa"/>
            <w:tcBorders>
              <w:top w:val="single" w:sz="4" w:space="0" w:color="auto"/>
              <w:left w:val="single" w:sz="4" w:space="0" w:color="auto"/>
            </w:tcBorders>
          </w:tcPr>
          <w:p w:rsidR="004036C8" w:rsidRPr="00860DE3" w:rsidRDefault="004036C8" w:rsidP="005C2B74">
            <w:pPr>
              <w:widowControl w:val="0"/>
              <w:numPr>
                <w:ilvl w:val="0"/>
                <w:numId w:val="52"/>
              </w:numPr>
              <w:autoSpaceDE w:val="0"/>
              <w:autoSpaceDN w:val="0"/>
              <w:adjustRightInd w:val="0"/>
              <w:spacing w:line="240" w:lineRule="atLeast"/>
              <w:ind w:left="159" w:hanging="13"/>
              <w:rPr>
                <w:color w:val="000000"/>
                <w:sz w:val="28"/>
                <w:szCs w:val="28"/>
              </w:rPr>
            </w:pPr>
            <w:r w:rsidRPr="00860DE3">
              <w:rPr>
                <w:color w:val="000000"/>
                <w:sz w:val="28"/>
                <w:szCs w:val="28"/>
              </w:rPr>
              <w:t>образовательная ситуация в 2 недели</w:t>
            </w:r>
          </w:p>
        </w:tc>
      </w:tr>
      <w:tr w:rsidR="004036C8" w:rsidRPr="00860DE3" w:rsidTr="00B06E08">
        <w:tc>
          <w:tcPr>
            <w:tcW w:w="9854" w:type="dxa"/>
            <w:gridSpan w:val="3"/>
          </w:tcPr>
          <w:p w:rsidR="004036C8" w:rsidRPr="00860DE3" w:rsidRDefault="004036C8" w:rsidP="00B06E08">
            <w:pPr>
              <w:widowControl w:val="0"/>
              <w:autoSpaceDE w:val="0"/>
              <w:autoSpaceDN w:val="0"/>
              <w:adjustRightInd w:val="0"/>
              <w:spacing w:line="240" w:lineRule="atLeast"/>
              <w:contextualSpacing/>
              <w:jc w:val="center"/>
              <w:rPr>
                <w:b/>
                <w:color w:val="000000"/>
                <w:sz w:val="28"/>
                <w:szCs w:val="28"/>
              </w:rPr>
            </w:pPr>
            <w:r w:rsidRPr="00860DE3">
              <w:rPr>
                <w:b/>
                <w:color w:val="000000"/>
                <w:sz w:val="28"/>
                <w:szCs w:val="28"/>
              </w:rPr>
              <w:t>5. Музыкально-художественная деятельность</w:t>
            </w:r>
          </w:p>
        </w:tc>
      </w:tr>
      <w:tr w:rsidR="004036C8" w:rsidRPr="00860DE3" w:rsidTr="00B06E08">
        <w:tc>
          <w:tcPr>
            <w:tcW w:w="617" w:type="dxa"/>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5.1</w:t>
            </w:r>
          </w:p>
        </w:tc>
        <w:tc>
          <w:tcPr>
            <w:tcW w:w="2910" w:type="dxa"/>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Музыка</w:t>
            </w:r>
          </w:p>
        </w:tc>
        <w:tc>
          <w:tcPr>
            <w:tcW w:w="6327" w:type="dxa"/>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2 музыкальных занятия</w:t>
            </w:r>
          </w:p>
        </w:tc>
      </w:tr>
      <w:tr w:rsidR="004036C8" w:rsidRPr="00860DE3" w:rsidTr="00B06E08">
        <w:tc>
          <w:tcPr>
            <w:tcW w:w="9854" w:type="dxa"/>
            <w:gridSpan w:val="3"/>
          </w:tcPr>
          <w:p w:rsidR="004036C8" w:rsidRPr="00860DE3" w:rsidRDefault="004036C8" w:rsidP="00B06E08">
            <w:pPr>
              <w:widowControl w:val="0"/>
              <w:autoSpaceDE w:val="0"/>
              <w:autoSpaceDN w:val="0"/>
              <w:adjustRightInd w:val="0"/>
              <w:spacing w:line="240" w:lineRule="atLeast"/>
              <w:jc w:val="center"/>
              <w:rPr>
                <w:b/>
                <w:color w:val="000000"/>
                <w:sz w:val="28"/>
                <w:szCs w:val="28"/>
              </w:rPr>
            </w:pPr>
            <w:r w:rsidRPr="00860DE3">
              <w:rPr>
                <w:b/>
                <w:color w:val="000000"/>
                <w:sz w:val="28"/>
                <w:szCs w:val="28"/>
              </w:rPr>
              <w:t>6.Чтение (восприятие художественной литературы)</w:t>
            </w:r>
          </w:p>
        </w:tc>
      </w:tr>
      <w:tr w:rsidR="004036C8" w:rsidRPr="00860DE3" w:rsidTr="00B06E08">
        <w:tc>
          <w:tcPr>
            <w:tcW w:w="617" w:type="dxa"/>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6.1</w:t>
            </w:r>
          </w:p>
        </w:tc>
        <w:tc>
          <w:tcPr>
            <w:tcW w:w="2910" w:type="dxa"/>
          </w:tcPr>
          <w:p w:rsidR="004036C8" w:rsidRPr="009C5B4E" w:rsidRDefault="004036C8" w:rsidP="00B06E08">
            <w:pPr>
              <w:widowControl w:val="0"/>
              <w:autoSpaceDE w:val="0"/>
              <w:autoSpaceDN w:val="0"/>
              <w:adjustRightInd w:val="0"/>
              <w:spacing w:line="240" w:lineRule="atLeast"/>
              <w:rPr>
                <w:color w:val="000000"/>
                <w:sz w:val="28"/>
                <w:szCs w:val="28"/>
              </w:rPr>
            </w:pPr>
            <w:r w:rsidRPr="009C5B4E">
              <w:rPr>
                <w:color w:val="000000"/>
                <w:sz w:val="28"/>
                <w:szCs w:val="28"/>
              </w:rPr>
              <w:t>Восприятие художественной литературы</w:t>
            </w:r>
          </w:p>
        </w:tc>
        <w:tc>
          <w:tcPr>
            <w:tcW w:w="6327" w:type="dxa"/>
          </w:tcPr>
          <w:p w:rsidR="004036C8" w:rsidRPr="00860DE3" w:rsidRDefault="004036C8" w:rsidP="00B06E08">
            <w:pPr>
              <w:widowControl w:val="0"/>
              <w:autoSpaceDE w:val="0"/>
              <w:autoSpaceDN w:val="0"/>
              <w:adjustRightInd w:val="0"/>
              <w:spacing w:line="240" w:lineRule="atLeast"/>
              <w:rPr>
                <w:color w:val="000000"/>
                <w:sz w:val="28"/>
                <w:szCs w:val="28"/>
              </w:rPr>
            </w:pPr>
            <w:r w:rsidRPr="00860DE3">
              <w:rPr>
                <w:color w:val="000000"/>
                <w:sz w:val="28"/>
                <w:szCs w:val="28"/>
              </w:rPr>
              <w:t>1 образовательная ситуация в неделю</w:t>
            </w:r>
          </w:p>
        </w:tc>
      </w:tr>
      <w:tr w:rsidR="004036C8" w:rsidRPr="00860DE3" w:rsidTr="00B06E08">
        <w:tc>
          <w:tcPr>
            <w:tcW w:w="617" w:type="dxa"/>
          </w:tcPr>
          <w:p w:rsidR="004036C8" w:rsidRPr="00860DE3" w:rsidRDefault="004036C8" w:rsidP="00B06E08">
            <w:pPr>
              <w:widowControl w:val="0"/>
              <w:autoSpaceDE w:val="0"/>
              <w:autoSpaceDN w:val="0"/>
              <w:adjustRightInd w:val="0"/>
              <w:spacing w:line="240" w:lineRule="atLeast"/>
              <w:rPr>
                <w:color w:val="000000"/>
                <w:sz w:val="28"/>
                <w:szCs w:val="28"/>
              </w:rPr>
            </w:pPr>
          </w:p>
        </w:tc>
        <w:tc>
          <w:tcPr>
            <w:tcW w:w="2910" w:type="dxa"/>
          </w:tcPr>
          <w:p w:rsidR="004036C8" w:rsidRPr="00860DE3" w:rsidRDefault="004036C8" w:rsidP="00B06E08">
            <w:pPr>
              <w:widowControl w:val="0"/>
              <w:autoSpaceDE w:val="0"/>
              <w:autoSpaceDN w:val="0"/>
              <w:adjustRightInd w:val="0"/>
              <w:spacing w:line="240" w:lineRule="atLeast"/>
              <w:rPr>
                <w:b/>
                <w:color w:val="000000"/>
                <w:sz w:val="28"/>
                <w:szCs w:val="28"/>
              </w:rPr>
            </w:pPr>
            <w:r w:rsidRPr="00860DE3">
              <w:rPr>
                <w:b/>
                <w:color w:val="000000"/>
                <w:sz w:val="28"/>
                <w:szCs w:val="28"/>
              </w:rPr>
              <w:t>Всего в неделю</w:t>
            </w:r>
          </w:p>
          <w:p w:rsidR="004036C8" w:rsidRPr="00860DE3" w:rsidRDefault="004036C8" w:rsidP="00B06E08">
            <w:pPr>
              <w:widowControl w:val="0"/>
              <w:autoSpaceDE w:val="0"/>
              <w:autoSpaceDN w:val="0"/>
              <w:adjustRightInd w:val="0"/>
              <w:spacing w:line="240" w:lineRule="atLeast"/>
              <w:rPr>
                <w:b/>
                <w:color w:val="000000"/>
                <w:sz w:val="28"/>
                <w:szCs w:val="28"/>
              </w:rPr>
            </w:pPr>
          </w:p>
        </w:tc>
        <w:tc>
          <w:tcPr>
            <w:tcW w:w="6327" w:type="dxa"/>
          </w:tcPr>
          <w:p w:rsidR="004036C8" w:rsidRPr="00860DE3" w:rsidRDefault="009F4645" w:rsidP="00B06E08">
            <w:pPr>
              <w:widowControl w:val="0"/>
              <w:autoSpaceDE w:val="0"/>
              <w:autoSpaceDN w:val="0"/>
              <w:adjustRightInd w:val="0"/>
              <w:spacing w:line="240" w:lineRule="atLeast"/>
              <w:rPr>
                <w:b/>
                <w:color w:val="000000"/>
                <w:sz w:val="28"/>
                <w:szCs w:val="28"/>
              </w:rPr>
            </w:pPr>
            <w:r>
              <w:rPr>
                <w:b/>
                <w:color w:val="000000"/>
                <w:sz w:val="28"/>
                <w:szCs w:val="28"/>
              </w:rPr>
              <w:t>15</w:t>
            </w:r>
            <w:r w:rsidR="004036C8" w:rsidRPr="00860DE3">
              <w:rPr>
                <w:b/>
                <w:color w:val="000000"/>
                <w:sz w:val="28"/>
                <w:szCs w:val="28"/>
              </w:rPr>
              <w:t xml:space="preserve"> образовательных ситуаций и занятий</w:t>
            </w:r>
          </w:p>
        </w:tc>
      </w:tr>
    </w:tbl>
    <w:p w:rsidR="00E0571C" w:rsidRPr="00860DE3" w:rsidRDefault="00E0571C" w:rsidP="004D6EF7">
      <w:pPr>
        <w:jc w:val="both"/>
        <w:rPr>
          <w:b/>
          <w:sz w:val="28"/>
          <w:szCs w:val="28"/>
          <w:lang w:val="ru-RU"/>
        </w:rPr>
      </w:pPr>
    </w:p>
    <w:p w:rsidR="00B06E08" w:rsidRPr="00860DE3" w:rsidRDefault="00B06E08" w:rsidP="00B06E08">
      <w:pPr>
        <w:widowControl w:val="0"/>
        <w:spacing w:line="240" w:lineRule="atLeast"/>
        <w:jc w:val="center"/>
        <w:rPr>
          <w:b/>
          <w:sz w:val="28"/>
          <w:szCs w:val="28"/>
          <w:lang w:val="ru-RU"/>
        </w:rPr>
      </w:pPr>
      <w:r w:rsidRPr="00860DE3">
        <w:rPr>
          <w:b/>
          <w:sz w:val="28"/>
          <w:szCs w:val="28"/>
          <w:lang w:val="ru-RU"/>
        </w:rPr>
        <w:t>Примерная модель самостоятельной деятельности</w:t>
      </w:r>
    </w:p>
    <w:p w:rsidR="00B06E08" w:rsidRPr="00860DE3" w:rsidRDefault="004D6EF7" w:rsidP="00B06E08">
      <w:pPr>
        <w:widowControl w:val="0"/>
        <w:spacing w:line="240" w:lineRule="atLeast"/>
        <w:jc w:val="center"/>
        <w:rPr>
          <w:b/>
          <w:sz w:val="28"/>
          <w:szCs w:val="28"/>
          <w:lang w:val="ru-RU"/>
        </w:rPr>
      </w:pPr>
      <w:r>
        <w:rPr>
          <w:b/>
          <w:sz w:val="28"/>
          <w:szCs w:val="28"/>
          <w:lang w:val="ru-RU"/>
        </w:rPr>
        <w:t xml:space="preserve"> детей</w:t>
      </w:r>
      <w:r w:rsidR="00B06E08" w:rsidRPr="00860DE3">
        <w:rPr>
          <w:b/>
          <w:sz w:val="28"/>
          <w:szCs w:val="28"/>
          <w:lang w:val="ru-RU"/>
        </w:rPr>
        <w:t xml:space="preserve"> в режимных моментах</w:t>
      </w:r>
    </w:p>
    <w:p w:rsidR="00B06E08" w:rsidRPr="00860DE3" w:rsidRDefault="00B06E08" w:rsidP="00B06E08">
      <w:pPr>
        <w:widowControl w:val="0"/>
        <w:spacing w:line="240" w:lineRule="atLeast"/>
        <w:jc w:val="center"/>
        <w:rPr>
          <w:b/>
          <w:sz w:val="28"/>
          <w:szCs w:val="28"/>
          <w:lang w:val="ru-RU"/>
        </w:rPr>
      </w:pPr>
    </w:p>
    <w:tbl>
      <w:tblPr>
        <w:tblStyle w:val="a3"/>
        <w:tblW w:w="10065" w:type="dxa"/>
        <w:tblInd w:w="108" w:type="dxa"/>
        <w:tblLayout w:type="fixed"/>
        <w:tblLook w:val="04A0" w:firstRow="1" w:lastRow="0" w:firstColumn="1" w:lastColumn="0" w:noHBand="0" w:noVBand="1"/>
      </w:tblPr>
      <w:tblGrid>
        <w:gridCol w:w="6521"/>
        <w:gridCol w:w="3544"/>
      </w:tblGrid>
      <w:tr w:rsidR="00B06E08" w:rsidRPr="00BE2E11" w:rsidTr="00E0571C">
        <w:trPr>
          <w:trHeight w:val="966"/>
        </w:trPr>
        <w:tc>
          <w:tcPr>
            <w:tcW w:w="6521" w:type="dxa"/>
          </w:tcPr>
          <w:p w:rsidR="00B06E08" w:rsidRPr="00860DE3" w:rsidRDefault="00B06E08" w:rsidP="00B06E08">
            <w:pPr>
              <w:widowControl w:val="0"/>
              <w:autoSpaceDE w:val="0"/>
              <w:autoSpaceDN w:val="0"/>
              <w:adjustRightInd w:val="0"/>
              <w:spacing w:line="240" w:lineRule="atLeast"/>
              <w:jc w:val="center"/>
              <w:rPr>
                <w:b/>
                <w:color w:val="000000"/>
                <w:sz w:val="28"/>
                <w:szCs w:val="28"/>
                <w:lang w:val="ru-RU"/>
              </w:rPr>
            </w:pPr>
          </w:p>
          <w:p w:rsidR="00B06E08" w:rsidRPr="00860DE3" w:rsidRDefault="00B06E08" w:rsidP="00B06E08">
            <w:pPr>
              <w:widowControl w:val="0"/>
              <w:autoSpaceDE w:val="0"/>
              <w:autoSpaceDN w:val="0"/>
              <w:adjustRightInd w:val="0"/>
              <w:spacing w:line="240" w:lineRule="atLeast"/>
              <w:jc w:val="center"/>
              <w:rPr>
                <w:b/>
                <w:color w:val="000000"/>
                <w:sz w:val="28"/>
                <w:szCs w:val="28"/>
              </w:rPr>
            </w:pPr>
            <w:r w:rsidRPr="00860DE3">
              <w:rPr>
                <w:b/>
                <w:color w:val="000000"/>
                <w:sz w:val="28"/>
                <w:szCs w:val="28"/>
              </w:rPr>
              <w:t>Режимные моменты</w:t>
            </w:r>
          </w:p>
        </w:tc>
        <w:tc>
          <w:tcPr>
            <w:tcW w:w="3544" w:type="dxa"/>
          </w:tcPr>
          <w:p w:rsidR="00B06E08" w:rsidRPr="00860DE3" w:rsidRDefault="00B06E08" w:rsidP="00B06E08">
            <w:pPr>
              <w:widowControl w:val="0"/>
              <w:autoSpaceDE w:val="0"/>
              <w:autoSpaceDN w:val="0"/>
              <w:adjustRightInd w:val="0"/>
              <w:spacing w:line="240" w:lineRule="atLeast"/>
              <w:jc w:val="center"/>
              <w:rPr>
                <w:b/>
                <w:color w:val="000000"/>
                <w:sz w:val="28"/>
                <w:szCs w:val="28"/>
                <w:lang w:val="ru-RU"/>
              </w:rPr>
            </w:pPr>
          </w:p>
          <w:p w:rsidR="00B06E08" w:rsidRPr="00860DE3" w:rsidRDefault="00B06E08" w:rsidP="00B06E08">
            <w:pPr>
              <w:widowControl w:val="0"/>
              <w:autoSpaceDE w:val="0"/>
              <w:autoSpaceDN w:val="0"/>
              <w:adjustRightInd w:val="0"/>
              <w:spacing w:line="240" w:lineRule="atLeast"/>
              <w:jc w:val="center"/>
              <w:rPr>
                <w:b/>
                <w:color w:val="000000"/>
                <w:sz w:val="28"/>
                <w:szCs w:val="28"/>
                <w:lang w:val="ru-RU"/>
              </w:rPr>
            </w:pPr>
            <w:r w:rsidRPr="00860DE3">
              <w:rPr>
                <w:b/>
                <w:color w:val="000000"/>
                <w:sz w:val="28"/>
                <w:szCs w:val="28"/>
                <w:lang w:val="ru-RU"/>
              </w:rPr>
              <w:t>Распределение времени в течение дня</w:t>
            </w:r>
          </w:p>
        </w:tc>
      </w:tr>
    </w:tbl>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3544"/>
      </w:tblGrid>
      <w:tr w:rsidR="00B06E08" w:rsidRPr="00860DE3" w:rsidTr="00B06E08">
        <w:trPr>
          <w:trHeight w:hRule="exact" w:val="888"/>
        </w:trPr>
        <w:tc>
          <w:tcPr>
            <w:tcW w:w="6521" w:type="dxa"/>
          </w:tcPr>
          <w:p w:rsidR="00B06E08" w:rsidRPr="00860DE3" w:rsidRDefault="00B06E08" w:rsidP="00B06E08">
            <w:pPr>
              <w:spacing w:line="309" w:lineRule="exact"/>
              <w:ind w:left="103" w:right="500"/>
              <w:rPr>
                <w:sz w:val="28"/>
                <w:lang w:val="ru-RU"/>
              </w:rPr>
            </w:pPr>
            <w:r w:rsidRPr="00860DE3">
              <w:rPr>
                <w:sz w:val="28"/>
                <w:szCs w:val="28"/>
                <w:lang w:val="ru-RU"/>
              </w:rPr>
              <w:t>Игры, общение, деятельность по интересам вовремя утреннего приема</w:t>
            </w:r>
          </w:p>
        </w:tc>
        <w:tc>
          <w:tcPr>
            <w:tcW w:w="3544" w:type="dxa"/>
          </w:tcPr>
          <w:p w:rsidR="00B06E08" w:rsidRPr="00860DE3" w:rsidRDefault="00B06E08" w:rsidP="00B06E08">
            <w:pPr>
              <w:jc w:val="center"/>
            </w:pPr>
            <w:r w:rsidRPr="00860DE3">
              <w:rPr>
                <w:sz w:val="28"/>
                <w:szCs w:val="28"/>
              </w:rPr>
              <w:t>от 10 до 50 минут</w:t>
            </w:r>
          </w:p>
        </w:tc>
      </w:tr>
      <w:tr w:rsidR="00B06E08" w:rsidRPr="00860DE3" w:rsidTr="00B06E08">
        <w:trPr>
          <w:trHeight w:hRule="exact" w:val="735"/>
        </w:trPr>
        <w:tc>
          <w:tcPr>
            <w:tcW w:w="6521" w:type="dxa"/>
          </w:tcPr>
          <w:p w:rsidR="00B06E08" w:rsidRPr="00860DE3" w:rsidRDefault="00B06E08" w:rsidP="00B06E08">
            <w:pPr>
              <w:spacing w:before="34" w:line="320" w:lineRule="exact"/>
              <w:ind w:left="103" w:right="500"/>
              <w:rPr>
                <w:sz w:val="28"/>
                <w:lang w:val="ru-RU"/>
              </w:rPr>
            </w:pPr>
            <w:r w:rsidRPr="00860DE3">
              <w:rPr>
                <w:sz w:val="28"/>
                <w:lang w:val="ru-RU"/>
              </w:rPr>
              <w:t>Самостоятельные игры в 1-ой половине дня (до НОД)</w:t>
            </w:r>
          </w:p>
        </w:tc>
        <w:tc>
          <w:tcPr>
            <w:tcW w:w="3544" w:type="dxa"/>
          </w:tcPr>
          <w:p w:rsidR="00B06E08" w:rsidRPr="00860DE3" w:rsidRDefault="00B06E08" w:rsidP="00B06E08">
            <w:pPr>
              <w:spacing w:line="312" w:lineRule="exact"/>
              <w:ind w:left="163" w:right="164"/>
              <w:jc w:val="center"/>
              <w:rPr>
                <w:sz w:val="28"/>
              </w:rPr>
            </w:pPr>
            <w:r w:rsidRPr="00860DE3">
              <w:rPr>
                <w:sz w:val="28"/>
              </w:rPr>
              <w:t>15 минут</w:t>
            </w:r>
          </w:p>
        </w:tc>
      </w:tr>
      <w:tr w:rsidR="00B06E08" w:rsidRPr="00BE2E11" w:rsidTr="00B06E08">
        <w:trPr>
          <w:trHeight w:hRule="exact" w:val="734"/>
        </w:trPr>
        <w:tc>
          <w:tcPr>
            <w:tcW w:w="6521" w:type="dxa"/>
          </w:tcPr>
          <w:p w:rsidR="00B06E08" w:rsidRPr="00860DE3" w:rsidRDefault="00B06E08" w:rsidP="00B06E08">
            <w:pPr>
              <w:spacing w:before="25"/>
              <w:ind w:left="103" w:right="1032"/>
              <w:rPr>
                <w:sz w:val="28"/>
                <w:lang w:val="ru-RU"/>
              </w:rPr>
            </w:pPr>
            <w:r w:rsidRPr="00860DE3">
              <w:rPr>
                <w:sz w:val="28"/>
                <w:lang w:val="ru-RU"/>
              </w:rPr>
              <w:t>Подготовка к прогулке, самостоятельная деятельность на прогулке (1-половина дня)</w:t>
            </w:r>
          </w:p>
        </w:tc>
        <w:tc>
          <w:tcPr>
            <w:tcW w:w="3544" w:type="dxa"/>
          </w:tcPr>
          <w:p w:rsidR="00B06E08" w:rsidRPr="00860DE3" w:rsidRDefault="00B06E08" w:rsidP="00B06E08">
            <w:pPr>
              <w:spacing w:before="25" w:line="322" w:lineRule="exact"/>
              <w:ind w:left="163" w:right="165"/>
              <w:jc w:val="center"/>
              <w:rPr>
                <w:sz w:val="28"/>
                <w:lang w:val="ru-RU"/>
              </w:rPr>
            </w:pPr>
            <w:r w:rsidRPr="00860DE3">
              <w:rPr>
                <w:sz w:val="28"/>
                <w:lang w:val="ru-RU"/>
              </w:rPr>
              <w:t>от 60 минут до 1 часа</w:t>
            </w:r>
          </w:p>
          <w:p w:rsidR="00B06E08" w:rsidRPr="00860DE3" w:rsidRDefault="00B06E08" w:rsidP="00B06E08">
            <w:pPr>
              <w:ind w:left="163" w:right="164"/>
              <w:jc w:val="center"/>
              <w:rPr>
                <w:sz w:val="28"/>
                <w:lang w:val="ru-RU"/>
              </w:rPr>
            </w:pPr>
            <w:r w:rsidRPr="00860DE3">
              <w:rPr>
                <w:sz w:val="28"/>
                <w:lang w:val="ru-RU"/>
              </w:rPr>
              <w:t>40 минут</w:t>
            </w:r>
          </w:p>
        </w:tc>
      </w:tr>
      <w:tr w:rsidR="00B06E08" w:rsidRPr="00860DE3" w:rsidTr="00B06E08">
        <w:trPr>
          <w:trHeight w:hRule="exact" w:val="734"/>
        </w:trPr>
        <w:tc>
          <w:tcPr>
            <w:tcW w:w="6521" w:type="dxa"/>
          </w:tcPr>
          <w:p w:rsidR="00B06E08" w:rsidRPr="00860DE3" w:rsidRDefault="00B06E08" w:rsidP="00B06E08">
            <w:pPr>
              <w:spacing w:before="25"/>
              <w:ind w:left="103" w:right="349"/>
              <w:rPr>
                <w:sz w:val="28"/>
                <w:lang w:val="ru-RU"/>
              </w:rPr>
            </w:pPr>
            <w:r w:rsidRPr="00860DE3">
              <w:rPr>
                <w:sz w:val="28"/>
                <w:lang w:val="ru-RU"/>
              </w:rPr>
              <w:t>Самостоятельные игры, досуги, общение и деятельность по интересам во 2-ой половине дня</w:t>
            </w:r>
          </w:p>
        </w:tc>
        <w:tc>
          <w:tcPr>
            <w:tcW w:w="3544" w:type="dxa"/>
          </w:tcPr>
          <w:p w:rsidR="00B06E08" w:rsidRPr="00860DE3" w:rsidRDefault="00B06E08" w:rsidP="00B06E08">
            <w:pPr>
              <w:spacing w:line="309" w:lineRule="exact"/>
              <w:ind w:left="163" w:right="164"/>
              <w:jc w:val="center"/>
              <w:rPr>
                <w:sz w:val="28"/>
              </w:rPr>
            </w:pPr>
            <w:r w:rsidRPr="00860DE3">
              <w:rPr>
                <w:sz w:val="28"/>
              </w:rPr>
              <w:t>30 минут</w:t>
            </w:r>
          </w:p>
        </w:tc>
      </w:tr>
      <w:tr w:rsidR="00B06E08" w:rsidRPr="00860DE3" w:rsidTr="00B06E08">
        <w:trPr>
          <w:trHeight w:hRule="exact" w:val="734"/>
        </w:trPr>
        <w:tc>
          <w:tcPr>
            <w:tcW w:w="6521" w:type="dxa"/>
          </w:tcPr>
          <w:p w:rsidR="00B06E08" w:rsidRPr="00860DE3" w:rsidRDefault="00B06E08" w:rsidP="00B06E08">
            <w:pPr>
              <w:spacing w:before="25"/>
              <w:ind w:left="103" w:right="1032"/>
              <w:rPr>
                <w:sz w:val="28"/>
                <w:lang w:val="ru-RU"/>
              </w:rPr>
            </w:pPr>
            <w:r w:rsidRPr="00860DE3">
              <w:rPr>
                <w:sz w:val="28"/>
                <w:lang w:val="ru-RU"/>
              </w:rPr>
              <w:t>Подготовка к прогулке, самостоятельная деятельность на прогулке (2-половина дня)</w:t>
            </w:r>
          </w:p>
        </w:tc>
        <w:tc>
          <w:tcPr>
            <w:tcW w:w="3544" w:type="dxa"/>
          </w:tcPr>
          <w:p w:rsidR="00B06E08" w:rsidRPr="00860DE3" w:rsidRDefault="00B06E08" w:rsidP="00B06E08">
            <w:pPr>
              <w:spacing w:line="309" w:lineRule="exact"/>
              <w:ind w:left="163" w:right="163"/>
              <w:jc w:val="center"/>
              <w:rPr>
                <w:sz w:val="28"/>
              </w:rPr>
            </w:pPr>
            <w:r w:rsidRPr="00860DE3">
              <w:rPr>
                <w:sz w:val="28"/>
              </w:rPr>
              <w:t>30 минут</w:t>
            </w:r>
          </w:p>
        </w:tc>
      </w:tr>
      <w:tr w:rsidR="00B06E08" w:rsidRPr="00860DE3" w:rsidTr="00B06E08">
        <w:trPr>
          <w:trHeight w:hRule="exact" w:val="413"/>
        </w:trPr>
        <w:tc>
          <w:tcPr>
            <w:tcW w:w="6521" w:type="dxa"/>
          </w:tcPr>
          <w:p w:rsidR="00B06E08" w:rsidRPr="00860DE3" w:rsidRDefault="00B06E08" w:rsidP="00B06E08">
            <w:pPr>
              <w:spacing w:before="25"/>
              <w:ind w:left="103" w:right="500"/>
              <w:rPr>
                <w:sz w:val="28"/>
              </w:rPr>
            </w:pPr>
            <w:r w:rsidRPr="00860DE3">
              <w:rPr>
                <w:sz w:val="28"/>
              </w:rPr>
              <w:lastRenderedPageBreak/>
              <w:t>Игры перед уходом домой</w:t>
            </w:r>
          </w:p>
        </w:tc>
        <w:tc>
          <w:tcPr>
            <w:tcW w:w="3544" w:type="dxa"/>
          </w:tcPr>
          <w:p w:rsidR="00B06E08" w:rsidRPr="00860DE3" w:rsidRDefault="00B06E08" w:rsidP="00B06E08">
            <w:pPr>
              <w:spacing w:line="309" w:lineRule="exact"/>
              <w:ind w:left="163" w:right="164"/>
              <w:jc w:val="center"/>
              <w:rPr>
                <w:sz w:val="28"/>
              </w:rPr>
            </w:pPr>
            <w:r w:rsidRPr="00860DE3">
              <w:rPr>
                <w:sz w:val="28"/>
              </w:rPr>
              <w:t>от 10 до 50 минут</w:t>
            </w:r>
          </w:p>
        </w:tc>
      </w:tr>
    </w:tbl>
    <w:p w:rsidR="00B06E08" w:rsidRPr="00860DE3" w:rsidRDefault="00B06E08" w:rsidP="00B06E08">
      <w:pPr>
        <w:widowControl w:val="0"/>
        <w:tabs>
          <w:tab w:val="left" w:pos="859"/>
        </w:tabs>
        <w:spacing w:after="6"/>
        <w:ind w:left="594" w:right="109"/>
        <w:jc w:val="right"/>
        <w:outlineLvl w:val="1"/>
        <w:rPr>
          <w:b/>
          <w:bCs/>
          <w:sz w:val="28"/>
          <w:szCs w:val="28"/>
        </w:rPr>
      </w:pPr>
    </w:p>
    <w:p w:rsidR="002A0FEA" w:rsidRPr="00860DE3" w:rsidRDefault="002A0FEA" w:rsidP="002A0FEA">
      <w:pPr>
        <w:jc w:val="center"/>
        <w:rPr>
          <w:b/>
          <w:sz w:val="28"/>
          <w:szCs w:val="28"/>
        </w:rPr>
      </w:pPr>
      <w:r w:rsidRPr="00860DE3">
        <w:rPr>
          <w:b/>
          <w:sz w:val="28"/>
          <w:szCs w:val="28"/>
        </w:rPr>
        <w:t xml:space="preserve">Модель двигательной активности в группах </w:t>
      </w:r>
    </w:p>
    <w:p w:rsidR="002A0FEA" w:rsidRPr="00860DE3" w:rsidRDefault="002A0FEA" w:rsidP="002A0FEA">
      <w:pPr>
        <w:jc w:val="center"/>
        <w:rPr>
          <w:b/>
          <w:sz w:val="28"/>
          <w:szCs w:val="28"/>
          <w:lang w:val="ru-RU"/>
        </w:rPr>
      </w:pPr>
      <w:r w:rsidRPr="00860DE3">
        <w:rPr>
          <w:b/>
          <w:sz w:val="28"/>
          <w:szCs w:val="28"/>
          <w:lang w:val="ru-RU"/>
        </w:rPr>
        <w:t xml:space="preserve">компенсирующей </w:t>
      </w:r>
      <w:r w:rsidR="00087C31">
        <w:rPr>
          <w:b/>
          <w:sz w:val="28"/>
          <w:szCs w:val="28"/>
          <w:lang w:val="ru-RU"/>
        </w:rPr>
        <w:t>направленности с ОНР</w:t>
      </w:r>
    </w:p>
    <w:p w:rsidR="002A0FEA" w:rsidRPr="00860DE3" w:rsidRDefault="002A0FEA" w:rsidP="002A0FEA">
      <w:pPr>
        <w:jc w:val="center"/>
        <w:rPr>
          <w:b/>
          <w:sz w:val="28"/>
          <w:szCs w:val="28"/>
          <w:lang w:val="ru-RU"/>
        </w:rPr>
      </w:pPr>
    </w:p>
    <w:tbl>
      <w:tblPr>
        <w:tblStyle w:val="a3"/>
        <w:tblW w:w="10207" w:type="dxa"/>
        <w:tblInd w:w="108" w:type="dxa"/>
        <w:tblLook w:val="04A0" w:firstRow="1" w:lastRow="0" w:firstColumn="1" w:lastColumn="0" w:noHBand="0" w:noVBand="1"/>
      </w:tblPr>
      <w:tblGrid>
        <w:gridCol w:w="709"/>
        <w:gridCol w:w="4278"/>
        <w:gridCol w:w="2627"/>
        <w:gridCol w:w="2593"/>
      </w:tblGrid>
      <w:tr w:rsidR="002A0FEA" w:rsidRPr="00860DE3" w:rsidTr="002A0FEA">
        <w:tc>
          <w:tcPr>
            <w:tcW w:w="709" w:type="dxa"/>
          </w:tcPr>
          <w:p w:rsidR="002A0FEA" w:rsidRPr="00860DE3" w:rsidRDefault="002A0FEA" w:rsidP="00F5062B">
            <w:pPr>
              <w:jc w:val="center"/>
              <w:rPr>
                <w:b/>
                <w:sz w:val="28"/>
                <w:szCs w:val="28"/>
              </w:rPr>
            </w:pPr>
            <w:r w:rsidRPr="00860DE3">
              <w:rPr>
                <w:b/>
                <w:sz w:val="28"/>
                <w:szCs w:val="28"/>
              </w:rPr>
              <w:t>№</w:t>
            </w:r>
          </w:p>
        </w:tc>
        <w:tc>
          <w:tcPr>
            <w:tcW w:w="4278" w:type="dxa"/>
          </w:tcPr>
          <w:p w:rsidR="002A0FEA" w:rsidRPr="00860DE3" w:rsidRDefault="002A0FEA" w:rsidP="00F5062B">
            <w:pPr>
              <w:jc w:val="center"/>
              <w:rPr>
                <w:b/>
                <w:sz w:val="28"/>
                <w:szCs w:val="28"/>
                <w:lang w:val="ru-RU"/>
              </w:rPr>
            </w:pPr>
            <w:r w:rsidRPr="00860DE3">
              <w:rPr>
                <w:b/>
                <w:sz w:val="28"/>
                <w:szCs w:val="28"/>
                <w:lang w:val="ru-RU"/>
              </w:rPr>
              <w:t xml:space="preserve">Виды и формы двигательной активности </w:t>
            </w:r>
          </w:p>
        </w:tc>
        <w:tc>
          <w:tcPr>
            <w:tcW w:w="2627" w:type="dxa"/>
          </w:tcPr>
          <w:p w:rsidR="002A0FEA" w:rsidRPr="00860DE3" w:rsidRDefault="002A0FEA" w:rsidP="00F5062B">
            <w:pPr>
              <w:jc w:val="center"/>
              <w:rPr>
                <w:b/>
                <w:sz w:val="28"/>
                <w:szCs w:val="28"/>
              </w:rPr>
            </w:pPr>
            <w:r w:rsidRPr="00860DE3">
              <w:rPr>
                <w:b/>
                <w:sz w:val="28"/>
                <w:szCs w:val="28"/>
              </w:rPr>
              <w:t xml:space="preserve">Старшая группа </w:t>
            </w:r>
          </w:p>
        </w:tc>
        <w:tc>
          <w:tcPr>
            <w:tcW w:w="2593" w:type="dxa"/>
          </w:tcPr>
          <w:p w:rsidR="002A0FEA" w:rsidRPr="00860DE3" w:rsidRDefault="002A0FEA" w:rsidP="00F5062B">
            <w:pPr>
              <w:jc w:val="center"/>
              <w:rPr>
                <w:b/>
                <w:sz w:val="28"/>
                <w:szCs w:val="28"/>
              </w:rPr>
            </w:pPr>
            <w:r w:rsidRPr="00860DE3">
              <w:rPr>
                <w:b/>
                <w:sz w:val="28"/>
                <w:szCs w:val="28"/>
              </w:rPr>
              <w:t>Подготовительная  группа</w:t>
            </w:r>
          </w:p>
        </w:tc>
      </w:tr>
      <w:tr w:rsidR="002A0FEA" w:rsidRPr="00860DE3" w:rsidTr="002A0FEA">
        <w:tc>
          <w:tcPr>
            <w:tcW w:w="10207" w:type="dxa"/>
            <w:gridSpan w:val="4"/>
          </w:tcPr>
          <w:p w:rsidR="002A0FEA" w:rsidRPr="00860DE3" w:rsidRDefault="002A0FEA" w:rsidP="00F5062B">
            <w:pPr>
              <w:jc w:val="center"/>
              <w:rPr>
                <w:b/>
                <w:sz w:val="28"/>
                <w:szCs w:val="28"/>
              </w:rPr>
            </w:pPr>
            <w:r w:rsidRPr="00860DE3">
              <w:rPr>
                <w:b/>
                <w:sz w:val="28"/>
                <w:szCs w:val="28"/>
              </w:rPr>
              <w:t>Основная часть</w:t>
            </w:r>
          </w:p>
        </w:tc>
      </w:tr>
      <w:tr w:rsidR="002A0FEA" w:rsidRPr="00BE2E11" w:rsidTr="002A0FEA">
        <w:tc>
          <w:tcPr>
            <w:tcW w:w="709" w:type="dxa"/>
            <w:shd w:val="clear" w:color="auto" w:fill="F2F2F2" w:themeFill="background1" w:themeFillShade="F2"/>
          </w:tcPr>
          <w:p w:rsidR="002A0FEA" w:rsidRPr="00860DE3" w:rsidRDefault="002A0FEA" w:rsidP="00F5062B">
            <w:pPr>
              <w:rPr>
                <w:sz w:val="28"/>
                <w:szCs w:val="28"/>
              </w:rPr>
            </w:pPr>
            <w:r w:rsidRPr="00860DE3">
              <w:rPr>
                <w:sz w:val="28"/>
                <w:szCs w:val="28"/>
              </w:rPr>
              <w:t>1.</w:t>
            </w:r>
          </w:p>
        </w:tc>
        <w:tc>
          <w:tcPr>
            <w:tcW w:w="9498" w:type="dxa"/>
            <w:gridSpan w:val="3"/>
            <w:shd w:val="clear" w:color="auto" w:fill="F2F2F2" w:themeFill="background1" w:themeFillShade="F2"/>
          </w:tcPr>
          <w:p w:rsidR="002A0FEA" w:rsidRPr="00860DE3" w:rsidRDefault="002A0FEA" w:rsidP="00F5062B">
            <w:pPr>
              <w:jc w:val="center"/>
              <w:rPr>
                <w:i/>
                <w:sz w:val="28"/>
                <w:szCs w:val="28"/>
                <w:lang w:val="ru-RU"/>
              </w:rPr>
            </w:pPr>
            <w:r w:rsidRPr="00860DE3">
              <w:rPr>
                <w:i/>
                <w:sz w:val="28"/>
                <w:szCs w:val="28"/>
                <w:lang w:val="ru-RU"/>
              </w:rPr>
              <w:t xml:space="preserve">Физкультурно-оздоровительные мероприятия </w:t>
            </w:r>
          </w:p>
          <w:p w:rsidR="002A0FEA" w:rsidRPr="00860DE3" w:rsidRDefault="002A0FEA" w:rsidP="00F5062B">
            <w:pPr>
              <w:jc w:val="center"/>
              <w:rPr>
                <w:i/>
                <w:sz w:val="28"/>
                <w:szCs w:val="28"/>
                <w:lang w:val="ru-RU"/>
              </w:rPr>
            </w:pPr>
            <w:r w:rsidRPr="00860DE3">
              <w:rPr>
                <w:i/>
                <w:sz w:val="28"/>
                <w:szCs w:val="28"/>
                <w:lang w:val="ru-RU"/>
              </w:rPr>
              <w:t>в ходе выполнения режимных моментов</w:t>
            </w:r>
          </w:p>
        </w:tc>
      </w:tr>
      <w:tr w:rsidR="002A0FEA" w:rsidRPr="00860DE3" w:rsidTr="002A0FEA">
        <w:tc>
          <w:tcPr>
            <w:tcW w:w="709" w:type="dxa"/>
          </w:tcPr>
          <w:p w:rsidR="002A0FEA" w:rsidRPr="00860DE3" w:rsidRDefault="002A0FEA" w:rsidP="00F5062B">
            <w:pPr>
              <w:rPr>
                <w:sz w:val="28"/>
                <w:szCs w:val="28"/>
              </w:rPr>
            </w:pPr>
            <w:r w:rsidRPr="00860DE3">
              <w:rPr>
                <w:sz w:val="28"/>
                <w:szCs w:val="28"/>
              </w:rPr>
              <w:t>1.1.</w:t>
            </w:r>
          </w:p>
        </w:tc>
        <w:tc>
          <w:tcPr>
            <w:tcW w:w="4278" w:type="dxa"/>
          </w:tcPr>
          <w:p w:rsidR="002A0FEA" w:rsidRPr="00860DE3" w:rsidRDefault="002A0FEA" w:rsidP="00F5062B">
            <w:pPr>
              <w:rPr>
                <w:sz w:val="28"/>
                <w:szCs w:val="28"/>
                <w:lang w:val="ru-RU"/>
              </w:rPr>
            </w:pPr>
            <w:r w:rsidRPr="00860DE3">
              <w:rPr>
                <w:sz w:val="28"/>
                <w:szCs w:val="28"/>
                <w:lang w:val="ru-RU"/>
              </w:rPr>
              <w:t xml:space="preserve">Утренняя гимнастика с элементами кинезиологической и дыхательных гимнастик </w:t>
            </w:r>
          </w:p>
        </w:tc>
        <w:tc>
          <w:tcPr>
            <w:tcW w:w="2627" w:type="dxa"/>
          </w:tcPr>
          <w:p w:rsidR="002A0FEA" w:rsidRPr="00860DE3" w:rsidRDefault="002A0FEA" w:rsidP="00F5062B">
            <w:pPr>
              <w:jc w:val="center"/>
              <w:rPr>
                <w:sz w:val="28"/>
                <w:szCs w:val="28"/>
              </w:rPr>
            </w:pPr>
            <w:r w:rsidRPr="00860DE3">
              <w:rPr>
                <w:sz w:val="28"/>
                <w:szCs w:val="28"/>
              </w:rPr>
              <w:t>Ежедневно</w:t>
            </w:r>
          </w:p>
          <w:p w:rsidR="002A0FEA" w:rsidRPr="00860DE3" w:rsidRDefault="002A0FEA" w:rsidP="00F5062B">
            <w:pPr>
              <w:jc w:val="center"/>
              <w:rPr>
                <w:sz w:val="28"/>
                <w:szCs w:val="28"/>
              </w:rPr>
            </w:pPr>
            <w:r w:rsidRPr="00860DE3">
              <w:rPr>
                <w:sz w:val="28"/>
                <w:szCs w:val="28"/>
              </w:rPr>
              <w:t>8-10 мин.</w:t>
            </w:r>
          </w:p>
        </w:tc>
        <w:tc>
          <w:tcPr>
            <w:tcW w:w="2593" w:type="dxa"/>
          </w:tcPr>
          <w:p w:rsidR="002A0FEA" w:rsidRPr="00860DE3" w:rsidRDefault="002A0FEA" w:rsidP="00F5062B">
            <w:pPr>
              <w:jc w:val="center"/>
              <w:rPr>
                <w:sz w:val="28"/>
                <w:szCs w:val="28"/>
              </w:rPr>
            </w:pPr>
            <w:r w:rsidRPr="00860DE3">
              <w:rPr>
                <w:sz w:val="28"/>
                <w:szCs w:val="28"/>
              </w:rPr>
              <w:t>Ежедневно</w:t>
            </w:r>
          </w:p>
          <w:p w:rsidR="002A0FEA" w:rsidRPr="00860DE3" w:rsidRDefault="002A0FEA" w:rsidP="00F5062B">
            <w:pPr>
              <w:jc w:val="center"/>
              <w:rPr>
                <w:sz w:val="28"/>
                <w:szCs w:val="28"/>
              </w:rPr>
            </w:pPr>
            <w:r w:rsidRPr="00860DE3">
              <w:rPr>
                <w:sz w:val="28"/>
                <w:szCs w:val="28"/>
              </w:rPr>
              <w:t>8-10 мин.</w:t>
            </w:r>
          </w:p>
        </w:tc>
      </w:tr>
      <w:tr w:rsidR="002A0FEA" w:rsidRPr="00860DE3" w:rsidTr="002A0FEA">
        <w:tc>
          <w:tcPr>
            <w:tcW w:w="709" w:type="dxa"/>
          </w:tcPr>
          <w:p w:rsidR="002A0FEA" w:rsidRPr="00860DE3" w:rsidRDefault="002A0FEA" w:rsidP="00F5062B">
            <w:pPr>
              <w:rPr>
                <w:sz w:val="28"/>
                <w:szCs w:val="28"/>
              </w:rPr>
            </w:pPr>
            <w:r w:rsidRPr="00860DE3">
              <w:rPr>
                <w:sz w:val="28"/>
                <w:szCs w:val="28"/>
              </w:rPr>
              <w:t>1.2.</w:t>
            </w:r>
          </w:p>
        </w:tc>
        <w:tc>
          <w:tcPr>
            <w:tcW w:w="4278" w:type="dxa"/>
          </w:tcPr>
          <w:p w:rsidR="002A0FEA" w:rsidRPr="00860DE3" w:rsidRDefault="002A0FEA" w:rsidP="00F5062B">
            <w:pPr>
              <w:rPr>
                <w:sz w:val="28"/>
                <w:szCs w:val="28"/>
                <w:lang w:val="ru-RU"/>
              </w:rPr>
            </w:pPr>
            <w:r w:rsidRPr="00860DE3">
              <w:rPr>
                <w:sz w:val="28"/>
                <w:szCs w:val="28"/>
                <w:lang w:val="ru-RU"/>
              </w:rPr>
              <w:t>Динамические паузы в образовательной деятельности</w:t>
            </w:r>
          </w:p>
        </w:tc>
        <w:tc>
          <w:tcPr>
            <w:tcW w:w="2627" w:type="dxa"/>
          </w:tcPr>
          <w:p w:rsidR="002A0FEA" w:rsidRPr="00860DE3" w:rsidRDefault="002A0FEA" w:rsidP="00F5062B">
            <w:pPr>
              <w:jc w:val="center"/>
              <w:rPr>
                <w:sz w:val="28"/>
                <w:szCs w:val="28"/>
              </w:rPr>
            </w:pPr>
            <w:r w:rsidRPr="00860DE3">
              <w:rPr>
                <w:sz w:val="28"/>
                <w:szCs w:val="28"/>
              </w:rPr>
              <w:t>Ежедневно</w:t>
            </w:r>
          </w:p>
        </w:tc>
        <w:tc>
          <w:tcPr>
            <w:tcW w:w="2593" w:type="dxa"/>
          </w:tcPr>
          <w:p w:rsidR="002A0FEA" w:rsidRPr="00860DE3" w:rsidRDefault="002A0FEA" w:rsidP="00F5062B">
            <w:pPr>
              <w:jc w:val="center"/>
              <w:rPr>
                <w:sz w:val="28"/>
                <w:szCs w:val="28"/>
              </w:rPr>
            </w:pPr>
            <w:r w:rsidRPr="00860DE3">
              <w:rPr>
                <w:sz w:val="28"/>
                <w:szCs w:val="28"/>
              </w:rPr>
              <w:t>Ежедневно</w:t>
            </w:r>
          </w:p>
        </w:tc>
      </w:tr>
      <w:tr w:rsidR="002A0FEA" w:rsidRPr="00860DE3" w:rsidTr="002A0FEA">
        <w:tc>
          <w:tcPr>
            <w:tcW w:w="709" w:type="dxa"/>
          </w:tcPr>
          <w:p w:rsidR="002A0FEA" w:rsidRPr="00860DE3" w:rsidRDefault="003D0FE4" w:rsidP="00F5062B">
            <w:pPr>
              <w:rPr>
                <w:sz w:val="28"/>
                <w:szCs w:val="28"/>
              </w:rPr>
            </w:pPr>
            <w:r>
              <w:rPr>
                <w:sz w:val="28"/>
                <w:szCs w:val="28"/>
              </w:rPr>
              <w:t>1.3.</w:t>
            </w:r>
          </w:p>
        </w:tc>
        <w:tc>
          <w:tcPr>
            <w:tcW w:w="4278" w:type="dxa"/>
          </w:tcPr>
          <w:p w:rsidR="002A0FEA" w:rsidRPr="00860DE3" w:rsidRDefault="002A0FEA" w:rsidP="00F5062B">
            <w:pPr>
              <w:rPr>
                <w:sz w:val="28"/>
                <w:szCs w:val="28"/>
                <w:lang w:val="ru-RU"/>
              </w:rPr>
            </w:pPr>
            <w:r w:rsidRPr="00860DE3">
              <w:rPr>
                <w:sz w:val="28"/>
                <w:szCs w:val="28"/>
                <w:lang w:val="ru-RU"/>
              </w:rPr>
              <w:t>Музыкально-ритмические движения (на муз. занятиях)</w:t>
            </w:r>
          </w:p>
        </w:tc>
        <w:tc>
          <w:tcPr>
            <w:tcW w:w="2627" w:type="dxa"/>
          </w:tcPr>
          <w:p w:rsidR="002A0FEA" w:rsidRPr="00860DE3" w:rsidRDefault="002A0FEA" w:rsidP="00F5062B">
            <w:pPr>
              <w:jc w:val="center"/>
              <w:rPr>
                <w:sz w:val="28"/>
                <w:szCs w:val="28"/>
              </w:rPr>
            </w:pPr>
            <w:r w:rsidRPr="00860DE3">
              <w:rPr>
                <w:sz w:val="28"/>
                <w:szCs w:val="28"/>
              </w:rPr>
              <w:t>2 раза в неделю</w:t>
            </w:r>
          </w:p>
        </w:tc>
        <w:tc>
          <w:tcPr>
            <w:tcW w:w="2593" w:type="dxa"/>
          </w:tcPr>
          <w:p w:rsidR="002A0FEA" w:rsidRPr="00860DE3" w:rsidRDefault="002A0FEA" w:rsidP="00F5062B">
            <w:pPr>
              <w:jc w:val="center"/>
              <w:rPr>
                <w:sz w:val="28"/>
                <w:szCs w:val="28"/>
              </w:rPr>
            </w:pPr>
            <w:r w:rsidRPr="00860DE3">
              <w:rPr>
                <w:sz w:val="28"/>
                <w:szCs w:val="28"/>
              </w:rPr>
              <w:t>2 раза в неделю</w:t>
            </w:r>
          </w:p>
        </w:tc>
      </w:tr>
      <w:tr w:rsidR="002A0FEA" w:rsidRPr="00860DE3" w:rsidTr="002A0FEA">
        <w:tc>
          <w:tcPr>
            <w:tcW w:w="709" w:type="dxa"/>
          </w:tcPr>
          <w:p w:rsidR="002A0FEA" w:rsidRPr="00860DE3" w:rsidRDefault="002A0FEA" w:rsidP="00F5062B">
            <w:pPr>
              <w:rPr>
                <w:sz w:val="28"/>
                <w:szCs w:val="28"/>
              </w:rPr>
            </w:pPr>
            <w:r w:rsidRPr="00860DE3">
              <w:rPr>
                <w:sz w:val="28"/>
                <w:szCs w:val="28"/>
              </w:rPr>
              <w:t>1.4.</w:t>
            </w:r>
          </w:p>
        </w:tc>
        <w:tc>
          <w:tcPr>
            <w:tcW w:w="4278" w:type="dxa"/>
          </w:tcPr>
          <w:p w:rsidR="002A0FEA" w:rsidRPr="00860DE3" w:rsidRDefault="002A0FEA" w:rsidP="00F5062B">
            <w:pPr>
              <w:rPr>
                <w:sz w:val="28"/>
                <w:szCs w:val="28"/>
              </w:rPr>
            </w:pPr>
            <w:r w:rsidRPr="00860DE3">
              <w:rPr>
                <w:sz w:val="28"/>
                <w:szCs w:val="28"/>
              </w:rPr>
              <w:t xml:space="preserve">Логоритмические игры </w:t>
            </w:r>
          </w:p>
        </w:tc>
        <w:tc>
          <w:tcPr>
            <w:tcW w:w="2627" w:type="dxa"/>
          </w:tcPr>
          <w:p w:rsidR="002A0FEA" w:rsidRPr="00860DE3" w:rsidRDefault="002A0FEA" w:rsidP="00F5062B">
            <w:pPr>
              <w:jc w:val="center"/>
              <w:rPr>
                <w:sz w:val="28"/>
                <w:szCs w:val="28"/>
              </w:rPr>
            </w:pPr>
            <w:r w:rsidRPr="00860DE3">
              <w:rPr>
                <w:sz w:val="28"/>
                <w:szCs w:val="28"/>
              </w:rPr>
              <w:t>2 раза в неделю</w:t>
            </w:r>
          </w:p>
          <w:p w:rsidR="002A0FEA" w:rsidRPr="00860DE3" w:rsidRDefault="002A0FEA" w:rsidP="00F5062B">
            <w:pPr>
              <w:jc w:val="center"/>
              <w:rPr>
                <w:sz w:val="28"/>
                <w:szCs w:val="28"/>
              </w:rPr>
            </w:pPr>
          </w:p>
        </w:tc>
        <w:tc>
          <w:tcPr>
            <w:tcW w:w="2593" w:type="dxa"/>
          </w:tcPr>
          <w:p w:rsidR="002A0FEA" w:rsidRPr="00860DE3" w:rsidRDefault="002A0FEA" w:rsidP="00F5062B">
            <w:pPr>
              <w:jc w:val="center"/>
              <w:rPr>
                <w:sz w:val="28"/>
                <w:szCs w:val="28"/>
              </w:rPr>
            </w:pPr>
            <w:r w:rsidRPr="00860DE3">
              <w:rPr>
                <w:sz w:val="28"/>
                <w:szCs w:val="28"/>
              </w:rPr>
              <w:t>2 раза в неделю</w:t>
            </w:r>
          </w:p>
        </w:tc>
      </w:tr>
      <w:tr w:rsidR="002A0FEA" w:rsidRPr="00860DE3" w:rsidTr="002A0FEA">
        <w:tc>
          <w:tcPr>
            <w:tcW w:w="709" w:type="dxa"/>
          </w:tcPr>
          <w:p w:rsidR="002A0FEA" w:rsidRPr="00860DE3" w:rsidRDefault="002A0FEA" w:rsidP="00F5062B">
            <w:pPr>
              <w:rPr>
                <w:sz w:val="28"/>
                <w:szCs w:val="28"/>
              </w:rPr>
            </w:pPr>
            <w:r w:rsidRPr="00860DE3">
              <w:rPr>
                <w:sz w:val="28"/>
                <w:szCs w:val="28"/>
              </w:rPr>
              <w:t>1.5.</w:t>
            </w:r>
          </w:p>
        </w:tc>
        <w:tc>
          <w:tcPr>
            <w:tcW w:w="4278" w:type="dxa"/>
          </w:tcPr>
          <w:p w:rsidR="002A0FEA" w:rsidRPr="00860DE3" w:rsidRDefault="002A0FEA" w:rsidP="00F5062B">
            <w:pPr>
              <w:rPr>
                <w:sz w:val="28"/>
                <w:szCs w:val="28"/>
                <w:lang w:val="ru-RU"/>
              </w:rPr>
            </w:pPr>
            <w:r w:rsidRPr="00860DE3">
              <w:rPr>
                <w:sz w:val="28"/>
                <w:szCs w:val="28"/>
                <w:lang w:val="ru-RU"/>
              </w:rPr>
              <w:t>Подвижные игры:</w:t>
            </w:r>
          </w:p>
          <w:p w:rsidR="002A0FEA" w:rsidRPr="00860DE3" w:rsidRDefault="002A0FEA" w:rsidP="00F5062B">
            <w:pPr>
              <w:rPr>
                <w:sz w:val="28"/>
                <w:szCs w:val="28"/>
                <w:lang w:val="ru-RU"/>
              </w:rPr>
            </w:pPr>
            <w:r w:rsidRPr="00860DE3">
              <w:rPr>
                <w:sz w:val="28"/>
                <w:szCs w:val="28"/>
                <w:lang w:val="ru-RU"/>
              </w:rPr>
              <w:t>-сюжетные</w:t>
            </w:r>
          </w:p>
          <w:p w:rsidR="002A0FEA" w:rsidRPr="00860DE3" w:rsidRDefault="002A0FEA" w:rsidP="00F5062B">
            <w:pPr>
              <w:rPr>
                <w:sz w:val="28"/>
                <w:szCs w:val="28"/>
                <w:lang w:val="ru-RU"/>
              </w:rPr>
            </w:pPr>
            <w:r w:rsidRPr="00860DE3">
              <w:rPr>
                <w:sz w:val="28"/>
                <w:szCs w:val="28"/>
                <w:lang w:val="ru-RU"/>
              </w:rPr>
              <w:t>-бессюжетные</w:t>
            </w:r>
          </w:p>
          <w:p w:rsidR="002A0FEA" w:rsidRPr="00860DE3" w:rsidRDefault="002A0FEA" w:rsidP="00F5062B">
            <w:pPr>
              <w:rPr>
                <w:sz w:val="28"/>
                <w:szCs w:val="28"/>
                <w:lang w:val="ru-RU"/>
              </w:rPr>
            </w:pPr>
            <w:r w:rsidRPr="00860DE3">
              <w:rPr>
                <w:sz w:val="28"/>
                <w:szCs w:val="28"/>
                <w:lang w:val="ru-RU"/>
              </w:rPr>
              <w:t>-игры-забавы</w:t>
            </w:r>
          </w:p>
        </w:tc>
        <w:tc>
          <w:tcPr>
            <w:tcW w:w="2627" w:type="dxa"/>
          </w:tcPr>
          <w:p w:rsidR="002A0FEA" w:rsidRPr="00860DE3" w:rsidRDefault="002A0FEA" w:rsidP="00F5062B">
            <w:pPr>
              <w:jc w:val="center"/>
              <w:rPr>
                <w:sz w:val="28"/>
                <w:szCs w:val="28"/>
              </w:rPr>
            </w:pPr>
            <w:r w:rsidRPr="00860DE3">
              <w:rPr>
                <w:sz w:val="28"/>
                <w:szCs w:val="28"/>
              </w:rPr>
              <w:t>Ежедневно</w:t>
            </w:r>
          </w:p>
        </w:tc>
        <w:tc>
          <w:tcPr>
            <w:tcW w:w="2593" w:type="dxa"/>
          </w:tcPr>
          <w:p w:rsidR="002A0FEA" w:rsidRPr="00860DE3" w:rsidRDefault="002A0FEA" w:rsidP="00F5062B">
            <w:pPr>
              <w:jc w:val="center"/>
              <w:rPr>
                <w:sz w:val="28"/>
                <w:szCs w:val="28"/>
              </w:rPr>
            </w:pPr>
            <w:r w:rsidRPr="00860DE3">
              <w:rPr>
                <w:sz w:val="28"/>
                <w:szCs w:val="28"/>
              </w:rPr>
              <w:t>Ежедневно</w:t>
            </w:r>
          </w:p>
        </w:tc>
      </w:tr>
      <w:tr w:rsidR="002A0FEA" w:rsidRPr="00860DE3" w:rsidTr="002A0FEA">
        <w:tc>
          <w:tcPr>
            <w:tcW w:w="709" w:type="dxa"/>
          </w:tcPr>
          <w:p w:rsidR="002A0FEA" w:rsidRPr="00860DE3" w:rsidRDefault="002A0FEA" w:rsidP="00F5062B">
            <w:pPr>
              <w:rPr>
                <w:sz w:val="28"/>
                <w:szCs w:val="28"/>
              </w:rPr>
            </w:pPr>
            <w:r w:rsidRPr="00860DE3">
              <w:rPr>
                <w:sz w:val="28"/>
                <w:szCs w:val="28"/>
              </w:rPr>
              <w:t xml:space="preserve">1.6. </w:t>
            </w:r>
          </w:p>
        </w:tc>
        <w:tc>
          <w:tcPr>
            <w:tcW w:w="4278" w:type="dxa"/>
          </w:tcPr>
          <w:p w:rsidR="002A0FEA" w:rsidRPr="00860DE3" w:rsidRDefault="002A0FEA" w:rsidP="00F5062B">
            <w:pPr>
              <w:rPr>
                <w:sz w:val="28"/>
                <w:szCs w:val="28"/>
                <w:lang w:val="ru-RU"/>
              </w:rPr>
            </w:pPr>
            <w:r w:rsidRPr="00860DE3">
              <w:rPr>
                <w:sz w:val="28"/>
                <w:szCs w:val="28"/>
                <w:lang w:val="ru-RU"/>
              </w:rPr>
              <w:t>Спортивно-игровые упражнения по основным видам движений:</w:t>
            </w:r>
          </w:p>
          <w:p w:rsidR="002A0FEA" w:rsidRPr="00860DE3" w:rsidRDefault="002A0FEA" w:rsidP="00F5062B">
            <w:pPr>
              <w:rPr>
                <w:sz w:val="28"/>
                <w:szCs w:val="28"/>
              </w:rPr>
            </w:pPr>
            <w:r w:rsidRPr="00860DE3">
              <w:rPr>
                <w:sz w:val="28"/>
                <w:szCs w:val="28"/>
              </w:rPr>
              <w:t>- эстафеты;</w:t>
            </w:r>
          </w:p>
          <w:p w:rsidR="002A0FEA" w:rsidRPr="00860DE3" w:rsidRDefault="002A0FEA" w:rsidP="00F5062B">
            <w:pPr>
              <w:rPr>
                <w:sz w:val="28"/>
                <w:szCs w:val="28"/>
              </w:rPr>
            </w:pPr>
            <w:r w:rsidRPr="00860DE3">
              <w:rPr>
                <w:sz w:val="28"/>
                <w:szCs w:val="28"/>
              </w:rPr>
              <w:t>- соревнования;</w:t>
            </w:r>
          </w:p>
          <w:p w:rsidR="002A0FEA" w:rsidRPr="00860DE3" w:rsidRDefault="002A0FEA" w:rsidP="00F5062B">
            <w:pPr>
              <w:rPr>
                <w:sz w:val="28"/>
                <w:szCs w:val="28"/>
              </w:rPr>
            </w:pPr>
            <w:r w:rsidRPr="00860DE3">
              <w:rPr>
                <w:sz w:val="28"/>
                <w:szCs w:val="28"/>
              </w:rPr>
              <w:t>- аттракционы.</w:t>
            </w:r>
          </w:p>
        </w:tc>
        <w:tc>
          <w:tcPr>
            <w:tcW w:w="2627" w:type="dxa"/>
          </w:tcPr>
          <w:p w:rsidR="002A0FEA" w:rsidRPr="00860DE3" w:rsidRDefault="002A0FEA" w:rsidP="00F5062B">
            <w:pPr>
              <w:jc w:val="center"/>
              <w:rPr>
                <w:sz w:val="28"/>
                <w:szCs w:val="28"/>
              </w:rPr>
            </w:pPr>
            <w:r w:rsidRPr="00860DE3">
              <w:rPr>
                <w:sz w:val="28"/>
                <w:szCs w:val="28"/>
              </w:rPr>
              <w:t>1 раз в месяц</w:t>
            </w:r>
          </w:p>
        </w:tc>
        <w:tc>
          <w:tcPr>
            <w:tcW w:w="2593" w:type="dxa"/>
          </w:tcPr>
          <w:p w:rsidR="002A0FEA" w:rsidRPr="00860DE3" w:rsidRDefault="002A0FEA" w:rsidP="00F5062B">
            <w:pPr>
              <w:jc w:val="center"/>
              <w:rPr>
                <w:sz w:val="28"/>
                <w:szCs w:val="28"/>
              </w:rPr>
            </w:pPr>
            <w:r w:rsidRPr="00860DE3">
              <w:rPr>
                <w:sz w:val="28"/>
                <w:szCs w:val="28"/>
              </w:rPr>
              <w:t>1 раз в месяц</w:t>
            </w:r>
          </w:p>
        </w:tc>
      </w:tr>
      <w:tr w:rsidR="002A0FEA" w:rsidRPr="00860DE3" w:rsidTr="002A0FEA">
        <w:tc>
          <w:tcPr>
            <w:tcW w:w="709" w:type="dxa"/>
          </w:tcPr>
          <w:p w:rsidR="002A0FEA" w:rsidRPr="00860DE3" w:rsidRDefault="002A0FEA" w:rsidP="00F5062B">
            <w:pPr>
              <w:rPr>
                <w:sz w:val="28"/>
                <w:szCs w:val="28"/>
              </w:rPr>
            </w:pPr>
            <w:r w:rsidRPr="00860DE3">
              <w:rPr>
                <w:sz w:val="28"/>
                <w:szCs w:val="28"/>
              </w:rPr>
              <w:t>1.7.</w:t>
            </w:r>
          </w:p>
        </w:tc>
        <w:tc>
          <w:tcPr>
            <w:tcW w:w="4278" w:type="dxa"/>
          </w:tcPr>
          <w:p w:rsidR="002A0FEA" w:rsidRPr="00860DE3" w:rsidRDefault="002A0FEA" w:rsidP="00F5062B">
            <w:pPr>
              <w:rPr>
                <w:sz w:val="28"/>
                <w:szCs w:val="28"/>
                <w:lang w:val="ru-RU"/>
              </w:rPr>
            </w:pPr>
            <w:r w:rsidRPr="00860DE3">
              <w:rPr>
                <w:sz w:val="28"/>
                <w:szCs w:val="28"/>
                <w:lang w:val="ru-RU"/>
              </w:rPr>
              <w:t>Элементы спортивных игр с мячом</w:t>
            </w:r>
          </w:p>
        </w:tc>
        <w:tc>
          <w:tcPr>
            <w:tcW w:w="2627" w:type="dxa"/>
          </w:tcPr>
          <w:p w:rsidR="002A0FEA" w:rsidRPr="00860DE3" w:rsidRDefault="002A0FEA" w:rsidP="00F5062B">
            <w:pPr>
              <w:jc w:val="center"/>
              <w:rPr>
                <w:sz w:val="28"/>
                <w:szCs w:val="28"/>
              </w:rPr>
            </w:pPr>
            <w:r w:rsidRPr="00860DE3">
              <w:rPr>
                <w:sz w:val="28"/>
                <w:szCs w:val="28"/>
              </w:rPr>
              <w:t>1 раз в месяц</w:t>
            </w:r>
          </w:p>
        </w:tc>
        <w:tc>
          <w:tcPr>
            <w:tcW w:w="2593" w:type="dxa"/>
          </w:tcPr>
          <w:p w:rsidR="002A0FEA" w:rsidRPr="00860DE3" w:rsidRDefault="002A0FEA" w:rsidP="00F5062B">
            <w:pPr>
              <w:jc w:val="center"/>
              <w:rPr>
                <w:sz w:val="28"/>
                <w:szCs w:val="28"/>
              </w:rPr>
            </w:pPr>
            <w:r w:rsidRPr="00860DE3">
              <w:rPr>
                <w:sz w:val="28"/>
                <w:szCs w:val="28"/>
              </w:rPr>
              <w:t>2 раза в месяц</w:t>
            </w:r>
          </w:p>
        </w:tc>
      </w:tr>
      <w:tr w:rsidR="002A0FEA" w:rsidRPr="00860DE3" w:rsidTr="002A0FEA">
        <w:tc>
          <w:tcPr>
            <w:tcW w:w="709" w:type="dxa"/>
          </w:tcPr>
          <w:p w:rsidR="002A0FEA" w:rsidRPr="00860DE3" w:rsidRDefault="002A0FEA" w:rsidP="00F5062B">
            <w:pPr>
              <w:rPr>
                <w:sz w:val="28"/>
                <w:szCs w:val="28"/>
              </w:rPr>
            </w:pPr>
            <w:r w:rsidRPr="00860DE3">
              <w:rPr>
                <w:sz w:val="28"/>
                <w:szCs w:val="28"/>
              </w:rPr>
              <w:t>1.8.</w:t>
            </w:r>
          </w:p>
        </w:tc>
        <w:tc>
          <w:tcPr>
            <w:tcW w:w="4278" w:type="dxa"/>
          </w:tcPr>
          <w:p w:rsidR="002A0FEA" w:rsidRPr="00860DE3" w:rsidRDefault="002A0FEA" w:rsidP="00F5062B">
            <w:pPr>
              <w:rPr>
                <w:sz w:val="28"/>
                <w:szCs w:val="28"/>
                <w:lang w:val="ru-RU"/>
              </w:rPr>
            </w:pPr>
            <w:r w:rsidRPr="00860DE3">
              <w:rPr>
                <w:sz w:val="28"/>
                <w:szCs w:val="28"/>
                <w:lang w:val="ru-RU"/>
              </w:rPr>
              <w:t>Оздоровительные мероприятия:</w:t>
            </w:r>
          </w:p>
          <w:p w:rsidR="002A0FEA" w:rsidRPr="00860DE3" w:rsidRDefault="002A0FEA" w:rsidP="00F5062B">
            <w:pPr>
              <w:rPr>
                <w:sz w:val="28"/>
                <w:szCs w:val="28"/>
                <w:lang w:val="ru-RU"/>
              </w:rPr>
            </w:pPr>
            <w:r w:rsidRPr="00860DE3">
              <w:rPr>
                <w:sz w:val="28"/>
                <w:szCs w:val="28"/>
                <w:lang w:val="ru-RU"/>
              </w:rPr>
              <w:t>- ходьба по массажным коврикам;</w:t>
            </w:r>
          </w:p>
          <w:p w:rsidR="002A0FEA" w:rsidRPr="00860DE3" w:rsidRDefault="002A0FEA" w:rsidP="00F5062B">
            <w:pPr>
              <w:rPr>
                <w:sz w:val="28"/>
                <w:szCs w:val="28"/>
                <w:lang w:val="ru-RU"/>
              </w:rPr>
            </w:pPr>
            <w:r w:rsidRPr="00860DE3">
              <w:rPr>
                <w:sz w:val="28"/>
                <w:szCs w:val="28"/>
                <w:lang w:val="ru-RU"/>
              </w:rPr>
              <w:t>- дыхательная гимнастика;</w:t>
            </w:r>
          </w:p>
          <w:p w:rsidR="002A0FEA" w:rsidRPr="00860DE3" w:rsidRDefault="002A0FEA" w:rsidP="00F5062B">
            <w:pPr>
              <w:rPr>
                <w:sz w:val="28"/>
                <w:szCs w:val="28"/>
                <w:lang w:val="ru-RU"/>
              </w:rPr>
            </w:pPr>
            <w:r w:rsidRPr="00860DE3">
              <w:rPr>
                <w:sz w:val="28"/>
                <w:szCs w:val="28"/>
                <w:lang w:val="ru-RU"/>
              </w:rPr>
              <w:t>- бодрящая гимнастика;</w:t>
            </w:r>
          </w:p>
          <w:p w:rsidR="002A0FEA" w:rsidRPr="00860DE3" w:rsidRDefault="002A0FEA" w:rsidP="00F5062B">
            <w:pPr>
              <w:rPr>
                <w:sz w:val="28"/>
                <w:szCs w:val="28"/>
                <w:lang w:val="ru-RU"/>
              </w:rPr>
            </w:pPr>
            <w:r w:rsidRPr="00860DE3">
              <w:rPr>
                <w:sz w:val="28"/>
                <w:szCs w:val="28"/>
                <w:lang w:val="ru-RU"/>
              </w:rPr>
              <w:t>- артикуляционн</w:t>
            </w:r>
            <w:r w:rsidR="003D0FE4">
              <w:rPr>
                <w:sz w:val="28"/>
                <w:szCs w:val="28"/>
                <w:lang w:val="ru-RU"/>
              </w:rPr>
              <w:t>ая гимнастика</w:t>
            </w:r>
            <w:r w:rsidRPr="00860DE3">
              <w:rPr>
                <w:sz w:val="28"/>
                <w:szCs w:val="28"/>
                <w:lang w:val="ru-RU"/>
              </w:rPr>
              <w:t>;</w:t>
            </w:r>
          </w:p>
          <w:p w:rsidR="002A0FEA" w:rsidRPr="00860DE3" w:rsidRDefault="002A0FEA" w:rsidP="00F5062B">
            <w:pPr>
              <w:rPr>
                <w:sz w:val="28"/>
                <w:szCs w:val="28"/>
                <w:lang w:val="ru-RU"/>
              </w:rPr>
            </w:pPr>
            <w:r w:rsidRPr="00860DE3">
              <w:rPr>
                <w:sz w:val="28"/>
                <w:szCs w:val="28"/>
                <w:lang w:val="ru-RU"/>
              </w:rPr>
              <w:t>-мимическая гимнастика/ психогимнастика;</w:t>
            </w:r>
          </w:p>
          <w:p w:rsidR="002A0FEA" w:rsidRPr="00860DE3" w:rsidRDefault="002A0FEA" w:rsidP="00F5062B">
            <w:pPr>
              <w:rPr>
                <w:sz w:val="28"/>
                <w:szCs w:val="28"/>
                <w:lang w:val="ru-RU"/>
              </w:rPr>
            </w:pPr>
            <w:r w:rsidRPr="00860DE3">
              <w:rPr>
                <w:sz w:val="28"/>
                <w:szCs w:val="28"/>
                <w:lang w:val="ru-RU"/>
              </w:rPr>
              <w:t>- зрительная гимнастика;</w:t>
            </w:r>
          </w:p>
          <w:p w:rsidR="002A0FEA" w:rsidRPr="00860DE3" w:rsidRDefault="002A0FEA" w:rsidP="00F5062B">
            <w:pPr>
              <w:rPr>
                <w:sz w:val="28"/>
                <w:szCs w:val="28"/>
                <w:lang w:val="ru-RU"/>
              </w:rPr>
            </w:pPr>
            <w:r w:rsidRPr="00860DE3">
              <w:rPr>
                <w:sz w:val="28"/>
                <w:szCs w:val="28"/>
                <w:lang w:val="ru-RU"/>
              </w:rPr>
              <w:t>- пальчиковая гимнастика;</w:t>
            </w:r>
          </w:p>
          <w:p w:rsidR="002A0FEA" w:rsidRPr="00860DE3" w:rsidRDefault="002A0FEA" w:rsidP="00F5062B">
            <w:pPr>
              <w:rPr>
                <w:sz w:val="28"/>
                <w:szCs w:val="28"/>
                <w:lang w:val="ru-RU"/>
              </w:rPr>
            </w:pPr>
            <w:r w:rsidRPr="00860DE3">
              <w:rPr>
                <w:sz w:val="28"/>
                <w:szCs w:val="28"/>
                <w:lang w:val="ru-RU"/>
              </w:rPr>
              <w:t>- игровой массаж (рукавичка, Су-джок).</w:t>
            </w:r>
          </w:p>
        </w:tc>
        <w:tc>
          <w:tcPr>
            <w:tcW w:w="2627" w:type="dxa"/>
          </w:tcPr>
          <w:p w:rsidR="002A0FEA" w:rsidRPr="00860DE3" w:rsidRDefault="003D0FE4" w:rsidP="003D0FE4">
            <w:pPr>
              <w:jc w:val="center"/>
              <w:rPr>
                <w:sz w:val="28"/>
                <w:szCs w:val="28"/>
                <w:lang w:val="ru-RU"/>
              </w:rPr>
            </w:pPr>
            <w:r>
              <w:rPr>
                <w:sz w:val="28"/>
                <w:szCs w:val="28"/>
                <w:lang w:val="ru-RU"/>
              </w:rPr>
              <w:t>Ежедневно</w:t>
            </w:r>
          </w:p>
          <w:p w:rsidR="002A0FEA" w:rsidRPr="00860DE3" w:rsidRDefault="002A0FEA" w:rsidP="00F5062B">
            <w:pPr>
              <w:jc w:val="center"/>
              <w:rPr>
                <w:sz w:val="28"/>
                <w:szCs w:val="28"/>
                <w:lang w:val="ru-RU"/>
              </w:rPr>
            </w:pPr>
            <w:r w:rsidRPr="00860DE3">
              <w:rPr>
                <w:sz w:val="28"/>
                <w:szCs w:val="28"/>
                <w:lang w:val="ru-RU"/>
              </w:rPr>
              <w:t>до 15 мин.</w:t>
            </w:r>
          </w:p>
        </w:tc>
        <w:tc>
          <w:tcPr>
            <w:tcW w:w="2593" w:type="dxa"/>
          </w:tcPr>
          <w:p w:rsidR="002A0FEA" w:rsidRPr="00860DE3" w:rsidRDefault="002A0FEA" w:rsidP="00F5062B">
            <w:pPr>
              <w:jc w:val="center"/>
              <w:rPr>
                <w:sz w:val="28"/>
                <w:szCs w:val="28"/>
              </w:rPr>
            </w:pPr>
            <w:r w:rsidRPr="00860DE3">
              <w:rPr>
                <w:sz w:val="28"/>
                <w:szCs w:val="28"/>
              </w:rPr>
              <w:t>Ежедневно</w:t>
            </w:r>
          </w:p>
          <w:p w:rsidR="002A0FEA" w:rsidRPr="00860DE3" w:rsidRDefault="002A0FEA" w:rsidP="00F5062B">
            <w:pPr>
              <w:jc w:val="center"/>
              <w:rPr>
                <w:sz w:val="28"/>
                <w:szCs w:val="28"/>
              </w:rPr>
            </w:pPr>
            <w:r w:rsidRPr="00860DE3">
              <w:rPr>
                <w:sz w:val="28"/>
                <w:szCs w:val="28"/>
              </w:rPr>
              <w:t>до 20 мин.</w:t>
            </w:r>
          </w:p>
        </w:tc>
      </w:tr>
      <w:tr w:rsidR="002A0FEA" w:rsidRPr="00860DE3" w:rsidTr="002A0FEA">
        <w:tc>
          <w:tcPr>
            <w:tcW w:w="709" w:type="dxa"/>
            <w:shd w:val="clear" w:color="auto" w:fill="F2F2F2" w:themeFill="background1" w:themeFillShade="F2"/>
          </w:tcPr>
          <w:p w:rsidR="002A0FEA" w:rsidRPr="00860DE3" w:rsidRDefault="002A0FEA" w:rsidP="00F5062B">
            <w:pPr>
              <w:rPr>
                <w:sz w:val="28"/>
                <w:szCs w:val="28"/>
              </w:rPr>
            </w:pPr>
            <w:r w:rsidRPr="00860DE3">
              <w:rPr>
                <w:sz w:val="28"/>
                <w:szCs w:val="28"/>
              </w:rPr>
              <w:t>2.</w:t>
            </w:r>
          </w:p>
        </w:tc>
        <w:tc>
          <w:tcPr>
            <w:tcW w:w="9498" w:type="dxa"/>
            <w:gridSpan w:val="3"/>
            <w:shd w:val="clear" w:color="auto" w:fill="F2F2F2" w:themeFill="background1" w:themeFillShade="F2"/>
          </w:tcPr>
          <w:p w:rsidR="002A0FEA" w:rsidRPr="00860DE3" w:rsidRDefault="002A0FEA" w:rsidP="00F5062B">
            <w:pPr>
              <w:jc w:val="center"/>
              <w:rPr>
                <w:i/>
                <w:sz w:val="28"/>
                <w:szCs w:val="28"/>
              </w:rPr>
            </w:pPr>
            <w:r w:rsidRPr="00860DE3">
              <w:rPr>
                <w:i/>
                <w:sz w:val="28"/>
                <w:szCs w:val="28"/>
              </w:rPr>
              <w:t>Физкультурные занятия</w:t>
            </w:r>
          </w:p>
        </w:tc>
      </w:tr>
      <w:tr w:rsidR="002A0FEA" w:rsidRPr="00BE2E11" w:rsidTr="002A0FEA">
        <w:tc>
          <w:tcPr>
            <w:tcW w:w="709" w:type="dxa"/>
          </w:tcPr>
          <w:p w:rsidR="002A0FEA" w:rsidRPr="00860DE3" w:rsidRDefault="002A0FEA" w:rsidP="00F5062B">
            <w:pPr>
              <w:rPr>
                <w:sz w:val="28"/>
                <w:szCs w:val="28"/>
              </w:rPr>
            </w:pPr>
            <w:r w:rsidRPr="00860DE3">
              <w:rPr>
                <w:sz w:val="28"/>
                <w:szCs w:val="28"/>
              </w:rPr>
              <w:t>2.1.</w:t>
            </w:r>
          </w:p>
        </w:tc>
        <w:tc>
          <w:tcPr>
            <w:tcW w:w="4278" w:type="dxa"/>
          </w:tcPr>
          <w:p w:rsidR="002A0FEA" w:rsidRPr="00860DE3" w:rsidRDefault="002A0FEA" w:rsidP="00F5062B">
            <w:pPr>
              <w:rPr>
                <w:sz w:val="28"/>
                <w:szCs w:val="28"/>
              </w:rPr>
            </w:pPr>
            <w:r w:rsidRPr="00860DE3">
              <w:rPr>
                <w:sz w:val="28"/>
                <w:szCs w:val="28"/>
              </w:rPr>
              <w:t xml:space="preserve">Физкультурные занятия </w:t>
            </w:r>
          </w:p>
        </w:tc>
        <w:tc>
          <w:tcPr>
            <w:tcW w:w="2627" w:type="dxa"/>
          </w:tcPr>
          <w:p w:rsidR="002A0FEA" w:rsidRPr="00860DE3" w:rsidRDefault="002A0FEA" w:rsidP="00F5062B">
            <w:pPr>
              <w:jc w:val="center"/>
              <w:rPr>
                <w:sz w:val="28"/>
                <w:szCs w:val="28"/>
                <w:lang w:val="ru-RU"/>
              </w:rPr>
            </w:pPr>
            <w:r w:rsidRPr="00860DE3">
              <w:rPr>
                <w:sz w:val="28"/>
                <w:szCs w:val="28"/>
                <w:lang w:val="ru-RU"/>
              </w:rPr>
              <w:t>2 раза в неделю</w:t>
            </w:r>
          </w:p>
          <w:p w:rsidR="002A0FEA" w:rsidRPr="00860DE3" w:rsidRDefault="002A0FEA" w:rsidP="00F5062B">
            <w:pPr>
              <w:jc w:val="center"/>
              <w:rPr>
                <w:sz w:val="28"/>
                <w:szCs w:val="28"/>
                <w:lang w:val="ru-RU"/>
              </w:rPr>
            </w:pPr>
            <w:r w:rsidRPr="00860DE3">
              <w:rPr>
                <w:sz w:val="28"/>
                <w:szCs w:val="28"/>
                <w:lang w:val="ru-RU"/>
              </w:rPr>
              <w:lastRenderedPageBreak/>
              <w:t>до 25 мин.</w:t>
            </w:r>
          </w:p>
        </w:tc>
        <w:tc>
          <w:tcPr>
            <w:tcW w:w="2593" w:type="dxa"/>
          </w:tcPr>
          <w:p w:rsidR="002A0FEA" w:rsidRPr="00860DE3" w:rsidRDefault="002A0FEA" w:rsidP="00F5062B">
            <w:pPr>
              <w:jc w:val="center"/>
              <w:rPr>
                <w:sz w:val="28"/>
                <w:szCs w:val="28"/>
                <w:lang w:val="ru-RU"/>
              </w:rPr>
            </w:pPr>
            <w:r w:rsidRPr="00860DE3">
              <w:rPr>
                <w:sz w:val="28"/>
                <w:szCs w:val="28"/>
                <w:lang w:val="ru-RU"/>
              </w:rPr>
              <w:lastRenderedPageBreak/>
              <w:t>2 раза в неделю</w:t>
            </w:r>
          </w:p>
          <w:p w:rsidR="002A0FEA" w:rsidRPr="00860DE3" w:rsidRDefault="002A0FEA" w:rsidP="00F5062B">
            <w:pPr>
              <w:jc w:val="center"/>
              <w:rPr>
                <w:sz w:val="28"/>
                <w:szCs w:val="28"/>
                <w:lang w:val="ru-RU"/>
              </w:rPr>
            </w:pPr>
            <w:r w:rsidRPr="00860DE3">
              <w:rPr>
                <w:sz w:val="28"/>
                <w:szCs w:val="28"/>
                <w:lang w:val="ru-RU"/>
              </w:rPr>
              <w:lastRenderedPageBreak/>
              <w:t>до 30 мин.</w:t>
            </w:r>
          </w:p>
        </w:tc>
      </w:tr>
      <w:tr w:rsidR="002A0FEA" w:rsidRPr="00BE2E11" w:rsidTr="002A0FEA">
        <w:trPr>
          <w:trHeight w:val="624"/>
        </w:trPr>
        <w:tc>
          <w:tcPr>
            <w:tcW w:w="709" w:type="dxa"/>
          </w:tcPr>
          <w:p w:rsidR="002A0FEA" w:rsidRPr="00860DE3" w:rsidRDefault="002A0FEA" w:rsidP="00F5062B">
            <w:pPr>
              <w:rPr>
                <w:sz w:val="28"/>
                <w:szCs w:val="28"/>
              </w:rPr>
            </w:pPr>
            <w:r w:rsidRPr="00860DE3">
              <w:rPr>
                <w:sz w:val="28"/>
                <w:szCs w:val="28"/>
              </w:rPr>
              <w:t>2.2.</w:t>
            </w:r>
          </w:p>
        </w:tc>
        <w:tc>
          <w:tcPr>
            <w:tcW w:w="4278" w:type="dxa"/>
          </w:tcPr>
          <w:p w:rsidR="002A0FEA" w:rsidRPr="00860DE3" w:rsidRDefault="002A0FEA" w:rsidP="00F5062B">
            <w:pPr>
              <w:rPr>
                <w:sz w:val="28"/>
                <w:szCs w:val="28"/>
                <w:lang w:val="ru-RU"/>
              </w:rPr>
            </w:pPr>
            <w:r w:rsidRPr="00860DE3">
              <w:rPr>
                <w:sz w:val="28"/>
                <w:szCs w:val="28"/>
                <w:lang w:val="ru-RU"/>
              </w:rPr>
              <w:t>Физкультурное занятие  3-е (на свежем воздухе)</w:t>
            </w:r>
          </w:p>
        </w:tc>
        <w:tc>
          <w:tcPr>
            <w:tcW w:w="2627" w:type="dxa"/>
          </w:tcPr>
          <w:p w:rsidR="002A0FEA" w:rsidRPr="00860DE3" w:rsidRDefault="002A0FEA" w:rsidP="00F5062B">
            <w:pPr>
              <w:jc w:val="center"/>
              <w:rPr>
                <w:sz w:val="28"/>
                <w:szCs w:val="28"/>
                <w:lang w:val="ru-RU"/>
              </w:rPr>
            </w:pPr>
            <w:r w:rsidRPr="00860DE3">
              <w:rPr>
                <w:sz w:val="28"/>
                <w:szCs w:val="28"/>
                <w:lang w:val="ru-RU"/>
              </w:rPr>
              <w:t>1 раз в неделю</w:t>
            </w:r>
          </w:p>
          <w:p w:rsidR="002A0FEA" w:rsidRPr="00860DE3" w:rsidRDefault="002A0FEA" w:rsidP="00F5062B">
            <w:pPr>
              <w:jc w:val="center"/>
              <w:rPr>
                <w:sz w:val="28"/>
                <w:szCs w:val="28"/>
                <w:lang w:val="ru-RU"/>
              </w:rPr>
            </w:pPr>
            <w:r w:rsidRPr="00860DE3">
              <w:rPr>
                <w:sz w:val="28"/>
                <w:szCs w:val="28"/>
                <w:lang w:val="ru-RU"/>
              </w:rPr>
              <w:t>до 25 мин.</w:t>
            </w:r>
          </w:p>
        </w:tc>
        <w:tc>
          <w:tcPr>
            <w:tcW w:w="2593" w:type="dxa"/>
          </w:tcPr>
          <w:p w:rsidR="002A0FEA" w:rsidRPr="00860DE3" w:rsidRDefault="002A0FEA" w:rsidP="00F5062B">
            <w:pPr>
              <w:jc w:val="center"/>
              <w:rPr>
                <w:sz w:val="28"/>
                <w:szCs w:val="28"/>
                <w:lang w:val="ru-RU"/>
              </w:rPr>
            </w:pPr>
            <w:r w:rsidRPr="00860DE3">
              <w:rPr>
                <w:sz w:val="28"/>
                <w:szCs w:val="28"/>
                <w:lang w:val="ru-RU"/>
              </w:rPr>
              <w:t>1 раз в неделю</w:t>
            </w:r>
          </w:p>
          <w:p w:rsidR="002A0FEA" w:rsidRPr="00860DE3" w:rsidRDefault="002A0FEA" w:rsidP="00F5062B">
            <w:pPr>
              <w:jc w:val="center"/>
              <w:rPr>
                <w:sz w:val="28"/>
                <w:szCs w:val="28"/>
                <w:lang w:val="ru-RU"/>
              </w:rPr>
            </w:pPr>
            <w:r w:rsidRPr="00860DE3">
              <w:rPr>
                <w:sz w:val="28"/>
                <w:szCs w:val="28"/>
                <w:lang w:val="ru-RU"/>
              </w:rPr>
              <w:t>до 30 мин.</w:t>
            </w:r>
          </w:p>
        </w:tc>
      </w:tr>
      <w:tr w:rsidR="002A0FEA" w:rsidRPr="00860DE3" w:rsidTr="002A0FEA">
        <w:tc>
          <w:tcPr>
            <w:tcW w:w="709" w:type="dxa"/>
            <w:shd w:val="clear" w:color="auto" w:fill="F2F2F2" w:themeFill="background1" w:themeFillShade="F2"/>
          </w:tcPr>
          <w:p w:rsidR="002A0FEA" w:rsidRPr="00860DE3" w:rsidRDefault="002A0FEA" w:rsidP="00F5062B">
            <w:pPr>
              <w:rPr>
                <w:sz w:val="28"/>
                <w:szCs w:val="28"/>
              </w:rPr>
            </w:pPr>
            <w:r w:rsidRPr="00860DE3">
              <w:rPr>
                <w:sz w:val="28"/>
                <w:szCs w:val="28"/>
              </w:rPr>
              <w:t>3.</w:t>
            </w:r>
          </w:p>
        </w:tc>
        <w:tc>
          <w:tcPr>
            <w:tcW w:w="9498" w:type="dxa"/>
            <w:gridSpan w:val="3"/>
            <w:shd w:val="clear" w:color="auto" w:fill="F2F2F2" w:themeFill="background1" w:themeFillShade="F2"/>
          </w:tcPr>
          <w:p w:rsidR="002A0FEA" w:rsidRPr="00860DE3" w:rsidRDefault="002A0FEA" w:rsidP="00F5062B">
            <w:pPr>
              <w:jc w:val="center"/>
              <w:rPr>
                <w:i/>
                <w:sz w:val="28"/>
                <w:szCs w:val="28"/>
              </w:rPr>
            </w:pPr>
            <w:r w:rsidRPr="00860DE3">
              <w:rPr>
                <w:i/>
                <w:sz w:val="28"/>
                <w:szCs w:val="28"/>
              </w:rPr>
              <w:t>Спортивный досуг</w:t>
            </w:r>
          </w:p>
        </w:tc>
      </w:tr>
      <w:tr w:rsidR="002A0FEA" w:rsidRPr="00860DE3" w:rsidTr="002A0FEA">
        <w:tc>
          <w:tcPr>
            <w:tcW w:w="709" w:type="dxa"/>
          </w:tcPr>
          <w:p w:rsidR="002A0FEA" w:rsidRPr="00860DE3" w:rsidRDefault="002A0FEA" w:rsidP="00F5062B">
            <w:pPr>
              <w:rPr>
                <w:sz w:val="28"/>
                <w:szCs w:val="28"/>
              </w:rPr>
            </w:pPr>
            <w:r w:rsidRPr="00860DE3">
              <w:rPr>
                <w:sz w:val="28"/>
                <w:szCs w:val="28"/>
              </w:rPr>
              <w:t>3.1.</w:t>
            </w:r>
          </w:p>
        </w:tc>
        <w:tc>
          <w:tcPr>
            <w:tcW w:w="4278" w:type="dxa"/>
          </w:tcPr>
          <w:p w:rsidR="002A0FEA" w:rsidRPr="00860DE3" w:rsidRDefault="002A0FEA" w:rsidP="00F5062B">
            <w:pPr>
              <w:rPr>
                <w:sz w:val="28"/>
                <w:szCs w:val="28"/>
              </w:rPr>
            </w:pPr>
            <w:r w:rsidRPr="00860DE3">
              <w:rPr>
                <w:sz w:val="28"/>
                <w:szCs w:val="28"/>
              </w:rPr>
              <w:t xml:space="preserve">Самостоятельная двигательная деятельность </w:t>
            </w:r>
          </w:p>
        </w:tc>
        <w:tc>
          <w:tcPr>
            <w:tcW w:w="2627" w:type="dxa"/>
          </w:tcPr>
          <w:p w:rsidR="002A0FEA" w:rsidRPr="00860DE3" w:rsidRDefault="002A0FEA" w:rsidP="00F5062B">
            <w:pPr>
              <w:jc w:val="center"/>
              <w:rPr>
                <w:sz w:val="28"/>
                <w:szCs w:val="28"/>
              </w:rPr>
            </w:pPr>
            <w:r w:rsidRPr="00860DE3">
              <w:rPr>
                <w:sz w:val="28"/>
                <w:szCs w:val="28"/>
              </w:rPr>
              <w:t>Ежедневно</w:t>
            </w:r>
          </w:p>
        </w:tc>
        <w:tc>
          <w:tcPr>
            <w:tcW w:w="2593" w:type="dxa"/>
          </w:tcPr>
          <w:p w:rsidR="002A0FEA" w:rsidRPr="00860DE3" w:rsidRDefault="002A0FEA" w:rsidP="00F5062B">
            <w:pPr>
              <w:jc w:val="center"/>
              <w:rPr>
                <w:sz w:val="28"/>
                <w:szCs w:val="28"/>
              </w:rPr>
            </w:pPr>
            <w:r w:rsidRPr="00860DE3">
              <w:rPr>
                <w:sz w:val="28"/>
                <w:szCs w:val="28"/>
              </w:rPr>
              <w:t>Ежедневно</w:t>
            </w:r>
          </w:p>
        </w:tc>
      </w:tr>
      <w:tr w:rsidR="002A0FEA" w:rsidRPr="00860DE3" w:rsidTr="002A0FEA">
        <w:tc>
          <w:tcPr>
            <w:tcW w:w="709" w:type="dxa"/>
          </w:tcPr>
          <w:p w:rsidR="002A0FEA" w:rsidRPr="00860DE3" w:rsidRDefault="002A0FEA" w:rsidP="00F5062B">
            <w:pPr>
              <w:rPr>
                <w:sz w:val="28"/>
                <w:szCs w:val="28"/>
              </w:rPr>
            </w:pPr>
            <w:r w:rsidRPr="00860DE3">
              <w:rPr>
                <w:sz w:val="28"/>
                <w:szCs w:val="28"/>
              </w:rPr>
              <w:t>3.2.</w:t>
            </w:r>
          </w:p>
        </w:tc>
        <w:tc>
          <w:tcPr>
            <w:tcW w:w="4278" w:type="dxa"/>
          </w:tcPr>
          <w:p w:rsidR="002A0FEA" w:rsidRPr="00860DE3" w:rsidRDefault="002A0FEA" w:rsidP="00F5062B">
            <w:pPr>
              <w:rPr>
                <w:sz w:val="28"/>
                <w:szCs w:val="28"/>
              </w:rPr>
            </w:pPr>
            <w:r w:rsidRPr="00860DE3">
              <w:rPr>
                <w:sz w:val="28"/>
                <w:szCs w:val="28"/>
              </w:rPr>
              <w:t>Спортивные праздники</w:t>
            </w:r>
          </w:p>
        </w:tc>
        <w:tc>
          <w:tcPr>
            <w:tcW w:w="2627" w:type="dxa"/>
          </w:tcPr>
          <w:p w:rsidR="002A0FEA" w:rsidRPr="00860DE3" w:rsidRDefault="002A0FEA" w:rsidP="00F5062B">
            <w:pPr>
              <w:jc w:val="center"/>
              <w:rPr>
                <w:sz w:val="28"/>
                <w:szCs w:val="28"/>
              </w:rPr>
            </w:pPr>
            <w:r w:rsidRPr="00860DE3">
              <w:rPr>
                <w:sz w:val="28"/>
                <w:szCs w:val="28"/>
              </w:rPr>
              <w:t>2 раза в год</w:t>
            </w:r>
          </w:p>
          <w:p w:rsidR="002A0FEA" w:rsidRPr="00860DE3" w:rsidRDefault="002A0FEA" w:rsidP="00F5062B">
            <w:pPr>
              <w:jc w:val="center"/>
              <w:rPr>
                <w:sz w:val="28"/>
                <w:szCs w:val="28"/>
              </w:rPr>
            </w:pPr>
            <w:r w:rsidRPr="00860DE3">
              <w:rPr>
                <w:sz w:val="28"/>
                <w:szCs w:val="28"/>
              </w:rPr>
              <w:t>30- 40 мин.</w:t>
            </w:r>
          </w:p>
        </w:tc>
        <w:tc>
          <w:tcPr>
            <w:tcW w:w="2593" w:type="dxa"/>
          </w:tcPr>
          <w:p w:rsidR="002A0FEA" w:rsidRPr="00860DE3" w:rsidRDefault="002A0FEA" w:rsidP="00F5062B">
            <w:pPr>
              <w:jc w:val="center"/>
              <w:rPr>
                <w:sz w:val="28"/>
                <w:szCs w:val="28"/>
              </w:rPr>
            </w:pPr>
            <w:r w:rsidRPr="00860DE3">
              <w:rPr>
                <w:sz w:val="28"/>
                <w:szCs w:val="28"/>
              </w:rPr>
              <w:t>2 раза в год</w:t>
            </w:r>
          </w:p>
          <w:p w:rsidR="002A0FEA" w:rsidRPr="00860DE3" w:rsidRDefault="002A0FEA" w:rsidP="00F5062B">
            <w:pPr>
              <w:jc w:val="center"/>
              <w:rPr>
                <w:sz w:val="28"/>
                <w:szCs w:val="28"/>
              </w:rPr>
            </w:pPr>
            <w:r w:rsidRPr="00860DE3">
              <w:rPr>
                <w:sz w:val="28"/>
                <w:szCs w:val="28"/>
              </w:rPr>
              <w:t>30 – 40 мин.</w:t>
            </w:r>
          </w:p>
        </w:tc>
      </w:tr>
      <w:tr w:rsidR="002A0FEA" w:rsidRPr="00BE2E11" w:rsidTr="002A0FEA">
        <w:tc>
          <w:tcPr>
            <w:tcW w:w="709" w:type="dxa"/>
          </w:tcPr>
          <w:p w:rsidR="002A0FEA" w:rsidRPr="00860DE3" w:rsidRDefault="002A0FEA" w:rsidP="00F5062B">
            <w:pPr>
              <w:rPr>
                <w:sz w:val="28"/>
                <w:szCs w:val="28"/>
              </w:rPr>
            </w:pPr>
            <w:r w:rsidRPr="00860DE3">
              <w:rPr>
                <w:sz w:val="28"/>
                <w:szCs w:val="28"/>
              </w:rPr>
              <w:t>3.3.</w:t>
            </w:r>
          </w:p>
        </w:tc>
        <w:tc>
          <w:tcPr>
            <w:tcW w:w="4278" w:type="dxa"/>
          </w:tcPr>
          <w:p w:rsidR="002A0FEA" w:rsidRPr="00860DE3" w:rsidRDefault="002A0FEA" w:rsidP="00F5062B">
            <w:pPr>
              <w:rPr>
                <w:sz w:val="28"/>
                <w:szCs w:val="28"/>
              </w:rPr>
            </w:pPr>
            <w:r w:rsidRPr="00860DE3">
              <w:rPr>
                <w:sz w:val="28"/>
                <w:szCs w:val="28"/>
              </w:rPr>
              <w:t xml:space="preserve">Физкультурные досуги и развлечения </w:t>
            </w:r>
          </w:p>
        </w:tc>
        <w:tc>
          <w:tcPr>
            <w:tcW w:w="2627" w:type="dxa"/>
          </w:tcPr>
          <w:p w:rsidR="002A0FEA" w:rsidRPr="00860DE3" w:rsidRDefault="002A0FEA" w:rsidP="00F5062B">
            <w:pPr>
              <w:jc w:val="center"/>
              <w:rPr>
                <w:sz w:val="28"/>
                <w:szCs w:val="28"/>
                <w:lang w:val="ru-RU"/>
              </w:rPr>
            </w:pPr>
            <w:r w:rsidRPr="00860DE3">
              <w:rPr>
                <w:sz w:val="28"/>
                <w:szCs w:val="28"/>
                <w:lang w:val="ru-RU"/>
              </w:rPr>
              <w:t>1 раз в месяц</w:t>
            </w:r>
          </w:p>
          <w:p w:rsidR="002A0FEA" w:rsidRPr="00860DE3" w:rsidRDefault="002A0FEA" w:rsidP="00F5062B">
            <w:pPr>
              <w:jc w:val="center"/>
              <w:rPr>
                <w:sz w:val="28"/>
                <w:szCs w:val="28"/>
                <w:lang w:val="ru-RU"/>
              </w:rPr>
            </w:pPr>
            <w:r w:rsidRPr="00860DE3">
              <w:rPr>
                <w:sz w:val="28"/>
                <w:szCs w:val="28"/>
                <w:lang w:val="ru-RU"/>
              </w:rPr>
              <w:t>до 1 часа</w:t>
            </w:r>
          </w:p>
        </w:tc>
        <w:tc>
          <w:tcPr>
            <w:tcW w:w="2593" w:type="dxa"/>
          </w:tcPr>
          <w:p w:rsidR="002A0FEA" w:rsidRPr="00860DE3" w:rsidRDefault="002A0FEA" w:rsidP="00F5062B">
            <w:pPr>
              <w:jc w:val="center"/>
              <w:rPr>
                <w:sz w:val="28"/>
                <w:szCs w:val="28"/>
                <w:lang w:val="ru-RU"/>
              </w:rPr>
            </w:pPr>
            <w:r w:rsidRPr="00860DE3">
              <w:rPr>
                <w:sz w:val="28"/>
                <w:szCs w:val="28"/>
                <w:lang w:val="ru-RU"/>
              </w:rPr>
              <w:t>1 раз в месяц</w:t>
            </w:r>
          </w:p>
          <w:p w:rsidR="002A0FEA" w:rsidRPr="00860DE3" w:rsidRDefault="002A0FEA" w:rsidP="00F5062B">
            <w:pPr>
              <w:jc w:val="center"/>
              <w:rPr>
                <w:sz w:val="28"/>
                <w:szCs w:val="28"/>
                <w:lang w:val="ru-RU"/>
              </w:rPr>
            </w:pPr>
            <w:r w:rsidRPr="00860DE3">
              <w:rPr>
                <w:sz w:val="28"/>
                <w:szCs w:val="28"/>
                <w:lang w:val="ru-RU"/>
              </w:rPr>
              <w:t>до 1 часа</w:t>
            </w:r>
          </w:p>
        </w:tc>
      </w:tr>
      <w:tr w:rsidR="002A0FEA" w:rsidRPr="00860DE3" w:rsidTr="002A0FEA">
        <w:tc>
          <w:tcPr>
            <w:tcW w:w="709" w:type="dxa"/>
          </w:tcPr>
          <w:p w:rsidR="002A0FEA" w:rsidRPr="00860DE3" w:rsidRDefault="002A0FEA" w:rsidP="00F5062B">
            <w:pPr>
              <w:rPr>
                <w:sz w:val="28"/>
                <w:szCs w:val="28"/>
              </w:rPr>
            </w:pPr>
            <w:r w:rsidRPr="00860DE3">
              <w:rPr>
                <w:sz w:val="28"/>
                <w:szCs w:val="28"/>
              </w:rPr>
              <w:t>3.4.</w:t>
            </w:r>
          </w:p>
        </w:tc>
        <w:tc>
          <w:tcPr>
            <w:tcW w:w="4278" w:type="dxa"/>
          </w:tcPr>
          <w:p w:rsidR="002A0FEA" w:rsidRPr="00860DE3" w:rsidRDefault="002A0FEA" w:rsidP="00F5062B">
            <w:pPr>
              <w:rPr>
                <w:sz w:val="28"/>
                <w:szCs w:val="28"/>
              </w:rPr>
            </w:pPr>
            <w:r w:rsidRPr="00860DE3">
              <w:rPr>
                <w:sz w:val="28"/>
                <w:szCs w:val="28"/>
              </w:rPr>
              <w:t xml:space="preserve">Дни здоровья </w:t>
            </w:r>
          </w:p>
        </w:tc>
        <w:tc>
          <w:tcPr>
            <w:tcW w:w="2627" w:type="dxa"/>
          </w:tcPr>
          <w:p w:rsidR="002A0FEA" w:rsidRPr="00860DE3" w:rsidRDefault="002A0FEA" w:rsidP="00F5062B">
            <w:pPr>
              <w:jc w:val="center"/>
              <w:rPr>
                <w:sz w:val="28"/>
                <w:szCs w:val="28"/>
              </w:rPr>
            </w:pPr>
            <w:r w:rsidRPr="00860DE3">
              <w:rPr>
                <w:sz w:val="28"/>
                <w:szCs w:val="28"/>
              </w:rPr>
              <w:t>1 раз в квартал</w:t>
            </w:r>
          </w:p>
        </w:tc>
        <w:tc>
          <w:tcPr>
            <w:tcW w:w="2593" w:type="dxa"/>
          </w:tcPr>
          <w:p w:rsidR="002A0FEA" w:rsidRPr="00860DE3" w:rsidRDefault="002A0FEA" w:rsidP="00F5062B">
            <w:pPr>
              <w:jc w:val="center"/>
              <w:rPr>
                <w:sz w:val="28"/>
                <w:szCs w:val="28"/>
              </w:rPr>
            </w:pPr>
            <w:r w:rsidRPr="00860DE3">
              <w:rPr>
                <w:sz w:val="28"/>
                <w:szCs w:val="28"/>
              </w:rPr>
              <w:t>1 раз в квартал</w:t>
            </w:r>
          </w:p>
        </w:tc>
      </w:tr>
      <w:tr w:rsidR="002A0FEA" w:rsidRPr="00860DE3" w:rsidTr="002A0FEA">
        <w:tc>
          <w:tcPr>
            <w:tcW w:w="10207" w:type="dxa"/>
            <w:gridSpan w:val="4"/>
          </w:tcPr>
          <w:p w:rsidR="002A0FEA" w:rsidRPr="00860DE3" w:rsidRDefault="002A0FEA" w:rsidP="00F5062B">
            <w:pPr>
              <w:jc w:val="center"/>
              <w:rPr>
                <w:b/>
                <w:sz w:val="28"/>
                <w:szCs w:val="28"/>
              </w:rPr>
            </w:pPr>
            <w:r w:rsidRPr="00860DE3">
              <w:rPr>
                <w:b/>
                <w:sz w:val="28"/>
                <w:szCs w:val="28"/>
              </w:rPr>
              <w:t>Региональные компонент</w:t>
            </w:r>
          </w:p>
        </w:tc>
      </w:tr>
      <w:tr w:rsidR="002A0FEA" w:rsidRPr="00BE2E11" w:rsidTr="002A0FEA">
        <w:tc>
          <w:tcPr>
            <w:tcW w:w="709" w:type="dxa"/>
            <w:shd w:val="clear" w:color="auto" w:fill="F2F2F2" w:themeFill="background1" w:themeFillShade="F2"/>
          </w:tcPr>
          <w:p w:rsidR="002A0FEA" w:rsidRPr="00860DE3" w:rsidRDefault="002A0FEA" w:rsidP="00F5062B">
            <w:pPr>
              <w:rPr>
                <w:sz w:val="28"/>
                <w:szCs w:val="28"/>
              </w:rPr>
            </w:pPr>
            <w:r w:rsidRPr="00860DE3">
              <w:rPr>
                <w:sz w:val="28"/>
                <w:szCs w:val="28"/>
              </w:rPr>
              <w:t>4.</w:t>
            </w:r>
          </w:p>
        </w:tc>
        <w:tc>
          <w:tcPr>
            <w:tcW w:w="9498" w:type="dxa"/>
            <w:gridSpan w:val="3"/>
            <w:shd w:val="clear" w:color="auto" w:fill="F2F2F2" w:themeFill="background1" w:themeFillShade="F2"/>
          </w:tcPr>
          <w:p w:rsidR="002A0FEA" w:rsidRPr="00860DE3" w:rsidRDefault="002A0FEA" w:rsidP="00F5062B">
            <w:pPr>
              <w:jc w:val="center"/>
              <w:rPr>
                <w:i/>
                <w:sz w:val="28"/>
                <w:szCs w:val="28"/>
                <w:lang w:val="ru-RU"/>
              </w:rPr>
            </w:pPr>
            <w:r w:rsidRPr="00860DE3">
              <w:rPr>
                <w:i/>
                <w:sz w:val="28"/>
                <w:szCs w:val="28"/>
                <w:lang w:val="ru-RU"/>
              </w:rPr>
              <w:t>Физкультурно-оздоровительные мероприятия</w:t>
            </w:r>
          </w:p>
          <w:p w:rsidR="002A0FEA" w:rsidRPr="00860DE3" w:rsidRDefault="002A0FEA" w:rsidP="00F5062B">
            <w:pPr>
              <w:jc w:val="center"/>
              <w:rPr>
                <w:i/>
                <w:sz w:val="28"/>
                <w:szCs w:val="28"/>
                <w:lang w:val="ru-RU"/>
              </w:rPr>
            </w:pPr>
            <w:r w:rsidRPr="00860DE3">
              <w:rPr>
                <w:i/>
                <w:sz w:val="28"/>
                <w:szCs w:val="28"/>
                <w:lang w:val="ru-RU"/>
              </w:rPr>
              <w:t>в ходе выполнения режимных моментов</w:t>
            </w:r>
          </w:p>
        </w:tc>
      </w:tr>
      <w:tr w:rsidR="002A0FEA" w:rsidRPr="00D944C4" w:rsidTr="002A0FEA">
        <w:tc>
          <w:tcPr>
            <w:tcW w:w="709" w:type="dxa"/>
          </w:tcPr>
          <w:p w:rsidR="002A0FEA" w:rsidRPr="00D944C4" w:rsidRDefault="002A0FEA" w:rsidP="00F5062B">
            <w:pPr>
              <w:rPr>
                <w:sz w:val="28"/>
                <w:szCs w:val="28"/>
              </w:rPr>
            </w:pPr>
            <w:r w:rsidRPr="00D944C4">
              <w:rPr>
                <w:sz w:val="28"/>
                <w:szCs w:val="28"/>
              </w:rPr>
              <w:t>4.1.</w:t>
            </w:r>
          </w:p>
        </w:tc>
        <w:tc>
          <w:tcPr>
            <w:tcW w:w="4278" w:type="dxa"/>
          </w:tcPr>
          <w:p w:rsidR="002A0FEA" w:rsidRPr="00D944C4" w:rsidRDefault="002A0FEA" w:rsidP="00F5062B">
            <w:pPr>
              <w:rPr>
                <w:sz w:val="28"/>
                <w:szCs w:val="28"/>
                <w:lang w:val="ru-RU"/>
              </w:rPr>
            </w:pPr>
            <w:r w:rsidRPr="00D944C4">
              <w:rPr>
                <w:sz w:val="28"/>
                <w:szCs w:val="28"/>
                <w:lang w:val="ru-RU"/>
              </w:rPr>
              <w:t>Путешествие по экологической тропе / «экологический терренкур»</w:t>
            </w:r>
          </w:p>
        </w:tc>
        <w:tc>
          <w:tcPr>
            <w:tcW w:w="2627" w:type="dxa"/>
          </w:tcPr>
          <w:p w:rsidR="002A0FEA" w:rsidRPr="00D944C4" w:rsidRDefault="002A0FEA" w:rsidP="00F5062B">
            <w:pPr>
              <w:jc w:val="center"/>
              <w:rPr>
                <w:sz w:val="28"/>
                <w:szCs w:val="28"/>
              </w:rPr>
            </w:pPr>
            <w:r w:rsidRPr="00D944C4">
              <w:rPr>
                <w:sz w:val="28"/>
                <w:szCs w:val="28"/>
              </w:rPr>
              <w:t>1 раз в месяц</w:t>
            </w:r>
          </w:p>
        </w:tc>
        <w:tc>
          <w:tcPr>
            <w:tcW w:w="2593" w:type="dxa"/>
          </w:tcPr>
          <w:p w:rsidR="002A0FEA" w:rsidRPr="00D944C4" w:rsidRDefault="002A0FEA" w:rsidP="00F5062B">
            <w:pPr>
              <w:jc w:val="center"/>
              <w:rPr>
                <w:sz w:val="28"/>
                <w:szCs w:val="28"/>
              </w:rPr>
            </w:pPr>
            <w:r w:rsidRPr="00D944C4">
              <w:rPr>
                <w:sz w:val="28"/>
                <w:szCs w:val="28"/>
              </w:rPr>
              <w:t>1 раз в месяц</w:t>
            </w:r>
          </w:p>
        </w:tc>
      </w:tr>
      <w:tr w:rsidR="002A0FEA" w:rsidRPr="00BE2E11" w:rsidTr="002A0FEA">
        <w:tc>
          <w:tcPr>
            <w:tcW w:w="709" w:type="dxa"/>
            <w:shd w:val="clear" w:color="auto" w:fill="F2F2F2" w:themeFill="background1" w:themeFillShade="F2"/>
          </w:tcPr>
          <w:p w:rsidR="002A0FEA" w:rsidRPr="00860DE3" w:rsidRDefault="002A0FEA" w:rsidP="00F5062B">
            <w:pPr>
              <w:rPr>
                <w:sz w:val="28"/>
                <w:szCs w:val="28"/>
              </w:rPr>
            </w:pPr>
            <w:r w:rsidRPr="00860DE3">
              <w:rPr>
                <w:sz w:val="28"/>
                <w:szCs w:val="28"/>
              </w:rPr>
              <w:t>5.</w:t>
            </w:r>
          </w:p>
        </w:tc>
        <w:tc>
          <w:tcPr>
            <w:tcW w:w="9498" w:type="dxa"/>
            <w:gridSpan w:val="3"/>
            <w:shd w:val="clear" w:color="auto" w:fill="F2F2F2" w:themeFill="background1" w:themeFillShade="F2"/>
          </w:tcPr>
          <w:p w:rsidR="002A0FEA" w:rsidRPr="00860DE3" w:rsidRDefault="002A0FEA" w:rsidP="00F5062B">
            <w:pPr>
              <w:jc w:val="center"/>
              <w:rPr>
                <w:i/>
                <w:sz w:val="28"/>
                <w:szCs w:val="28"/>
                <w:lang w:val="ru-RU"/>
              </w:rPr>
            </w:pPr>
            <w:r w:rsidRPr="00860DE3">
              <w:rPr>
                <w:i/>
                <w:sz w:val="28"/>
                <w:szCs w:val="28"/>
                <w:lang w:val="ru-RU"/>
              </w:rPr>
              <w:t>Спортивный досуг с участием семей воспитанников</w:t>
            </w:r>
          </w:p>
        </w:tc>
      </w:tr>
      <w:tr w:rsidR="002A0FEA" w:rsidRPr="00BE2E11" w:rsidTr="002A0FEA">
        <w:tc>
          <w:tcPr>
            <w:tcW w:w="709" w:type="dxa"/>
          </w:tcPr>
          <w:p w:rsidR="002A0FEA" w:rsidRPr="00860DE3" w:rsidRDefault="002A0FEA" w:rsidP="00F5062B">
            <w:pPr>
              <w:rPr>
                <w:sz w:val="28"/>
                <w:szCs w:val="28"/>
              </w:rPr>
            </w:pPr>
            <w:r w:rsidRPr="00860DE3">
              <w:rPr>
                <w:sz w:val="28"/>
                <w:szCs w:val="28"/>
              </w:rPr>
              <w:t>5.1.</w:t>
            </w:r>
          </w:p>
        </w:tc>
        <w:tc>
          <w:tcPr>
            <w:tcW w:w="4278" w:type="dxa"/>
          </w:tcPr>
          <w:p w:rsidR="002A0FEA" w:rsidRPr="00860DE3" w:rsidRDefault="002A0FEA" w:rsidP="00F5062B">
            <w:pPr>
              <w:rPr>
                <w:sz w:val="28"/>
                <w:szCs w:val="28"/>
                <w:lang w:val="ru-RU"/>
              </w:rPr>
            </w:pPr>
            <w:r w:rsidRPr="00860DE3">
              <w:rPr>
                <w:sz w:val="28"/>
                <w:szCs w:val="28"/>
                <w:lang w:val="ru-RU"/>
              </w:rPr>
              <w:t>Прогулки выходного дня с посещением достопримечательностей г. Сочи</w:t>
            </w:r>
          </w:p>
        </w:tc>
        <w:tc>
          <w:tcPr>
            <w:tcW w:w="2627" w:type="dxa"/>
          </w:tcPr>
          <w:p w:rsidR="002A0FEA" w:rsidRPr="00860DE3" w:rsidRDefault="002A0FEA" w:rsidP="00F5062B">
            <w:pPr>
              <w:jc w:val="center"/>
              <w:rPr>
                <w:sz w:val="28"/>
                <w:szCs w:val="28"/>
                <w:lang w:val="ru-RU"/>
              </w:rPr>
            </w:pPr>
            <w:r w:rsidRPr="00860DE3">
              <w:rPr>
                <w:sz w:val="28"/>
                <w:szCs w:val="28"/>
                <w:lang w:val="ru-RU"/>
              </w:rPr>
              <w:t>2 раза в месяц</w:t>
            </w:r>
          </w:p>
          <w:p w:rsidR="002A0FEA" w:rsidRPr="00860DE3" w:rsidRDefault="002A0FEA" w:rsidP="00F5062B">
            <w:pPr>
              <w:jc w:val="center"/>
              <w:rPr>
                <w:sz w:val="28"/>
                <w:szCs w:val="28"/>
                <w:lang w:val="ru-RU"/>
              </w:rPr>
            </w:pPr>
            <w:r w:rsidRPr="00860DE3">
              <w:rPr>
                <w:sz w:val="28"/>
                <w:szCs w:val="28"/>
                <w:lang w:val="ru-RU"/>
              </w:rPr>
              <w:t>до 30 мин.</w:t>
            </w:r>
          </w:p>
        </w:tc>
        <w:tc>
          <w:tcPr>
            <w:tcW w:w="2593" w:type="dxa"/>
          </w:tcPr>
          <w:p w:rsidR="002A0FEA" w:rsidRPr="00860DE3" w:rsidRDefault="002A0FEA" w:rsidP="00F5062B">
            <w:pPr>
              <w:jc w:val="center"/>
              <w:rPr>
                <w:sz w:val="28"/>
                <w:szCs w:val="28"/>
                <w:lang w:val="ru-RU"/>
              </w:rPr>
            </w:pPr>
            <w:r w:rsidRPr="00860DE3">
              <w:rPr>
                <w:sz w:val="28"/>
                <w:szCs w:val="28"/>
                <w:lang w:val="ru-RU"/>
              </w:rPr>
              <w:t>2 раза в месяц</w:t>
            </w:r>
          </w:p>
          <w:p w:rsidR="002A0FEA" w:rsidRPr="00860DE3" w:rsidRDefault="002A0FEA" w:rsidP="00F5062B">
            <w:pPr>
              <w:jc w:val="center"/>
              <w:rPr>
                <w:sz w:val="28"/>
                <w:szCs w:val="28"/>
                <w:lang w:val="ru-RU"/>
              </w:rPr>
            </w:pPr>
            <w:r w:rsidRPr="00860DE3">
              <w:rPr>
                <w:sz w:val="28"/>
                <w:szCs w:val="28"/>
                <w:lang w:val="ru-RU"/>
              </w:rPr>
              <w:t>до 30 мин.</w:t>
            </w:r>
          </w:p>
        </w:tc>
      </w:tr>
      <w:tr w:rsidR="002A0FEA" w:rsidRPr="00860DE3" w:rsidTr="002A0FEA">
        <w:tc>
          <w:tcPr>
            <w:tcW w:w="709" w:type="dxa"/>
          </w:tcPr>
          <w:p w:rsidR="002A0FEA" w:rsidRPr="00860DE3" w:rsidRDefault="002A0FEA" w:rsidP="00F5062B">
            <w:pPr>
              <w:rPr>
                <w:sz w:val="28"/>
                <w:szCs w:val="28"/>
              </w:rPr>
            </w:pPr>
            <w:r w:rsidRPr="00860DE3">
              <w:rPr>
                <w:sz w:val="28"/>
                <w:szCs w:val="28"/>
              </w:rPr>
              <w:t>5.2.</w:t>
            </w:r>
          </w:p>
        </w:tc>
        <w:tc>
          <w:tcPr>
            <w:tcW w:w="4278" w:type="dxa"/>
          </w:tcPr>
          <w:p w:rsidR="002A0FEA" w:rsidRPr="00860DE3" w:rsidRDefault="002A0FEA" w:rsidP="00F5062B">
            <w:pPr>
              <w:rPr>
                <w:sz w:val="28"/>
                <w:szCs w:val="28"/>
                <w:lang w:val="ru-RU"/>
              </w:rPr>
            </w:pPr>
            <w:r w:rsidRPr="00860DE3">
              <w:rPr>
                <w:sz w:val="28"/>
                <w:szCs w:val="28"/>
                <w:lang w:val="ru-RU"/>
              </w:rPr>
              <w:t xml:space="preserve">Участие в городских мероприятиях  краеведческой направленности </w:t>
            </w:r>
          </w:p>
        </w:tc>
        <w:tc>
          <w:tcPr>
            <w:tcW w:w="2627" w:type="dxa"/>
          </w:tcPr>
          <w:p w:rsidR="002A0FEA" w:rsidRPr="00860DE3" w:rsidRDefault="002A0FEA" w:rsidP="00F5062B">
            <w:pPr>
              <w:jc w:val="center"/>
              <w:rPr>
                <w:sz w:val="28"/>
                <w:szCs w:val="28"/>
              </w:rPr>
            </w:pPr>
            <w:r w:rsidRPr="00860DE3">
              <w:rPr>
                <w:sz w:val="28"/>
                <w:szCs w:val="28"/>
              </w:rPr>
              <w:t>1 раз в квартал</w:t>
            </w:r>
          </w:p>
        </w:tc>
        <w:tc>
          <w:tcPr>
            <w:tcW w:w="2593" w:type="dxa"/>
          </w:tcPr>
          <w:p w:rsidR="002A0FEA" w:rsidRPr="00860DE3" w:rsidRDefault="002A0FEA" w:rsidP="00F5062B">
            <w:pPr>
              <w:jc w:val="center"/>
              <w:rPr>
                <w:sz w:val="28"/>
                <w:szCs w:val="28"/>
              </w:rPr>
            </w:pPr>
            <w:r w:rsidRPr="00860DE3">
              <w:rPr>
                <w:sz w:val="28"/>
                <w:szCs w:val="28"/>
              </w:rPr>
              <w:t>1 раз в квартал</w:t>
            </w:r>
          </w:p>
        </w:tc>
      </w:tr>
      <w:tr w:rsidR="002A0FEA" w:rsidRPr="00860DE3" w:rsidTr="002A0FEA">
        <w:tc>
          <w:tcPr>
            <w:tcW w:w="709" w:type="dxa"/>
          </w:tcPr>
          <w:p w:rsidR="002A0FEA" w:rsidRPr="00860DE3" w:rsidRDefault="002A0FEA" w:rsidP="00F5062B">
            <w:pPr>
              <w:rPr>
                <w:sz w:val="28"/>
                <w:szCs w:val="28"/>
              </w:rPr>
            </w:pPr>
            <w:r w:rsidRPr="00860DE3">
              <w:rPr>
                <w:sz w:val="28"/>
                <w:szCs w:val="28"/>
              </w:rPr>
              <w:t>5.3.</w:t>
            </w:r>
          </w:p>
        </w:tc>
        <w:tc>
          <w:tcPr>
            <w:tcW w:w="4278" w:type="dxa"/>
          </w:tcPr>
          <w:p w:rsidR="002A0FEA" w:rsidRPr="00860DE3" w:rsidRDefault="002A0FEA" w:rsidP="00F5062B">
            <w:pPr>
              <w:rPr>
                <w:sz w:val="28"/>
                <w:szCs w:val="28"/>
                <w:lang w:val="ru-RU"/>
              </w:rPr>
            </w:pPr>
            <w:r w:rsidRPr="00860DE3">
              <w:rPr>
                <w:sz w:val="28"/>
                <w:szCs w:val="28"/>
                <w:lang w:val="ru-RU"/>
              </w:rPr>
              <w:t>День здоровья (выходы в лесопарковые зоны г. Сочи)</w:t>
            </w:r>
          </w:p>
        </w:tc>
        <w:tc>
          <w:tcPr>
            <w:tcW w:w="2627" w:type="dxa"/>
          </w:tcPr>
          <w:p w:rsidR="002A0FEA" w:rsidRPr="00860DE3" w:rsidRDefault="002A0FEA" w:rsidP="00F5062B">
            <w:pPr>
              <w:jc w:val="center"/>
              <w:rPr>
                <w:sz w:val="28"/>
                <w:szCs w:val="28"/>
              </w:rPr>
            </w:pPr>
            <w:r w:rsidRPr="00860DE3">
              <w:rPr>
                <w:sz w:val="28"/>
                <w:szCs w:val="28"/>
              </w:rPr>
              <w:t>1 раз в квартал</w:t>
            </w:r>
          </w:p>
        </w:tc>
        <w:tc>
          <w:tcPr>
            <w:tcW w:w="2593" w:type="dxa"/>
          </w:tcPr>
          <w:p w:rsidR="002A0FEA" w:rsidRPr="00860DE3" w:rsidRDefault="002A0FEA" w:rsidP="00F5062B">
            <w:pPr>
              <w:jc w:val="center"/>
              <w:rPr>
                <w:sz w:val="28"/>
                <w:szCs w:val="28"/>
              </w:rPr>
            </w:pPr>
            <w:r w:rsidRPr="00860DE3">
              <w:rPr>
                <w:sz w:val="28"/>
                <w:szCs w:val="28"/>
              </w:rPr>
              <w:t>1 раз в квартал</w:t>
            </w:r>
          </w:p>
        </w:tc>
      </w:tr>
    </w:tbl>
    <w:p w:rsidR="002A0FEA" w:rsidRPr="00860DE3" w:rsidRDefault="002A0FEA" w:rsidP="002A0FEA">
      <w:pPr>
        <w:rPr>
          <w:sz w:val="28"/>
          <w:szCs w:val="28"/>
        </w:rPr>
      </w:pPr>
    </w:p>
    <w:p w:rsidR="00B06E08" w:rsidRPr="00860DE3" w:rsidRDefault="00B06E08" w:rsidP="00B06E08">
      <w:pPr>
        <w:widowControl w:val="0"/>
        <w:spacing w:line="240" w:lineRule="atLeast"/>
        <w:jc w:val="both"/>
        <w:rPr>
          <w:sz w:val="28"/>
          <w:szCs w:val="28"/>
        </w:rPr>
      </w:pPr>
    </w:p>
    <w:p w:rsidR="00B06E08" w:rsidRPr="00860DE3" w:rsidRDefault="00B06E08" w:rsidP="00D95EAB">
      <w:pPr>
        <w:ind w:firstLine="426"/>
        <w:jc w:val="both"/>
        <w:rPr>
          <w:b/>
          <w:sz w:val="28"/>
          <w:szCs w:val="28"/>
          <w:lang w:val="ru-RU"/>
        </w:rPr>
      </w:pPr>
    </w:p>
    <w:p w:rsidR="00D95EAB" w:rsidRPr="00860DE3" w:rsidRDefault="00D95EAB" w:rsidP="00F5062B">
      <w:pPr>
        <w:pStyle w:val="1"/>
        <w:numPr>
          <w:ilvl w:val="0"/>
          <w:numId w:val="0"/>
        </w:numPr>
        <w:jc w:val="center"/>
        <w:rPr>
          <w:rFonts w:ascii="Times New Roman" w:hAnsi="Times New Roman" w:cs="Times New Roman"/>
          <w:b w:val="0"/>
          <w:sz w:val="28"/>
          <w:szCs w:val="28"/>
          <w:lang w:val="ru-RU"/>
        </w:rPr>
      </w:pPr>
      <w:bookmarkStart w:id="26" w:name="_Toc488165235"/>
      <w:r w:rsidRPr="00860DE3">
        <w:rPr>
          <w:rFonts w:ascii="Times New Roman" w:hAnsi="Times New Roman" w:cs="Times New Roman"/>
          <w:sz w:val="28"/>
          <w:szCs w:val="28"/>
          <w:lang w:val="ru-RU"/>
        </w:rPr>
        <w:t>2.2.2.</w:t>
      </w:r>
      <w:r w:rsidRPr="00860DE3">
        <w:rPr>
          <w:rFonts w:ascii="Times New Roman" w:hAnsi="Times New Roman" w:cs="Times New Roman"/>
          <w:sz w:val="28"/>
          <w:szCs w:val="28"/>
          <w:lang w:val="ru-RU"/>
        </w:rPr>
        <w:tab/>
        <w:t>Особенности образовательной деятельности разных видов и культурных практик</w:t>
      </w:r>
      <w:bookmarkEnd w:id="26"/>
    </w:p>
    <w:p w:rsidR="00B06E08" w:rsidRPr="00860DE3" w:rsidRDefault="00B06E08" w:rsidP="00B06E08">
      <w:pPr>
        <w:widowControl w:val="0"/>
        <w:spacing w:line="240" w:lineRule="atLeast"/>
        <w:contextualSpacing/>
        <w:jc w:val="both"/>
        <w:rPr>
          <w:sz w:val="28"/>
          <w:szCs w:val="28"/>
          <w:lang w:val="ru-RU"/>
        </w:rPr>
      </w:pPr>
      <w:r w:rsidRPr="00860DE3">
        <w:rPr>
          <w:sz w:val="28"/>
          <w:szCs w:val="28"/>
          <w:lang w:val="ru-RU"/>
        </w:rPr>
        <w:t xml:space="preserve">         </w:t>
      </w:r>
    </w:p>
    <w:p w:rsidR="00AB7FF6" w:rsidRDefault="00B06E08" w:rsidP="004D6EF7">
      <w:pPr>
        <w:widowControl w:val="0"/>
        <w:spacing w:line="240" w:lineRule="atLeast"/>
        <w:ind w:firstLine="567"/>
        <w:contextualSpacing/>
        <w:jc w:val="both"/>
        <w:rPr>
          <w:sz w:val="28"/>
          <w:szCs w:val="28"/>
          <w:lang w:val="ru-RU"/>
        </w:rPr>
      </w:pPr>
      <w:r w:rsidRPr="00860DE3">
        <w:rPr>
          <w:sz w:val="28"/>
          <w:szCs w:val="28"/>
          <w:lang w:val="ru-RU"/>
        </w:rPr>
        <w:t xml:space="preserve"> 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AB7FF6" w:rsidRDefault="00AB7FF6" w:rsidP="00D944C4">
      <w:pPr>
        <w:widowControl w:val="0"/>
        <w:spacing w:line="240" w:lineRule="atLeast"/>
        <w:ind w:firstLine="567"/>
        <w:contextualSpacing/>
        <w:jc w:val="both"/>
        <w:rPr>
          <w:sz w:val="28"/>
          <w:szCs w:val="28"/>
          <w:lang w:val="ru-RU"/>
        </w:rPr>
      </w:pPr>
    </w:p>
    <w:p w:rsidR="00B06E08" w:rsidRPr="00860DE3" w:rsidRDefault="00B06E08" w:rsidP="00D944C4">
      <w:pPr>
        <w:widowControl w:val="0"/>
        <w:spacing w:line="240" w:lineRule="atLeast"/>
        <w:ind w:firstLine="567"/>
        <w:contextualSpacing/>
        <w:jc w:val="both"/>
        <w:rPr>
          <w:sz w:val="28"/>
          <w:szCs w:val="28"/>
          <w:lang w:val="ru-RU"/>
        </w:rPr>
      </w:pPr>
      <w:r w:rsidRPr="00860DE3">
        <w:rPr>
          <w:b/>
          <w:color w:val="FF0000"/>
          <w:sz w:val="28"/>
          <w:szCs w:val="28"/>
          <w:lang w:val="ru-RU"/>
        </w:rPr>
        <w:t xml:space="preserve"> </w:t>
      </w:r>
      <w:r w:rsidRPr="00860DE3">
        <w:rPr>
          <w:b/>
          <w:sz w:val="28"/>
          <w:szCs w:val="28"/>
          <w:lang w:val="ru-RU"/>
        </w:rPr>
        <w:t>Непосредственно образовательная деятельность</w:t>
      </w:r>
      <w:r w:rsidRPr="00860DE3">
        <w:rPr>
          <w:sz w:val="28"/>
          <w:szCs w:val="28"/>
          <w:lang w:val="ru-RU"/>
        </w:rPr>
        <w:t xml:space="preserve">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сетке непосредственно образовательной </w:t>
      </w:r>
      <w:r w:rsidRPr="00860DE3">
        <w:rPr>
          <w:sz w:val="28"/>
          <w:szCs w:val="28"/>
          <w:lang w:val="ru-RU"/>
        </w:rPr>
        <w:lastRenderedPageBreak/>
        <w:t xml:space="preserve">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B06E08" w:rsidRPr="00860DE3" w:rsidRDefault="00B06E08" w:rsidP="00B06E08">
      <w:pPr>
        <w:widowControl w:val="0"/>
        <w:spacing w:line="240" w:lineRule="atLeast"/>
        <w:jc w:val="both"/>
        <w:rPr>
          <w:sz w:val="28"/>
          <w:szCs w:val="28"/>
          <w:lang w:val="ru-RU"/>
        </w:rPr>
      </w:pPr>
      <w:r w:rsidRPr="00860DE3">
        <w:rPr>
          <w:sz w:val="28"/>
          <w:szCs w:val="28"/>
          <w:lang w:val="ru-RU"/>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B06E08" w:rsidRPr="00860DE3" w:rsidRDefault="00B06E08" w:rsidP="00B06E08">
      <w:pPr>
        <w:widowControl w:val="0"/>
        <w:spacing w:line="240" w:lineRule="atLeast"/>
        <w:jc w:val="both"/>
        <w:rPr>
          <w:sz w:val="28"/>
          <w:szCs w:val="28"/>
          <w:lang w:val="ru-RU"/>
        </w:rPr>
      </w:pPr>
      <w:r w:rsidRPr="00860DE3">
        <w:rPr>
          <w:sz w:val="28"/>
          <w:szCs w:val="28"/>
          <w:lang w:val="ru-RU"/>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B06E08" w:rsidRPr="00860DE3" w:rsidRDefault="00B06E08" w:rsidP="00B06E08">
      <w:pPr>
        <w:widowControl w:val="0"/>
        <w:spacing w:line="240" w:lineRule="atLeast"/>
        <w:jc w:val="both"/>
        <w:rPr>
          <w:sz w:val="28"/>
          <w:szCs w:val="28"/>
          <w:lang w:val="ru-RU"/>
        </w:rPr>
      </w:pPr>
      <w:r w:rsidRPr="00860DE3">
        <w:rPr>
          <w:b/>
          <w:sz w:val="28"/>
          <w:szCs w:val="28"/>
          <w:lang w:val="ru-RU"/>
        </w:rPr>
        <w:t xml:space="preserve">            Коммуникативная деятельност</w:t>
      </w:r>
      <w:r w:rsidR="005363A2" w:rsidRPr="00860DE3">
        <w:rPr>
          <w:b/>
          <w:sz w:val="28"/>
          <w:szCs w:val="28"/>
          <w:lang w:val="ru-RU"/>
        </w:rPr>
        <w:t>ь (являясь приоритетной</w:t>
      </w:r>
      <w:r w:rsidRPr="00860DE3">
        <w:rPr>
          <w:b/>
          <w:sz w:val="28"/>
          <w:szCs w:val="28"/>
          <w:lang w:val="ru-RU"/>
        </w:rPr>
        <w:t>)</w:t>
      </w:r>
      <w:r w:rsidRPr="00860DE3">
        <w:rPr>
          <w:sz w:val="28"/>
          <w:szCs w:val="28"/>
          <w:lang w:val="ru-RU"/>
        </w:rPr>
        <w:t xml:space="preserve"> направлена на решение задач, связанных с преодолением трудностей речевой коммуникации и </w:t>
      </w:r>
      <w:r w:rsidR="005363A2" w:rsidRPr="00860DE3">
        <w:rPr>
          <w:sz w:val="28"/>
          <w:szCs w:val="28"/>
          <w:lang w:val="ru-RU"/>
        </w:rPr>
        <w:t>развитием свободного общения детей,</w:t>
      </w:r>
      <w:r w:rsidRPr="00860DE3">
        <w:rPr>
          <w:sz w:val="28"/>
          <w:szCs w:val="28"/>
          <w:lang w:val="ru-RU"/>
        </w:rPr>
        <w:t xml:space="preserve"> и освоением всех компонентов устной речи, освоение культуры общения и этикета, воспитание толерантности, подготовки к обучению грамоте. В сетке непосредственно организованной образовательной деятельности она занимает ведущее место и включается во все виды детской деятельности, в ней находит отражение опыт, приобретаемый детьми в других видах деятельности.   </w:t>
      </w:r>
    </w:p>
    <w:p w:rsidR="00B06E08" w:rsidRPr="00860DE3" w:rsidRDefault="00B06E08" w:rsidP="00B06E08">
      <w:pPr>
        <w:widowControl w:val="0"/>
        <w:spacing w:line="240" w:lineRule="atLeast"/>
        <w:jc w:val="both"/>
        <w:rPr>
          <w:sz w:val="28"/>
          <w:szCs w:val="28"/>
          <w:lang w:val="ru-RU"/>
        </w:rPr>
      </w:pPr>
      <w:r w:rsidRPr="00860DE3">
        <w:rPr>
          <w:b/>
          <w:sz w:val="28"/>
          <w:szCs w:val="28"/>
          <w:lang w:val="ru-RU"/>
        </w:rPr>
        <w:t xml:space="preserve">    </w:t>
      </w:r>
      <w:r w:rsidR="004D6EF7">
        <w:rPr>
          <w:b/>
          <w:sz w:val="28"/>
          <w:szCs w:val="28"/>
          <w:lang w:val="ru-RU"/>
        </w:rPr>
        <w:t xml:space="preserve">     </w:t>
      </w:r>
      <w:r w:rsidRPr="00860DE3">
        <w:rPr>
          <w:b/>
          <w:sz w:val="28"/>
          <w:szCs w:val="28"/>
          <w:lang w:val="ru-RU"/>
        </w:rPr>
        <w:t xml:space="preserve">  Познавательно-исследовательская деятельность</w:t>
      </w:r>
      <w:r w:rsidRPr="00860DE3">
        <w:rPr>
          <w:sz w:val="28"/>
          <w:szCs w:val="28"/>
          <w:lang w:val="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AB7FF6" w:rsidRDefault="00B06E08" w:rsidP="00B06E08">
      <w:pPr>
        <w:widowControl w:val="0"/>
        <w:spacing w:line="240" w:lineRule="atLeast"/>
        <w:jc w:val="both"/>
        <w:rPr>
          <w:sz w:val="28"/>
          <w:szCs w:val="28"/>
          <w:lang w:val="ru-RU"/>
        </w:rPr>
      </w:pPr>
      <w:r w:rsidRPr="00860DE3">
        <w:rPr>
          <w:b/>
          <w:sz w:val="28"/>
          <w:szCs w:val="28"/>
          <w:lang w:val="ru-RU"/>
        </w:rPr>
        <w:t xml:space="preserve">       </w:t>
      </w:r>
      <w:r w:rsidR="004D6EF7">
        <w:rPr>
          <w:b/>
          <w:sz w:val="28"/>
          <w:szCs w:val="28"/>
          <w:lang w:val="ru-RU"/>
        </w:rPr>
        <w:t xml:space="preserve">    </w:t>
      </w:r>
      <w:r w:rsidRPr="00860DE3">
        <w:rPr>
          <w:b/>
          <w:sz w:val="28"/>
          <w:szCs w:val="28"/>
          <w:lang w:val="ru-RU"/>
        </w:rPr>
        <w:t>Восприятие художественной литературы и фольклора</w:t>
      </w:r>
      <w:r w:rsidRPr="00860DE3">
        <w:rPr>
          <w:sz w:val="28"/>
          <w:szCs w:val="28"/>
          <w:lang w:val="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B06E08" w:rsidRPr="00860DE3" w:rsidRDefault="00D944C4" w:rsidP="00B06E08">
      <w:pPr>
        <w:widowControl w:val="0"/>
        <w:spacing w:line="240" w:lineRule="atLeast"/>
        <w:jc w:val="both"/>
        <w:rPr>
          <w:sz w:val="28"/>
          <w:szCs w:val="28"/>
          <w:lang w:val="ru-RU"/>
        </w:rPr>
      </w:pPr>
      <w:r>
        <w:rPr>
          <w:sz w:val="28"/>
          <w:szCs w:val="28"/>
          <w:lang w:val="ru-RU"/>
        </w:rPr>
        <w:t xml:space="preserve">      </w:t>
      </w:r>
      <w:r w:rsidR="00B06E08" w:rsidRPr="00860DE3">
        <w:rPr>
          <w:sz w:val="28"/>
          <w:szCs w:val="28"/>
          <w:lang w:val="ru-RU"/>
        </w:rPr>
        <w:t xml:space="preserve">  </w:t>
      </w:r>
      <w:r w:rsidR="004D6EF7">
        <w:rPr>
          <w:sz w:val="28"/>
          <w:szCs w:val="28"/>
          <w:lang w:val="ru-RU"/>
        </w:rPr>
        <w:t xml:space="preserve">   </w:t>
      </w:r>
      <w:r w:rsidR="00B06E08" w:rsidRPr="00860DE3">
        <w:rPr>
          <w:b/>
          <w:sz w:val="28"/>
          <w:szCs w:val="28"/>
          <w:lang w:val="ru-RU"/>
        </w:rPr>
        <w:t>Конструирование и изобразительная деятельность</w:t>
      </w:r>
      <w:r w:rsidR="00B06E08" w:rsidRPr="00860DE3">
        <w:rPr>
          <w:sz w:val="28"/>
          <w:szCs w:val="28"/>
          <w:lang w:val="ru-RU"/>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B06E08" w:rsidRPr="00860DE3" w:rsidRDefault="00B06E08" w:rsidP="00B06E08">
      <w:pPr>
        <w:widowControl w:val="0"/>
        <w:spacing w:line="240" w:lineRule="atLeast"/>
        <w:jc w:val="both"/>
        <w:rPr>
          <w:sz w:val="28"/>
          <w:szCs w:val="28"/>
          <w:lang w:val="ru-RU"/>
        </w:rPr>
      </w:pPr>
      <w:r w:rsidRPr="00860DE3">
        <w:rPr>
          <w:sz w:val="28"/>
          <w:szCs w:val="28"/>
          <w:lang w:val="ru-RU"/>
        </w:rPr>
        <w:t xml:space="preserve">      </w:t>
      </w:r>
      <w:r w:rsidR="004D6EF7">
        <w:rPr>
          <w:sz w:val="28"/>
          <w:szCs w:val="28"/>
          <w:lang w:val="ru-RU"/>
        </w:rPr>
        <w:t xml:space="preserve">     </w:t>
      </w:r>
      <w:r w:rsidRPr="00860DE3">
        <w:rPr>
          <w:b/>
          <w:sz w:val="28"/>
          <w:szCs w:val="28"/>
          <w:lang w:val="ru-RU"/>
        </w:rPr>
        <w:t>Музыкальная деятельность</w:t>
      </w:r>
      <w:r w:rsidRPr="00860DE3">
        <w:rPr>
          <w:sz w:val="28"/>
          <w:szCs w:val="28"/>
          <w:lang w:val="ru-RU"/>
        </w:rPr>
        <w:t xml:space="preserve"> организуется в процессе музыкальных занятий, которые проводятся музыкальным руководителем ДОО в специально оборудованном помещении. </w:t>
      </w:r>
    </w:p>
    <w:p w:rsidR="00B06E08" w:rsidRPr="00860DE3" w:rsidRDefault="00B06E08" w:rsidP="00B06E08">
      <w:pPr>
        <w:widowControl w:val="0"/>
        <w:spacing w:line="240" w:lineRule="atLeast"/>
        <w:jc w:val="both"/>
        <w:rPr>
          <w:sz w:val="28"/>
          <w:szCs w:val="28"/>
          <w:lang w:val="ru-RU"/>
        </w:rPr>
      </w:pPr>
      <w:r w:rsidRPr="00860DE3">
        <w:rPr>
          <w:b/>
          <w:sz w:val="28"/>
          <w:szCs w:val="28"/>
          <w:lang w:val="ru-RU"/>
        </w:rPr>
        <w:lastRenderedPageBreak/>
        <w:t xml:space="preserve">        Двигательная деятельность</w:t>
      </w:r>
      <w:r w:rsidRPr="00860DE3">
        <w:rPr>
          <w:sz w:val="28"/>
          <w:szCs w:val="28"/>
          <w:lang w:val="ru-RU"/>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B06E08" w:rsidRPr="00860DE3" w:rsidRDefault="00B06E08" w:rsidP="00B06E08">
      <w:pPr>
        <w:widowControl w:val="0"/>
        <w:spacing w:line="240" w:lineRule="atLeast"/>
        <w:jc w:val="both"/>
        <w:rPr>
          <w:sz w:val="28"/>
          <w:szCs w:val="28"/>
          <w:lang w:val="ru-RU"/>
        </w:rPr>
      </w:pPr>
    </w:p>
    <w:p w:rsidR="00B06E08" w:rsidRPr="00860DE3" w:rsidRDefault="00B06E08" w:rsidP="00B06E08">
      <w:pPr>
        <w:widowControl w:val="0"/>
        <w:spacing w:line="240" w:lineRule="atLeast"/>
        <w:jc w:val="both"/>
        <w:rPr>
          <w:sz w:val="28"/>
          <w:szCs w:val="28"/>
          <w:lang w:val="ru-RU"/>
        </w:rPr>
      </w:pPr>
      <w:r w:rsidRPr="00860DE3">
        <w:rPr>
          <w:b/>
          <w:i/>
          <w:sz w:val="28"/>
          <w:szCs w:val="28"/>
          <w:lang w:val="ru-RU"/>
        </w:rPr>
        <w:t xml:space="preserve">        </w:t>
      </w:r>
      <w:r w:rsidRPr="00860DE3">
        <w:rPr>
          <w:b/>
          <w:sz w:val="28"/>
          <w:szCs w:val="28"/>
          <w:lang w:val="ru-RU"/>
        </w:rPr>
        <w:t>Образовательная деятельность, осуществляемая в ходе режимных моментов</w:t>
      </w:r>
      <w:r w:rsidRPr="00860DE3">
        <w:rPr>
          <w:sz w:val="28"/>
          <w:szCs w:val="28"/>
          <w:lang w:val="ru-RU"/>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06E08" w:rsidRPr="00860DE3" w:rsidRDefault="00B06E08" w:rsidP="00B06E08">
      <w:pPr>
        <w:widowControl w:val="0"/>
        <w:spacing w:line="240" w:lineRule="atLeast"/>
        <w:jc w:val="both"/>
        <w:rPr>
          <w:sz w:val="28"/>
          <w:szCs w:val="28"/>
          <w:lang w:val="ru-RU"/>
        </w:rPr>
      </w:pPr>
      <w:r w:rsidRPr="00860DE3">
        <w:rPr>
          <w:b/>
          <w:i/>
          <w:sz w:val="28"/>
          <w:szCs w:val="28"/>
          <w:lang w:val="ru-RU"/>
        </w:rPr>
        <w:t xml:space="preserve">        </w:t>
      </w:r>
      <w:r w:rsidRPr="00860DE3">
        <w:rPr>
          <w:b/>
          <w:sz w:val="28"/>
          <w:szCs w:val="28"/>
          <w:lang w:val="ru-RU"/>
        </w:rPr>
        <w:t>Образовательная деятельность, осуществляемая в утренний отрезок времени</w:t>
      </w:r>
      <w:r w:rsidRPr="00860DE3">
        <w:rPr>
          <w:b/>
          <w:i/>
          <w:sz w:val="28"/>
          <w:szCs w:val="28"/>
          <w:lang w:val="ru-RU"/>
        </w:rPr>
        <w:t>,</w:t>
      </w:r>
      <w:r w:rsidRPr="00860DE3">
        <w:rPr>
          <w:sz w:val="28"/>
          <w:szCs w:val="28"/>
          <w:lang w:val="ru-RU"/>
        </w:rPr>
        <w:t xml:space="preserve"> включает:</w:t>
      </w:r>
    </w:p>
    <w:p w:rsidR="00B06E08" w:rsidRPr="00860DE3" w:rsidRDefault="00B06E08" w:rsidP="005C2B74">
      <w:pPr>
        <w:widowControl w:val="0"/>
        <w:numPr>
          <w:ilvl w:val="0"/>
          <w:numId w:val="53"/>
        </w:numPr>
        <w:spacing w:before="100" w:beforeAutospacing="1" w:afterAutospacing="1" w:line="240" w:lineRule="atLeast"/>
        <w:ind w:left="426"/>
        <w:jc w:val="both"/>
        <w:rPr>
          <w:sz w:val="28"/>
          <w:szCs w:val="28"/>
          <w:lang w:val="ru-RU"/>
        </w:rPr>
      </w:pPr>
      <w:r w:rsidRPr="00860DE3">
        <w:rPr>
          <w:sz w:val="28"/>
          <w:szCs w:val="28"/>
          <w:lang w:val="ru-RU"/>
        </w:rPr>
        <w:t xml:space="preserve"> </w:t>
      </w:r>
      <w:r w:rsidRPr="00860DE3">
        <w:rPr>
          <w:b/>
          <w:i/>
          <w:sz w:val="28"/>
          <w:szCs w:val="28"/>
          <w:lang w:val="ru-RU"/>
        </w:rPr>
        <w:t>наблюдения</w:t>
      </w:r>
      <w:r w:rsidRPr="00860DE3">
        <w:rPr>
          <w:sz w:val="28"/>
          <w:szCs w:val="28"/>
          <w:lang w:val="ru-RU"/>
        </w:rPr>
        <w:t xml:space="preserve"> — в уголке природы, за деятельностью взрослых (сервировка стола к завтраку); </w:t>
      </w:r>
    </w:p>
    <w:p w:rsidR="00B06E08" w:rsidRPr="00860DE3" w:rsidRDefault="00B06E08" w:rsidP="005C2B74">
      <w:pPr>
        <w:widowControl w:val="0"/>
        <w:numPr>
          <w:ilvl w:val="0"/>
          <w:numId w:val="53"/>
        </w:numPr>
        <w:spacing w:before="100" w:beforeAutospacing="1" w:afterAutospacing="1" w:line="240" w:lineRule="atLeast"/>
        <w:ind w:left="426"/>
        <w:jc w:val="both"/>
        <w:rPr>
          <w:sz w:val="28"/>
          <w:szCs w:val="28"/>
          <w:lang w:val="ru-RU"/>
        </w:rPr>
      </w:pPr>
      <w:r w:rsidRPr="00860DE3">
        <w:rPr>
          <w:b/>
          <w:i/>
          <w:sz w:val="28"/>
          <w:szCs w:val="28"/>
          <w:lang w:val="ru-RU"/>
        </w:rPr>
        <w:t>индивидуальные игры и игры с небольшими подгруппами детей (дидактические, развивающие, сюжетные, музыкальные, подвижные и пр.)</w:t>
      </w:r>
      <w:r w:rsidRPr="00860DE3">
        <w:rPr>
          <w:sz w:val="28"/>
          <w:szCs w:val="28"/>
          <w:lang w:val="ru-RU"/>
        </w:rPr>
        <w:t>;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B06E08" w:rsidRPr="00860DE3" w:rsidRDefault="00B06E08" w:rsidP="005C2B74">
      <w:pPr>
        <w:widowControl w:val="0"/>
        <w:numPr>
          <w:ilvl w:val="0"/>
          <w:numId w:val="53"/>
        </w:numPr>
        <w:spacing w:before="100" w:beforeAutospacing="1" w:afterAutospacing="1" w:line="240" w:lineRule="atLeast"/>
        <w:ind w:left="426"/>
        <w:jc w:val="both"/>
        <w:rPr>
          <w:sz w:val="28"/>
          <w:szCs w:val="28"/>
          <w:lang w:val="ru-RU"/>
        </w:rPr>
      </w:pPr>
      <w:r w:rsidRPr="00860DE3">
        <w:rPr>
          <w:b/>
          <w:i/>
          <w:sz w:val="28"/>
          <w:szCs w:val="28"/>
          <w:lang w:val="ru-RU"/>
        </w:rPr>
        <w:t>трудовые поручения</w:t>
      </w:r>
      <w:r w:rsidRPr="00860DE3">
        <w:rPr>
          <w:sz w:val="28"/>
          <w:szCs w:val="28"/>
          <w:lang w:val="ru-RU"/>
        </w:rPr>
        <w:t xml:space="preserve"> (сервировка столов к завтраку, уход за комнатными растениями и пр.);</w:t>
      </w:r>
    </w:p>
    <w:p w:rsidR="00B06E08" w:rsidRPr="00860DE3" w:rsidRDefault="00B06E08" w:rsidP="005C2B74">
      <w:pPr>
        <w:widowControl w:val="0"/>
        <w:numPr>
          <w:ilvl w:val="0"/>
          <w:numId w:val="53"/>
        </w:numPr>
        <w:spacing w:before="100" w:beforeAutospacing="1" w:afterAutospacing="1" w:line="240" w:lineRule="atLeast"/>
        <w:ind w:left="426"/>
        <w:jc w:val="both"/>
        <w:rPr>
          <w:sz w:val="28"/>
          <w:szCs w:val="28"/>
          <w:lang w:val="ru-RU"/>
        </w:rPr>
      </w:pPr>
      <w:r w:rsidRPr="00860DE3">
        <w:rPr>
          <w:b/>
          <w:i/>
          <w:sz w:val="28"/>
          <w:szCs w:val="28"/>
          <w:lang w:val="ru-RU"/>
        </w:rPr>
        <w:t>беседы и разговоры с детьми по их интересам</w:t>
      </w:r>
      <w:r w:rsidRPr="00860DE3">
        <w:rPr>
          <w:sz w:val="28"/>
          <w:szCs w:val="28"/>
          <w:lang w:val="ru-RU"/>
        </w:rPr>
        <w:t xml:space="preserve">; </w:t>
      </w:r>
    </w:p>
    <w:p w:rsidR="00B06E08" w:rsidRPr="00860DE3" w:rsidRDefault="00B06E08" w:rsidP="005C2B74">
      <w:pPr>
        <w:widowControl w:val="0"/>
        <w:numPr>
          <w:ilvl w:val="0"/>
          <w:numId w:val="53"/>
        </w:numPr>
        <w:spacing w:before="100" w:beforeAutospacing="1" w:afterAutospacing="1" w:line="240" w:lineRule="atLeast"/>
        <w:ind w:left="426"/>
        <w:jc w:val="both"/>
        <w:rPr>
          <w:sz w:val="28"/>
          <w:szCs w:val="28"/>
          <w:lang w:val="ru-RU"/>
        </w:rPr>
      </w:pPr>
      <w:r w:rsidRPr="00860DE3">
        <w:rPr>
          <w:b/>
          <w:i/>
          <w:sz w:val="28"/>
          <w:szCs w:val="28"/>
          <w:lang w:val="ru-RU"/>
        </w:rPr>
        <w:t>рассматривание дидактических наглядных материалов</w:t>
      </w:r>
      <w:r w:rsidRPr="00860DE3">
        <w:rPr>
          <w:sz w:val="28"/>
          <w:szCs w:val="28"/>
          <w:lang w:val="ru-RU"/>
        </w:rPr>
        <w:t xml:space="preserve"> (картинок, иллюстраций, просмотр видеоматериалов разнообразного содержания);</w:t>
      </w:r>
    </w:p>
    <w:p w:rsidR="00D944C4" w:rsidRDefault="00B06E08" w:rsidP="005C2B74">
      <w:pPr>
        <w:widowControl w:val="0"/>
        <w:numPr>
          <w:ilvl w:val="0"/>
          <w:numId w:val="53"/>
        </w:numPr>
        <w:spacing w:before="100" w:beforeAutospacing="1" w:afterAutospacing="1" w:line="240" w:lineRule="atLeast"/>
        <w:ind w:left="426"/>
        <w:jc w:val="both"/>
        <w:rPr>
          <w:sz w:val="28"/>
          <w:szCs w:val="28"/>
          <w:lang w:val="ru-RU"/>
        </w:rPr>
      </w:pPr>
      <w:r w:rsidRPr="00860DE3">
        <w:rPr>
          <w:b/>
          <w:i/>
          <w:sz w:val="28"/>
          <w:szCs w:val="28"/>
          <w:lang w:val="ru-RU"/>
        </w:rPr>
        <w:t>индивидуальную работу с детьми</w:t>
      </w:r>
      <w:r w:rsidRPr="00860DE3">
        <w:rPr>
          <w:sz w:val="28"/>
          <w:szCs w:val="28"/>
          <w:lang w:val="ru-RU"/>
        </w:rPr>
        <w:t xml:space="preserve"> в соответствии с задачами разных образовательных областей; </w:t>
      </w:r>
    </w:p>
    <w:p w:rsidR="00B06E08" w:rsidRPr="00D944C4" w:rsidRDefault="00B06E08" w:rsidP="005C2B74">
      <w:pPr>
        <w:widowControl w:val="0"/>
        <w:numPr>
          <w:ilvl w:val="0"/>
          <w:numId w:val="53"/>
        </w:numPr>
        <w:spacing w:before="100" w:beforeAutospacing="1" w:afterAutospacing="1" w:line="240" w:lineRule="atLeast"/>
        <w:ind w:left="426"/>
        <w:jc w:val="both"/>
        <w:rPr>
          <w:sz w:val="28"/>
          <w:szCs w:val="28"/>
          <w:lang w:val="ru-RU"/>
        </w:rPr>
      </w:pPr>
      <w:r w:rsidRPr="00D944C4">
        <w:rPr>
          <w:b/>
          <w:i/>
          <w:sz w:val="28"/>
          <w:szCs w:val="28"/>
          <w:lang w:val="ru-RU"/>
        </w:rPr>
        <w:t>двигательную деятельность детей</w:t>
      </w:r>
      <w:r w:rsidRPr="00D944C4">
        <w:rPr>
          <w:sz w:val="28"/>
          <w:szCs w:val="28"/>
          <w:lang w:val="ru-RU"/>
        </w:rPr>
        <w:t xml:space="preserve">, активность которой зависит от содержания организованной образовательной деятельности в первой половине дня; </w:t>
      </w:r>
    </w:p>
    <w:p w:rsidR="00B06E08" w:rsidRPr="00860DE3" w:rsidRDefault="00B06E08" w:rsidP="005C2B74">
      <w:pPr>
        <w:widowControl w:val="0"/>
        <w:numPr>
          <w:ilvl w:val="0"/>
          <w:numId w:val="53"/>
        </w:numPr>
        <w:spacing w:before="100" w:beforeAutospacing="1" w:afterAutospacing="1" w:line="240" w:lineRule="atLeast"/>
        <w:ind w:left="426"/>
        <w:jc w:val="both"/>
        <w:rPr>
          <w:b/>
          <w:i/>
          <w:sz w:val="28"/>
          <w:szCs w:val="28"/>
          <w:lang w:val="ru-RU"/>
        </w:rPr>
      </w:pPr>
      <w:r w:rsidRPr="00860DE3">
        <w:rPr>
          <w:sz w:val="28"/>
          <w:szCs w:val="28"/>
          <w:lang w:val="ru-RU"/>
        </w:rPr>
        <w:t xml:space="preserve">работу по воспитанию у детей </w:t>
      </w:r>
      <w:r w:rsidRPr="00860DE3">
        <w:rPr>
          <w:b/>
          <w:i/>
          <w:sz w:val="28"/>
          <w:szCs w:val="28"/>
          <w:lang w:val="ru-RU"/>
        </w:rPr>
        <w:t xml:space="preserve">культурно-гигиенических навыков и культуры здоровья. </w:t>
      </w:r>
    </w:p>
    <w:p w:rsidR="00B06E08" w:rsidRPr="00860DE3" w:rsidRDefault="00B06E08" w:rsidP="00E248ED">
      <w:pPr>
        <w:widowControl w:val="0"/>
        <w:spacing w:line="240" w:lineRule="atLeast"/>
        <w:ind w:firstLine="567"/>
        <w:jc w:val="both"/>
        <w:rPr>
          <w:b/>
          <w:i/>
          <w:sz w:val="28"/>
          <w:szCs w:val="28"/>
          <w:lang w:val="ru-RU"/>
        </w:rPr>
      </w:pPr>
      <w:r w:rsidRPr="00860DE3">
        <w:rPr>
          <w:b/>
          <w:sz w:val="28"/>
          <w:szCs w:val="28"/>
          <w:lang w:val="ru-RU"/>
        </w:rPr>
        <w:t xml:space="preserve">Образовательная деятельность, осуществляемая во время прогулки, </w:t>
      </w:r>
      <w:r w:rsidRPr="00860DE3">
        <w:rPr>
          <w:sz w:val="28"/>
          <w:szCs w:val="28"/>
          <w:lang w:val="ru-RU"/>
        </w:rPr>
        <w:t>включает:</w:t>
      </w:r>
      <w:r w:rsidRPr="00860DE3">
        <w:rPr>
          <w:b/>
          <w:i/>
          <w:sz w:val="28"/>
          <w:szCs w:val="28"/>
          <w:lang w:val="ru-RU"/>
        </w:rPr>
        <w:t xml:space="preserve"> </w:t>
      </w:r>
    </w:p>
    <w:p w:rsidR="00B06E08" w:rsidRPr="00860DE3" w:rsidRDefault="00B06E08" w:rsidP="005C2B74">
      <w:pPr>
        <w:widowControl w:val="0"/>
        <w:numPr>
          <w:ilvl w:val="0"/>
          <w:numId w:val="54"/>
        </w:numPr>
        <w:spacing w:before="100" w:beforeAutospacing="1" w:afterAutospacing="1" w:line="240" w:lineRule="atLeast"/>
        <w:ind w:left="426"/>
        <w:jc w:val="both"/>
        <w:rPr>
          <w:sz w:val="28"/>
          <w:szCs w:val="28"/>
          <w:lang w:val="ru-RU"/>
        </w:rPr>
      </w:pPr>
      <w:r w:rsidRPr="00860DE3">
        <w:rPr>
          <w:b/>
          <w:i/>
          <w:sz w:val="28"/>
          <w:szCs w:val="28"/>
          <w:lang w:val="ru-RU"/>
        </w:rPr>
        <w:t>подвижные игры и упражнения</w:t>
      </w:r>
      <w:r w:rsidRPr="00860DE3">
        <w:rPr>
          <w:sz w:val="28"/>
          <w:szCs w:val="28"/>
          <w:lang w:val="ru-RU"/>
        </w:rPr>
        <w:t xml:space="preserve">, направленные на оптимизацию режима двигательной активности и укрепление здоровья детей; </w:t>
      </w:r>
    </w:p>
    <w:p w:rsidR="00B06E08" w:rsidRPr="00860DE3" w:rsidRDefault="00B06E08" w:rsidP="005C2B74">
      <w:pPr>
        <w:widowControl w:val="0"/>
        <w:numPr>
          <w:ilvl w:val="0"/>
          <w:numId w:val="54"/>
        </w:numPr>
        <w:spacing w:before="100" w:beforeAutospacing="1" w:afterAutospacing="1" w:line="240" w:lineRule="atLeast"/>
        <w:ind w:left="426"/>
        <w:jc w:val="both"/>
        <w:rPr>
          <w:sz w:val="28"/>
          <w:szCs w:val="28"/>
          <w:lang w:val="ru-RU"/>
        </w:rPr>
      </w:pPr>
      <w:r w:rsidRPr="00860DE3">
        <w:rPr>
          <w:b/>
          <w:i/>
          <w:sz w:val="28"/>
          <w:szCs w:val="28"/>
          <w:lang w:val="ru-RU"/>
        </w:rPr>
        <w:t>наблюдения за объектами и явлениями природы</w:t>
      </w:r>
      <w:r w:rsidRPr="00860DE3">
        <w:rPr>
          <w:sz w:val="28"/>
          <w:szCs w:val="28"/>
          <w:lang w:val="ru-RU"/>
        </w:rPr>
        <w:t>, направленные на установление разнообразных связей и зависимостей в природе, воспитание отношения к ней;</w:t>
      </w:r>
    </w:p>
    <w:p w:rsidR="00B06E08" w:rsidRPr="00860DE3" w:rsidRDefault="00B06E08" w:rsidP="005C2B74">
      <w:pPr>
        <w:widowControl w:val="0"/>
        <w:numPr>
          <w:ilvl w:val="0"/>
          <w:numId w:val="54"/>
        </w:numPr>
        <w:spacing w:before="100" w:beforeAutospacing="1" w:afterAutospacing="1" w:line="240" w:lineRule="atLeast"/>
        <w:ind w:left="426"/>
        <w:jc w:val="both"/>
        <w:rPr>
          <w:sz w:val="28"/>
          <w:szCs w:val="28"/>
          <w:lang w:val="ru-RU"/>
        </w:rPr>
      </w:pPr>
      <w:r w:rsidRPr="00860DE3">
        <w:rPr>
          <w:b/>
          <w:i/>
          <w:sz w:val="28"/>
          <w:szCs w:val="28"/>
          <w:lang w:val="ru-RU"/>
        </w:rPr>
        <w:t>экспериментирование</w:t>
      </w:r>
      <w:r w:rsidRPr="00860DE3">
        <w:rPr>
          <w:sz w:val="28"/>
          <w:szCs w:val="28"/>
          <w:lang w:val="ru-RU"/>
        </w:rPr>
        <w:t xml:space="preserve"> с объектами неживой природы; </w:t>
      </w:r>
    </w:p>
    <w:p w:rsidR="00B06E08" w:rsidRPr="00860DE3" w:rsidRDefault="00B06E08" w:rsidP="005C2B74">
      <w:pPr>
        <w:widowControl w:val="0"/>
        <w:numPr>
          <w:ilvl w:val="0"/>
          <w:numId w:val="54"/>
        </w:numPr>
        <w:spacing w:before="100" w:beforeAutospacing="1" w:afterAutospacing="1" w:line="240" w:lineRule="atLeast"/>
        <w:ind w:left="426"/>
        <w:jc w:val="both"/>
        <w:rPr>
          <w:sz w:val="28"/>
          <w:szCs w:val="28"/>
          <w:lang w:val="ru-RU"/>
        </w:rPr>
      </w:pPr>
      <w:r w:rsidRPr="00860DE3">
        <w:rPr>
          <w:b/>
          <w:i/>
          <w:sz w:val="28"/>
          <w:szCs w:val="28"/>
          <w:lang w:val="ru-RU"/>
        </w:rPr>
        <w:lastRenderedPageBreak/>
        <w:t>сюжетно-ролевые и конструктивные игры</w:t>
      </w:r>
      <w:r w:rsidRPr="00860DE3">
        <w:rPr>
          <w:sz w:val="28"/>
          <w:szCs w:val="28"/>
          <w:lang w:val="ru-RU"/>
        </w:rPr>
        <w:t xml:space="preserve"> (с песком, со снегом, с природным материалом); </w:t>
      </w:r>
    </w:p>
    <w:p w:rsidR="00B06E08" w:rsidRPr="00860DE3" w:rsidRDefault="00B06E08" w:rsidP="005C2B74">
      <w:pPr>
        <w:widowControl w:val="0"/>
        <w:numPr>
          <w:ilvl w:val="0"/>
          <w:numId w:val="54"/>
        </w:numPr>
        <w:spacing w:before="100" w:beforeAutospacing="1" w:afterAutospacing="1" w:line="240" w:lineRule="atLeast"/>
        <w:ind w:left="426"/>
        <w:jc w:val="both"/>
        <w:rPr>
          <w:sz w:val="28"/>
          <w:szCs w:val="28"/>
          <w:lang w:val="ru-RU"/>
        </w:rPr>
      </w:pPr>
      <w:r w:rsidRPr="00860DE3">
        <w:rPr>
          <w:b/>
          <w:i/>
          <w:sz w:val="28"/>
          <w:szCs w:val="28"/>
          <w:lang w:val="ru-RU"/>
        </w:rPr>
        <w:t>элементарную трудовую деятельность детей</w:t>
      </w:r>
      <w:r w:rsidRPr="00860DE3">
        <w:rPr>
          <w:sz w:val="28"/>
          <w:szCs w:val="28"/>
          <w:lang w:val="ru-RU"/>
        </w:rPr>
        <w:t xml:space="preserve"> на участке детского сада; </w:t>
      </w:r>
    </w:p>
    <w:p w:rsidR="00614B2F" w:rsidRPr="004D6EF7" w:rsidRDefault="00B06E08" w:rsidP="004D6EF7">
      <w:pPr>
        <w:widowControl w:val="0"/>
        <w:numPr>
          <w:ilvl w:val="0"/>
          <w:numId w:val="54"/>
        </w:numPr>
        <w:spacing w:before="100" w:beforeAutospacing="1" w:afterAutospacing="1" w:line="240" w:lineRule="atLeast"/>
        <w:ind w:left="426"/>
        <w:jc w:val="both"/>
        <w:rPr>
          <w:sz w:val="28"/>
          <w:szCs w:val="28"/>
          <w:lang w:val="ru-RU"/>
        </w:rPr>
      </w:pPr>
      <w:r w:rsidRPr="00860DE3">
        <w:rPr>
          <w:sz w:val="28"/>
          <w:szCs w:val="28"/>
          <w:lang w:val="ru-RU"/>
        </w:rPr>
        <w:t xml:space="preserve"> </w:t>
      </w:r>
      <w:r w:rsidRPr="00860DE3">
        <w:rPr>
          <w:b/>
          <w:i/>
          <w:sz w:val="28"/>
          <w:szCs w:val="28"/>
          <w:lang w:val="ru-RU"/>
        </w:rPr>
        <w:t>свободное общение воспитателя с детьми</w:t>
      </w:r>
      <w:r w:rsidRPr="00860DE3">
        <w:rPr>
          <w:sz w:val="28"/>
          <w:szCs w:val="28"/>
          <w:lang w:val="ru-RU"/>
        </w:rPr>
        <w:t xml:space="preserve">.  </w:t>
      </w:r>
    </w:p>
    <w:p w:rsidR="00B06E08" w:rsidRPr="00860DE3" w:rsidRDefault="00B06E08" w:rsidP="00614B2F">
      <w:pPr>
        <w:widowControl w:val="0"/>
        <w:jc w:val="both"/>
        <w:rPr>
          <w:sz w:val="28"/>
          <w:szCs w:val="28"/>
          <w:lang w:val="ru-RU"/>
        </w:rPr>
      </w:pPr>
      <w:r w:rsidRPr="00860DE3">
        <w:rPr>
          <w:sz w:val="28"/>
          <w:szCs w:val="28"/>
          <w:lang w:val="ru-RU"/>
        </w:rPr>
        <w:t xml:space="preserve">       Во второй половине дня организуются разнообразные </w:t>
      </w:r>
      <w:r w:rsidRPr="00860DE3">
        <w:rPr>
          <w:b/>
          <w:i/>
          <w:sz w:val="28"/>
          <w:szCs w:val="28"/>
          <w:lang w:val="ru-RU"/>
        </w:rPr>
        <w:t>культурные практики</w:t>
      </w:r>
      <w:r w:rsidRPr="00860DE3">
        <w:rPr>
          <w:sz w:val="28"/>
          <w:szCs w:val="28"/>
          <w:lang w:val="ru-RU"/>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B06E08" w:rsidRPr="00860DE3" w:rsidRDefault="00B06E08" w:rsidP="00B06E08">
      <w:pPr>
        <w:widowControl w:val="0"/>
        <w:spacing w:line="240" w:lineRule="atLeast"/>
        <w:jc w:val="both"/>
        <w:rPr>
          <w:sz w:val="28"/>
          <w:szCs w:val="28"/>
          <w:lang w:val="ru-RU"/>
        </w:rPr>
      </w:pPr>
      <w:r w:rsidRPr="00860DE3">
        <w:rPr>
          <w:b/>
          <w:sz w:val="28"/>
          <w:szCs w:val="28"/>
          <w:lang w:val="ru-RU"/>
        </w:rPr>
        <w:t xml:space="preserve">        Совместная игра</w:t>
      </w:r>
      <w:r w:rsidRPr="00860DE3">
        <w:rPr>
          <w:sz w:val="28"/>
          <w:szCs w:val="28"/>
          <w:lang w:val="ru-RU"/>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D0FE4" w:rsidRDefault="00B06E08" w:rsidP="00B06E08">
      <w:pPr>
        <w:widowControl w:val="0"/>
        <w:spacing w:line="240" w:lineRule="atLeast"/>
        <w:jc w:val="both"/>
        <w:rPr>
          <w:sz w:val="28"/>
          <w:szCs w:val="28"/>
          <w:lang w:val="ru-RU"/>
        </w:rPr>
      </w:pPr>
      <w:r w:rsidRPr="00860DE3">
        <w:rPr>
          <w:sz w:val="28"/>
          <w:szCs w:val="28"/>
          <w:lang w:val="ru-RU"/>
        </w:rPr>
        <w:t xml:space="preserve">        </w:t>
      </w:r>
      <w:r w:rsidRPr="00860DE3">
        <w:rPr>
          <w:b/>
          <w:sz w:val="28"/>
          <w:szCs w:val="28"/>
          <w:lang w:val="ru-RU"/>
        </w:rPr>
        <w:t>Ситуации общения и накопления положительного социально-эмоционального</w:t>
      </w:r>
      <w:r w:rsidRPr="00860DE3">
        <w:rPr>
          <w:sz w:val="28"/>
          <w:szCs w:val="28"/>
          <w:lang w:val="ru-RU"/>
        </w:rPr>
        <w:t xml:space="preserve">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w:t>
      </w:r>
    </w:p>
    <w:p w:rsidR="00B06E08" w:rsidRPr="00860DE3" w:rsidRDefault="00B06E08" w:rsidP="00B06E08">
      <w:pPr>
        <w:widowControl w:val="0"/>
        <w:spacing w:line="240" w:lineRule="atLeast"/>
        <w:jc w:val="both"/>
        <w:rPr>
          <w:sz w:val="28"/>
          <w:szCs w:val="28"/>
          <w:lang w:val="ru-RU"/>
        </w:rPr>
      </w:pPr>
      <w:r w:rsidRPr="00860DE3">
        <w:rPr>
          <w:sz w:val="28"/>
          <w:szCs w:val="28"/>
          <w:lang w:val="ru-RU"/>
        </w:rPr>
        <w:t xml:space="preserve">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06E08" w:rsidRPr="00860DE3" w:rsidRDefault="00B06E08" w:rsidP="00B06E08">
      <w:pPr>
        <w:widowControl w:val="0"/>
        <w:spacing w:line="240" w:lineRule="atLeast"/>
        <w:jc w:val="both"/>
        <w:rPr>
          <w:sz w:val="28"/>
          <w:szCs w:val="28"/>
          <w:lang w:val="ru-RU"/>
        </w:rPr>
      </w:pPr>
      <w:r w:rsidRPr="00860DE3">
        <w:rPr>
          <w:b/>
          <w:sz w:val="28"/>
          <w:szCs w:val="28"/>
          <w:lang w:val="ru-RU"/>
        </w:rPr>
        <w:t xml:space="preserve">          Музыкально-театральная гостиная </w:t>
      </w:r>
      <w:r w:rsidRPr="00860DE3">
        <w:rPr>
          <w:sz w:val="28"/>
          <w:szCs w:val="28"/>
          <w:lang w:val="ru-RU"/>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B06E08" w:rsidRPr="00860DE3" w:rsidRDefault="00B06E08" w:rsidP="00B06E08">
      <w:pPr>
        <w:widowControl w:val="0"/>
        <w:spacing w:line="240" w:lineRule="atLeast"/>
        <w:jc w:val="both"/>
        <w:rPr>
          <w:sz w:val="28"/>
          <w:szCs w:val="28"/>
          <w:lang w:val="ru-RU"/>
        </w:rPr>
      </w:pPr>
      <w:r w:rsidRPr="00860DE3">
        <w:rPr>
          <w:sz w:val="28"/>
          <w:szCs w:val="28"/>
          <w:lang w:val="ru-RU"/>
        </w:rPr>
        <w:t xml:space="preserve">            </w:t>
      </w:r>
      <w:r w:rsidRPr="00860DE3">
        <w:rPr>
          <w:b/>
          <w:sz w:val="28"/>
          <w:szCs w:val="28"/>
          <w:lang w:val="ru-RU"/>
        </w:rPr>
        <w:t xml:space="preserve">Сенсорный и интеллектуальный тренинг </w:t>
      </w:r>
      <w:r w:rsidRPr="00860DE3">
        <w:rPr>
          <w:sz w:val="28"/>
          <w:szCs w:val="28"/>
          <w:lang w:val="ru-RU"/>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B06E08" w:rsidRPr="00860DE3" w:rsidRDefault="00B06E08" w:rsidP="00B06E08">
      <w:pPr>
        <w:widowControl w:val="0"/>
        <w:spacing w:line="240" w:lineRule="atLeast"/>
        <w:jc w:val="both"/>
        <w:rPr>
          <w:sz w:val="28"/>
          <w:szCs w:val="28"/>
          <w:lang w:val="ru-RU"/>
        </w:rPr>
      </w:pPr>
      <w:r w:rsidRPr="00860DE3">
        <w:rPr>
          <w:b/>
          <w:sz w:val="28"/>
          <w:szCs w:val="28"/>
          <w:lang w:val="ru-RU"/>
        </w:rPr>
        <w:t xml:space="preserve">           Детский досуг</w:t>
      </w:r>
      <w:r w:rsidRPr="00860DE3">
        <w:rPr>
          <w:sz w:val="28"/>
          <w:szCs w:val="28"/>
          <w:lang w:val="ru-RU"/>
        </w:rPr>
        <w:t xml:space="preserve"> — вид деятельности, целенаправленно организуемый </w:t>
      </w:r>
      <w:r w:rsidRPr="00860DE3">
        <w:rPr>
          <w:sz w:val="28"/>
          <w:szCs w:val="28"/>
          <w:lang w:val="ru-RU"/>
        </w:rPr>
        <w:lastRenderedPageBreak/>
        <w:t>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B06E08" w:rsidRPr="00860DE3" w:rsidRDefault="00B06E08" w:rsidP="00B06E08">
      <w:pPr>
        <w:widowControl w:val="0"/>
        <w:spacing w:line="240" w:lineRule="atLeast"/>
        <w:jc w:val="both"/>
        <w:rPr>
          <w:sz w:val="28"/>
          <w:szCs w:val="28"/>
          <w:lang w:val="ru-RU"/>
        </w:rPr>
      </w:pPr>
      <w:r w:rsidRPr="00860DE3">
        <w:rPr>
          <w:b/>
          <w:sz w:val="28"/>
          <w:szCs w:val="28"/>
          <w:lang w:val="ru-RU"/>
        </w:rPr>
        <w:t xml:space="preserve">        Коллективная и индивидуальная трудовая деятельность</w:t>
      </w:r>
      <w:r w:rsidRPr="00860DE3">
        <w:rPr>
          <w:sz w:val="28"/>
          <w:szCs w:val="28"/>
          <w:lang w:val="ru-RU"/>
        </w:rPr>
        <w:t xml:space="preserve"> носит общественно полезный характер и организуется как хозяйственно-бытовой труд и труд в природе.  </w:t>
      </w:r>
    </w:p>
    <w:p w:rsidR="004036C8" w:rsidRPr="00860DE3" w:rsidRDefault="004036C8" w:rsidP="00D95EAB">
      <w:pPr>
        <w:ind w:firstLine="426"/>
        <w:jc w:val="both"/>
        <w:rPr>
          <w:b/>
          <w:sz w:val="28"/>
          <w:szCs w:val="28"/>
          <w:lang w:val="ru-RU"/>
        </w:rPr>
      </w:pPr>
    </w:p>
    <w:p w:rsidR="00D95EAB" w:rsidRPr="00860DE3" w:rsidRDefault="00D95EAB" w:rsidP="00F5062B">
      <w:pPr>
        <w:pStyle w:val="1"/>
        <w:numPr>
          <w:ilvl w:val="0"/>
          <w:numId w:val="0"/>
        </w:numPr>
        <w:jc w:val="center"/>
        <w:rPr>
          <w:rFonts w:ascii="Times New Roman" w:hAnsi="Times New Roman" w:cs="Times New Roman"/>
          <w:b w:val="0"/>
          <w:sz w:val="28"/>
          <w:szCs w:val="28"/>
          <w:lang w:val="ru-RU"/>
        </w:rPr>
      </w:pPr>
      <w:bookmarkStart w:id="27" w:name="_Toc488165236"/>
      <w:r w:rsidRPr="00860DE3">
        <w:rPr>
          <w:rFonts w:ascii="Times New Roman" w:hAnsi="Times New Roman" w:cs="Times New Roman"/>
          <w:sz w:val="28"/>
          <w:szCs w:val="28"/>
          <w:lang w:val="ru-RU"/>
        </w:rPr>
        <w:t>2.2.3.</w:t>
      </w:r>
      <w:r w:rsidRPr="00860DE3">
        <w:rPr>
          <w:rFonts w:ascii="Times New Roman" w:hAnsi="Times New Roman" w:cs="Times New Roman"/>
          <w:sz w:val="28"/>
          <w:szCs w:val="28"/>
          <w:lang w:val="ru-RU"/>
        </w:rPr>
        <w:tab/>
        <w:t>Способы и направления поддержки детской инициативы</w:t>
      </w:r>
      <w:bookmarkEnd w:id="27"/>
    </w:p>
    <w:p w:rsidR="00E248ED" w:rsidRDefault="00E248ED" w:rsidP="00E248ED">
      <w:pPr>
        <w:widowControl w:val="0"/>
        <w:ind w:firstLine="567"/>
        <w:jc w:val="both"/>
        <w:rPr>
          <w:sz w:val="28"/>
          <w:szCs w:val="28"/>
          <w:lang w:val="ru-RU"/>
        </w:rPr>
      </w:pPr>
      <w:r w:rsidRPr="00860DE3">
        <w:rPr>
          <w:sz w:val="28"/>
          <w:szCs w:val="28"/>
          <w:lang w:val="ru-RU"/>
        </w:rPr>
        <w:t xml:space="preserve">Детская инициатива проявляется в </w:t>
      </w:r>
      <w:r w:rsidRPr="00860DE3">
        <w:rPr>
          <w:b/>
          <w:i/>
          <w:sz w:val="28"/>
          <w:szCs w:val="28"/>
          <w:lang w:val="ru-RU"/>
        </w:rPr>
        <w:t>свободной самостоятельной деятельности детей по выбору и интересам.</w:t>
      </w:r>
      <w:r w:rsidRPr="00860DE3">
        <w:rPr>
          <w:sz w:val="28"/>
          <w:szCs w:val="28"/>
          <w:lang w:val="ru-RU"/>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E248ED" w:rsidRPr="00860DE3" w:rsidRDefault="00E248ED" w:rsidP="00E248ED">
      <w:pPr>
        <w:widowControl w:val="0"/>
        <w:jc w:val="both"/>
        <w:rPr>
          <w:sz w:val="28"/>
          <w:szCs w:val="28"/>
          <w:lang w:val="ru-RU"/>
        </w:rPr>
      </w:pPr>
      <w:r w:rsidRPr="00860DE3">
        <w:rPr>
          <w:sz w:val="28"/>
          <w:szCs w:val="28"/>
          <w:lang w:val="ru-RU"/>
        </w:rPr>
        <w:t xml:space="preserve">  </w:t>
      </w:r>
      <w:r w:rsidR="00D944C4">
        <w:rPr>
          <w:sz w:val="28"/>
          <w:szCs w:val="28"/>
          <w:lang w:val="ru-RU"/>
        </w:rPr>
        <w:t>Д</w:t>
      </w:r>
      <w:r w:rsidRPr="00860DE3">
        <w:rPr>
          <w:sz w:val="28"/>
          <w:szCs w:val="28"/>
          <w:lang w:val="ru-RU"/>
        </w:rPr>
        <w:t>ля поддержки детской инициативы воспитанников в групп</w:t>
      </w:r>
      <w:r w:rsidR="00FB0D61" w:rsidRPr="00860DE3">
        <w:rPr>
          <w:sz w:val="28"/>
          <w:szCs w:val="28"/>
          <w:lang w:val="ru-RU"/>
        </w:rPr>
        <w:t>ах</w:t>
      </w:r>
      <w:r w:rsidRPr="00860DE3">
        <w:rPr>
          <w:sz w:val="28"/>
          <w:szCs w:val="28"/>
          <w:lang w:val="ru-RU"/>
        </w:rPr>
        <w:t xml:space="preserve"> ежедневно </w:t>
      </w:r>
      <w:r w:rsidR="005A58E9" w:rsidRPr="00860DE3">
        <w:rPr>
          <w:sz w:val="28"/>
          <w:szCs w:val="28"/>
          <w:lang w:val="ru-RU"/>
        </w:rPr>
        <w:t>создается благоприятный</w:t>
      </w:r>
      <w:r w:rsidRPr="00860DE3">
        <w:rPr>
          <w:sz w:val="28"/>
          <w:szCs w:val="28"/>
          <w:lang w:val="ru-RU"/>
        </w:rPr>
        <w:t xml:space="preserve"> положительный психологический микроклимат, в равной, определяющий ситуацию успеха для ребенка, основанный на поощрении положительных качеств, умений и знаний, определяющие успех в детском коллективе (Я знаю, что ты хорошо умеешь…, расскажи ребятам, как ты это </w:t>
      </w:r>
      <w:r w:rsidR="004D6EF7">
        <w:rPr>
          <w:sz w:val="28"/>
          <w:szCs w:val="28"/>
          <w:lang w:val="ru-RU"/>
        </w:rPr>
        <w:t>сделал?) Проявление уважения</w:t>
      </w:r>
      <w:r w:rsidRPr="00860DE3">
        <w:rPr>
          <w:sz w:val="28"/>
          <w:szCs w:val="28"/>
          <w:lang w:val="ru-RU"/>
        </w:rPr>
        <w:t xml:space="preserve"> и заботу к детям  выраженно в  радости при встрече, использовании ласки и тёплых слов, уважени</w:t>
      </w:r>
      <w:r w:rsidR="00FB0D61" w:rsidRPr="00860DE3">
        <w:rPr>
          <w:sz w:val="28"/>
          <w:szCs w:val="28"/>
          <w:lang w:val="ru-RU"/>
        </w:rPr>
        <w:t>и</w:t>
      </w:r>
      <w:r w:rsidRPr="00860DE3">
        <w:rPr>
          <w:sz w:val="28"/>
          <w:szCs w:val="28"/>
          <w:lang w:val="ru-RU"/>
        </w:rPr>
        <w:t xml:space="preserve"> индивидуальны</w:t>
      </w:r>
      <w:r w:rsidR="00FB0D61" w:rsidRPr="00860DE3">
        <w:rPr>
          <w:sz w:val="28"/>
          <w:szCs w:val="28"/>
          <w:lang w:val="ru-RU"/>
        </w:rPr>
        <w:t>х</w:t>
      </w:r>
      <w:r w:rsidRPr="00860DE3">
        <w:rPr>
          <w:sz w:val="28"/>
          <w:szCs w:val="28"/>
          <w:lang w:val="ru-RU"/>
        </w:rPr>
        <w:t xml:space="preserve"> вкусов и привычек детей.</w:t>
      </w:r>
    </w:p>
    <w:p w:rsidR="00E248ED" w:rsidRPr="00860DE3" w:rsidRDefault="004D6EF7" w:rsidP="00E248ED">
      <w:pPr>
        <w:widowControl w:val="0"/>
        <w:ind w:firstLine="708"/>
        <w:jc w:val="both"/>
        <w:rPr>
          <w:sz w:val="28"/>
          <w:szCs w:val="28"/>
          <w:lang w:val="ru-RU"/>
        </w:rPr>
      </w:pPr>
      <w:r>
        <w:rPr>
          <w:sz w:val="28"/>
          <w:szCs w:val="28"/>
          <w:lang w:val="ru-RU"/>
        </w:rPr>
        <w:t xml:space="preserve"> Особое внимание уделяется</w:t>
      </w:r>
      <w:r w:rsidR="00E248ED" w:rsidRPr="00860DE3">
        <w:rPr>
          <w:sz w:val="28"/>
          <w:szCs w:val="28"/>
          <w:lang w:val="ru-RU"/>
        </w:rPr>
        <w:t xml:space="preserve"> поощрению желания создавать что-либо по собственному замыслу, на полезность будущего продукта для других или ту радость, которую он доставит кому-то (маме, бабушке, папе, другу).</w:t>
      </w:r>
    </w:p>
    <w:p w:rsidR="00E248ED" w:rsidRPr="00860DE3" w:rsidRDefault="00E248ED" w:rsidP="00087C31">
      <w:pPr>
        <w:widowControl w:val="0"/>
        <w:ind w:firstLine="708"/>
        <w:jc w:val="both"/>
        <w:rPr>
          <w:sz w:val="28"/>
          <w:szCs w:val="28"/>
          <w:lang w:val="ru-RU"/>
        </w:rPr>
      </w:pPr>
      <w:r w:rsidRPr="00860DE3">
        <w:rPr>
          <w:sz w:val="28"/>
          <w:szCs w:val="28"/>
          <w:lang w:val="ru-RU"/>
        </w:rPr>
        <w:t>В групп</w:t>
      </w:r>
      <w:r w:rsidR="00FB0D61" w:rsidRPr="00860DE3">
        <w:rPr>
          <w:sz w:val="28"/>
          <w:szCs w:val="28"/>
          <w:lang w:val="ru-RU"/>
        </w:rPr>
        <w:t>ах</w:t>
      </w:r>
      <w:r w:rsidRPr="00860DE3">
        <w:rPr>
          <w:sz w:val="28"/>
          <w:szCs w:val="28"/>
          <w:lang w:val="ru-RU"/>
        </w:rPr>
        <w:t xml:space="preserve"> созданы условия для разнообразной самостоятельной творческой деятельности детей в </w:t>
      </w:r>
      <w:r w:rsidR="00FB0D61" w:rsidRPr="00860DE3">
        <w:rPr>
          <w:sz w:val="28"/>
          <w:szCs w:val="28"/>
          <w:lang w:val="ru-RU"/>
        </w:rPr>
        <w:t>ц</w:t>
      </w:r>
      <w:r w:rsidRPr="00860DE3">
        <w:rPr>
          <w:sz w:val="28"/>
          <w:szCs w:val="28"/>
          <w:lang w:val="ru-RU"/>
        </w:rPr>
        <w:t>ентрах активности. По мере необходимости оказывается помощь детям в решении</w:t>
      </w:r>
      <w:r w:rsidR="00087C31">
        <w:rPr>
          <w:sz w:val="28"/>
          <w:szCs w:val="28"/>
          <w:lang w:val="ru-RU"/>
        </w:rPr>
        <w:t xml:space="preserve"> проблем организации игры.</w:t>
      </w:r>
    </w:p>
    <w:p w:rsidR="00E248ED" w:rsidRPr="00860DE3" w:rsidRDefault="00E248ED" w:rsidP="00E248ED">
      <w:pPr>
        <w:widowControl w:val="0"/>
        <w:ind w:firstLine="708"/>
        <w:jc w:val="both"/>
        <w:rPr>
          <w:sz w:val="28"/>
          <w:szCs w:val="28"/>
          <w:lang w:val="ru-RU"/>
        </w:rPr>
      </w:pPr>
      <w:r w:rsidRPr="00860DE3">
        <w:rPr>
          <w:sz w:val="28"/>
          <w:szCs w:val="28"/>
          <w:lang w:val="ru-RU"/>
        </w:rPr>
        <w:t>При организации любого вида совместной деятельности приоритетным вектором является момент обсуждения: выбор спектакля для постановки, песни, сказки, танца и др.</w:t>
      </w:r>
    </w:p>
    <w:p w:rsidR="00E248ED" w:rsidRPr="00860DE3" w:rsidRDefault="00E248ED" w:rsidP="00E248ED">
      <w:pPr>
        <w:widowControl w:val="0"/>
        <w:ind w:firstLine="426"/>
        <w:jc w:val="both"/>
        <w:rPr>
          <w:b/>
          <w:i/>
          <w:sz w:val="28"/>
          <w:szCs w:val="28"/>
          <w:lang w:val="ru-RU"/>
        </w:rPr>
      </w:pPr>
      <w:r w:rsidRPr="00860DE3">
        <w:rPr>
          <w:sz w:val="28"/>
          <w:szCs w:val="28"/>
          <w:lang w:val="ru-RU"/>
        </w:rPr>
        <w:t xml:space="preserve">Все виды деятельности ребенка осуществляются в форме </w:t>
      </w:r>
      <w:r w:rsidRPr="00860DE3">
        <w:rPr>
          <w:b/>
          <w:i/>
          <w:sz w:val="28"/>
          <w:szCs w:val="28"/>
          <w:lang w:val="ru-RU"/>
        </w:rPr>
        <w:t xml:space="preserve">самостоятельной </w:t>
      </w:r>
      <w:r w:rsidRPr="00860DE3">
        <w:rPr>
          <w:sz w:val="28"/>
          <w:szCs w:val="28"/>
          <w:lang w:val="ru-RU"/>
        </w:rPr>
        <w:t>инициативной деятельности:</w:t>
      </w:r>
    </w:p>
    <w:p w:rsidR="00E248ED" w:rsidRPr="00860DE3" w:rsidRDefault="00E248ED" w:rsidP="005C2B74">
      <w:pPr>
        <w:widowControl w:val="0"/>
        <w:numPr>
          <w:ilvl w:val="0"/>
          <w:numId w:val="55"/>
        </w:numPr>
        <w:ind w:left="426"/>
        <w:jc w:val="both"/>
        <w:rPr>
          <w:sz w:val="28"/>
          <w:szCs w:val="28"/>
          <w:lang w:val="ru-RU"/>
        </w:rPr>
      </w:pPr>
      <w:r w:rsidRPr="00860DE3">
        <w:rPr>
          <w:sz w:val="28"/>
          <w:szCs w:val="28"/>
          <w:lang w:val="ru-RU"/>
        </w:rPr>
        <w:t xml:space="preserve"> самостоятельные сюжетно-ролевые, режиссерские и театрализованные игры; </w:t>
      </w:r>
    </w:p>
    <w:p w:rsidR="00E248ED" w:rsidRPr="00860DE3" w:rsidRDefault="00E248ED" w:rsidP="005C2B74">
      <w:pPr>
        <w:widowControl w:val="0"/>
        <w:numPr>
          <w:ilvl w:val="0"/>
          <w:numId w:val="55"/>
        </w:numPr>
        <w:ind w:left="426"/>
        <w:jc w:val="both"/>
        <w:rPr>
          <w:sz w:val="28"/>
          <w:szCs w:val="28"/>
        </w:rPr>
      </w:pPr>
      <w:r w:rsidRPr="00860DE3">
        <w:rPr>
          <w:sz w:val="28"/>
          <w:szCs w:val="28"/>
        </w:rPr>
        <w:t>развивающие и логические игры;</w:t>
      </w:r>
    </w:p>
    <w:p w:rsidR="00E248ED" w:rsidRPr="00860DE3" w:rsidRDefault="00E248ED" w:rsidP="005C2B74">
      <w:pPr>
        <w:widowControl w:val="0"/>
        <w:numPr>
          <w:ilvl w:val="0"/>
          <w:numId w:val="55"/>
        </w:numPr>
        <w:ind w:left="426"/>
        <w:jc w:val="both"/>
        <w:rPr>
          <w:sz w:val="28"/>
          <w:szCs w:val="28"/>
        </w:rPr>
      </w:pPr>
      <w:r w:rsidRPr="00860DE3">
        <w:rPr>
          <w:sz w:val="28"/>
          <w:szCs w:val="28"/>
        </w:rPr>
        <w:t>музыкальные игры и импровизации;</w:t>
      </w:r>
    </w:p>
    <w:p w:rsidR="00E248ED" w:rsidRPr="00860DE3" w:rsidRDefault="00E248ED" w:rsidP="005C2B74">
      <w:pPr>
        <w:widowControl w:val="0"/>
        <w:numPr>
          <w:ilvl w:val="0"/>
          <w:numId w:val="55"/>
        </w:numPr>
        <w:ind w:left="426"/>
        <w:jc w:val="both"/>
        <w:rPr>
          <w:sz w:val="28"/>
          <w:szCs w:val="28"/>
          <w:lang w:val="ru-RU"/>
        </w:rPr>
      </w:pPr>
      <w:r w:rsidRPr="00860DE3">
        <w:rPr>
          <w:sz w:val="28"/>
          <w:szCs w:val="28"/>
          <w:lang w:val="ru-RU"/>
        </w:rPr>
        <w:t xml:space="preserve"> речевые игры, игры с буквами, звуками и слогами;</w:t>
      </w:r>
    </w:p>
    <w:p w:rsidR="00E248ED" w:rsidRPr="00860DE3" w:rsidRDefault="00E248ED" w:rsidP="005C2B74">
      <w:pPr>
        <w:widowControl w:val="0"/>
        <w:numPr>
          <w:ilvl w:val="0"/>
          <w:numId w:val="55"/>
        </w:numPr>
        <w:ind w:left="426"/>
        <w:jc w:val="both"/>
        <w:rPr>
          <w:sz w:val="28"/>
          <w:szCs w:val="28"/>
          <w:lang w:val="ru-RU"/>
        </w:rPr>
      </w:pPr>
      <w:r w:rsidRPr="00860DE3">
        <w:rPr>
          <w:sz w:val="28"/>
          <w:szCs w:val="28"/>
          <w:lang w:val="ru-RU"/>
        </w:rPr>
        <w:t xml:space="preserve"> самостоятельная деятельность в книжном уголке;</w:t>
      </w:r>
    </w:p>
    <w:p w:rsidR="00E248ED" w:rsidRPr="00860DE3" w:rsidRDefault="00E248ED" w:rsidP="005C2B74">
      <w:pPr>
        <w:widowControl w:val="0"/>
        <w:numPr>
          <w:ilvl w:val="0"/>
          <w:numId w:val="55"/>
        </w:numPr>
        <w:ind w:left="426"/>
        <w:jc w:val="both"/>
        <w:rPr>
          <w:sz w:val="28"/>
          <w:szCs w:val="28"/>
          <w:lang w:val="ru-RU"/>
        </w:rPr>
      </w:pPr>
      <w:r w:rsidRPr="00860DE3">
        <w:rPr>
          <w:sz w:val="28"/>
          <w:szCs w:val="28"/>
          <w:lang w:val="ru-RU"/>
        </w:rPr>
        <w:t xml:space="preserve">самостоятельная изобразительная и конструктивная деятельность по выбору детей; </w:t>
      </w:r>
    </w:p>
    <w:p w:rsidR="00E248ED" w:rsidRPr="00860DE3" w:rsidRDefault="00E248ED" w:rsidP="005C2B74">
      <w:pPr>
        <w:widowControl w:val="0"/>
        <w:numPr>
          <w:ilvl w:val="0"/>
          <w:numId w:val="55"/>
        </w:numPr>
        <w:ind w:left="426"/>
        <w:jc w:val="both"/>
        <w:rPr>
          <w:sz w:val="28"/>
          <w:szCs w:val="28"/>
          <w:lang w:val="ru-RU"/>
        </w:rPr>
      </w:pPr>
      <w:r w:rsidRPr="00860DE3">
        <w:rPr>
          <w:sz w:val="28"/>
          <w:szCs w:val="28"/>
          <w:lang w:val="ru-RU"/>
        </w:rPr>
        <w:lastRenderedPageBreak/>
        <w:t xml:space="preserve"> самостоятельные опыты и эксперименты и др. </w:t>
      </w:r>
    </w:p>
    <w:p w:rsidR="00E248ED" w:rsidRPr="00860DE3" w:rsidRDefault="00E248ED" w:rsidP="00E248ED">
      <w:pPr>
        <w:widowControl w:val="0"/>
        <w:ind w:left="66" w:firstLine="360"/>
        <w:jc w:val="both"/>
        <w:rPr>
          <w:sz w:val="28"/>
          <w:szCs w:val="28"/>
          <w:lang w:val="ru-RU"/>
        </w:rPr>
      </w:pPr>
      <w:r w:rsidRPr="00860DE3">
        <w:rPr>
          <w:sz w:val="28"/>
          <w:szCs w:val="28"/>
          <w:lang w:val="ru-RU"/>
        </w:rPr>
        <w:t>Учитывая контингент группы воспитанников, особое внимание отводится способам поддержки инициативы в речевом развитии воспитанников и планируется в двух направлениях: 1) создание условий; 2) позиция педагога.</w:t>
      </w:r>
    </w:p>
    <w:p w:rsidR="00E248ED" w:rsidRPr="00860DE3" w:rsidRDefault="00E248ED" w:rsidP="00E248ED">
      <w:pPr>
        <w:widowControl w:val="0"/>
        <w:ind w:left="66" w:firstLine="360"/>
        <w:jc w:val="both"/>
        <w:rPr>
          <w:sz w:val="28"/>
          <w:szCs w:val="28"/>
          <w:lang w:val="ru-RU"/>
        </w:rPr>
      </w:pPr>
    </w:p>
    <w:tbl>
      <w:tblPr>
        <w:tblStyle w:val="a3"/>
        <w:tblW w:w="0" w:type="auto"/>
        <w:tblInd w:w="66" w:type="dxa"/>
        <w:tblLook w:val="04A0" w:firstRow="1" w:lastRow="0" w:firstColumn="1" w:lastColumn="0" w:noHBand="0" w:noVBand="1"/>
      </w:tblPr>
      <w:tblGrid>
        <w:gridCol w:w="4899"/>
        <w:gridCol w:w="4889"/>
      </w:tblGrid>
      <w:tr w:rsidR="00E248ED" w:rsidRPr="00860DE3" w:rsidTr="00481B73">
        <w:tc>
          <w:tcPr>
            <w:tcW w:w="4899" w:type="dxa"/>
          </w:tcPr>
          <w:p w:rsidR="00E248ED" w:rsidRPr="00860DE3" w:rsidRDefault="00E248ED" w:rsidP="00E248ED">
            <w:pPr>
              <w:widowControl w:val="0"/>
              <w:jc w:val="center"/>
              <w:rPr>
                <w:b/>
                <w:sz w:val="28"/>
                <w:szCs w:val="28"/>
              </w:rPr>
            </w:pPr>
            <w:r w:rsidRPr="00860DE3">
              <w:rPr>
                <w:b/>
                <w:sz w:val="28"/>
                <w:szCs w:val="28"/>
              </w:rPr>
              <w:t>Создание условий</w:t>
            </w:r>
          </w:p>
        </w:tc>
        <w:tc>
          <w:tcPr>
            <w:tcW w:w="4889" w:type="dxa"/>
          </w:tcPr>
          <w:p w:rsidR="00E248ED" w:rsidRPr="00860DE3" w:rsidRDefault="00E248ED" w:rsidP="00E248ED">
            <w:pPr>
              <w:widowControl w:val="0"/>
              <w:jc w:val="center"/>
              <w:rPr>
                <w:b/>
                <w:sz w:val="28"/>
                <w:szCs w:val="28"/>
              </w:rPr>
            </w:pPr>
            <w:r w:rsidRPr="00860DE3">
              <w:rPr>
                <w:b/>
                <w:sz w:val="28"/>
                <w:szCs w:val="28"/>
              </w:rPr>
              <w:t>Позиция педагога</w:t>
            </w:r>
          </w:p>
        </w:tc>
      </w:tr>
      <w:tr w:rsidR="00E248ED" w:rsidRPr="00BE2E11" w:rsidTr="00481B73">
        <w:tc>
          <w:tcPr>
            <w:tcW w:w="4899" w:type="dxa"/>
          </w:tcPr>
          <w:p w:rsidR="00E248ED" w:rsidRPr="00860DE3" w:rsidRDefault="00E248ED" w:rsidP="00E248ED">
            <w:pPr>
              <w:pStyle w:val="a4"/>
              <w:ind w:left="76"/>
              <w:rPr>
                <w:sz w:val="28"/>
                <w:szCs w:val="28"/>
                <w:lang w:val="ru-RU"/>
              </w:rPr>
            </w:pPr>
            <w:r w:rsidRPr="00860DE3">
              <w:rPr>
                <w:sz w:val="28"/>
                <w:szCs w:val="28"/>
                <w:lang w:val="ru-RU"/>
              </w:rPr>
              <w:sym w:font="Symbol" w:char="F0B7"/>
            </w:r>
            <w:r w:rsidRPr="00860DE3">
              <w:rPr>
                <w:sz w:val="28"/>
                <w:szCs w:val="28"/>
                <w:lang w:val="ru-RU"/>
              </w:rPr>
              <w:t xml:space="preserve"> Наличие разнообра</w:t>
            </w:r>
            <w:r w:rsidR="004D6EF7">
              <w:rPr>
                <w:sz w:val="28"/>
                <w:szCs w:val="28"/>
                <w:lang w:val="ru-RU"/>
              </w:rPr>
              <w:t xml:space="preserve">зного дидактического материала </w:t>
            </w:r>
            <w:r w:rsidRPr="00860DE3">
              <w:rPr>
                <w:sz w:val="28"/>
                <w:szCs w:val="28"/>
                <w:lang w:val="ru-RU"/>
              </w:rPr>
              <w:t>для развития речи (предметные, сюжетные картины, серии картинок, серии раскрасок, мини-доклады, говорящие книги, и др.)</w:t>
            </w:r>
          </w:p>
          <w:p w:rsidR="00E248ED" w:rsidRPr="00860DE3" w:rsidRDefault="00E248ED" w:rsidP="00E248ED">
            <w:pPr>
              <w:pStyle w:val="a4"/>
              <w:ind w:left="76"/>
              <w:rPr>
                <w:sz w:val="28"/>
                <w:szCs w:val="28"/>
                <w:lang w:val="ru-RU"/>
              </w:rPr>
            </w:pPr>
            <w:r w:rsidRPr="00860DE3">
              <w:rPr>
                <w:sz w:val="28"/>
                <w:szCs w:val="28"/>
                <w:lang w:val="ru-RU"/>
              </w:rPr>
              <w:sym w:font="Symbol" w:char="F0B7"/>
            </w:r>
            <w:r w:rsidRPr="00860DE3">
              <w:rPr>
                <w:sz w:val="28"/>
                <w:szCs w:val="28"/>
                <w:lang w:val="ru-RU"/>
              </w:rPr>
              <w:t xml:space="preserve"> Альбомы с детскими фотографиями, стенды с детскими фото из жизни группы, отображающие различные события. Это побуждает ребенка рассказать о них.</w:t>
            </w:r>
          </w:p>
          <w:p w:rsidR="00E248ED" w:rsidRPr="00860DE3" w:rsidRDefault="00E248ED" w:rsidP="00E248ED">
            <w:pPr>
              <w:pStyle w:val="a4"/>
              <w:ind w:left="76"/>
              <w:rPr>
                <w:sz w:val="28"/>
                <w:szCs w:val="28"/>
                <w:lang w:val="ru-RU"/>
              </w:rPr>
            </w:pPr>
            <w:r w:rsidRPr="00860DE3">
              <w:rPr>
                <w:sz w:val="28"/>
                <w:szCs w:val="28"/>
                <w:lang w:val="ru-RU"/>
              </w:rPr>
              <w:sym w:font="Symbol" w:char="F0B7"/>
            </w:r>
            <w:r w:rsidRPr="00860DE3">
              <w:rPr>
                <w:sz w:val="28"/>
                <w:szCs w:val="28"/>
                <w:lang w:val="ru-RU"/>
              </w:rPr>
              <w:t xml:space="preserve"> Книжный уголок с богатым подбором художественной литературы для детей, а также познавательной детской литературы</w:t>
            </w:r>
          </w:p>
        </w:tc>
        <w:tc>
          <w:tcPr>
            <w:tcW w:w="4889" w:type="dxa"/>
          </w:tcPr>
          <w:p w:rsidR="00E248ED" w:rsidRPr="00860DE3" w:rsidRDefault="00E248ED" w:rsidP="00E248ED">
            <w:pPr>
              <w:widowControl w:val="0"/>
              <w:rPr>
                <w:sz w:val="28"/>
                <w:szCs w:val="28"/>
                <w:lang w:val="ru-RU"/>
              </w:rPr>
            </w:pPr>
            <w:r w:rsidRPr="00860DE3">
              <w:rPr>
                <w:sz w:val="28"/>
                <w:szCs w:val="28"/>
              </w:rPr>
              <w:sym w:font="Symbol" w:char="F0B7"/>
            </w:r>
            <w:r w:rsidRPr="00860DE3">
              <w:rPr>
                <w:sz w:val="28"/>
                <w:szCs w:val="28"/>
                <w:lang w:val="ru-RU"/>
              </w:rPr>
              <w:t xml:space="preserve"> Развивать активный и пассивный словарь, постоянно его обогащать, поощрять использование новых слов;</w:t>
            </w:r>
          </w:p>
          <w:p w:rsidR="00E248ED" w:rsidRPr="00860DE3" w:rsidRDefault="00E248ED" w:rsidP="00E248ED">
            <w:pPr>
              <w:widowControl w:val="0"/>
              <w:rPr>
                <w:sz w:val="28"/>
                <w:szCs w:val="28"/>
                <w:lang w:val="ru-RU"/>
              </w:rPr>
            </w:pPr>
            <w:r w:rsidRPr="00860DE3">
              <w:rPr>
                <w:sz w:val="28"/>
                <w:szCs w:val="28"/>
              </w:rPr>
              <w:sym w:font="Symbol" w:char="F0B7"/>
            </w:r>
            <w:r w:rsidRPr="00860DE3">
              <w:rPr>
                <w:sz w:val="28"/>
                <w:szCs w:val="28"/>
                <w:lang w:val="ru-RU"/>
              </w:rPr>
              <w:t xml:space="preserve"> ежедневно использовать в работе с детьми дидактические речевые игры, отгадывание загадок, применять пословицы и поговорки, образные выражения;</w:t>
            </w:r>
          </w:p>
          <w:p w:rsidR="00E248ED" w:rsidRPr="00860DE3" w:rsidRDefault="00E248ED" w:rsidP="00E248ED">
            <w:pPr>
              <w:widowControl w:val="0"/>
              <w:rPr>
                <w:sz w:val="28"/>
                <w:szCs w:val="28"/>
                <w:lang w:val="ru-RU"/>
              </w:rPr>
            </w:pPr>
            <w:r w:rsidRPr="00860DE3">
              <w:rPr>
                <w:sz w:val="28"/>
                <w:szCs w:val="28"/>
              </w:rPr>
              <w:sym w:font="Symbol" w:char="F0B7"/>
            </w:r>
            <w:r w:rsidRPr="00860DE3">
              <w:rPr>
                <w:sz w:val="28"/>
                <w:szCs w:val="28"/>
                <w:lang w:val="ru-RU"/>
              </w:rPr>
              <w:t xml:space="preserve"> в качестве одной из добрых традиций практикуется ежедневное</w:t>
            </w:r>
          </w:p>
          <w:p w:rsidR="00E248ED" w:rsidRPr="00860DE3" w:rsidRDefault="00E248ED" w:rsidP="00E248ED">
            <w:pPr>
              <w:widowControl w:val="0"/>
              <w:rPr>
                <w:sz w:val="28"/>
                <w:szCs w:val="28"/>
                <w:lang w:val="ru-RU"/>
              </w:rPr>
            </w:pPr>
            <w:r w:rsidRPr="00860DE3">
              <w:rPr>
                <w:sz w:val="28"/>
                <w:szCs w:val="28"/>
                <w:lang w:val="ru-RU"/>
              </w:rPr>
              <w:t>чтение детям сказок перед сном (по интересующим их книжкам)</w:t>
            </w:r>
          </w:p>
          <w:p w:rsidR="00E248ED" w:rsidRPr="00860DE3" w:rsidRDefault="00E248ED" w:rsidP="00E248ED">
            <w:pPr>
              <w:widowControl w:val="0"/>
              <w:rPr>
                <w:sz w:val="28"/>
                <w:szCs w:val="28"/>
                <w:lang w:val="ru-RU"/>
              </w:rPr>
            </w:pPr>
            <w:r w:rsidRPr="00860DE3">
              <w:rPr>
                <w:sz w:val="28"/>
                <w:szCs w:val="28"/>
              </w:rPr>
              <w:sym w:font="Symbol" w:char="F0B7"/>
            </w:r>
            <w:r w:rsidRPr="00860DE3">
              <w:rPr>
                <w:sz w:val="28"/>
                <w:szCs w:val="28"/>
                <w:lang w:val="ru-RU"/>
              </w:rPr>
              <w:t xml:space="preserve"> поощрять стремление ребенка делать собственные умозаключения, внимательно выслушивать все его рассуждения, относиться к таким попыткам внимательно, с уважением;</w:t>
            </w:r>
          </w:p>
          <w:p w:rsidR="00E248ED" w:rsidRPr="00860DE3" w:rsidRDefault="00E248ED" w:rsidP="00E248ED">
            <w:pPr>
              <w:widowControl w:val="0"/>
              <w:rPr>
                <w:sz w:val="28"/>
                <w:szCs w:val="28"/>
                <w:lang w:val="ru-RU"/>
              </w:rPr>
            </w:pPr>
            <w:r w:rsidRPr="00860DE3">
              <w:rPr>
                <w:sz w:val="28"/>
                <w:szCs w:val="28"/>
              </w:rPr>
              <w:sym w:font="Symbol" w:char="F0B7"/>
            </w:r>
            <w:r w:rsidRPr="00860DE3">
              <w:rPr>
                <w:sz w:val="28"/>
                <w:szCs w:val="28"/>
                <w:lang w:val="ru-RU"/>
              </w:rPr>
              <w:t xml:space="preserve"> поддерживать стремление ребёнка рассказать о личном опыте, поделиться своими впечатлениями.</w:t>
            </w:r>
          </w:p>
        </w:tc>
      </w:tr>
    </w:tbl>
    <w:p w:rsidR="00E248ED" w:rsidRPr="00860DE3" w:rsidRDefault="00E248ED" w:rsidP="00E248ED">
      <w:pPr>
        <w:widowControl w:val="0"/>
        <w:ind w:left="66" w:firstLine="360"/>
        <w:jc w:val="both"/>
        <w:rPr>
          <w:sz w:val="28"/>
          <w:szCs w:val="28"/>
          <w:lang w:val="ru-RU"/>
        </w:rPr>
      </w:pPr>
      <w:r w:rsidRPr="00860DE3">
        <w:rPr>
          <w:sz w:val="28"/>
          <w:szCs w:val="28"/>
          <w:lang w:val="ru-RU"/>
        </w:rPr>
        <w:t xml:space="preserve">Таким образом, поддержка детской инициативы происходит на основе речевого общения детей в процессе организации различных видов деятельности.  Это </w:t>
      </w:r>
      <w:r w:rsidRPr="00860DE3">
        <w:rPr>
          <w:bCs/>
          <w:sz w:val="28"/>
          <w:szCs w:val="28"/>
          <w:lang w:val="ru-RU"/>
        </w:rPr>
        <w:t>обеспечивает</w:t>
      </w:r>
      <w:r w:rsidRPr="00860DE3">
        <w:rPr>
          <w:sz w:val="28"/>
          <w:szCs w:val="28"/>
          <w:lang w:val="ru-RU"/>
        </w:rPr>
        <w:t xml:space="preserve"> возможность для самостоятельно накопления чувственного опы</w:t>
      </w:r>
      <w:r w:rsidR="00F0061A">
        <w:rPr>
          <w:sz w:val="28"/>
          <w:szCs w:val="28"/>
          <w:lang w:val="ru-RU"/>
        </w:rPr>
        <w:t xml:space="preserve">та и его осмысления. А ведущая </w:t>
      </w:r>
      <w:r w:rsidRPr="00860DE3">
        <w:rPr>
          <w:sz w:val="28"/>
          <w:szCs w:val="28"/>
          <w:lang w:val="ru-RU"/>
        </w:rPr>
        <w:t xml:space="preserve">роль </w:t>
      </w:r>
      <w:r w:rsidR="00A54D27" w:rsidRPr="00860DE3">
        <w:rPr>
          <w:sz w:val="28"/>
          <w:szCs w:val="28"/>
          <w:lang w:val="ru-RU"/>
        </w:rPr>
        <w:t>педагогов</w:t>
      </w:r>
      <w:r w:rsidRPr="00860DE3">
        <w:rPr>
          <w:sz w:val="28"/>
          <w:szCs w:val="28"/>
          <w:lang w:val="ru-RU"/>
        </w:rPr>
        <w:t xml:space="preserve"> заключается в </w:t>
      </w:r>
      <w:r w:rsidRPr="00860DE3">
        <w:rPr>
          <w:b/>
          <w:bCs/>
          <w:i/>
          <w:iCs/>
          <w:sz w:val="28"/>
          <w:szCs w:val="28"/>
          <w:lang w:val="ru-RU"/>
        </w:rPr>
        <w:t>организации таких ситуаций</w:t>
      </w:r>
      <w:r w:rsidRPr="00860DE3">
        <w:rPr>
          <w:sz w:val="28"/>
          <w:szCs w:val="28"/>
          <w:lang w:val="ru-RU"/>
        </w:rPr>
        <w:t xml:space="preserve">, </w:t>
      </w:r>
      <w:r w:rsidRPr="00860DE3">
        <w:rPr>
          <w:b/>
          <w:i/>
          <w:sz w:val="28"/>
          <w:szCs w:val="28"/>
          <w:lang w:val="ru-RU"/>
        </w:rPr>
        <w:t xml:space="preserve">когда ребенок сохраняет </w:t>
      </w:r>
      <w:r w:rsidRPr="00860DE3">
        <w:rPr>
          <w:b/>
          <w:bCs/>
          <w:i/>
          <w:iCs/>
          <w:sz w:val="28"/>
          <w:szCs w:val="28"/>
          <w:lang w:val="ru-RU"/>
        </w:rPr>
        <w:t>чувство комфортности и уверенности в собственных силах.</w:t>
      </w:r>
    </w:p>
    <w:p w:rsidR="00A22BA1" w:rsidRPr="00860DE3" w:rsidRDefault="00A22BA1" w:rsidP="00D95EAB">
      <w:pPr>
        <w:ind w:firstLine="426"/>
        <w:jc w:val="both"/>
        <w:rPr>
          <w:b/>
          <w:sz w:val="28"/>
          <w:szCs w:val="28"/>
          <w:lang w:val="ru-RU"/>
        </w:rPr>
      </w:pPr>
    </w:p>
    <w:p w:rsidR="00D95EAB" w:rsidRPr="00860DE3" w:rsidRDefault="00D95EAB" w:rsidP="00F5062B">
      <w:pPr>
        <w:pStyle w:val="1"/>
        <w:numPr>
          <w:ilvl w:val="0"/>
          <w:numId w:val="0"/>
        </w:numPr>
        <w:jc w:val="center"/>
        <w:rPr>
          <w:rFonts w:ascii="Times New Roman" w:hAnsi="Times New Roman" w:cs="Times New Roman"/>
          <w:b w:val="0"/>
          <w:sz w:val="28"/>
          <w:szCs w:val="28"/>
          <w:lang w:val="ru-RU"/>
        </w:rPr>
      </w:pPr>
      <w:bookmarkStart w:id="28" w:name="_Toc488165237"/>
      <w:r w:rsidRPr="00860DE3">
        <w:rPr>
          <w:rFonts w:ascii="Times New Roman" w:hAnsi="Times New Roman" w:cs="Times New Roman"/>
          <w:sz w:val="28"/>
          <w:szCs w:val="28"/>
          <w:lang w:val="ru-RU"/>
        </w:rPr>
        <w:t>2.3.</w:t>
      </w:r>
      <w:r w:rsidRPr="00860DE3">
        <w:rPr>
          <w:rFonts w:ascii="Times New Roman" w:hAnsi="Times New Roman" w:cs="Times New Roman"/>
          <w:sz w:val="28"/>
          <w:szCs w:val="28"/>
          <w:lang w:val="ru-RU"/>
        </w:rPr>
        <w:tab/>
        <w:t>Особенности взаимодействия педагогического коллектива с семьями воспитанников</w:t>
      </w:r>
      <w:bookmarkEnd w:id="28"/>
    </w:p>
    <w:p w:rsidR="00A54D27" w:rsidRPr="00860DE3" w:rsidRDefault="00A54D27" w:rsidP="00481B73">
      <w:pPr>
        <w:shd w:val="clear" w:color="auto" w:fill="FFFFFF"/>
        <w:ind w:firstLine="567"/>
        <w:jc w:val="both"/>
        <w:rPr>
          <w:sz w:val="28"/>
          <w:szCs w:val="28"/>
          <w:lang w:val="ru-RU" w:eastAsia="ru-RU"/>
        </w:rPr>
      </w:pPr>
      <w:r w:rsidRPr="00860DE3">
        <w:rPr>
          <w:sz w:val="28"/>
          <w:szCs w:val="28"/>
          <w:lang w:val="ru-RU" w:eastAsia="ru-RU"/>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A54D27" w:rsidRPr="00860DE3" w:rsidRDefault="00A54D27" w:rsidP="00481B73">
      <w:pPr>
        <w:ind w:firstLine="567"/>
        <w:jc w:val="both"/>
        <w:rPr>
          <w:sz w:val="28"/>
          <w:szCs w:val="28"/>
          <w:lang w:val="ru-RU" w:eastAsia="ru-RU"/>
        </w:rPr>
      </w:pPr>
      <w:r w:rsidRPr="00860DE3">
        <w:rPr>
          <w:sz w:val="28"/>
          <w:szCs w:val="28"/>
          <w:lang w:val="ru-RU" w:eastAsia="ru-RU"/>
        </w:rPr>
        <w:t xml:space="preserve">В основу реализации работы с семьёй заложены следующие </w:t>
      </w:r>
      <w:r w:rsidRPr="00860DE3">
        <w:rPr>
          <w:b/>
          <w:i/>
          <w:sz w:val="28"/>
          <w:szCs w:val="28"/>
          <w:lang w:val="ru-RU" w:eastAsia="ru-RU"/>
        </w:rPr>
        <w:t>принципы</w:t>
      </w:r>
      <w:r w:rsidRPr="00860DE3">
        <w:rPr>
          <w:sz w:val="28"/>
          <w:szCs w:val="28"/>
          <w:lang w:val="ru-RU" w:eastAsia="ru-RU"/>
        </w:rPr>
        <w:t>:</w:t>
      </w:r>
    </w:p>
    <w:p w:rsidR="00A54D27" w:rsidRPr="00860DE3" w:rsidRDefault="00A54D27" w:rsidP="005C2B74">
      <w:pPr>
        <w:widowControl w:val="0"/>
        <w:numPr>
          <w:ilvl w:val="0"/>
          <w:numId w:val="56"/>
        </w:numPr>
        <w:tabs>
          <w:tab w:val="clear" w:pos="720"/>
          <w:tab w:val="num" w:pos="360"/>
        </w:tabs>
        <w:ind w:left="426"/>
        <w:jc w:val="both"/>
        <w:rPr>
          <w:sz w:val="28"/>
          <w:szCs w:val="28"/>
          <w:lang w:val="ru-RU"/>
        </w:rPr>
      </w:pPr>
      <w:r w:rsidRPr="00860DE3">
        <w:rPr>
          <w:sz w:val="28"/>
          <w:szCs w:val="28"/>
          <w:lang w:val="ru-RU"/>
        </w:rPr>
        <w:t>партнёрство родителей и педагогов в воспитании и обучении детей;</w:t>
      </w:r>
    </w:p>
    <w:p w:rsidR="00A54D27" w:rsidRPr="00860DE3" w:rsidRDefault="00A54D27" w:rsidP="005C2B74">
      <w:pPr>
        <w:widowControl w:val="0"/>
        <w:numPr>
          <w:ilvl w:val="0"/>
          <w:numId w:val="56"/>
        </w:numPr>
        <w:tabs>
          <w:tab w:val="clear" w:pos="720"/>
          <w:tab w:val="num" w:pos="360"/>
        </w:tabs>
        <w:ind w:left="426"/>
        <w:jc w:val="both"/>
        <w:rPr>
          <w:sz w:val="28"/>
          <w:szCs w:val="28"/>
          <w:lang w:val="ru-RU"/>
        </w:rPr>
      </w:pPr>
      <w:r w:rsidRPr="00860DE3">
        <w:rPr>
          <w:sz w:val="28"/>
          <w:szCs w:val="28"/>
          <w:lang w:val="ru-RU"/>
        </w:rPr>
        <w:t>единое понимание педагогами и родителями целей и задач воспитания и обучения;</w:t>
      </w:r>
    </w:p>
    <w:p w:rsidR="00A54D27" w:rsidRPr="00860DE3" w:rsidRDefault="00A54D27" w:rsidP="005C2B74">
      <w:pPr>
        <w:widowControl w:val="0"/>
        <w:numPr>
          <w:ilvl w:val="0"/>
          <w:numId w:val="56"/>
        </w:numPr>
        <w:tabs>
          <w:tab w:val="clear" w:pos="720"/>
          <w:tab w:val="num" w:pos="360"/>
        </w:tabs>
        <w:ind w:left="426"/>
        <w:jc w:val="both"/>
        <w:rPr>
          <w:sz w:val="28"/>
          <w:szCs w:val="28"/>
          <w:lang w:val="ru-RU"/>
        </w:rPr>
      </w:pPr>
      <w:r w:rsidRPr="00860DE3">
        <w:rPr>
          <w:sz w:val="28"/>
          <w:szCs w:val="28"/>
          <w:lang w:val="ru-RU"/>
        </w:rPr>
        <w:t>помощь, уважение и доверие к ребёнку со стороны педагогов и родителей;</w:t>
      </w:r>
    </w:p>
    <w:p w:rsidR="00A54D27" w:rsidRPr="00860DE3" w:rsidRDefault="00A54D27" w:rsidP="005C2B74">
      <w:pPr>
        <w:widowControl w:val="0"/>
        <w:numPr>
          <w:ilvl w:val="0"/>
          <w:numId w:val="56"/>
        </w:numPr>
        <w:tabs>
          <w:tab w:val="clear" w:pos="720"/>
          <w:tab w:val="num" w:pos="360"/>
        </w:tabs>
        <w:ind w:left="426"/>
        <w:jc w:val="both"/>
        <w:rPr>
          <w:sz w:val="28"/>
          <w:szCs w:val="28"/>
          <w:lang w:val="ru-RU"/>
        </w:rPr>
      </w:pPr>
      <w:r w:rsidRPr="00860DE3">
        <w:rPr>
          <w:sz w:val="28"/>
          <w:szCs w:val="28"/>
          <w:lang w:val="ru-RU"/>
        </w:rPr>
        <w:lastRenderedPageBreak/>
        <w:t>постоянный анализ процесса взаимодействия семьи и ДОУ, его промежуточных  и конечных результатов.</w:t>
      </w:r>
    </w:p>
    <w:p w:rsidR="00A54D27" w:rsidRPr="00860DE3" w:rsidRDefault="00A54D27" w:rsidP="00481B73">
      <w:pPr>
        <w:widowControl w:val="0"/>
        <w:ind w:firstLine="709"/>
        <w:jc w:val="both"/>
        <w:rPr>
          <w:b/>
          <w:sz w:val="28"/>
          <w:szCs w:val="28"/>
          <w:lang w:val="ru-RU"/>
        </w:rPr>
      </w:pPr>
    </w:p>
    <w:p w:rsidR="00A54D27" w:rsidRPr="00860DE3" w:rsidRDefault="00A54D27" w:rsidP="00481B73">
      <w:pPr>
        <w:widowControl w:val="0"/>
        <w:ind w:firstLine="709"/>
        <w:jc w:val="both"/>
        <w:rPr>
          <w:sz w:val="28"/>
          <w:szCs w:val="28"/>
          <w:lang w:val="ru-RU"/>
        </w:rPr>
      </w:pPr>
      <w:r w:rsidRPr="00860DE3">
        <w:rPr>
          <w:b/>
          <w:sz w:val="28"/>
          <w:szCs w:val="28"/>
          <w:lang w:val="ru-RU"/>
        </w:rPr>
        <w:t>Направления работы</w:t>
      </w:r>
      <w:r w:rsidRPr="00860DE3">
        <w:rPr>
          <w:sz w:val="28"/>
          <w:szCs w:val="28"/>
          <w:lang w:val="ru-RU"/>
        </w:rPr>
        <w:t xml:space="preserve"> по взаимодействию с семьями воспитанников следующие:</w:t>
      </w:r>
    </w:p>
    <w:p w:rsidR="00481B73" w:rsidRPr="00860DE3" w:rsidRDefault="00481B73" w:rsidP="005C2B74">
      <w:pPr>
        <w:widowControl w:val="0"/>
        <w:numPr>
          <w:ilvl w:val="0"/>
          <w:numId w:val="57"/>
        </w:numPr>
        <w:tabs>
          <w:tab w:val="clear" w:pos="720"/>
          <w:tab w:val="num" w:pos="426"/>
        </w:tabs>
        <w:ind w:left="426"/>
        <w:rPr>
          <w:sz w:val="28"/>
          <w:szCs w:val="28"/>
          <w:lang w:val="ru-RU"/>
        </w:rPr>
      </w:pPr>
      <w:r w:rsidRPr="00860DE3">
        <w:rPr>
          <w:sz w:val="28"/>
          <w:szCs w:val="28"/>
          <w:lang w:val="ru-RU"/>
        </w:rPr>
        <w:t>коррекция нарушений в развитии детей;</w:t>
      </w:r>
    </w:p>
    <w:p w:rsidR="00A54D27" w:rsidRPr="00860DE3" w:rsidRDefault="00A54D27" w:rsidP="005C2B74">
      <w:pPr>
        <w:widowControl w:val="0"/>
        <w:numPr>
          <w:ilvl w:val="0"/>
          <w:numId w:val="57"/>
        </w:numPr>
        <w:tabs>
          <w:tab w:val="clear" w:pos="720"/>
          <w:tab w:val="num" w:pos="426"/>
        </w:tabs>
        <w:ind w:left="426"/>
        <w:rPr>
          <w:sz w:val="28"/>
          <w:szCs w:val="28"/>
          <w:lang w:val="ru-RU"/>
        </w:rPr>
      </w:pPr>
      <w:r w:rsidRPr="00860DE3">
        <w:rPr>
          <w:sz w:val="28"/>
          <w:szCs w:val="28"/>
          <w:lang w:val="ru-RU"/>
        </w:rPr>
        <w:t>защита прав ребёнка в семье и детском саду;</w:t>
      </w:r>
    </w:p>
    <w:p w:rsidR="00A54D27" w:rsidRPr="00860DE3" w:rsidRDefault="00A54D27" w:rsidP="005C2B74">
      <w:pPr>
        <w:widowControl w:val="0"/>
        <w:numPr>
          <w:ilvl w:val="0"/>
          <w:numId w:val="57"/>
        </w:numPr>
        <w:tabs>
          <w:tab w:val="clear" w:pos="720"/>
          <w:tab w:val="num" w:pos="426"/>
        </w:tabs>
        <w:ind w:left="426"/>
        <w:rPr>
          <w:sz w:val="28"/>
          <w:szCs w:val="28"/>
          <w:lang w:val="ru-RU"/>
        </w:rPr>
      </w:pPr>
      <w:r w:rsidRPr="00860DE3">
        <w:rPr>
          <w:sz w:val="28"/>
          <w:szCs w:val="28"/>
          <w:lang w:val="ru-RU"/>
        </w:rPr>
        <w:t>воспитание, развитие и оздоровление детей;</w:t>
      </w:r>
    </w:p>
    <w:p w:rsidR="00A54D27" w:rsidRPr="00860DE3" w:rsidRDefault="00A54D27" w:rsidP="005C2B74">
      <w:pPr>
        <w:widowControl w:val="0"/>
        <w:numPr>
          <w:ilvl w:val="0"/>
          <w:numId w:val="57"/>
        </w:numPr>
        <w:tabs>
          <w:tab w:val="clear" w:pos="720"/>
          <w:tab w:val="num" w:pos="426"/>
        </w:tabs>
        <w:ind w:left="426"/>
        <w:rPr>
          <w:sz w:val="28"/>
          <w:szCs w:val="28"/>
        </w:rPr>
      </w:pPr>
      <w:r w:rsidRPr="00860DE3">
        <w:rPr>
          <w:sz w:val="28"/>
          <w:szCs w:val="28"/>
        </w:rPr>
        <w:t>детско-родительские отношения;</w:t>
      </w:r>
    </w:p>
    <w:p w:rsidR="00A54D27" w:rsidRPr="00860DE3" w:rsidRDefault="00A54D27" w:rsidP="005C2B74">
      <w:pPr>
        <w:widowControl w:val="0"/>
        <w:numPr>
          <w:ilvl w:val="0"/>
          <w:numId w:val="57"/>
        </w:numPr>
        <w:tabs>
          <w:tab w:val="clear" w:pos="720"/>
          <w:tab w:val="num" w:pos="426"/>
        </w:tabs>
        <w:ind w:left="426"/>
        <w:rPr>
          <w:sz w:val="28"/>
          <w:szCs w:val="28"/>
          <w:lang w:val="ru-RU"/>
        </w:rPr>
      </w:pPr>
      <w:r w:rsidRPr="00860DE3">
        <w:rPr>
          <w:sz w:val="28"/>
          <w:szCs w:val="28"/>
          <w:lang w:val="ru-RU"/>
        </w:rPr>
        <w:t>взаимоотношения детей со сверстниками и взрослыми;</w:t>
      </w:r>
    </w:p>
    <w:p w:rsidR="00A54D27" w:rsidRDefault="00A54D27" w:rsidP="005C2B74">
      <w:pPr>
        <w:widowControl w:val="0"/>
        <w:numPr>
          <w:ilvl w:val="0"/>
          <w:numId w:val="57"/>
        </w:numPr>
        <w:tabs>
          <w:tab w:val="clear" w:pos="720"/>
          <w:tab w:val="num" w:pos="426"/>
        </w:tabs>
        <w:ind w:left="426"/>
        <w:rPr>
          <w:sz w:val="28"/>
          <w:szCs w:val="28"/>
          <w:lang w:val="ru-RU"/>
        </w:rPr>
      </w:pPr>
      <w:r w:rsidRPr="00860DE3">
        <w:rPr>
          <w:sz w:val="28"/>
          <w:szCs w:val="28"/>
          <w:lang w:val="ru-RU"/>
        </w:rPr>
        <w:t>подготовка детей старшего дошкольного возраста к обучению в школе.</w:t>
      </w:r>
    </w:p>
    <w:p w:rsidR="00A54D27" w:rsidRPr="00860DE3" w:rsidRDefault="00AB7FF6" w:rsidP="00AB7FF6">
      <w:pPr>
        <w:widowControl w:val="0"/>
        <w:jc w:val="both"/>
        <w:rPr>
          <w:sz w:val="28"/>
          <w:szCs w:val="28"/>
          <w:lang w:val="ru-RU"/>
        </w:rPr>
      </w:pPr>
      <w:r>
        <w:rPr>
          <w:sz w:val="28"/>
          <w:szCs w:val="28"/>
          <w:lang w:val="ru-RU"/>
        </w:rPr>
        <w:t>Осн</w:t>
      </w:r>
      <w:r w:rsidR="00A54D27" w:rsidRPr="00860DE3">
        <w:rPr>
          <w:sz w:val="28"/>
          <w:szCs w:val="28"/>
          <w:lang w:val="ru-RU"/>
        </w:rPr>
        <w:t xml:space="preserve">овными </w:t>
      </w:r>
      <w:r w:rsidR="00A54D27" w:rsidRPr="00860DE3">
        <w:rPr>
          <w:b/>
          <w:sz w:val="28"/>
          <w:szCs w:val="28"/>
          <w:lang w:val="ru-RU"/>
        </w:rPr>
        <w:t>задачами</w:t>
      </w:r>
      <w:r w:rsidR="00A54D27" w:rsidRPr="00860DE3">
        <w:rPr>
          <w:sz w:val="28"/>
          <w:szCs w:val="28"/>
          <w:lang w:val="ru-RU"/>
        </w:rPr>
        <w:t>, стоящими перед коллективом в работе с родителями, являются:</w:t>
      </w:r>
    </w:p>
    <w:p w:rsidR="00A54D27" w:rsidRPr="00860DE3" w:rsidRDefault="00A54D27" w:rsidP="005C2B74">
      <w:pPr>
        <w:widowControl w:val="0"/>
        <w:numPr>
          <w:ilvl w:val="1"/>
          <w:numId w:val="58"/>
        </w:numPr>
        <w:tabs>
          <w:tab w:val="clear" w:pos="1440"/>
          <w:tab w:val="num" w:pos="1134"/>
        </w:tabs>
        <w:ind w:left="426"/>
        <w:jc w:val="both"/>
        <w:rPr>
          <w:sz w:val="28"/>
          <w:szCs w:val="28"/>
        </w:rPr>
      </w:pPr>
      <w:r w:rsidRPr="00860DE3">
        <w:rPr>
          <w:sz w:val="28"/>
          <w:szCs w:val="28"/>
        </w:rPr>
        <w:t>изучение семьи;</w:t>
      </w:r>
    </w:p>
    <w:p w:rsidR="00A54D27" w:rsidRPr="00860DE3" w:rsidRDefault="00A54D27" w:rsidP="005C2B74">
      <w:pPr>
        <w:widowControl w:val="0"/>
        <w:numPr>
          <w:ilvl w:val="1"/>
          <w:numId w:val="58"/>
        </w:numPr>
        <w:tabs>
          <w:tab w:val="clear" w:pos="1440"/>
          <w:tab w:val="num" w:pos="1134"/>
        </w:tabs>
        <w:ind w:left="426"/>
        <w:jc w:val="both"/>
        <w:rPr>
          <w:sz w:val="28"/>
          <w:szCs w:val="28"/>
          <w:lang w:val="ru-RU"/>
        </w:rPr>
      </w:pPr>
      <w:r w:rsidRPr="00860DE3">
        <w:rPr>
          <w:sz w:val="28"/>
          <w:szCs w:val="28"/>
          <w:lang w:val="ru-RU"/>
        </w:rPr>
        <w:t>привлечение родителей к активному участию в деятельности ДОУ;</w:t>
      </w:r>
    </w:p>
    <w:p w:rsidR="00A54D27" w:rsidRPr="00860DE3" w:rsidRDefault="00A54D27" w:rsidP="005C2B74">
      <w:pPr>
        <w:widowControl w:val="0"/>
        <w:numPr>
          <w:ilvl w:val="1"/>
          <w:numId w:val="58"/>
        </w:numPr>
        <w:tabs>
          <w:tab w:val="clear" w:pos="1440"/>
          <w:tab w:val="num" w:pos="1134"/>
        </w:tabs>
        <w:ind w:left="426"/>
        <w:jc w:val="both"/>
        <w:rPr>
          <w:sz w:val="28"/>
          <w:szCs w:val="28"/>
          <w:lang w:val="ru-RU"/>
        </w:rPr>
      </w:pPr>
      <w:r w:rsidRPr="00860DE3">
        <w:rPr>
          <w:sz w:val="28"/>
          <w:szCs w:val="28"/>
          <w:lang w:val="ru-RU"/>
        </w:rPr>
        <w:t>изучение семейного опыта воспитания и обучения детей;</w:t>
      </w:r>
    </w:p>
    <w:p w:rsidR="00A54D27" w:rsidRPr="00860DE3" w:rsidRDefault="00A54D27" w:rsidP="005C2B74">
      <w:pPr>
        <w:widowControl w:val="0"/>
        <w:numPr>
          <w:ilvl w:val="1"/>
          <w:numId w:val="58"/>
        </w:numPr>
        <w:tabs>
          <w:tab w:val="clear" w:pos="1440"/>
          <w:tab w:val="num" w:pos="1134"/>
        </w:tabs>
        <w:ind w:left="426"/>
        <w:jc w:val="both"/>
        <w:rPr>
          <w:sz w:val="28"/>
          <w:szCs w:val="28"/>
          <w:lang w:val="ru-RU"/>
        </w:rPr>
      </w:pPr>
      <w:r w:rsidRPr="00860DE3">
        <w:rPr>
          <w:sz w:val="28"/>
          <w:szCs w:val="28"/>
          <w:lang w:val="ru-RU"/>
        </w:rPr>
        <w:t>просвещение родителей в области педагогики и детской психологии;</w:t>
      </w:r>
    </w:p>
    <w:p w:rsidR="00A54D27" w:rsidRPr="00F0061A" w:rsidRDefault="00A54D27" w:rsidP="00AB7FF6">
      <w:pPr>
        <w:widowControl w:val="0"/>
        <w:numPr>
          <w:ilvl w:val="1"/>
          <w:numId w:val="58"/>
        </w:numPr>
        <w:tabs>
          <w:tab w:val="clear" w:pos="1440"/>
          <w:tab w:val="num" w:pos="1134"/>
        </w:tabs>
        <w:ind w:left="426"/>
        <w:jc w:val="both"/>
        <w:rPr>
          <w:sz w:val="28"/>
          <w:szCs w:val="28"/>
          <w:lang w:val="ru-RU"/>
        </w:rPr>
      </w:pPr>
      <w:r w:rsidRPr="00860DE3">
        <w:rPr>
          <w:sz w:val="28"/>
          <w:szCs w:val="28"/>
          <w:lang w:val="ru-RU"/>
        </w:rPr>
        <w:t xml:space="preserve">работа по повышению правовой и педагогической культуры родителей (консультации по вопросам воспитания, обучения и оздоровления </w:t>
      </w:r>
      <w:r w:rsidRPr="00F0061A">
        <w:rPr>
          <w:sz w:val="28"/>
          <w:szCs w:val="28"/>
          <w:lang w:val="ru-RU"/>
        </w:rPr>
        <w:t>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A54D27" w:rsidRPr="00860DE3" w:rsidRDefault="00A54D27" w:rsidP="00A54D27">
      <w:pPr>
        <w:widowControl w:val="0"/>
        <w:ind w:left="426"/>
        <w:jc w:val="both"/>
        <w:rPr>
          <w:sz w:val="28"/>
          <w:szCs w:val="28"/>
          <w:lang w:val="ru-RU"/>
        </w:rPr>
      </w:pPr>
    </w:p>
    <w:p w:rsidR="00A54D27" w:rsidRPr="00860DE3" w:rsidRDefault="00A54D27" w:rsidP="00A54D27">
      <w:pPr>
        <w:widowControl w:val="0"/>
        <w:ind w:firstLine="426"/>
        <w:jc w:val="both"/>
        <w:rPr>
          <w:sz w:val="28"/>
          <w:szCs w:val="28"/>
          <w:lang w:val="ru-RU"/>
        </w:rPr>
      </w:pPr>
      <w:r w:rsidRPr="00860DE3">
        <w:rPr>
          <w:sz w:val="28"/>
          <w:szCs w:val="28"/>
          <w:lang w:val="ru-RU"/>
        </w:rPr>
        <w:t xml:space="preserve">В </w:t>
      </w:r>
      <w:r w:rsidR="001402D3" w:rsidRPr="00860DE3">
        <w:rPr>
          <w:sz w:val="28"/>
          <w:szCs w:val="28"/>
          <w:lang w:val="ru-RU"/>
        </w:rPr>
        <w:t xml:space="preserve">условиях группы компенсирующей направленности, </w:t>
      </w:r>
      <w:r w:rsidRPr="00860DE3">
        <w:rPr>
          <w:sz w:val="28"/>
          <w:szCs w:val="28"/>
          <w:lang w:val="ru-RU"/>
        </w:rPr>
        <w:t xml:space="preserve">логопед и воспитатель проводят для родителей открытые и совместные занятия,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приёмах и еженедельно в письменной форме на карточках или в специальных тетрадях. У каждого ребёнка должна есть своя тетрадь, где фиксируется содержание работы: по заданию логопеда и по рекомендации воспитателя. </w:t>
      </w:r>
    </w:p>
    <w:p w:rsidR="00A54D27" w:rsidRPr="00860DE3" w:rsidRDefault="00A54D27" w:rsidP="00A54D27">
      <w:pPr>
        <w:widowControl w:val="0"/>
        <w:jc w:val="both"/>
        <w:rPr>
          <w:sz w:val="28"/>
          <w:szCs w:val="28"/>
          <w:lang w:val="ru-RU"/>
        </w:rPr>
      </w:pPr>
      <w:r w:rsidRPr="00860DE3">
        <w:rPr>
          <w:sz w:val="28"/>
          <w:szCs w:val="28"/>
          <w:lang w:val="ru-RU"/>
        </w:rPr>
        <w:t xml:space="preserve">     Рекомендации родителям и домашние занятия родителей с детьми необходимы для того, чтобы как можно скорее ликвидировать отставание детей, как в речевом, так и в общем развитии. Особое значение родителей в исправлении речевой патологии заключается в том, что, используя предложенный материал дома, они получают возможность закрепления ребёнком полученных на логопедических занятиях речевых умений и навыков в свободном речевом общении – во время игр, прогулок, экскурсий, походов в магазин, в библиотеку и т. д., т.е. в повседневной жизни. Следует отметить, что успех коррекционной работы во многом зависит от того, насколько добросовестно относятся родители детей – логопатов к выполнению «домашних заданий». Только тесный контакт в работе воспитателя, логопеда  и родителей ребёнка может способствовать устранению речевых нарушений в дошкольном возрасте, а значит и дальнейшему полноценному школьному обучению.</w:t>
      </w:r>
    </w:p>
    <w:p w:rsidR="00A54D27" w:rsidRPr="00860DE3" w:rsidRDefault="00A54D27" w:rsidP="00A54D27">
      <w:pPr>
        <w:widowControl w:val="0"/>
        <w:jc w:val="both"/>
        <w:rPr>
          <w:sz w:val="28"/>
          <w:szCs w:val="28"/>
          <w:lang w:val="ru-RU"/>
        </w:rPr>
      </w:pPr>
      <w:r w:rsidRPr="00860DE3">
        <w:rPr>
          <w:sz w:val="28"/>
          <w:szCs w:val="28"/>
          <w:lang w:val="ru-RU"/>
        </w:rPr>
        <w:lastRenderedPageBreak/>
        <w:t xml:space="preserve">      Нами внедрены в активную педагогическую деятельность методические рекомендации для родителей детей, посещающих логопедические группы Н.В. Нищевой. Методические рекомендации содержат комплект заданий по изучаемым лексическим темам для разных возрастных групп.</w:t>
      </w:r>
    </w:p>
    <w:p w:rsidR="00B709B8" w:rsidRDefault="001402D3" w:rsidP="001402D3">
      <w:pPr>
        <w:widowControl w:val="0"/>
        <w:ind w:firstLine="709"/>
        <w:jc w:val="both"/>
        <w:rPr>
          <w:sz w:val="28"/>
          <w:szCs w:val="28"/>
          <w:lang w:val="ru-RU"/>
        </w:rPr>
      </w:pPr>
      <w:r w:rsidRPr="00860DE3">
        <w:rPr>
          <w:sz w:val="28"/>
          <w:szCs w:val="28"/>
          <w:lang w:val="ru-RU"/>
        </w:rPr>
        <w:t xml:space="preserve">С целью вовлечения родителей в образовательный процесс, установления </w:t>
      </w:r>
    </w:p>
    <w:p w:rsidR="001402D3" w:rsidRPr="00860DE3" w:rsidRDefault="001402D3" w:rsidP="00AB7FF6">
      <w:pPr>
        <w:widowControl w:val="0"/>
        <w:jc w:val="both"/>
        <w:rPr>
          <w:sz w:val="28"/>
          <w:szCs w:val="28"/>
          <w:lang w:val="ru-RU"/>
        </w:rPr>
      </w:pPr>
      <w:r w:rsidRPr="00860DE3">
        <w:rPr>
          <w:sz w:val="28"/>
          <w:szCs w:val="28"/>
          <w:lang w:val="ru-RU"/>
        </w:rPr>
        <w:t>доверительных отношений с семьями воспитанников и объединения участников образовательных отношений в одну команду, в работе используются следующие формы взаимодействия.</w:t>
      </w:r>
    </w:p>
    <w:p w:rsidR="001402D3" w:rsidRPr="00860DE3" w:rsidRDefault="001402D3" w:rsidP="001402D3">
      <w:pPr>
        <w:widowControl w:val="0"/>
        <w:ind w:firstLine="709"/>
        <w:jc w:val="both"/>
        <w:rPr>
          <w:sz w:val="28"/>
          <w:szCs w:val="28"/>
          <w:lang w:val="ru-RU"/>
        </w:rPr>
      </w:pPr>
    </w:p>
    <w:p w:rsidR="001402D3" w:rsidRPr="00860DE3" w:rsidRDefault="001402D3" w:rsidP="001402D3">
      <w:pPr>
        <w:widowControl w:val="0"/>
        <w:ind w:firstLine="709"/>
        <w:jc w:val="center"/>
        <w:rPr>
          <w:b/>
          <w:sz w:val="28"/>
          <w:szCs w:val="28"/>
          <w:lang w:val="ru-RU"/>
        </w:rPr>
      </w:pPr>
      <w:r w:rsidRPr="00860DE3">
        <w:rPr>
          <w:b/>
          <w:sz w:val="28"/>
          <w:szCs w:val="28"/>
        </w:rPr>
        <w:t>Модель взаимодействия с семьями воспитанников</w:t>
      </w:r>
    </w:p>
    <w:p w:rsidR="001402D3" w:rsidRPr="00860DE3" w:rsidRDefault="001402D3" w:rsidP="001402D3">
      <w:pPr>
        <w:widowControl w:val="0"/>
        <w:ind w:firstLine="709"/>
        <w:jc w:val="both"/>
        <w:rPr>
          <w:sz w:val="28"/>
          <w:szCs w:val="28"/>
        </w:rPr>
      </w:pPr>
    </w:p>
    <w:tbl>
      <w:tblPr>
        <w:tblStyle w:val="a3"/>
        <w:tblW w:w="10490" w:type="dxa"/>
        <w:tblInd w:w="-459" w:type="dxa"/>
        <w:tblLook w:val="04A0" w:firstRow="1" w:lastRow="0" w:firstColumn="1" w:lastColumn="0" w:noHBand="0" w:noVBand="1"/>
      </w:tblPr>
      <w:tblGrid>
        <w:gridCol w:w="2268"/>
        <w:gridCol w:w="5103"/>
        <w:gridCol w:w="3119"/>
      </w:tblGrid>
      <w:tr w:rsidR="008E7B09" w:rsidRPr="00860DE3" w:rsidTr="008E7B09">
        <w:tc>
          <w:tcPr>
            <w:tcW w:w="2268" w:type="dxa"/>
          </w:tcPr>
          <w:p w:rsidR="001402D3" w:rsidRPr="00860DE3" w:rsidRDefault="001402D3" w:rsidP="003E3E1B">
            <w:pPr>
              <w:widowControl w:val="0"/>
              <w:autoSpaceDE w:val="0"/>
              <w:autoSpaceDN w:val="0"/>
              <w:adjustRightInd w:val="0"/>
              <w:jc w:val="center"/>
              <w:rPr>
                <w:b/>
                <w:color w:val="000000"/>
                <w:sz w:val="28"/>
                <w:szCs w:val="28"/>
              </w:rPr>
            </w:pPr>
            <w:r w:rsidRPr="00860DE3">
              <w:rPr>
                <w:b/>
                <w:color w:val="000000"/>
                <w:sz w:val="28"/>
                <w:szCs w:val="28"/>
              </w:rPr>
              <w:t>Направления</w:t>
            </w:r>
          </w:p>
        </w:tc>
        <w:tc>
          <w:tcPr>
            <w:tcW w:w="5103" w:type="dxa"/>
          </w:tcPr>
          <w:p w:rsidR="001402D3" w:rsidRPr="00860DE3" w:rsidRDefault="001402D3" w:rsidP="003E3E1B">
            <w:pPr>
              <w:widowControl w:val="0"/>
              <w:autoSpaceDE w:val="0"/>
              <w:autoSpaceDN w:val="0"/>
              <w:adjustRightInd w:val="0"/>
              <w:jc w:val="center"/>
              <w:rPr>
                <w:b/>
                <w:color w:val="000000"/>
                <w:sz w:val="28"/>
                <w:szCs w:val="28"/>
              </w:rPr>
            </w:pPr>
            <w:r w:rsidRPr="00860DE3">
              <w:rPr>
                <w:b/>
                <w:color w:val="000000"/>
                <w:sz w:val="28"/>
                <w:szCs w:val="28"/>
              </w:rPr>
              <w:t>Формы работы</w:t>
            </w:r>
          </w:p>
          <w:p w:rsidR="001402D3" w:rsidRPr="00860DE3" w:rsidRDefault="001402D3" w:rsidP="003E3E1B">
            <w:pPr>
              <w:widowControl w:val="0"/>
              <w:autoSpaceDE w:val="0"/>
              <w:autoSpaceDN w:val="0"/>
              <w:adjustRightInd w:val="0"/>
              <w:jc w:val="center"/>
              <w:rPr>
                <w:b/>
                <w:color w:val="000000"/>
                <w:sz w:val="28"/>
                <w:szCs w:val="28"/>
              </w:rPr>
            </w:pPr>
          </w:p>
        </w:tc>
        <w:tc>
          <w:tcPr>
            <w:tcW w:w="3119" w:type="dxa"/>
          </w:tcPr>
          <w:p w:rsidR="001402D3" w:rsidRPr="00860DE3" w:rsidRDefault="001402D3" w:rsidP="003E3E1B">
            <w:pPr>
              <w:widowControl w:val="0"/>
              <w:autoSpaceDE w:val="0"/>
              <w:autoSpaceDN w:val="0"/>
              <w:adjustRightInd w:val="0"/>
              <w:jc w:val="center"/>
              <w:rPr>
                <w:b/>
                <w:color w:val="000000"/>
                <w:sz w:val="28"/>
                <w:szCs w:val="28"/>
              </w:rPr>
            </w:pPr>
            <w:r w:rsidRPr="00860DE3">
              <w:rPr>
                <w:b/>
                <w:color w:val="000000"/>
                <w:sz w:val="28"/>
                <w:szCs w:val="28"/>
              </w:rPr>
              <w:t>Содержание</w:t>
            </w:r>
          </w:p>
        </w:tc>
      </w:tr>
      <w:tr w:rsidR="008E7B09" w:rsidRPr="00860DE3" w:rsidTr="008E7B09">
        <w:tc>
          <w:tcPr>
            <w:tcW w:w="2268" w:type="dxa"/>
          </w:tcPr>
          <w:p w:rsidR="001402D3" w:rsidRPr="00860DE3" w:rsidRDefault="001402D3" w:rsidP="003E3E1B">
            <w:pPr>
              <w:widowControl w:val="0"/>
              <w:autoSpaceDE w:val="0"/>
              <w:autoSpaceDN w:val="0"/>
              <w:adjustRightInd w:val="0"/>
              <w:rPr>
                <w:b/>
                <w:i/>
                <w:color w:val="000000"/>
                <w:sz w:val="28"/>
                <w:szCs w:val="28"/>
              </w:rPr>
            </w:pPr>
            <w:r w:rsidRPr="00860DE3">
              <w:rPr>
                <w:b/>
                <w:i/>
                <w:color w:val="000000"/>
                <w:sz w:val="28"/>
                <w:szCs w:val="28"/>
              </w:rPr>
              <w:t>Педагогический</w:t>
            </w:r>
          </w:p>
          <w:p w:rsidR="001402D3" w:rsidRPr="00860DE3" w:rsidRDefault="001402D3" w:rsidP="003E3E1B">
            <w:pPr>
              <w:widowControl w:val="0"/>
              <w:autoSpaceDE w:val="0"/>
              <w:autoSpaceDN w:val="0"/>
              <w:adjustRightInd w:val="0"/>
              <w:rPr>
                <w:color w:val="000000"/>
                <w:sz w:val="28"/>
                <w:szCs w:val="28"/>
              </w:rPr>
            </w:pPr>
            <w:r w:rsidRPr="00860DE3">
              <w:rPr>
                <w:b/>
                <w:i/>
                <w:color w:val="000000"/>
                <w:sz w:val="28"/>
                <w:szCs w:val="28"/>
              </w:rPr>
              <w:t>мониторинг</w:t>
            </w:r>
          </w:p>
        </w:tc>
        <w:tc>
          <w:tcPr>
            <w:tcW w:w="5103" w:type="dxa"/>
          </w:tcPr>
          <w:p w:rsidR="001402D3" w:rsidRPr="00860DE3" w:rsidRDefault="001402D3" w:rsidP="005C2B74">
            <w:pPr>
              <w:numPr>
                <w:ilvl w:val="0"/>
                <w:numId w:val="61"/>
              </w:numPr>
              <w:autoSpaceDE w:val="0"/>
              <w:autoSpaceDN w:val="0"/>
              <w:adjustRightInd w:val="0"/>
              <w:ind w:left="262" w:hanging="262"/>
              <w:contextualSpacing/>
              <w:rPr>
                <w:color w:val="000000"/>
                <w:sz w:val="28"/>
                <w:szCs w:val="28"/>
              </w:rPr>
            </w:pPr>
            <w:r w:rsidRPr="00860DE3">
              <w:rPr>
                <w:color w:val="000000"/>
                <w:sz w:val="28"/>
                <w:szCs w:val="28"/>
              </w:rPr>
              <w:t>Беседы с родителями.</w:t>
            </w:r>
          </w:p>
          <w:p w:rsidR="001402D3" w:rsidRPr="00860DE3" w:rsidRDefault="001402D3" w:rsidP="005C2B74">
            <w:pPr>
              <w:numPr>
                <w:ilvl w:val="0"/>
                <w:numId w:val="61"/>
              </w:numPr>
              <w:autoSpaceDE w:val="0"/>
              <w:autoSpaceDN w:val="0"/>
              <w:adjustRightInd w:val="0"/>
              <w:ind w:left="262" w:hanging="262"/>
              <w:contextualSpacing/>
              <w:rPr>
                <w:color w:val="000000"/>
                <w:sz w:val="28"/>
                <w:szCs w:val="28"/>
                <w:lang w:val="ru-RU"/>
              </w:rPr>
            </w:pPr>
            <w:r w:rsidRPr="00860DE3">
              <w:rPr>
                <w:color w:val="000000"/>
                <w:sz w:val="28"/>
                <w:szCs w:val="28"/>
                <w:lang w:val="ru-RU"/>
              </w:rPr>
              <w:t>Беседы с детьми о семье.</w:t>
            </w:r>
          </w:p>
          <w:p w:rsidR="001402D3" w:rsidRPr="00860DE3" w:rsidRDefault="001402D3" w:rsidP="005C2B74">
            <w:pPr>
              <w:numPr>
                <w:ilvl w:val="0"/>
                <w:numId w:val="61"/>
              </w:numPr>
              <w:autoSpaceDE w:val="0"/>
              <w:autoSpaceDN w:val="0"/>
              <w:adjustRightInd w:val="0"/>
              <w:ind w:left="262" w:hanging="262"/>
              <w:contextualSpacing/>
              <w:rPr>
                <w:color w:val="000000"/>
                <w:sz w:val="28"/>
                <w:szCs w:val="28"/>
                <w:lang w:val="ru-RU"/>
              </w:rPr>
            </w:pPr>
            <w:r w:rsidRPr="00860DE3">
              <w:rPr>
                <w:color w:val="000000"/>
                <w:sz w:val="28"/>
                <w:szCs w:val="28"/>
                <w:lang w:val="ru-RU"/>
              </w:rPr>
              <w:t>Наблюдение за общением родителей и детей.</w:t>
            </w:r>
          </w:p>
          <w:p w:rsidR="001402D3" w:rsidRPr="00860DE3" w:rsidRDefault="001402D3" w:rsidP="005C2B74">
            <w:pPr>
              <w:numPr>
                <w:ilvl w:val="0"/>
                <w:numId w:val="59"/>
              </w:numPr>
              <w:autoSpaceDE w:val="0"/>
              <w:autoSpaceDN w:val="0"/>
              <w:adjustRightInd w:val="0"/>
              <w:ind w:left="317"/>
              <w:contextualSpacing/>
              <w:rPr>
                <w:color w:val="000000"/>
                <w:sz w:val="28"/>
                <w:szCs w:val="28"/>
                <w:lang w:val="ru-RU"/>
              </w:rPr>
            </w:pPr>
            <w:r w:rsidRPr="00860DE3">
              <w:rPr>
                <w:color w:val="000000"/>
                <w:sz w:val="28"/>
                <w:szCs w:val="28"/>
                <w:lang w:val="ru-RU"/>
              </w:rPr>
              <w:t>Анкетирование родителей  (в соответствии проблемами, запросами и ситуацией в группе).</w:t>
            </w:r>
          </w:p>
          <w:p w:rsidR="001402D3" w:rsidRPr="00860DE3" w:rsidRDefault="001402D3" w:rsidP="005C2B74">
            <w:pPr>
              <w:numPr>
                <w:ilvl w:val="0"/>
                <w:numId w:val="59"/>
              </w:numPr>
              <w:autoSpaceDE w:val="0"/>
              <w:autoSpaceDN w:val="0"/>
              <w:adjustRightInd w:val="0"/>
              <w:ind w:left="317"/>
              <w:contextualSpacing/>
              <w:rPr>
                <w:color w:val="000000"/>
                <w:sz w:val="28"/>
                <w:szCs w:val="28"/>
                <w:lang w:val="ru-RU"/>
              </w:rPr>
            </w:pPr>
            <w:r w:rsidRPr="00860DE3">
              <w:rPr>
                <w:color w:val="000000"/>
                <w:sz w:val="28"/>
                <w:szCs w:val="28"/>
                <w:lang w:val="ru-RU"/>
              </w:rPr>
              <w:t>Проведение мониторинга  по удовлетворенности родителями деятельности группы, ДОО.</w:t>
            </w:r>
          </w:p>
          <w:p w:rsidR="001402D3" w:rsidRPr="00860DE3" w:rsidRDefault="001402D3" w:rsidP="005C2B74">
            <w:pPr>
              <w:numPr>
                <w:ilvl w:val="0"/>
                <w:numId w:val="59"/>
              </w:numPr>
              <w:autoSpaceDE w:val="0"/>
              <w:autoSpaceDN w:val="0"/>
              <w:adjustRightInd w:val="0"/>
              <w:ind w:left="317"/>
              <w:contextualSpacing/>
              <w:rPr>
                <w:color w:val="000000"/>
                <w:sz w:val="28"/>
                <w:szCs w:val="28"/>
                <w:lang w:val="ru-RU"/>
              </w:rPr>
            </w:pPr>
            <w:r w:rsidRPr="00860DE3">
              <w:rPr>
                <w:color w:val="000000"/>
                <w:sz w:val="28"/>
                <w:szCs w:val="28"/>
                <w:lang w:val="ru-RU"/>
              </w:rPr>
              <w:t>Совместное оформление альбомов по социально-коммуникативному развитию детей «Давайте, познакомимся».</w:t>
            </w:r>
          </w:p>
        </w:tc>
        <w:tc>
          <w:tcPr>
            <w:tcW w:w="3119" w:type="dxa"/>
          </w:tcPr>
          <w:p w:rsidR="001402D3" w:rsidRPr="00860DE3" w:rsidRDefault="001402D3" w:rsidP="003E3E1B">
            <w:pPr>
              <w:widowControl w:val="0"/>
              <w:autoSpaceDE w:val="0"/>
              <w:autoSpaceDN w:val="0"/>
              <w:adjustRightInd w:val="0"/>
              <w:rPr>
                <w:color w:val="000000"/>
                <w:sz w:val="28"/>
                <w:szCs w:val="28"/>
                <w:lang w:val="ru-RU"/>
              </w:rPr>
            </w:pPr>
            <w:r w:rsidRPr="00860DE3">
              <w:rPr>
                <w:color w:val="000000"/>
                <w:sz w:val="28"/>
                <w:szCs w:val="28"/>
                <w:lang w:val="ru-RU"/>
              </w:rPr>
              <w:t>Изучение своеобразия семей, особенностей семейного воспитания, педагогических проблем, которые возникают в разных семьях, степени удовлетворенности родителей деятельностью ДОО.</w:t>
            </w:r>
          </w:p>
          <w:p w:rsidR="001402D3" w:rsidRPr="00860DE3" w:rsidRDefault="001402D3" w:rsidP="003E3E1B">
            <w:pPr>
              <w:widowControl w:val="0"/>
              <w:autoSpaceDE w:val="0"/>
              <w:autoSpaceDN w:val="0"/>
              <w:adjustRightInd w:val="0"/>
              <w:rPr>
                <w:color w:val="000000"/>
                <w:sz w:val="28"/>
                <w:szCs w:val="28"/>
                <w:lang w:val="ru-RU"/>
              </w:rPr>
            </w:pPr>
            <w:r w:rsidRPr="00860DE3">
              <w:rPr>
                <w:color w:val="000000"/>
                <w:sz w:val="28"/>
                <w:szCs w:val="28"/>
                <w:lang w:val="ru-RU"/>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1402D3" w:rsidRPr="00860DE3" w:rsidRDefault="001402D3" w:rsidP="003E3E1B">
            <w:pPr>
              <w:widowControl w:val="0"/>
              <w:autoSpaceDE w:val="0"/>
              <w:autoSpaceDN w:val="0"/>
              <w:adjustRightInd w:val="0"/>
              <w:rPr>
                <w:color w:val="000000"/>
                <w:sz w:val="28"/>
                <w:szCs w:val="28"/>
              </w:rPr>
            </w:pPr>
            <w:r w:rsidRPr="00860DE3">
              <w:rPr>
                <w:color w:val="000000"/>
                <w:sz w:val="28"/>
                <w:szCs w:val="28"/>
              </w:rPr>
              <w:t>Знакомство с семейными традициями.</w:t>
            </w:r>
          </w:p>
        </w:tc>
      </w:tr>
      <w:tr w:rsidR="008E7B09" w:rsidRPr="00860DE3" w:rsidTr="008E7B09">
        <w:tc>
          <w:tcPr>
            <w:tcW w:w="2268" w:type="dxa"/>
          </w:tcPr>
          <w:p w:rsidR="001402D3" w:rsidRPr="00860DE3" w:rsidRDefault="001402D3" w:rsidP="003E3E1B">
            <w:pPr>
              <w:widowControl w:val="0"/>
              <w:autoSpaceDE w:val="0"/>
              <w:autoSpaceDN w:val="0"/>
              <w:adjustRightInd w:val="0"/>
              <w:rPr>
                <w:b/>
                <w:i/>
                <w:color w:val="000000"/>
                <w:sz w:val="28"/>
                <w:szCs w:val="28"/>
              </w:rPr>
            </w:pPr>
            <w:r w:rsidRPr="00860DE3">
              <w:rPr>
                <w:b/>
                <w:i/>
                <w:color w:val="000000"/>
                <w:sz w:val="28"/>
                <w:szCs w:val="28"/>
              </w:rPr>
              <w:t>Педагогическая</w:t>
            </w:r>
          </w:p>
          <w:p w:rsidR="001402D3" w:rsidRPr="00860DE3" w:rsidRDefault="001402D3" w:rsidP="003E3E1B">
            <w:pPr>
              <w:widowControl w:val="0"/>
              <w:autoSpaceDE w:val="0"/>
              <w:autoSpaceDN w:val="0"/>
              <w:adjustRightInd w:val="0"/>
              <w:rPr>
                <w:color w:val="000000"/>
                <w:sz w:val="28"/>
                <w:szCs w:val="28"/>
              </w:rPr>
            </w:pPr>
            <w:r w:rsidRPr="00860DE3">
              <w:rPr>
                <w:b/>
                <w:i/>
                <w:color w:val="000000"/>
                <w:sz w:val="28"/>
                <w:szCs w:val="28"/>
              </w:rPr>
              <w:t>поддержка</w:t>
            </w:r>
          </w:p>
        </w:tc>
        <w:tc>
          <w:tcPr>
            <w:tcW w:w="5103" w:type="dxa"/>
          </w:tcPr>
          <w:p w:rsidR="008E7B09" w:rsidRPr="00860DE3" w:rsidRDefault="008E7B09" w:rsidP="005C2B74">
            <w:pPr>
              <w:pStyle w:val="a4"/>
              <w:numPr>
                <w:ilvl w:val="0"/>
                <w:numId w:val="63"/>
              </w:numPr>
              <w:autoSpaceDE w:val="0"/>
              <w:autoSpaceDN w:val="0"/>
              <w:adjustRightInd w:val="0"/>
              <w:ind w:left="34" w:firstLine="0"/>
              <w:rPr>
                <w:rFonts w:eastAsiaTheme="minorHAnsi"/>
                <w:color w:val="000000"/>
                <w:sz w:val="28"/>
                <w:szCs w:val="28"/>
                <w:lang w:val="ru-RU"/>
              </w:rPr>
            </w:pPr>
            <w:r w:rsidRPr="00860DE3">
              <w:rPr>
                <w:rFonts w:eastAsiaTheme="minorHAnsi"/>
                <w:color w:val="000000"/>
                <w:sz w:val="28"/>
                <w:szCs w:val="28"/>
                <w:lang w:val="ru-RU"/>
              </w:rPr>
              <w:t>Функционирование анкеты «Речевая карта моего ребенка» для</w:t>
            </w:r>
          </w:p>
          <w:p w:rsidR="008E7B09" w:rsidRPr="001F68B5" w:rsidRDefault="008E7B09" w:rsidP="008E7B09">
            <w:pPr>
              <w:autoSpaceDE w:val="0"/>
              <w:autoSpaceDN w:val="0"/>
              <w:adjustRightInd w:val="0"/>
              <w:rPr>
                <w:rFonts w:eastAsiaTheme="minorHAnsi"/>
                <w:color w:val="000000"/>
                <w:sz w:val="28"/>
                <w:szCs w:val="28"/>
                <w:lang w:val="ru-RU"/>
              </w:rPr>
            </w:pPr>
            <w:r w:rsidRPr="00860DE3">
              <w:rPr>
                <w:rFonts w:eastAsiaTheme="minorHAnsi"/>
                <w:color w:val="000000"/>
                <w:sz w:val="28"/>
                <w:szCs w:val="28"/>
                <w:lang w:val="ru-RU"/>
              </w:rPr>
              <w:t>широкого круга родите</w:t>
            </w:r>
            <w:r w:rsidR="001F68B5">
              <w:rPr>
                <w:rFonts w:eastAsiaTheme="minorHAnsi"/>
                <w:color w:val="000000"/>
                <w:sz w:val="28"/>
                <w:szCs w:val="28"/>
                <w:lang w:val="ru-RU"/>
              </w:rPr>
              <w:t>льской общественности.</w:t>
            </w:r>
          </w:p>
          <w:p w:rsidR="001402D3" w:rsidRPr="00087C31" w:rsidRDefault="001402D3" w:rsidP="005C2B74">
            <w:pPr>
              <w:numPr>
                <w:ilvl w:val="0"/>
                <w:numId w:val="62"/>
              </w:numPr>
              <w:autoSpaceDE w:val="0"/>
              <w:autoSpaceDN w:val="0"/>
              <w:adjustRightInd w:val="0"/>
              <w:ind w:left="262" w:hanging="284"/>
              <w:contextualSpacing/>
              <w:rPr>
                <w:color w:val="000000"/>
                <w:sz w:val="28"/>
                <w:szCs w:val="28"/>
                <w:lang w:val="ru-RU"/>
              </w:rPr>
            </w:pPr>
            <w:r w:rsidRPr="00860DE3">
              <w:rPr>
                <w:color w:val="000000"/>
                <w:sz w:val="28"/>
                <w:szCs w:val="28"/>
                <w:lang w:val="ru-RU"/>
              </w:rPr>
              <w:t xml:space="preserve">Участие родителей </w:t>
            </w:r>
            <w:r w:rsidR="00087C31">
              <w:rPr>
                <w:color w:val="000000"/>
                <w:sz w:val="28"/>
                <w:szCs w:val="28"/>
                <w:lang w:val="ru-RU"/>
              </w:rPr>
              <w:t xml:space="preserve">группы в </w:t>
            </w:r>
            <w:r w:rsidRPr="00860DE3">
              <w:rPr>
                <w:color w:val="000000"/>
                <w:sz w:val="28"/>
                <w:szCs w:val="28"/>
                <w:lang w:val="ru-RU"/>
              </w:rPr>
              <w:t xml:space="preserve"> практических занятиях,  логопедических, психолого-педагогических  тренингах</w:t>
            </w:r>
          </w:p>
          <w:p w:rsidR="001402D3" w:rsidRPr="00860DE3" w:rsidRDefault="001402D3" w:rsidP="005C2B74">
            <w:pPr>
              <w:numPr>
                <w:ilvl w:val="0"/>
                <w:numId w:val="62"/>
              </w:numPr>
              <w:autoSpaceDE w:val="0"/>
              <w:autoSpaceDN w:val="0"/>
              <w:adjustRightInd w:val="0"/>
              <w:ind w:left="262" w:hanging="284"/>
              <w:contextualSpacing/>
              <w:rPr>
                <w:color w:val="000000"/>
                <w:sz w:val="28"/>
                <w:szCs w:val="28"/>
                <w:lang w:val="ru-RU"/>
              </w:rPr>
            </w:pPr>
            <w:r w:rsidRPr="00860DE3">
              <w:rPr>
                <w:color w:val="000000"/>
                <w:sz w:val="28"/>
                <w:szCs w:val="28"/>
                <w:lang w:val="ru-RU"/>
              </w:rPr>
              <w:t>Разработка и реализация совместных детско- родительских проектов.</w:t>
            </w:r>
          </w:p>
          <w:p w:rsidR="001402D3" w:rsidRPr="00860DE3" w:rsidRDefault="001402D3" w:rsidP="005C2B74">
            <w:pPr>
              <w:numPr>
                <w:ilvl w:val="0"/>
                <w:numId w:val="62"/>
              </w:numPr>
              <w:autoSpaceDE w:val="0"/>
              <w:autoSpaceDN w:val="0"/>
              <w:adjustRightInd w:val="0"/>
              <w:ind w:left="262" w:hanging="262"/>
              <w:contextualSpacing/>
              <w:rPr>
                <w:color w:val="000000"/>
                <w:sz w:val="28"/>
                <w:szCs w:val="28"/>
                <w:lang w:val="ru-RU"/>
              </w:rPr>
            </w:pPr>
            <w:r w:rsidRPr="00860DE3">
              <w:rPr>
                <w:color w:val="000000"/>
                <w:sz w:val="28"/>
                <w:szCs w:val="28"/>
                <w:lang w:val="ru-RU"/>
              </w:rPr>
              <w:lastRenderedPageBreak/>
              <w:t xml:space="preserve"> Организация тематических папок, рубрик на информационном стенде «Игры в моей семье», «Путешествие по сказкам» и т.д.</w:t>
            </w:r>
          </w:p>
          <w:p w:rsidR="001402D3" w:rsidRPr="00860DE3" w:rsidRDefault="001402D3" w:rsidP="00087C31">
            <w:pPr>
              <w:autoSpaceDE w:val="0"/>
              <w:autoSpaceDN w:val="0"/>
              <w:adjustRightInd w:val="0"/>
              <w:ind w:left="114"/>
              <w:contextualSpacing/>
              <w:rPr>
                <w:color w:val="000000"/>
                <w:sz w:val="28"/>
                <w:szCs w:val="28"/>
                <w:lang w:val="ru-RU"/>
              </w:rPr>
            </w:pPr>
          </w:p>
        </w:tc>
        <w:tc>
          <w:tcPr>
            <w:tcW w:w="3119" w:type="dxa"/>
          </w:tcPr>
          <w:p w:rsidR="001402D3" w:rsidRPr="00860DE3" w:rsidRDefault="001402D3" w:rsidP="003E3E1B">
            <w:pPr>
              <w:widowControl w:val="0"/>
              <w:autoSpaceDE w:val="0"/>
              <w:autoSpaceDN w:val="0"/>
              <w:adjustRightInd w:val="0"/>
              <w:rPr>
                <w:color w:val="000000"/>
                <w:sz w:val="28"/>
                <w:szCs w:val="28"/>
                <w:lang w:val="ru-RU"/>
              </w:rPr>
            </w:pPr>
            <w:r w:rsidRPr="00860DE3">
              <w:rPr>
                <w:color w:val="000000"/>
                <w:sz w:val="28"/>
                <w:szCs w:val="28"/>
                <w:lang w:val="ru-RU"/>
              </w:rPr>
              <w:lastRenderedPageBreak/>
              <w:t>Оказание помощи семьям в понимании своих возможностей как родителей и особенностей своего ребенка.</w:t>
            </w:r>
          </w:p>
          <w:p w:rsidR="001402D3" w:rsidRPr="00860DE3" w:rsidRDefault="001402D3" w:rsidP="003E3E1B">
            <w:pPr>
              <w:widowControl w:val="0"/>
              <w:autoSpaceDE w:val="0"/>
              <w:autoSpaceDN w:val="0"/>
              <w:adjustRightInd w:val="0"/>
              <w:rPr>
                <w:color w:val="000000"/>
                <w:sz w:val="28"/>
                <w:szCs w:val="28"/>
                <w:lang w:val="ru-RU"/>
              </w:rPr>
            </w:pPr>
            <w:r w:rsidRPr="00860DE3">
              <w:rPr>
                <w:color w:val="000000"/>
                <w:sz w:val="28"/>
                <w:szCs w:val="28"/>
                <w:lang w:val="ru-RU"/>
              </w:rPr>
              <w:t>Популяризация лучшего семейного опыта воспитания и семейных традиций.</w:t>
            </w:r>
          </w:p>
          <w:p w:rsidR="001402D3" w:rsidRPr="00860DE3" w:rsidRDefault="001402D3" w:rsidP="003E3E1B">
            <w:pPr>
              <w:widowControl w:val="0"/>
              <w:autoSpaceDE w:val="0"/>
              <w:autoSpaceDN w:val="0"/>
              <w:adjustRightInd w:val="0"/>
              <w:rPr>
                <w:color w:val="000000"/>
                <w:sz w:val="28"/>
                <w:szCs w:val="28"/>
              </w:rPr>
            </w:pPr>
            <w:r w:rsidRPr="00860DE3">
              <w:rPr>
                <w:color w:val="000000"/>
                <w:sz w:val="28"/>
                <w:szCs w:val="28"/>
              </w:rPr>
              <w:lastRenderedPageBreak/>
              <w:t>Сплочение родительского коллектива.</w:t>
            </w:r>
          </w:p>
        </w:tc>
      </w:tr>
      <w:tr w:rsidR="008E7B09" w:rsidRPr="00BE2E11" w:rsidTr="008E7B09">
        <w:tc>
          <w:tcPr>
            <w:tcW w:w="2268" w:type="dxa"/>
          </w:tcPr>
          <w:p w:rsidR="001402D3" w:rsidRPr="00860DE3" w:rsidRDefault="001402D3" w:rsidP="003E3E1B">
            <w:pPr>
              <w:widowControl w:val="0"/>
              <w:autoSpaceDE w:val="0"/>
              <w:autoSpaceDN w:val="0"/>
              <w:adjustRightInd w:val="0"/>
              <w:rPr>
                <w:b/>
                <w:i/>
                <w:color w:val="000000"/>
                <w:sz w:val="28"/>
                <w:szCs w:val="28"/>
              </w:rPr>
            </w:pPr>
            <w:r w:rsidRPr="00860DE3">
              <w:rPr>
                <w:b/>
                <w:i/>
                <w:color w:val="000000"/>
                <w:sz w:val="28"/>
                <w:szCs w:val="28"/>
              </w:rPr>
              <w:t>Педагогическое образование родителей</w:t>
            </w:r>
          </w:p>
        </w:tc>
        <w:tc>
          <w:tcPr>
            <w:tcW w:w="5103" w:type="dxa"/>
          </w:tcPr>
          <w:p w:rsidR="00087C31" w:rsidRPr="00087C31" w:rsidRDefault="001402D3" w:rsidP="005C2B74">
            <w:pPr>
              <w:numPr>
                <w:ilvl w:val="0"/>
                <w:numId w:val="62"/>
              </w:numPr>
              <w:autoSpaceDE w:val="0"/>
              <w:autoSpaceDN w:val="0"/>
              <w:adjustRightInd w:val="0"/>
              <w:ind w:left="397"/>
              <w:contextualSpacing/>
              <w:rPr>
                <w:color w:val="000000"/>
                <w:sz w:val="28"/>
                <w:szCs w:val="28"/>
                <w:lang w:val="ru-RU"/>
              </w:rPr>
            </w:pPr>
            <w:r w:rsidRPr="00860DE3">
              <w:rPr>
                <w:color w:val="000000"/>
                <w:sz w:val="28"/>
                <w:szCs w:val="28"/>
                <w:lang w:val="ru-RU"/>
              </w:rPr>
              <w:t>Участие родителей в общих, групповых родительских собраниях, заседаниях родительских ко</w:t>
            </w:r>
            <w:r w:rsidR="00087C31">
              <w:rPr>
                <w:color w:val="000000"/>
                <w:sz w:val="28"/>
                <w:szCs w:val="28"/>
                <w:lang w:val="ru-RU"/>
              </w:rPr>
              <w:t>митетов.</w:t>
            </w:r>
          </w:p>
          <w:p w:rsidR="001402D3" w:rsidRPr="00860DE3" w:rsidRDefault="001402D3" w:rsidP="005C2B74">
            <w:pPr>
              <w:numPr>
                <w:ilvl w:val="0"/>
                <w:numId w:val="62"/>
              </w:numPr>
              <w:autoSpaceDE w:val="0"/>
              <w:autoSpaceDN w:val="0"/>
              <w:adjustRightInd w:val="0"/>
              <w:ind w:left="397"/>
              <w:contextualSpacing/>
              <w:rPr>
                <w:color w:val="000000"/>
                <w:sz w:val="28"/>
                <w:szCs w:val="28"/>
                <w:lang w:val="ru-RU"/>
              </w:rPr>
            </w:pPr>
            <w:r w:rsidRPr="00860DE3">
              <w:rPr>
                <w:color w:val="000000"/>
                <w:sz w:val="28"/>
                <w:szCs w:val="28"/>
                <w:lang w:val="ru-RU"/>
              </w:rPr>
              <w:t>Проведение групповых и индивидуальных консультаций, проведение мастер- классов (по запросу, потребности группы, годовому плану работы детского сада).</w:t>
            </w:r>
          </w:p>
          <w:p w:rsidR="001402D3" w:rsidRPr="00860DE3" w:rsidRDefault="001402D3" w:rsidP="005C2B74">
            <w:pPr>
              <w:numPr>
                <w:ilvl w:val="0"/>
                <w:numId w:val="62"/>
              </w:numPr>
              <w:autoSpaceDE w:val="0"/>
              <w:autoSpaceDN w:val="0"/>
              <w:adjustRightInd w:val="0"/>
              <w:ind w:left="397"/>
              <w:contextualSpacing/>
              <w:rPr>
                <w:color w:val="000000"/>
                <w:sz w:val="28"/>
                <w:szCs w:val="28"/>
                <w:lang w:val="ru-RU"/>
              </w:rPr>
            </w:pPr>
            <w:r w:rsidRPr="00860DE3">
              <w:rPr>
                <w:color w:val="000000"/>
                <w:sz w:val="28"/>
                <w:szCs w:val="28"/>
                <w:lang w:val="ru-RU"/>
              </w:rPr>
              <w:t>Организация  семинаров, практических занятий в соответствии с планом работы клуба «Диалог».</w:t>
            </w:r>
          </w:p>
          <w:p w:rsidR="001402D3" w:rsidRPr="00860DE3" w:rsidRDefault="001402D3" w:rsidP="005C2B74">
            <w:pPr>
              <w:numPr>
                <w:ilvl w:val="0"/>
                <w:numId w:val="60"/>
              </w:numPr>
              <w:autoSpaceDE w:val="0"/>
              <w:autoSpaceDN w:val="0"/>
              <w:adjustRightInd w:val="0"/>
              <w:ind w:left="317"/>
              <w:contextualSpacing/>
              <w:rPr>
                <w:color w:val="000000"/>
                <w:sz w:val="28"/>
                <w:szCs w:val="28"/>
                <w:lang w:val="ru-RU"/>
              </w:rPr>
            </w:pPr>
            <w:r w:rsidRPr="00860DE3">
              <w:rPr>
                <w:color w:val="000000"/>
                <w:sz w:val="28"/>
                <w:szCs w:val="28"/>
                <w:lang w:val="ru-RU"/>
              </w:rPr>
              <w:t xml:space="preserve"> Изготовление памяток, буклетов по вопросам воспитания и образования детей для информационного стенда группы, сайта детского сада.</w:t>
            </w:r>
          </w:p>
        </w:tc>
        <w:tc>
          <w:tcPr>
            <w:tcW w:w="3119" w:type="dxa"/>
          </w:tcPr>
          <w:p w:rsidR="001402D3" w:rsidRPr="00860DE3" w:rsidRDefault="001402D3" w:rsidP="003E3E1B">
            <w:pPr>
              <w:widowControl w:val="0"/>
              <w:autoSpaceDE w:val="0"/>
              <w:autoSpaceDN w:val="0"/>
              <w:adjustRightInd w:val="0"/>
              <w:rPr>
                <w:color w:val="000000"/>
                <w:sz w:val="28"/>
                <w:szCs w:val="28"/>
                <w:lang w:val="ru-RU"/>
              </w:rPr>
            </w:pPr>
            <w:r w:rsidRPr="00860DE3">
              <w:rPr>
                <w:color w:val="000000"/>
                <w:sz w:val="28"/>
                <w:szCs w:val="28"/>
                <w:lang w:val="ru-RU"/>
              </w:rPr>
              <w:t>Развитие компетентности родителей в области педагогики и детской психологии.</w:t>
            </w:r>
          </w:p>
          <w:p w:rsidR="001402D3" w:rsidRPr="00860DE3" w:rsidRDefault="001402D3" w:rsidP="003E3E1B">
            <w:pPr>
              <w:widowControl w:val="0"/>
              <w:autoSpaceDE w:val="0"/>
              <w:autoSpaceDN w:val="0"/>
              <w:adjustRightInd w:val="0"/>
              <w:rPr>
                <w:color w:val="000000"/>
                <w:sz w:val="28"/>
                <w:szCs w:val="28"/>
                <w:lang w:val="ru-RU"/>
              </w:rPr>
            </w:pPr>
            <w:r w:rsidRPr="00860DE3">
              <w:rPr>
                <w:color w:val="000000"/>
                <w:sz w:val="28"/>
                <w:szCs w:val="28"/>
                <w:lang w:val="ru-RU"/>
              </w:rPr>
              <w:t>Удовлетворение образовательных запросов родителей.</w:t>
            </w:r>
          </w:p>
          <w:p w:rsidR="001402D3" w:rsidRPr="00860DE3" w:rsidRDefault="001402D3" w:rsidP="003E3E1B">
            <w:pPr>
              <w:widowControl w:val="0"/>
              <w:autoSpaceDE w:val="0"/>
              <w:autoSpaceDN w:val="0"/>
              <w:adjustRightInd w:val="0"/>
              <w:rPr>
                <w:color w:val="000000"/>
                <w:sz w:val="28"/>
                <w:szCs w:val="28"/>
                <w:lang w:val="ru-RU"/>
              </w:rPr>
            </w:pPr>
            <w:r w:rsidRPr="00860DE3">
              <w:rPr>
                <w:color w:val="000000"/>
                <w:sz w:val="28"/>
                <w:szCs w:val="28"/>
                <w:lang w:val="ru-RU"/>
              </w:rPr>
              <w:t>Темы для педагогического образования родителей определяются с учетом их потребностей (по результатам педагогического мониторинга)</w:t>
            </w:r>
          </w:p>
        </w:tc>
      </w:tr>
      <w:tr w:rsidR="008E7B09" w:rsidRPr="00BE2E11" w:rsidTr="008E7B09">
        <w:tc>
          <w:tcPr>
            <w:tcW w:w="2268" w:type="dxa"/>
          </w:tcPr>
          <w:p w:rsidR="001402D3" w:rsidRPr="00860DE3" w:rsidRDefault="001402D3" w:rsidP="003E3E1B">
            <w:pPr>
              <w:widowControl w:val="0"/>
              <w:autoSpaceDE w:val="0"/>
              <w:autoSpaceDN w:val="0"/>
              <w:adjustRightInd w:val="0"/>
              <w:rPr>
                <w:b/>
                <w:i/>
                <w:color w:val="000000"/>
                <w:sz w:val="28"/>
                <w:szCs w:val="28"/>
                <w:lang w:val="ru-RU"/>
              </w:rPr>
            </w:pPr>
            <w:r w:rsidRPr="00860DE3">
              <w:rPr>
                <w:b/>
                <w:i/>
                <w:color w:val="000000"/>
                <w:sz w:val="28"/>
                <w:szCs w:val="28"/>
                <w:lang w:val="ru-RU"/>
              </w:rPr>
              <w:t>Совместная деятельность педагога и родителей</w:t>
            </w:r>
          </w:p>
        </w:tc>
        <w:tc>
          <w:tcPr>
            <w:tcW w:w="5103" w:type="dxa"/>
          </w:tcPr>
          <w:p w:rsidR="001402D3" w:rsidRPr="00860DE3" w:rsidRDefault="001402D3" w:rsidP="005C2B74">
            <w:pPr>
              <w:numPr>
                <w:ilvl w:val="0"/>
                <w:numId w:val="60"/>
              </w:numPr>
              <w:autoSpaceDE w:val="0"/>
              <w:autoSpaceDN w:val="0"/>
              <w:adjustRightInd w:val="0"/>
              <w:ind w:left="255" w:hanging="323"/>
              <w:contextualSpacing/>
              <w:rPr>
                <w:color w:val="000000"/>
                <w:sz w:val="28"/>
                <w:szCs w:val="28"/>
                <w:lang w:val="ru-RU"/>
              </w:rPr>
            </w:pPr>
            <w:r w:rsidRPr="00860DE3">
              <w:rPr>
                <w:color w:val="000000"/>
                <w:sz w:val="28"/>
                <w:szCs w:val="28"/>
                <w:lang w:val="ru-RU"/>
              </w:rPr>
              <w:t>Проведение совместных праздников, развлечений, досугов, спортивных мероприятий.</w:t>
            </w:r>
          </w:p>
          <w:p w:rsidR="001402D3" w:rsidRPr="00087C31" w:rsidRDefault="001402D3" w:rsidP="005C2B74">
            <w:pPr>
              <w:numPr>
                <w:ilvl w:val="0"/>
                <w:numId w:val="60"/>
              </w:numPr>
              <w:autoSpaceDE w:val="0"/>
              <w:autoSpaceDN w:val="0"/>
              <w:adjustRightInd w:val="0"/>
              <w:ind w:left="255" w:hanging="323"/>
              <w:contextualSpacing/>
              <w:rPr>
                <w:color w:val="000000"/>
                <w:sz w:val="28"/>
                <w:szCs w:val="28"/>
                <w:lang w:val="ru-RU"/>
              </w:rPr>
            </w:pPr>
            <w:r w:rsidRPr="00860DE3">
              <w:rPr>
                <w:color w:val="000000"/>
                <w:sz w:val="28"/>
                <w:szCs w:val="28"/>
                <w:lang w:val="ru-RU"/>
              </w:rPr>
              <w:t>Участие в  экологических праздниках, акциях, мероприятиях, конкурсах  проводимых в ДОО.</w:t>
            </w:r>
          </w:p>
          <w:p w:rsidR="001402D3" w:rsidRPr="00860DE3" w:rsidRDefault="001402D3" w:rsidP="005C2B74">
            <w:pPr>
              <w:numPr>
                <w:ilvl w:val="0"/>
                <w:numId w:val="60"/>
              </w:numPr>
              <w:autoSpaceDE w:val="0"/>
              <w:autoSpaceDN w:val="0"/>
              <w:adjustRightInd w:val="0"/>
              <w:ind w:left="255" w:hanging="323"/>
              <w:contextualSpacing/>
              <w:rPr>
                <w:color w:val="000000"/>
                <w:sz w:val="28"/>
                <w:szCs w:val="28"/>
                <w:lang w:val="ru-RU"/>
              </w:rPr>
            </w:pPr>
            <w:r w:rsidRPr="00860DE3">
              <w:rPr>
                <w:color w:val="000000"/>
                <w:sz w:val="28"/>
                <w:szCs w:val="28"/>
                <w:lang w:val="ru-RU"/>
              </w:rPr>
              <w:t>Организация и проведение конкурсов семейного творчества посвященных значимым датам, по запросу и желанию детей и родителей группы.</w:t>
            </w:r>
          </w:p>
          <w:p w:rsidR="001402D3" w:rsidRPr="00860DE3" w:rsidRDefault="001402D3" w:rsidP="005C2B74">
            <w:pPr>
              <w:numPr>
                <w:ilvl w:val="0"/>
                <w:numId w:val="60"/>
              </w:numPr>
              <w:autoSpaceDE w:val="0"/>
              <w:autoSpaceDN w:val="0"/>
              <w:adjustRightInd w:val="0"/>
              <w:ind w:left="255" w:hanging="323"/>
              <w:contextualSpacing/>
              <w:rPr>
                <w:color w:val="000000"/>
                <w:sz w:val="28"/>
                <w:szCs w:val="28"/>
                <w:lang w:val="ru-RU"/>
              </w:rPr>
            </w:pPr>
            <w:r w:rsidRPr="00860DE3">
              <w:rPr>
                <w:color w:val="000000"/>
                <w:sz w:val="28"/>
                <w:szCs w:val="28"/>
                <w:lang w:val="ru-RU"/>
              </w:rPr>
              <w:t>Реализация совместных семейных познавательно-исследовательских проектов.</w:t>
            </w:r>
          </w:p>
          <w:p w:rsidR="001402D3" w:rsidRPr="00860DE3" w:rsidRDefault="001402D3" w:rsidP="005C2B74">
            <w:pPr>
              <w:numPr>
                <w:ilvl w:val="0"/>
                <w:numId w:val="60"/>
              </w:numPr>
              <w:autoSpaceDE w:val="0"/>
              <w:autoSpaceDN w:val="0"/>
              <w:adjustRightInd w:val="0"/>
              <w:ind w:left="255" w:hanging="323"/>
              <w:contextualSpacing/>
              <w:rPr>
                <w:color w:val="000000"/>
                <w:sz w:val="28"/>
                <w:szCs w:val="28"/>
                <w:lang w:val="ru-RU"/>
              </w:rPr>
            </w:pPr>
            <w:r w:rsidRPr="00860DE3">
              <w:rPr>
                <w:color w:val="000000"/>
                <w:sz w:val="28"/>
                <w:szCs w:val="28"/>
                <w:lang w:val="ru-RU"/>
              </w:rPr>
              <w:t>Совместная подготовка театрализованных постановок для показа воспитанникам младших групп (сценарий, атрибуты, костюмы).</w:t>
            </w:r>
          </w:p>
          <w:p w:rsidR="001402D3" w:rsidRPr="00860DE3" w:rsidRDefault="001402D3" w:rsidP="005C2B74">
            <w:pPr>
              <w:numPr>
                <w:ilvl w:val="0"/>
                <w:numId w:val="60"/>
              </w:numPr>
              <w:autoSpaceDE w:val="0"/>
              <w:autoSpaceDN w:val="0"/>
              <w:adjustRightInd w:val="0"/>
              <w:ind w:left="255" w:hanging="283"/>
              <w:contextualSpacing/>
              <w:rPr>
                <w:color w:val="000000"/>
                <w:sz w:val="28"/>
                <w:szCs w:val="28"/>
                <w:lang w:val="ru-RU"/>
              </w:rPr>
            </w:pPr>
            <w:r w:rsidRPr="00860DE3">
              <w:rPr>
                <w:color w:val="000000"/>
                <w:sz w:val="28"/>
                <w:szCs w:val="28"/>
                <w:lang w:val="ru-RU"/>
              </w:rPr>
              <w:t xml:space="preserve">Участие  в социально-значимых акциях («Посылка солдату»,    «Бессмертный    полк», « Берегите  Ель»   и т.д.) </w:t>
            </w:r>
          </w:p>
          <w:p w:rsidR="001402D3" w:rsidRDefault="001402D3" w:rsidP="005C2B74">
            <w:pPr>
              <w:numPr>
                <w:ilvl w:val="0"/>
                <w:numId w:val="60"/>
              </w:numPr>
              <w:autoSpaceDE w:val="0"/>
              <w:autoSpaceDN w:val="0"/>
              <w:adjustRightInd w:val="0"/>
              <w:ind w:left="255" w:hanging="283"/>
              <w:contextualSpacing/>
              <w:rPr>
                <w:color w:val="000000"/>
                <w:sz w:val="28"/>
                <w:szCs w:val="28"/>
                <w:lang w:val="ru-RU"/>
              </w:rPr>
            </w:pPr>
            <w:r w:rsidRPr="00860DE3">
              <w:rPr>
                <w:color w:val="000000"/>
                <w:sz w:val="28"/>
                <w:szCs w:val="28"/>
                <w:lang w:val="ru-RU"/>
              </w:rPr>
              <w:t xml:space="preserve">Организация  походов выходного дня, </w:t>
            </w:r>
            <w:r w:rsidRPr="00860DE3">
              <w:rPr>
                <w:color w:val="000000"/>
                <w:sz w:val="28"/>
                <w:szCs w:val="28"/>
                <w:lang w:val="ru-RU"/>
              </w:rPr>
              <w:lastRenderedPageBreak/>
              <w:t>экскурсий, прогулок.</w:t>
            </w:r>
          </w:p>
          <w:p w:rsidR="00B709B8" w:rsidRDefault="00B709B8" w:rsidP="00B709B8">
            <w:pPr>
              <w:autoSpaceDE w:val="0"/>
              <w:autoSpaceDN w:val="0"/>
              <w:adjustRightInd w:val="0"/>
              <w:contextualSpacing/>
              <w:rPr>
                <w:color w:val="000000"/>
                <w:sz w:val="28"/>
                <w:szCs w:val="28"/>
                <w:lang w:val="ru-RU"/>
              </w:rPr>
            </w:pPr>
          </w:p>
          <w:p w:rsidR="00B709B8" w:rsidRDefault="00B709B8" w:rsidP="00B709B8">
            <w:pPr>
              <w:autoSpaceDE w:val="0"/>
              <w:autoSpaceDN w:val="0"/>
              <w:adjustRightInd w:val="0"/>
              <w:contextualSpacing/>
              <w:rPr>
                <w:color w:val="000000"/>
                <w:sz w:val="28"/>
                <w:szCs w:val="28"/>
                <w:lang w:val="ru-RU"/>
              </w:rPr>
            </w:pPr>
          </w:p>
          <w:p w:rsidR="00B709B8" w:rsidRPr="00860DE3" w:rsidRDefault="00B709B8" w:rsidP="00B709B8">
            <w:pPr>
              <w:autoSpaceDE w:val="0"/>
              <w:autoSpaceDN w:val="0"/>
              <w:adjustRightInd w:val="0"/>
              <w:contextualSpacing/>
              <w:rPr>
                <w:color w:val="000000"/>
                <w:sz w:val="28"/>
                <w:szCs w:val="28"/>
                <w:lang w:val="ru-RU"/>
              </w:rPr>
            </w:pPr>
          </w:p>
          <w:p w:rsidR="001402D3" w:rsidRPr="00860DE3" w:rsidRDefault="001402D3" w:rsidP="005C2B74">
            <w:pPr>
              <w:numPr>
                <w:ilvl w:val="0"/>
                <w:numId w:val="60"/>
              </w:numPr>
              <w:autoSpaceDE w:val="0"/>
              <w:autoSpaceDN w:val="0"/>
              <w:adjustRightInd w:val="0"/>
              <w:ind w:left="255" w:hanging="283"/>
              <w:contextualSpacing/>
              <w:rPr>
                <w:color w:val="000000"/>
                <w:sz w:val="28"/>
                <w:szCs w:val="28"/>
                <w:lang w:val="ru-RU"/>
              </w:rPr>
            </w:pPr>
            <w:r w:rsidRPr="00860DE3">
              <w:rPr>
                <w:color w:val="000000"/>
                <w:sz w:val="28"/>
                <w:szCs w:val="28"/>
                <w:lang w:val="ru-RU"/>
              </w:rPr>
              <w:t>Благоустройство группового помещения, игрового участка.</w:t>
            </w:r>
            <w:r w:rsidRPr="00860DE3">
              <w:rPr>
                <w:color w:val="000000"/>
                <w:sz w:val="28"/>
                <w:szCs w:val="28"/>
                <w:lang w:val="ru-RU"/>
              </w:rPr>
              <w:tab/>
            </w:r>
          </w:p>
          <w:p w:rsidR="001402D3" w:rsidRPr="00860DE3" w:rsidRDefault="001402D3" w:rsidP="003E3E1B">
            <w:pPr>
              <w:widowControl w:val="0"/>
              <w:autoSpaceDE w:val="0"/>
              <w:autoSpaceDN w:val="0"/>
              <w:adjustRightInd w:val="0"/>
              <w:ind w:left="317"/>
              <w:contextualSpacing/>
              <w:rPr>
                <w:color w:val="000000"/>
                <w:sz w:val="28"/>
                <w:szCs w:val="28"/>
                <w:lang w:val="ru-RU"/>
              </w:rPr>
            </w:pPr>
          </w:p>
        </w:tc>
        <w:tc>
          <w:tcPr>
            <w:tcW w:w="3119" w:type="dxa"/>
          </w:tcPr>
          <w:p w:rsidR="001402D3" w:rsidRPr="00860DE3" w:rsidRDefault="001402D3" w:rsidP="003E3E1B">
            <w:pPr>
              <w:widowControl w:val="0"/>
              <w:autoSpaceDE w:val="0"/>
              <w:autoSpaceDN w:val="0"/>
              <w:adjustRightInd w:val="0"/>
              <w:rPr>
                <w:color w:val="000000"/>
                <w:sz w:val="28"/>
                <w:szCs w:val="28"/>
                <w:lang w:val="ru-RU"/>
              </w:rPr>
            </w:pPr>
            <w:r w:rsidRPr="00860DE3">
              <w:rPr>
                <w:color w:val="000000"/>
                <w:sz w:val="28"/>
                <w:szCs w:val="28"/>
                <w:lang w:val="ru-RU"/>
              </w:rPr>
              <w:lastRenderedPageBreak/>
              <w:t>Развитие совместного общения взрослых и детей.</w:t>
            </w:r>
          </w:p>
          <w:p w:rsidR="001402D3" w:rsidRPr="00860DE3" w:rsidRDefault="001402D3" w:rsidP="003E3E1B">
            <w:pPr>
              <w:widowControl w:val="0"/>
              <w:autoSpaceDE w:val="0"/>
              <w:autoSpaceDN w:val="0"/>
              <w:adjustRightInd w:val="0"/>
              <w:rPr>
                <w:color w:val="000000"/>
                <w:sz w:val="28"/>
                <w:szCs w:val="28"/>
                <w:lang w:val="ru-RU"/>
              </w:rPr>
            </w:pPr>
            <w:r w:rsidRPr="00860DE3">
              <w:rPr>
                <w:color w:val="000000"/>
                <w:sz w:val="28"/>
                <w:szCs w:val="28"/>
                <w:lang w:val="ru-RU"/>
              </w:rPr>
              <w:t>Сплочения родителей и педагогов.</w:t>
            </w:r>
          </w:p>
          <w:p w:rsidR="001402D3" w:rsidRPr="00860DE3" w:rsidRDefault="001402D3" w:rsidP="003E3E1B">
            <w:pPr>
              <w:widowControl w:val="0"/>
              <w:autoSpaceDE w:val="0"/>
              <w:autoSpaceDN w:val="0"/>
              <w:adjustRightInd w:val="0"/>
              <w:rPr>
                <w:color w:val="000000"/>
                <w:sz w:val="28"/>
                <w:szCs w:val="28"/>
                <w:lang w:val="ru-RU"/>
              </w:rPr>
            </w:pPr>
            <w:r w:rsidRPr="00860DE3">
              <w:rPr>
                <w:color w:val="000000"/>
                <w:sz w:val="28"/>
                <w:szCs w:val="28"/>
                <w:lang w:val="ru-RU"/>
              </w:rPr>
              <w:t>Формирование позиции родителя как непосредственного участника образовательного процесса.</w:t>
            </w:r>
          </w:p>
        </w:tc>
      </w:tr>
    </w:tbl>
    <w:p w:rsidR="00A54D27" w:rsidRPr="00860DE3" w:rsidRDefault="00A54D27" w:rsidP="00D95EAB">
      <w:pPr>
        <w:ind w:firstLine="426"/>
        <w:jc w:val="both"/>
        <w:rPr>
          <w:b/>
          <w:sz w:val="28"/>
          <w:szCs w:val="28"/>
          <w:lang w:val="ru-RU"/>
        </w:rPr>
      </w:pPr>
    </w:p>
    <w:p w:rsidR="001402D3" w:rsidRPr="00860DE3" w:rsidRDefault="001402D3" w:rsidP="00D95EAB">
      <w:pPr>
        <w:ind w:firstLine="426"/>
        <w:jc w:val="both"/>
        <w:rPr>
          <w:b/>
          <w:sz w:val="28"/>
          <w:szCs w:val="28"/>
          <w:lang w:val="ru-RU"/>
        </w:rPr>
      </w:pPr>
    </w:p>
    <w:p w:rsidR="002C688C" w:rsidRPr="00F0061A" w:rsidRDefault="00D95EAB" w:rsidP="00F0061A">
      <w:pPr>
        <w:pStyle w:val="1"/>
        <w:numPr>
          <w:ilvl w:val="0"/>
          <w:numId w:val="0"/>
        </w:numPr>
        <w:jc w:val="center"/>
        <w:rPr>
          <w:rFonts w:ascii="Times New Roman" w:hAnsi="Times New Roman" w:cs="Times New Roman"/>
          <w:sz w:val="28"/>
          <w:szCs w:val="28"/>
          <w:lang w:val="ru-RU"/>
        </w:rPr>
      </w:pPr>
      <w:bookmarkStart w:id="29" w:name="_Toc488165238"/>
      <w:r w:rsidRPr="00860DE3">
        <w:rPr>
          <w:rFonts w:ascii="Times New Roman" w:hAnsi="Times New Roman" w:cs="Times New Roman"/>
          <w:sz w:val="28"/>
          <w:szCs w:val="28"/>
          <w:lang w:val="ru-RU"/>
        </w:rPr>
        <w:t>2.4.</w:t>
      </w:r>
      <w:r w:rsidRPr="00860DE3">
        <w:rPr>
          <w:rFonts w:ascii="Times New Roman" w:hAnsi="Times New Roman" w:cs="Times New Roman"/>
          <w:sz w:val="28"/>
          <w:szCs w:val="28"/>
          <w:lang w:val="ru-RU"/>
        </w:rPr>
        <w:tab/>
        <w:t>Описание образовательное деятельности по профессиональной коррекции нарушений развития детей</w:t>
      </w:r>
      <w:bookmarkEnd w:id="29"/>
    </w:p>
    <w:p w:rsidR="002C688C" w:rsidRPr="00860DE3" w:rsidRDefault="002C688C" w:rsidP="00F5062B">
      <w:pPr>
        <w:pStyle w:val="1"/>
        <w:numPr>
          <w:ilvl w:val="0"/>
          <w:numId w:val="0"/>
        </w:numPr>
        <w:jc w:val="center"/>
        <w:rPr>
          <w:rFonts w:ascii="Times New Roman" w:hAnsi="Times New Roman" w:cs="Times New Roman"/>
          <w:b w:val="0"/>
          <w:sz w:val="28"/>
          <w:szCs w:val="28"/>
          <w:lang w:val="ru-RU"/>
        </w:rPr>
      </w:pPr>
      <w:bookmarkStart w:id="30" w:name="_Toc488165239"/>
      <w:r w:rsidRPr="00860DE3">
        <w:rPr>
          <w:rFonts w:ascii="Times New Roman" w:hAnsi="Times New Roman" w:cs="Times New Roman"/>
          <w:sz w:val="28"/>
          <w:szCs w:val="28"/>
          <w:lang w:val="ru-RU"/>
        </w:rPr>
        <w:t>2.4.1. Алгоритм выявления и сопровождения детей в рамках работы психолого-медико-педагогического консилиума ДОО</w:t>
      </w:r>
      <w:bookmarkEnd w:id="30"/>
    </w:p>
    <w:p w:rsidR="002C688C" w:rsidRPr="00860DE3" w:rsidRDefault="002C688C" w:rsidP="002C688C">
      <w:pPr>
        <w:ind w:firstLine="708"/>
        <w:jc w:val="both"/>
        <w:rPr>
          <w:b/>
          <w:sz w:val="28"/>
          <w:szCs w:val="28"/>
          <w:lang w:val="ru-RU"/>
        </w:rPr>
      </w:pPr>
    </w:p>
    <w:p w:rsidR="00D21FD8" w:rsidRPr="00860DE3" w:rsidRDefault="00D21FD8" w:rsidP="002C688C">
      <w:pPr>
        <w:ind w:firstLine="708"/>
        <w:jc w:val="both"/>
        <w:rPr>
          <w:sz w:val="28"/>
          <w:szCs w:val="28"/>
          <w:lang w:val="ru-RU"/>
        </w:rPr>
      </w:pPr>
      <w:r w:rsidRPr="00860DE3">
        <w:rPr>
          <w:sz w:val="28"/>
          <w:szCs w:val="28"/>
          <w:lang w:val="ru-RU"/>
        </w:rPr>
        <w:tab/>
        <w:t>Психолого-медико-педагогический консилиум  (ПМПк) организован  в МДОУ детском саду комбинированног</w:t>
      </w:r>
      <w:r w:rsidR="00087C31">
        <w:rPr>
          <w:sz w:val="28"/>
          <w:szCs w:val="28"/>
          <w:lang w:val="ru-RU"/>
        </w:rPr>
        <w:t>о вида  №140</w:t>
      </w:r>
      <w:r w:rsidRPr="00860DE3">
        <w:rPr>
          <w:sz w:val="28"/>
          <w:szCs w:val="28"/>
          <w:lang w:val="ru-RU"/>
        </w:rPr>
        <w:t xml:space="preserve"> г. Сочи (далее Учреждении), как форма взаимодействия специалистов учреждения, объединяющихся для психолого-медико-педагогического сопровождения воспитанников. </w:t>
      </w:r>
    </w:p>
    <w:p w:rsidR="00D21FD8" w:rsidRPr="00860DE3" w:rsidRDefault="00D21FD8" w:rsidP="00D21FD8">
      <w:pPr>
        <w:ind w:firstLine="708"/>
        <w:jc w:val="both"/>
        <w:rPr>
          <w:sz w:val="28"/>
          <w:szCs w:val="28"/>
          <w:lang w:val="ru-RU"/>
        </w:rPr>
      </w:pPr>
      <w:r w:rsidRPr="00860DE3">
        <w:rPr>
          <w:sz w:val="28"/>
          <w:szCs w:val="28"/>
          <w:lang w:val="ru-RU"/>
        </w:rPr>
        <w:t>Целью ПМПк является   оказание помощи воспитанникам, воспитателям и родителям в изучении личности дошкольника в выборе, наиболее эффективных методов работы в соответствии со специальными образовательными потребностями, возрастными и индивидуальными особенностями воспитанников.</w:t>
      </w:r>
    </w:p>
    <w:p w:rsidR="00D21FD8" w:rsidRPr="00860DE3" w:rsidRDefault="00D21FD8" w:rsidP="00D21FD8">
      <w:pPr>
        <w:ind w:firstLine="708"/>
        <w:jc w:val="both"/>
        <w:rPr>
          <w:sz w:val="28"/>
          <w:szCs w:val="28"/>
          <w:lang w:val="ru-RU"/>
        </w:rPr>
      </w:pPr>
      <w:r w:rsidRPr="00860DE3">
        <w:rPr>
          <w:sz w:val="28"/>
          <w:szCs w:val="28"/>
          <w:lang w:val="ru-RU"/>
        </w:rPr>
        <w:t>Основными задачами ПМПк являются:</w:t>
      </w:r>
    </w:p>
    <w:p w:rsidR="00D21FD8" w:rsidRPr="00860DE3" w:rsidRDefault="00D21FD8" w:rsidP="00043870">
      <w:pPr>
        <w:numPr>
          <w:ilvl w:val="1"/>
          <w:numId w:val="7"/>
        </w:numPr>
        <w:ind w:left="426"/>
        <w:contextualSpacing/>
        <w:jc w:val="both"/>
        <w:rPr>
          <w:sz w:val="28"/>
          <w:szCs w:val="28"/>
          <w:lang w:val="ru-RU"/>
        </w:rPr>
      </w:pPr>
      <w:r w:rsidRPr="00860DE3">
        <w:rPr>
          <w:sz w:val="28"/>
          <w:szCs w:val="28"/>
          <w:lang w:val="ru-RU"/>
        </w:rPr>
        <w:t>своевременное выявление, предупреждение и динамическое наблюдение за воспитанниками нуждающихся в коррекционной поддержке;</w:t>
      </w:r>
    </w:p>
    <w:p w:rsidR="00D21FD8" w:rsidRPr="00860DE3" w:rsidRDefault="00D21FD8" w:rsidP="00043870">
      <w:pPr>
        <w:numPr>
          <w:ilvl w:val="1"/>
          <w:numId w:val="7"/>
        </w:numPr>
        <w:ind w:left="426"/>
        <w:contextualSpacing/>
        <w:jc w:val="both"/>
        <w:rPr>
          <w:sz w:val="28"/>
          <w:szCs w:val="28"/>
          <w:lang w:val="ru-RU"/>
        </w:rPr>
      </w:pPr>
      <w:r w:rsidRPr="00860DE3">
        <w:rPr>
          <w:sz w:val="28"/>
          <w:szCs w:val="28"/>
          <w:lang w:val="ru-RU"/>
        </w:rPr>
        <w:t>комплексная, всесторонняя, динамическая диагностика нарушений в развитии ребенка и его возможностей;</w:t>
      </w:r>
    </w:p>
    <w:p w:rsidR="00D21FD8" w:rsidRPr="00860DE3" w:rsidRDefault="00D21FD8" w:rsidP="00043870">
      <w:pPr>
        <w:numPr>
          <w:ilvl w:val="1"/>
          <w:numId w:val="7"/>
        </w:numPr>
        <w:ind w:left="426"/>
        <w:contextualSpacing/>
        <w:jc w:val="both"/>
        <w:rPr>
          <w:sz w:val="28"/>
          <w:szCs w:val="28"/>
          <w:lang w:val="ru-RU"/>
        </w:rPr>
      </w:pPr>
      <w:r w:rsidRPr="00860DE3">
        <w:rPr>
          <w:sz w:val="28"/>
          <w:szCs w:val="28"/>
          <w:lang w:val="ru-RU"/>
        </w:rPr>
        <w:t>определение специальных условий развития, воспитания, обучения детей с ТНР;</w:t>
      </w:r>
    </w:p>
    <w:p w:rsidR="00D21FD8" w:rsidRPr="00860DE3" w:rsidRDefault="00D21FD8" w:rsidP="00043870">
      <w:pPr>
        <w:numPr>
          <w:ilvl w:val="1"/>
          <w:numId w:val="7"/>
        </w:numPr>
        <w:ind w:left="426"/>
        <w:contextualSpacing/>
        <w:jc w:val="both"/>
        <w:rPr>
          <w:sz w:val="28"/>
          <w:szCs w:val="28"/>
          <w:lang w:val="ru-RU"/>
        </w:rPr>
      </w:pPr>
      <w:r w:rsidRPr="00860DE3">
        <w:rPr>
          <w:sz w:val="28"/>
          <w:szCs w:val="28"/>
          <w:lang w:val="ru-RU"/>
        </w:rPr>
        <w:t>консультирование родителей (законных представителей), сотрудников по вопросам воспитания,</w:t>
      </w:r>
      <w:r w:rsidR="00087C31">
        <w:rPr>
          <w:sz w:val="28"/>
          <w:szCs w:val="28"/>
          <w:lang w:val="ru-RU"/>
        </w:rPr>
        <w:t xml:space="preserve"> образования воспитанников с ОНР</w:t>
      </w:r>
      <w:r w:rsidRPr="00860DE3">
        <w:rPr>
          <w:sz w:val="28"/>
          <w:szCs w:val="28"/>
          <w:lang w:val="ru-RU"/>
        </w:rPr>
        <w:t>;</w:t>
      </w:r>
    </w:p>
    <w:p w:rsidR="00D21FD8" w:rsidRPr="00860DE3" w:rsidRDefault="00D21FD8" w:rsidP="00D21FD8">
      <w:pPr>
        <w:ind w:firstLine="426"/>
        <w:jc w:val="both"/>
        <w:rPr>
          <w:sz w:val="28"/>
          <w:szCs w:val="28"/>
          <w:lang w:val="ru-RU"/>
        </w:rPr>
      </w:pPr>
      <w:r w:rsidRPr="00860DE3">
        <w:rPr>
          <w:sz w:val="28"/>
          <w:szCs w:val="28"/>
          <w:lang w:val="ru-RU"/>
        </w:rPr>
        <w:t>В состав ПМПк Учреждения входят: председатель (зам. зав. по НМР), ответственный секретарь (зам. по. ВМР),  учителя-логопеды, педагог</w:t>
      </w:r>
      <w:r w:rsidR="00087C31">
        <w:rPr>
          <w:sz w:val="28"/>
          <w:szCs w:val="28"/>
          <w:lang w:val="ru-RU"/>
        </w:rPr>
        <w:t xml:space="preserve"> – психолог, </w:t>
      </w:r>
      <w:r w:rsidRPr="00860DE3">
        <w:rPr>
          <w:sz w:val="28"/>
          <w:szCs w:val="28"/>
          <w:lang w:val="ru-RU"/>
        </w:rPr>
        <w:t xml:space="preserve"> медсестра, музыкальный руководитель, инструктор  по физической культуре, воспитатели.</w:t>
      </w:r>
    </w:p>
    <w:p w:rsidR="00D21FD8" w:rsidRPr="00860DE3" w:rsidRDefault="00D21FD8" w:rsidP="00D21FD8">
      <w:pPr>
        <w:ind w:firstLine="426"/>
        <w:jc w:val="both"/>
        <w:rPr>
          <w:sz w:val="28"/>
          <w:szCs w:val="28"/>
          <w:lang w:val="ru-RU"/>
        </w:rPr>
      </w:pPr>
      <w:r w:rsidRPr="00860DE3">
        <w:rPr>
          <w:sz w:val="28"/>
          <w:szCs w:val="28"/>
          <w:lang w:val="ru-RU"/>
        </w:rPr>
        <w:t>Заседания ПМПк  подразделяются на плановые и внеплановые, проводятся под руководством председателя. Периодичность проведения заседаний ПМПк  определяется реальным запросом Учреждения на комплексное всестороннее обсуждение проблем детей с нарушениями речи, и другими особенностями развития;  плановые ПМПк   проводятся не реже одного раза в квартал.</w:t>
      </w:r>
    </w:p>
    <w:p w:rsidR="00D21FD8" w:rsidRPr="00860DE3" w:rsidRDefault="00D21FD8" w:rsidP="00D21FD8">
      <w:pPr>
        <w:ind w:firstLine="426"/>
        <w:jc w:val="both"/>
        <w:rPr>
          <w:sz w:val="28"/>
          <w:szCs w:val="28"/>
          <w:lang w:val="ru-RU"/>
        </w:rPr>
      </w:pPr>
      <w:r w:rsidRPr="00860DE3">
        <w:rPr>
          <w:sz w:val="28"/>
          <w:szCs w:val="28"/>
          <w:lang w:val="ru-RU"/>
        </w:rPr>
        <w:lastRenderedPageBreak/>
        <w:t>Специалисты, включенные в состав    ПМПк,  выполняют  работу в рамках основного рабочего времени, составляют план работы в соответствии с ежегодным обследованием воспитанников среднего возраста. Обследование ребенка специалистами ПМПк  осуществляется по инициативе родителей (законных представителей) или сотрудников  Учреждения с согласия родителей (законных представителей) и на основании договора между МДОУ и родителями  (законными представителями) воспитанников.</w:t>
      </w:r>
    </w:p>
    <w:p w:rsidR="00D21FD8" w:rsidRDefault="00D21FD8" w:rsidP="00D21FD8">
      <w:pPr>
        <w:ind w:firstLine="426"/>
        <w:jc w:val="both"/>
        <w:rPr>
          <w:sz w:val="28"/>
          <w:szCs w:val="28"/>
          <w:lang w:val="ru-RU"/>
        </w:rPr>
      </w:pPr>
      <w:r w:rsidRPr="00860DE3">
        <w:rPr>
          <w:sz w:val="28"/>
          <w:szCs w:val="28"/>
          <w:lang w:val="ru-RU"/>
        </w:rPr>
        <w:t>Обследование проводится каждым специалистом ПМПк  индивидуально с учетом реальной возрастной психофизической нагрузки на ребенка и на заседание ПМПк    предоставляется следующая документация:</w:t>
      </w:r>
    </w:p>
    <w:p w:rsidR="00D21FD8" w:rsidRPr="00860DE3" w:rsidRDefault="00D21FD8" w:rsidP="00D21FD8">
      <w:pPr>
        <w:jc w:val="both"/>
        <w:rPr>
          <w:sz w:val="28"/>
          <w:szCs w:val="28"/>
          <w:lang w:val="ru-RU"/>
        </w:rPr>
      </w:pPr>
      <w:r w:rsidRPr="00860DE3">
        <w:rPr>
          <w:sz w:val="28"/>
          <w:szCs w:val="28"/>
          <w:lang w:val="ru-RU"/>
        </w:rPr>
        <w:t>договор между ДОУ и родителями  (законными представителями) воспитанников;</w:t>
      </w:r>
    </w:p>
    <w:p w:rsidR="00D21FD8" w:rsidRPr="00860DE3" w:rsidRDefault="00D21FD8" w:rsidP="00043870">
      <w:pPr>
        <w:numPr>
          <w:ilvl w:val="0"/>
          <w:numId w:val="8"/>
        </w:numPr>
        <w:ind w:left="426"/>
        <w:contextualSpacing/>
        <w:jc w:val="both"/>
        <w:rPr>
          <w:sz w:val="28"/>
          <w:szCs w:val="28"/>
          <w:lang w:val="ru-RU"/>
        </w:rPr>
      </w:pPr>
      <w:r w:rsidRPr="00860DE3">
        <w:rPr>
          <w:sz w:val="28"/>
          <w:szCs w:val="28"/>
          <w:lang w:val="ru-RU"/>
        </w:rPr>
        <w:t xml:space="preserve">педагогическая характеристика воспитателя  на ребенка; </w:t>
      </w:r>
    </w:p>
    <w:p w:rsidR="00D21FD8" w:rsidRPr="00860DE3" w:rsidRDefault="00D21FD8" w:rsidP="00043870">
      <w:pPr>
        <w:numPr>
          <w:ilvl w:val="0"/>
          <w:numId w:val="8"/>
        </w:numPr>
        <w:ind w:left="426"/>
        <w:contextualSpacing/>
        <w:jc w:val="both"/>
        <w:rPr>
          <w:sz w:val="28"/>
          <w:szCs w:val="28"/>
          <w:lang w:val="ru-RU"/>
        </w:rPr>
      </w:pPr>
      <w:r w:rsidRPr="00860DE3">
        <w:rPr>
          <w:sz w:val="28"/>
          <w:szCs w:val="28"/>
          <w:lang w:val="ru-RU"/>
        </w:rPr>
        <w:t>представление психолога, составленное  по результатам обследования особенностей развития ребенка;</w:t>
      </w:r>
    </w:p>
    <w:p w:rsidR="00D21FD8" w:rsidRPr="00860DE3" w:rsidRDefault="00D21FD8" w:rsidP="00043870">
      <w:pPr>
        <w:numPr>
          <w:ilvl w:val="0"/>
          <w:numId w:val="8"/>
        </w:numPr>
        <w:ind w:left="426"/>
        <w:contextualSpacing/>
        <w:jc w:val="both"/>
        <w:rPr>
          <w:sz w:val="28"/>
          <w:szCs w:val="28"/>
          <w:lang w:val="ru-RU"/>
        </w:rPr>
      </w:pPr>
      <w:r w:rsidRPr="00860DE3">
        <w:rPr>
          <w:sz w:val="28"/>
          <w:szCs w:val="28"/>
          <w:lang w:val="ru-RU"/>
        </w:rPr>
        <w:t>медицинская документация на ребенка: медицинские справки  от  невролога и психиатра, медицинская карта по форме №112;</w:t>
      </w:r>
    </w:p>
    <w:p w:rsidR="00D21FD8" w:rsidRPr="00860DE3" w:rsidRDefault="00D21FD8" w:rsidP="00043870">
      <w:pPr>
        <w:numPr>
          <w:ilvl w:val="0"/>
          <w:numId w:val="8"/>
        </w:numPr>
        <w:ind w:left="426"/>
        <w:contextualSpacing/>
        <w:jc w:val="both"/>
        <w:rPr>
          <w:sz w:val="28"/>
          <w:szCs w:val="28"/>
          <w:lang w:val="ru-RU"/>
        </w:rPr>
      </w:pPr>
      <w:r w:rsidRPr="00860DE3">
        <w:rPr>
          <w:sz w:val="28"/>
          <w:szCs w:val="28"/>
          <w:lang w:val="ru-RU"/>
        </w:rPr>
        <w:t>представление логопеда, составленное  по результатам обследования  ребенка;</w:t>
      </w:r>
    </w:p>
    <w:p w:rsidR="00D21FD8" w:rsidRPr="00860DE3" w:rsidRDefault="00D21FD8" w:rsidP="00043870">
      <w:pPr>
        <w:numPr>
          <w:ilvl w:val="0"/>
          <w:numId w:val="8"/>
        </w:numPr>
        <w:ind w:left="426"/>
        <w:contextualSpacing/>
        <w:jc w:val="both"/>
        <w:rPr>
          <w:sz w:val="28"/>
          <w:szCs w:val="28"/>
          <w:lang w:val="ru-RU"/>
        </w:rPr>
      </w:pPr>
      <w:r w:rsidRPr="00860DE3">
        <w:rPr>
          <w:sz w:val="28"/>
          <w:szCs w:val="28"/>
          <w:lang w:val="ru-RU"/>
        </w:rPr>
        <w:t>осуществляется запись воспитанника в журнал ПМПк   Учреждения.</w:t>
      </w:r>
    </w:p>
    <w:p w:rsidR="00D21FD8" w:rsidRPr="00860DE3" w:rsidRDefault="00D21FD8" w:rsidP="00D21FD8">
      <w:pPr>
        <w:ind w:left="66" w:firstLine="360"/>
        <w:jc w:val="both"/>
        <w:rPr>
          <w:sz w:val="28"/>
          <w:szCs w:val="28"/>
          <w:lang w:val="ru-RU"/>
        </w:rPr>
      </w:pPr>
      <w:r w:rsidRPr="00860DE3">
        <w:rPr>
          <w:sz w:val="28"/>
          <w:szCs w:val="28"/>
          <w:lang w:val="ru-RU"/>
        </w:rPr>
        <w:t xml:space="preserve">Обследование ребенка специалистами ПМПк   осуществляется при первичной диагностике и по мере поступления ребенка. Обследуется общий уровень развития ребенка, речь, эмоциональные и коммуникативные свойства. Председатель ПМПк  ставит в известность родителей (законных представителей) и специалистов ПМПк   о необходимости обсуждения проблемы ребенка и организует подготовку  и проведение заседаний ПМПк.    </w:t>
      </w:r>
    </w:p>
    <w:p w:rsidR="00D21FD8" w:rsidRPr="00860DE3" w:rsidRDefault="00D21FD8" w:rsidP="00D21FD8">
      <w:pPr>
        <w:ind w:firstLine="426"/>
        <w:jc w:val="both"/>
        <w:rPr>
          <w:sz w:val="28"/>
          <w:szCs w:val="28"/>
          <w:lang w:val="ru-RU"/>
        </w:rPr>
      </w:pPr>
      <w:r w:rsidRPr="00860DE3">
        <w:rPr>
          <w:sz w:val="28"/>
          <w:szCs w:val="28"/>
          <w:lang w:val="ru-RU"/>
        </w:rPr>
        <w:t xml:space="preserve">По данным обследования воспитанников, каждым специалистом ПМПк обсуждаются результаты диагностической работы, даются рекомендации по оптимизации педагогической деятельности, по вопросам всесторонней помощи воспитанникам, нуждающихся в психолого-медико-педагогическом сопровождении, составляется заключение, и обсуждается  индивидуальная образовательная траектория по каждому (конкретному) ребенку. </w:t>
      </w:r>
    </w:p>
    <w:p w:rsidR="00D21FD8" w:rsidRPr="00860DE3" w:rsidRDefault="00D21FD8" w:rsidP="00D21FD8">
      <w:pPr>
        <w:ind w:firstLine="426"/>
        <w:jc w:val="both"/>
        <w:rPr>
          <w:sz w:val="28"/>
          <w:szCs w:val="28"/>
          <w:lang w:val="ru-RU"/>
        </w:rPr>
      </w:pPr>
      <w:r w:rsidRPr="00860DE3">
        <w:rPr>
          <w:sz w:val="28"/>
          <w:szCs w:val="28"/>
          <w:lang w:val="ru-RU"/>
        </w:rPr>
        <w:t>На заседаниях ПМПк  все специалисты, участвующие в обследовании и работе с ребенком, представляют заключения и рекомендации на ребенка.</w:t>
      </w:r>
    </w:p>
    <w:p w:rsidR="00D21FD8" w:rsidRPr="00860DE3" w:rsidRDefault="00D21FD8" w:rsidP="00D21FD8">
      <w:pPr>
        <w:ind w:firstLine="426"/>
        <w:jc w:val="both"/>
        <w:rPr>
          <w:sz w:val="28"/>
          <w:szCs w:val="28"/>
          <w:lang w:val="ru-RU"/>
        </w:rPr>
      </w:pPr>
      <w:r w:rsidRPr="00860DE3">
        <w:rPr>
          <w:sz w:val="28"/>
          <w:szCs w:val="28"/>
          <w:lang w:val="ru-RU"/>
        </w:rPr>
        <w:t xml:space="preserve"> Коллегиальное заключение ПМПк  содержит обобщенную характеристику структуры психофизического развития ребенка (без указания диагноза) и программу специальной (коррекционной) помощи,  обобщающую рекомендации специалистов; подписывается председателем и всеми членами ПМПк. </w:t>
      </w:r>
    </w:p>
    <w:p w:rsidR="00D21FD8" w:rsidRPr="00860DE3" w:rsidRDefault="00D21FD8" w:rsidP="00D21FD8">
      <w:pPr>
        <w:ind w:firstLine="426"/>
        <w:jc w:val="both"/>
        <w:rPr>
          <w:sz w:val="28"/>
          <w:szCs w:val="28"/>
          <w:lang w:val="ru-RU"/>
        </w:rPr>
      </w:pPr>
      <w:r w:rsidRPr="00860DE3">
        <w:rPr>
          <w:sz w:val="28"/>
          <w:szCs w:val="28"/>
          <w:lang w:val="ru-RU"/>
        </w:rPr>
        <w:t>Заключения специалистов, коллегиальное заключение ПМПк  доводятся до сведения  родителей  (законных  представителей) воспитанников в доступной для их понимания  форме,  предложенные рекомендации реализуются только с их письменного согласия.</w:t>
      </w:r>
    </w:p>
    <w:p w:rsidR="00D21FD8" w:rsidRPr="00860DE3" w:rsidRDefault="00D21FD8" w:rsidP="00D21FD8">
      <w:pPr>
        <w:ind w:firstLine="426"/>
        <w:jc w:val="both"/>
        <w:rPr>
          <w:b/>
          <w:sz w:val="28"/>
          <w:szCs w:val="28"/>
          <w:lang w:val="ru-RU"/>
        </w:rPr>
      </w:pPr>
    </w:p>
    <w:p w:rsidR="00D21FD8" w:rsidRPr="00860DE3" w:rsidRDefault="00D21FD8" w:rsidP="00D21FD8">
      <w:pPr>
        <w:ind w:firstLine="426"/>
        <w:jc w:val="both"/>
        <w:rPr>
          <w:b/>
          <w:sz w:val="28"/>
          <w:szCs w:val="28"/>
          <w:lang w:val="ru-RU"/>
        </w:rPr>
      </w:pPr>
      <w:r w:rsidRPr="00860DE3">
        <w:rPr>
          <w:b/>
          <w:sz w:val="28"/>
          <w:szCs w:val="28"/>
          <w:lang w:val="ru-RU"/>
        </w:rPr>
        <w:t>Основные области деятельности специалистов ПМПк.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7236"/>
      </w:tblGrid>
      <w:tr w:rsidR="00D21FD8" w:rsidRPr="00860DE3" w:rsidTr="003E3E1B">
        <w:tc>
          <w:tcPr>
            <w:tcW w:w="2760" w:type="dxa"/>
            <w:shd w:val="clear" w:color="auto" w:fill="auto"/>
          </w:tcPr>
          <w:p w:rsidR="00D21FD8" w:rsidRPr="00860DE3" w:rsidRDefault="00D21FD8" w:rsidP="00D21FD8">
            <w:pPr>
              <w:tabs>
                <w:tab w:val="left" w:pos="0"/>
                <w:tab w:val="left" w:pos="720"/>
              </w:tabs>
              <w:jc w:val="center"/>
              <w:rPr>
                <w:b/>
                <w:bCs/>
                <w:color w:val="000000"/>
                <w:sz w:val="24"/>
                <w:szCs w:val="28"/>
              </w:rPr>
            </w:pPr>
            <w:r w:rsidRPr="00860DE3">
              <w:rPr>
                <w:b/>
                <w:bCs/>
                <w:color w:val="000000"/>
                <w:sz w:val="24"/>
                <w:szCs w:val="28"/>
              </w:rPr>
              <w:lastRenderedPageBreak/>
              <w:t>Специалист</w:t>
            </w:r>
          </w:p>
        </w:tc>
        <w:tc>
          <w:tcPr>
            <w:tcW w:w="7236" w:type="dxa"/>
            <w:shd w:val="clear" w:color="auto" w:fill="auto"/>
          </w:tcPr>
          <w:p w:rsidR="00D21FD8" w:rsidRPr="00860DE3" w:rsidRDefault="00D21FD8" w:rsidP="00D21FD8">
            <w:pPr>
              <w:tabs>
                <w:tab w:val="left" w:pos="0"/>
                <w:tab w:val="left" w:pos="720"/>
              </w:tabs>
              <w:jc w:val="center"/>
              <w:rPr>
                <w:b/>
                <w:bCs/>
                <w:color w:val="000000"/>
                <w:sz w:val="24"/>
                <w:szCs w:val="28"/>
              </w:rPr>
            </w:pPr>
            <w:r w:rsidRPr="00860DE3">
              <w:rPr>
                <w:b/>
                <w:bCs/>
                <w:color w:val="000000"/>
                <w:sz w:val="24"/>
                <w:szCs w:val="28"/>
              </w:rPr>
              <w:t>Основная деятельность</w:t>
            </w:r>
          </w:p>
        </w:tc>
      </w:tr>
      <w:tr w:rsidR="00D21FD8" w:rsidRPr="00BE2E11" w:rsidTr="003E3E1B">
        <w:tc>
          <w:tcPr>
            <w:tcW w:w="2760" w:type="dxa"/>
            <w:shd w:val="clear" w:color="auto" w:fill="auto"/>
          </w:tcPr>
          <w:p w:rsidR="00D21FD8" w:rsidRPr="00860DE3" w:rsidRDefault="00D21FD8" w:rsidP="00D21FD8">
            <w:pPr>
              <w:tabs>
                <w:tab w:val="left" w:pos="0"/>
                <w:tab w:val="left" w:pos="720"/>
              </w:tabs>
              <w:jc w:val="center"/>
              <w:rPr>
                <w:b/>
                <w:bCs/>
                <w:color w:val="000000"/>
                <w:sz w:val="24"/>
                <w:szCs w:val="28"/>
              </w:rPr>
            </w:pPr>
            <w:r w:rsidRPr="00860DE3">
              <w:rPr>
                <w:b/>
                <w:color w:val="000000"/>
                <w:spacing w:val="5"/>
                <w:sz w:val="24"/>
                <w:szCs w:val="28"/>
              </w:rPr>
              <w:t>Председатель ПМПк</w:t>
            </w:r>
          </w:p>
        </w:tc>
        <w:tc>
          <w:tcPr>
            <w:tcW w:w="7236" w:type="dxa"/>
            <w:shd w:val="clear" w:color="auto" w:fill="auto"/>
          </w:tcPr>
          <w:p w:rsidR="00D21FD8" w:rsidRPr="00860DE3" w:rsidRDefault="00D21FD8" w:rsidP="00D21FD8">
            <w:pPr>
              <w:tabs>
                <w:tab w:val="left" w:pos="0"/>
                <w:tab w:val="left" w:pos="720"/>
              </w:tabs>
              <w:rPr>
                <w:b/>
                <w:bCs/>
                <w:color w:val="000000"/>
                <w:sz w:val="24"/>
                <w:szCs w:val="28"/>
                <w:lang w:val="ru-RU"/>
              </w:rPr>
            </w:pPr>
            <w:r w:rsidRPr="00860DE3">
              <w:rPr>
                <w:color w:val="000000"/>
                <w:spacing w:val="-1"/>
                <w:sz w:val="24"/>
                <w:szCs w:val="28"/>
                <w:lang w:val="ru-RU"/>
              </w:rPr>
              <w:t>Ведение текущей документации, подготовка и проведение заседаний ПМПк, перспективное планирование деятельности ПМПк, координация деятельно</w:t>
            </w:r>
            <w:r w:rsidRPr="00860DE3">
              <w:rPr>
                <w:color w:val="000000"/>
                <w:spacing w:val="-1"/>
                <w:sz w:val="24"/>
                <w:szCs w:val="28"/>
                <w:lang w:val="ru-RU"/>
              </w:rPr>
              <w:softHyphen/>
            </w:r>
            <w:r w:rsidRPr="00860DE3">
              <w:rPr>
                <w:color w:val="000000"/>
                <w:spacing w:val="-2"/>
                <w:sz w:val="24"/>
                <w:szCs w:val="28"/>
                <w:lang w:val="ru-RU"/>
              </w:rPr>
              <w:t>сти и взаимодействия специалистов, контроль организации  работы, анализ эф</w:t>
            </w:r>
            <w:r w:rsidRPr="00860DE3">
              <w:rPr>
                <w:color w:val="000000"/>
                <w:spacing w:val="-2"/>
                <w:sz w:val="24"/>
                <w:szCs w:val="28"/>
                <w:lang w:val="ru-RU"/>
              </w:rPr>
              <w:softHyphen/>
            </w:r>
            <w:r w:rsidRPr="00860DE3">
              <w:rPr>
                <w:color w:val="000000"/>
                <w:spacing w:val="-3"/>
                <w:sz w:val="24"/>
                <w:szCs w:val="28"/>
                <w:lang w:val="ru-RU"/>
              </w:rPr>
              <w:t>фективности.</w:t>
            </w:r>
          </w:p>
        </w:tc>
      </w:tr>
      <w:tr w:rsidR="00D21FD8" w:rsidRPr="00BE2E11" w:rsidTr="003E3E1B">
        <w:tc>
          <w:tcPr>
            <w:tcW w:w="2760" w:type="dxa"/>
            <w:shd w:val="clear" w:color="auto" w:fill="auto"/>
          </w:tcPr>
          <w:p w:rsidR="00D21FD8" w:rsidRPr="00860DE3" w:rsidRDefault="00D21FD8" w:rsidP="00D21FD8">
            <w:pPr>
              <w:tabs>
                <w:tab w:val="left" w:pos="0"/>
                <w:tab w:val="left" w:pos="720"/>
              </w:tabs>
              <w:rPr>
                <w:b/>
                <w:bCs/>
                <w:color w:val="000000"/>
                <w:sz w:val="24"/>
                <w:szCs w:val="28"/>
              </w:rPr>
            </w:pPr>
            <w:r w:rsidRPr="00860DE3">
              <w:rPr>
                <w:b/>
                <w:bCs/>
                <w:color w:val="000000"/>
                <w:spacing w:val="1"/>
                <w:sz w:val="24"/>
                <w:szCs w:val="28"/>
              </w:rPr>
              <w:t>Учитель-логопед</w:t>
            </w:r>
          </w:p>
        </w:tc>
        <w:tc>
          <w:tcPr>
            <w:tcW w:w="7236" w:type="dxa"/>
            <w:shd w:val="clear" w:color="auto" w:fill="auto"/>
          </w:tcPr>
          <w:p w:rsidR="00D21FD8" w:rsidRPr="00860DE3" w:rsidRDefault="00D21FD8" w:rsidP="00D21FD8">
            <w:pPr>
              <w:tabs>
                <w:tab w:val="left" w:pos="0"/>
                <w:tab w:val="left" w:pos="720"/>
              </w:tabs>
              <w:rPr>
                <w:b/>
                <w:bCs/>
                <w:color w:val="000000"/>
                <w:sz w:val="24"/>
                <w:szCs w:val="28"/>
                <w:lang w:val="ru-RU"/>
              </w:rPr>
            </w:pPr>
            <w:r w:rsidRPr="00860DE3">
              <w:rPr>
                <w:color w:val="000000"/>
                <w:spacing w:val="1"/>
                <w:sz w:val="24"/>
                <w:szCs w:val="28"/>
                <w:lang w:val="ru-RU"/>
              </w:rPr>
              <w:t>Логопедическая диагностика, коррекция и развитие</w:t>
            </w:r>
            <w:r w:rsidRPr="00860DE3">
              <w:rPr>
                <w:color w:val="000000"/>
                <w:spacing w:val="1"/>
                <w:sz w:val="24"/>
                <w:szCs w:val="28"/>
                <w:lang w:val="ru-RU"/>
              </w:rPr>
              <w:br/>
              <w:t>речи, разработка рекомендаций другим специалистам по использованию рацио</w:t>
            </w:r>
            <w:r w:rsidRPr="00860DE3">
              <w:rPr>
                <w:color w:val="000000"/>
                <w:spacing w:val="-2"/>
                <w:sz w:val="24"/>
                <w:szCs w:val="28"/>
                <w:lang w:val="ru-RU"/>
              </w:rPr>
              <w:t>нальных логопедических приёмов в работе с ребёнком.</w:t>
            </w:r>
          </w:p>
        </w:tc>
      </w:tr>
      <w:tr w:rsidR="00D21FD8" w:rsidRPr="00BE2E11" w:rsidTr="003E3E1B">
        <w:tc>
          <w:tcPr>
            <w:tcW w:w="2760" w:type="dxa"/>
            <w:shd w:val="clear" w:color="auto" w:fill="auto"/>
          </w:tcPr>
          <w:p w:rsidR="00D21FD8" w:rsidRPr="00860DE3" w:rsidRDefault="00D21FD8" w:rsidP="00D21FD8">
            <w:pPr>
              <w:shd w:val="clear" w:color="auto" w:fill="FFFFFF"/>
              <w:tabs>
                <w:tab w:val="left" w:pos="0"/>
                <w:tab w:val="left" w:pos="720"/>
              </w:tabs>
              <w:rPr>
                <w:b/>
                <w:bCs/>
                <w:color w:val="000000"/>
                <w:sz w:val="24"/>
                <w:szCs w:val="28"/>
                <w:lang w:val="ru-RU"/>
              </w:rPr>
            </w:pPr>
          </w:p>
          <w:p w:rsidR="00D21FD8" w:rsidRPr="00860DE3" w:rsidRDefault="00D21FD8" w:rsidP="00D21FD8">
            <w:pPr>
              <w:tabs>
                <w:tab w:val="left" w:pos="0"/>
                <w:tab w:val="left" w:pos="720"/>
              </w:tabs>
              <w:rPr>
                <w:b/>
                <w:bCs/>
                <w:color w:val="000000"/>
                <w:sz w:val="24"/>
                <w:szCs w:val="28"/>
              </w:rPr>
            </w:pPr>
            <w:r w:rsidRPr="00860DE3">
              <w:rPr>
                <w:b/>
                <w:bCs/>
                <w:color w:val="000000"/>
                <w:spacing w:val="-2"/>
                <w:sz w:val="24"/>
                <w:szCs w:val="28"/>
              </w:rPr>
              <w:t>Педагог-психолог</w:t>
            </w:r>
          </w:p>
        </w:tc>
        <w:tc>
          <w:tcPr>
            <w:tcW w:w="7236" w:type="dxa"/>
            <w:shd w:val="clear" w:color="auto" w:fill="auto"/>
          </w:tcPr>
          <w:p w:rsidR="00D21FD8" w:rsidRPr="00860DE3" w:rsidRDefault="00D21FD8" w:rsidP="00D21FD8">
            <w:pPr>
              <w:tabs>
                <w:tab w:val="left" w:pos="0"/>
                <w:tab w:val="left" w:pos="720"/>
              </w:tabs>
              <w:rPr>
                <w:b/>
                <w:bCs/>
                <w:color w:val="000000"/>
                <w:sz w:val="24"/>
                <w:szCs w:val="28"/>
                <w:lang w:val="ru-RU"/>
              </w:rPr>
            </w:pPr>
            <w:r w:rsidRPr="00860DE3">
              <w:rPr>
                <w:color w:val="000000"/>
                <w:spacing w:val="-2"/>
                <w:sz w:val="24"/>
                <w:szCs w:val="28"/>
                <w:lang w:val="ru-RU"/>
              </w:rPr>
              <w:t>Психологическая диагностика, выявление потенциальных возможностей ребенка и зону его ближайшего развития, психологическое кон</w:t>
            </w:r>
            <w:r w:rsidRPr="00860DE3">
              <w:rPr>
                <w:color w:val="000000"/>
                <w:spacing w:val="-2"/>
                <w:sz w:val="24"/>
                <w:szCs w:val="28"/>
                <w:lang w:val="ru-RU"/>
              </w:rPr>
              <w:softHyphen/>
            </w:r>
            <w:r w:rsidRPr="00860DE3">
              <w:rPr>
                <w:color w:val="000000"/>
                <w:spacing w:val="-1"/>
                <w:sz w:val="24"/>
                <w:szCs w:val="28"/>
                <w:lang w:val="ru-RU"/>
              </w:rPr>
              <w:t>сультирование,   психотренинг,   психокоррекция,   психотерапия,   разработка   и оформление рекомендаций другим специалистам по организации работы с ребён</w:t>
            </w:r>
            <w:r w:rsidRPr="00860DE3">
              <w:rPr>
                <w:color w:val="000000"/>
                <w:spacing w:val="-1"/>
                <w:sz w:val="24"/>
                <w:szCs w:val="28"/>
                <w:lang w:val="ru-RU"/>
              </w:rPr>
              <w:softHyphen/>
            </w:r>
            <w:r w:rsidRPr="00860DE3">
              <w:rPr>
                <w:color w:val="000000"/>
                <w:spacing w:val="-2"/>
                <w:sz w:val="24"/>
                <w:szCs w:val="28"/>
                <w:lang w:val="ru-RU"/>
              </w:rPr>
              <w:t>ком с учётом данных психодиагностики.</w:t>
            </w:r>
          </w:p>
        </w:tc>
      </w:tr>
      <w:tr w:rsidR="00D21FD8" w:rsidRPr="00BE2E11" w:rsidTr="003E3E1B">
        <w:tc>
          <w:tcPr>
            <w:tcW w:w="2760" w:type="dxa"/>
            <w:shd w:val="clear" w:color="auto" w:fill="auto"/>
          </w:tcPr>
          <w:p w:rsidR="00D21FD8" w:rsidRPr="00860DE3" w:rsidRDefault="00D21FD8" w:rsidP="00D21FD8">
            <w:pPr>
              <w:tabs>
                <w:tab w:val="left" w:pos="0"/>
                <w:tab w:val="left" w:pos="720"/>
              </w:tabs>
              <w:rPr>
                <w:b/>
                <w:bCs/>
                <w:color w:val="000000"/>
                <w:sz w:val="24"/>
                <w:szCs w:val="28"/>
              </w:rPr>
            </w:pPr>
            <w:r w:rsidRPr="00860DE3">
              <w:rPr>
                <w:b/>
                <w:bCs/>
                <w:color w:val="000000"/>
                <w:spacing w:val="-1"/>
                <w:sz w:val="24"/>
                <w:szCs w:val="28"/>
              </w:rPr>
              <w:t>Воспитатель</w:t>
            </w:r>
          </w:p>
        </w:tc>
        <w:tc>
          <w:tcPr>
            <w:tcW w:w="7236" w:type="dxa"/>
            <w:shd w:val="clear" w:color="auto" w:fill="auto"/>
          </w:tcPr>
          <w:p w:rsidR="00D21FD8" w:rsidRPr="00860DE3" w:rsidRDefault="00D21FD8" w:rsidP="00D21FD8">
            <w:pPr>
              <w:tabs>
                <w:tab w:val="left" w:pos="0"/>
                <w:tab w:val="left" w:pos="720"/>
              </w:tabs>
              <w:rPr>
                <w:b/>
                <w:bCs/>
                <w:color w:val="000000"/>
                <w:sz w:val="24"/>
                <w:szCs w:val="28"/>
                <w:lang w:val="ru-RU"/>
              </w:rPr>
            </w:pPr>
            <w:r w:rsidRPr="00860DE3">
              <w:rPr>
                <w:color w:val="000000"/>
                <w:spacing w:val="-1"/>
                <w:sz w:val="24"/>
                <w:szCs w:val="28"/>
                <w:lang w:val="ru-RU"/>
              </w:rPr>
              <w:t xml:space="preserve">Определение уровня развития разных видов деятельности </w:t>
            </w:r>
            <w:r w:rsidRPr="00860DE3">
              <w:rPr>
                <w:color w:val="000000"/>
                <w:spacing w:val="-2"/>
                <w:sz w:val="24"/>
                <w:szCs w:val="28"/>
                <w:lang w:val="ru-RU"/>
              </w:rPr>
              <w:t>ребёнка в соответствии с программой воспитания и обучения:  особенностей коммуникативной активности и культуры, уровня сформи</w:t>
            </w:r>
            <w:r w:rsidRPr="00860DE3">
              <w:rPr>
                <w:color w:val="000000"/>
                <w:spacing w:val="-2"/>
                <w:sz w:val="24"/>
                <w:szCs w:val="28"/>
                <w:lang w:val="ru-RU"/>
              </w:rPr>
              <w:softHyphen/>
              <w:t>рованности целенаправленной деятельности (прежде всего по данным оценки изо</w:t>
            </w:r>
            <w:r w:rsidRPr="00860DE3">
              <w:rPr>
                <w:color w:val="000000"/>
                <w:spacing w:val="2"/>
                <w:sz w:val="24"/>
                <w:szCs w:val="28"/>
                <w:lang w:val="ru-RU"/>
              </w:rPr>
              <w:t xml:space="preserve">бразительной и трудовой деятельности), навыков самообслуживания согласно </w:t>
            </w:r>
            <w:r w:rsidRPr="00860DE3">
              <w:rPr>
                <w:color w:val="000000"/>
                <w:spacing w:val="-2"/>
                <w:sz w:val="24"/>
                <w:szCs w:val="28"/>
                <w:lang w:val="ru-RU"/>
              </w:rPr>
              <w:t>возрастному этапу; реализация рекомендаций  психолога, логопеда, врача (организация режима, развивающих и коррекционных игр и т. д.)</w:t>
            </w:r>
          </w:p>
        </w:tc>
      </w:tr>
      <w:tr w:rsidR="00D21FD8" w:rsidRPr="00BE2E11" w:rsidTr="003E3E1B">
        <w:tc>
          <w:tcPr>
            <w:tcW w:w="2760" w:type="dxa"/>
            <w:shd w:val="clear" w:color="auto" w:fill="auto"/>
          </w:tcPr>
          <w:p w:rsidR="00D21FD8" w:rsidRPr="00860DE3" w:rsidRDefault="00D21FD8" w:rsidP="00D21FD8">
            <w:pPr>
              <w:tabs>
                <w:tab w:val="left" w:pos="0"/>
                <w:tab w:val="left" w:pos="720"/>
              </w:tabs>
              <w:rPr>
                <w:b/>
                <w:bCs/>
                <w:color w:val="000000"/>
                <w:sz w:val="24"/>
                <w:szCs w:val="28"/>
              </w:rPr>
            </w:pPr>
            <w:r w:rsidRPr="00860DE3">
              <w:rPr>
                <w:b/>
                <w:bCs/>
                <w:color w:val="000000"/>
                <w:spacing w:val="-1"/>
                <w:sz w:val="24"/>
                <w:szCs w:val="28"/>
              </w:rPr>
              <w:t>Медицинская сестра</w:t>
            </w:r>
          </w:p>
        </w:tc>
        <w:tc>
          <w:tcPr>
            <w:tcW w:w="7236" w:type="dxa"/>
            <w:shd w:val="clear" w:color="auto" w:fill="auto"/>
          </w:tcPr>
          <w:p w:rsidR="00D21FD8" w:rsidRPr="00860DE3" w:rsidRDefault="00D21FD8" w:rsidP="00D21FD8">
            <w:pPr>
              <w:tabs>
                <w:tab w:val="left" w:pos="0"/>
                <w:tab w:val="left" w:pos="720"/>
              </w:tabs>
              <w:rPr>
                <w:b/>
                <w:bCs/>
                <w:color w:val="000000"/>
                <w:sz w:val="24"/>
                <w:szCs w:val="28"/>
                <w:lang w:val="ru-RU"/>
              </w:rPr>
            </w:pPr>
            <w:r w:rsidRPr="00860DE3">
              <w:rPr>
                <w:bCs/>
                <w:color w:val="000000"/>
                <w:spacing w:val="-1"/>
                <w:sz w:val="24"/>
                <w:szCs w:val="28"/>
                <w:lang w:val="ru-RU"/>
              </w:rPr>
              <w:t xml:space="preserve">Информирование заинтересованных лиц о поступлении в ДОУ детей с нарушениями в развитии, контроль выполнения рекомендаций врача, </w:t>
            </w:r>
            <w:r w:rsidRPr="00860DE3">
              <w:rPr>
                <w:color w:val="000000"/>
                <w:spacing w:val="-1"/>
                <w:sz w:val="24"/>
                <w:szCs w:val="28"/>
                <w:lang w:val="ru-RU"/>
              </w:rPr>
              <w:t>обеспечение повседневного санитарно-</w:t>
            </w:r>
            <w:r w:rsidRPr="00860DE3">
              <w:rPr>
                <w:color w:val="000000"/>
                <w:spacing w:val="1"/>
                <w:sz w:val="24"/>
                <w:szCs w:val="28"/>
                <w:lang w:val="ru-RU"/>
              </w:rPr>
              <w:t xml:space="preserve">гигиенического режима, ежедневный контроль за психическим и соматическим </w:t>
            </w:r>
            <w:r w:rsidRPr="00860DE3">
              <w:rPr>
                <w:color w:val="000000"/>
                <w:spacing w:val="-2"/>
                <w:sz w:val="24"/>
                <w:szCs w:val="28"/>
                <w:lang w:val="ru-RU"/>
              </w:rPr>
              <w:t>состоянием воспитанников.</w:t>
            </w:r>
          </w:p>
        </w:tc>
      </w:tr>
      <w:tr w:rsidR="00D21FD8" w:rsidRPr="00BE2E11" w:rsidTr="003E3E1B">
        <w:tc>
          <w:tcPr>
            <w:tcW w:w="2760" w:type="dxa"/>
            <w:shd w:val="clear" w:color="auto" w:fill="auto"/>
          </w:tcPr>
          <w:p w:rsidR="00D21FD8" w:rsidRPr="00860DE3" w:rsidRDefault="00D21FD8" w:rsidP="00D21FD8">
            <w:pPr>
              <w:tabs>
                <w:tab w:val="left" w:pos="0"/>
                <w:tab w:val="left" w:pos="720"/>
              </w:tabs>
              <w:rPr>
                <w:b/>
                <w:bCs/>
                <w:color w:val="000000"/>
                <w:sz w:val="24"/>
                <w:szCs w:val="28"/>
              </w:rPr>
            </w:pPr>
            <w:r w:rsidRPr="00860DE3">
              <w:rPr>
                <w:b/>
                <w:bCs/>
                <w:color w:val="000000"/>
                <w:sz w:val="24"/>
                <w:szCs w:val="28"/>
              </w:rPr>
              <w:t>Инструктор  по физ</w:t>
            </w:r>
            <w:r w:rsidRPr="00860DE3">
              <w:rPr>
                <w:b/>
                <w:bCs/>
                <w:color w:val="000000"/>
                <w:sz w:val="24"/>
                <w:szCs w:val="28"/>
                <w:lang w:val="ru-RU"/>
              </w:rPr>
              <w:t xml:space="preserve">ической </w:t>
            </w:r>
            <w:r w:rsidRPr="00860DE3">
              <w:rPr>
                <w:b/>
                <w:bCs/>
                <w:color w:val="000000"/>
                <w:sz w:val="24"/>
                <w:szCs w:val="28"/>
              </w:rPr>
              <w:t>культуре</w:t>
            </w:r>
          </w:p>
        </w:tc>
        <w:tc>
          <w:tcPr>
            <w:tcW w:w="7236" w:type="dxa"/>
            <w:shd w:val="clear" w:color="auto" w:fill="auto"/>
          </w:tcPr>
          <w:p w:rsidR="00D21FD8" w:rsidRPr="00860DE3" w:rsidRDefault="00D21FD8" w:rsidP="00D21FD8">
            <w:pPr>
              <w:tabs>
                <w:tab w:val="left" w:pos="0"/>
                <w:tab w:val="left" w:pos="720"/>
              </w:tabs>
              <w:rPr>
                <w:b/>
                <w:bCs/>
                <w:color w:val="000000"/>
                <w:sz w:val="24"/>
                <w:szCs w:val="28"/>
                <w:lang w:val="ru-RU"/>
              </w:rPr>
            </w:pPr>
            <w:r w:rsidRPr="00860DE3">
              <w:rPr>
                <w:bCs/>
                <w:color w:val="000000"/>
                <w:sz w:val="24"/>
                <w:szCs w:val="28"/>
                <w:lang w:val="ru-RU"/>
              </w:rPr>
              <w:t xml:space="preserve">Выполнение рекомендаций психолога, логопеда, врача, </w:t>
            </w:r>
            <w:r w:rsidRPr="00860DE3">
              <w:rPr>
                <w:color w:val="000000"/>
                <w:sz w:val="24"/>
                <w:szCs w:val="28"/>
                <w:lang w:val="ru-RU"/>
              </w:rPr>
              <w:t>проведение занятий  с учетом индивидуального подхода.</w:t>
            </w:r>
          </w:p>
        </w:tc>
      </w:tr>
      <w:tr w:rsidR="00D21FD8" w:rsidRPr="00BE2E11" w:rsidTr="003E3E1B">
        <w:tc>
          <w:tcPr>
            <w:tcW w:w="2760" w:type="dxa"/>
            <w:shd w:val="clear" w:color="auto" w:fill="auto"/>
          </w:tcPr>
          <w:p w:rsidR="00D21FD8" w:rsidRPr="00860DE3" w:rsidRDefault="00D21FD8" w:rsidP="00D21FD8">
            <w:pPr>
              <w:tabs>
                <w:tab w:val="left" w:pos="0"/>
                <w:tab w:val="left" w:pos="720"/>
              </w:tabs>
              <w:rPr>
                <w:b/>
                <w:bCs/>
                <w:color w:val="000000"/>
                <w:sz w:val="24"/>
                <w:szCs w:val="28"/>
              </w:rPr>
            </w:pPr>
            <w:r w:rsidRPr="00860DE3">
              <w:rPr>
                <w:b/>
                <w:color w:val="000000"/>
                <w:spacing w:val="5"/>
                <w:sz w:val="24"/>
                <w:szCs w:val="28"/>
              </w:rPr>
              <w:t>Музыкальный   руководитель</w:t>
            </w:r>
          </w:p>
        </w:tc>
        <w:tc>
          <w:tcPr>
            <w:tcW w:w="7236" w:type="dxa"/>
            <w:shd w:val="clear" w:color="auto" w:fill="auto"/>
          </w:tcPr>
          <w:p w:rsidR="00D21FD8" w:rsidRPr="00860DE3" w:rsidRDefault="00D21FD8" w:rsidP="00D21FD8">
            <w:pPr>
              <w:tabs>
                <w:tab w:val="left" w:pos="0"/>
                <w:tab w:val="left" w:pos="720"/>
              </w:tabs>
              <w:rPr>
                <w:b/>
                <w:bCs/>
                <w:color w:val="000000"/>
                <w:sz w:val="24"/>
                <w:szCs w:val="28"/>
                <w:lang w:val="ru-RU"/>
              </w:rPr>
            </w:pPr>
            <w:r w:rsidRPr="00860DE3">
              <w:rPr>
                <w:color w:val="000000"/>
                <w:spacing w:val="1"/>
                <w:sz w:val="24"/>
                <w:szCs w:val="28"/>
                <w:lang w:val="ru-RU"/>
              </w:rPr>
              <w:t>Реализация используемых программ музыкального воспитания</w:t>
            </w:r>
            <w:r w:rsidRPr="00860DE3">
              <w:rPr>
                <w:color w:val="000000"/>
                <w:spacing w:val="2"/>
                <w:sz w:val="24"/>
                <w:szCs w:val="28"/>
                <w:lang w:val="ru-RU"/>
              </w:rPr>
              <w:t xml:space="preserve"> с элементами  танцевальной, теат</w:t>
            </w:r>
            <w:r w:rsidRPr="00860DE3">
              <w:rPr>
                <w:color w:val="000000"/>
                <w:spacing w:val="2"/>
                <w:sz w:val="24"/>
                <w:szCs w:val="28"/>
                <w:lang w:val="ru-RU"/>
              </w:rPr>
              <w:softHyphen/>
            </w:r>
            <w:r w:rsidRPr="00860DE3">
              <w:rPr>
                <w:color w:val="000000"/>
                <w:spacing w:val="4"/>
                <w:sz w:val="24"/>
                <w:szCs w:val="28"/>
                <w:lang w:val="ru-RU"/>
              </w:rPr>
              <w:t>ральной терапии с учётом рекомендаций учителя-логопеда, педагога-психолога.</w:t>
            </w:r>
          </w:p>
        </w:tc>
      </w:tr>
    </w:tbl>
    <w:p w:rsidR="00CF02BD" w:rsidRPr="00D03ED3" w:rsidRDefault="00CF02BD" w:rsidP="00F0061A">
      <w:pPr>
        <w:jc w:val="both"/>
        <w:rPr>
          <w:b/>
          <w:sz w:val="28"/>
          <w:szCs w:val="28"/>
          <w:lang w:val="ru-RU"/>
        </w:rPr>
      </w:pPr>
    </w:p>
    <w:p w:rsidR="00CF02BD" w:rsidRPr="00D03ED3" w:rsidRDefault="00CF02BD" w:rsidP="00D21FD8">
      <w:pPr>
        <w:ind w:firstLine="708"/>
        <w:jc w:val="both"/>
        <w:rPr>
          <w:b/>
          <w:sz w:val="28"/>
          <w:szCs w:val="28"/>
          <w:lang w:val="ru-RU"/>
        </w:rPr>
      </w:pPr>
    </w:p>
    <w:p w:rsidR="00D21FD8" w:rsidRPr="00860DE3" w:rsidRDefault="00087C31" w:rsidP="00D21FD8">
      <w:pPr>
        <w:ind w:firstLine="708"/>
        <w:jc w:val="both"/>
        <w:rPr>
          <w:b/>
          <w:sz w:val="28"/>
          <w:szCs w:val="28"/>
          <w:lang w:val="ru-RU"/>
        </w:rPr>
      </w:pPr>
      <w:r>
        <w:rPr>
          <w:b/>
          <w:sz w:val="28"/>
          <w:szCs w:val="28"/>
          <w:lang w:val="ru-RU"/>
        </w:rPr>
        <w:t>Этапы проведения ПМПк в МДОБУ №140</w:t>
      </w:r>
      <w:r w:rsidR="00D21FD8" w:rsidRPr="00860DE3">
        <w:rPr>
          <w:b/>
          <w:sz w:val="28"/>
          <w:szCs w:val="28"/>
          <w:lang w:val="ru-RU"/>
        </w:rPr>
        <w:t>.</w:t>
      </w:r>
    </w:p>
    <w:p w:rsidR="00D21FD8" w:rsidRPr="00860DE3" w:rsidRDefault="00D21FD8" w:rsidP="00D21FD8">
      <w:pPr>
        <w:ind w:firstLine="708"/>
        <w:jc w:val="both"/>
        <w:rPr>
          <w:sz w:val="28"/>
          <w:szCs w:val="28"/>
          <w:lang w:val="ru-RU"/>
        </w:rPr>
      </w:pPr>
      <w:r w:rsidRPr="00860DE3">
        <w:rPr>
          <w:sz w:val="28"/>
          <w:szCs w:val="28"/>
          <w:lang w:val="ru-RU"/>
        </w:rPr>
        <w:t>В работе консилиума  можно выделить ряд последовательных этапов, закономерно вытекающих один из другого.</w:t>
      </w:r>
    </w:p>
    <w:p w:rsidR="00D21FD8" w:rsidRPr="00860DE3" w:rsidRDefault="00D21FD8" w:rsidP="00D21FD8">
      <w:pPr>
        <w:jc w:val="both"/>
        <w:rPr>
          <w:sz w:val="28"/>
          <w:szCs w:val="28"/>
          <w:lang w:val="ru-RU"/>
        </w:rPr>
      </w:pPr>
      <w:r w:rsidRPr="00860DE3">
        <w:rPr>
          <w:b/>
          <w:sz w:val="28"/>
          <w:szCs w:val="28"/>
          <w:lang w:val="ru-RU"/>
        </w:rPr>
        <w:t>1. Предварительный этап сопровождения ребенка</w:t>
      </w:r>
      <w:r w:rsidRPr="00860DE3">
        <w:rPr>
          <w:sz w:val="28"/>
          <w:szCs w:val="28"/>
          <w:lang w:val="ru-RU"/>
        </w:rPr>
        <w:t xml:space="preserve"> - описание проблем или жалоб, которое  происходит при записи ребенка на консультацию с целью диагностики и обследования  ребенка, если поступил  запрос от  родителей (лиц, их замещающих), либо с запроса воспитателя, администрации образовательного учреждения с согласия родителей. Последнее должно быть документально зарегистрировано т.е. составлен договор. </w:t>
      </w:r>
    </w:p>
    <w:p w:rsidR="00D21FD8" w:rsidRPr="00860DE3" w:rsidRDefault="00D21FD8" w:rsidP="00D21FD8">
      <w:pPr>
        <w:jc w:val="both"/>
        <w:rPr>
          <w:sz w:val="28"/>
          <w:szCs w:val="28"/>
          <w:lang w:val="ru-RU"/>
        </w:rPr>
      </w:pPr>
      <w:r w:rsidRPr="00860DE3">
        <w:rPr>
          <w:b/>
          <w:sz w:val="28"/>
          <w:szCs w:val="28"/>
          <w:lang w:val="ru-RU"/>
        </w:rPr>
        <w:t>2. Индивидуальное обследование ребенка специалистами комиссии</w:t>
      </w:r>
      <w:r w:rsidRPr="00860DE3">
        <w:rPr>
          <w:sz w:val="28"/>
          <w:szCs w:val="28"/>
          <w:lang w:val="ru-RU"/>
        </w:rPr>
        <w:t xml:space="preserve"> – обследование и составление индивидуальных заключений всеми специалистами консилиума.</w:t>
      </w:r>
    </w:p>
    <w:p w:rsidR="00D21FD8" w:rsidRDefault="00D21FD8" w:rsidP="00D21FD8">
      <w:pPr>
        <w:jc w:val="both"/>
        <w:rPr>
          <w:sz w:val="28"/>
          <w:szCs w:val="28"/>
          <w:lang w:val="ru-RU"/>
        </w:rPr>
      </w:pPr>
      <w:r w:rsidRPr="00860DE3">
        <w:rPr>
          <w:b/>
          <w:sz w:val="28"/>
          <w:szCs w:val="28"/>
          <w:lang w:val="ru-RU"/>
        </w:rPr>
        <w:t>3. Коллегиальное обсуждение:</w:t>
      </w:r>
      <w:r w:rsidRPr="00860DE3">
        <w:rPr>
          <w:sz w:val="28"/>
          <w:szCs w:val="28"/>
          <w:lang w:val="ru-RU"/>
        </w:rPr>
        <w:t xml:space="preserve"> определение образовательного маршрута и коррекционной помощи – на данном этапе коллегиальное обсуждение </w:t>
      </w:r>
      <w:r w:rsidRPr="00860DE3">
        <w:rPr>
          <w:sz w:val="28"/>
          <w:szCs w:val="28"/>
          <w:lang w:val="ru-RU"/>
        </w:rPr>
        <w:lastRenderedPageBreak/>
        <w:t>результатов обследования позволяет выработать единое представление о характере и особенностях развития ребенка, определить общий прогноз его развития, определить комплекс коррекционно-развивающих мероприятий, выбрать образовательный маршрут.</w:t>
      </w:r>
    </w:p>
    <w:p w:rsidR="00D21FD8" w:rsidRPr="00860DE3" w:rsidRDefault="00D21FD8" w:rsidP="00D21FD8">
      <w:pPr>
        <w:jc w:val="both"/>
        <w:rPr>
          <w:sz w:val="28"/>
          <w:szCs w:val="28"/>
          <w:lang w:val="ru-RU"/>
        </w:rPr>
      </w:pPr>
      <w:r w:rsidRPr="00860DE3">
        <w:rPr>
          <w:sz w:val="28"/>
          <w:szCs w:val="28"/>
          <w:lang w:val="ru-RU"/>
        </w:rPr>
        <w:t xml:space="preserve">Родителям председатель ПМПк сообщается заключение в понятной для них форме, при необходимости каждый специалист проконсультирует родителей и дает им ясные и понятные рекомендации. </w:t>
      </w:r>
    </w:p>
    <w:p w:rsidR="00D21FD8" w:rsidRPr="00860DE3" w:rsidRDefault="00D21FD8" w:rsidP="00D21FD8">
      <w:pPr>
        <w:jc w:val="both"/>
        <w:rPr>
          <w:sz w:val="28"/>
          <w:szCs w:val="28"/>
          <w:lang w:val="ru-RU"/>
        </w:rPr>
      </w:pPr>
      <w:r w:rsidRPr="00860DE3">
        <w:rPr>
          <w:b/>
          <w:sz w:val="28"/>
          <w:szCs w:val="28"/>
          <w:lang w:val="ru-RU"/>
        </w:rPr>
        <w:t>4.  Реализация рекомендаций консилиума</w:t>
      </w:r>
      <w:r w:rsidRPr="00860DE3">
        <w:rPr>
          <w:sz w:val="28"/>
          <w:szCs w:val="28"/>
          <w:lang w:val="ru-RU"/>
        </w:rPr>
        <w:t>. В отношении воспитанников прошедших ПМПк составляется план коррекционных мероприятий. Они могут быть как вне занятий, так и включенными в процесс обучения. Коррекционно-развивающая работа проходит в индивидуальном или групповом режиме. На каждого ребенка заводятся соответствующие документы, в которых отражается ход коррекционной работы. В завершение этого этапа работы проводится динамическое обследование ребенка (оценка его состояния после окончания цикла коррекционно-развивающей работы) или итоговое обследование.</w:t>
      </w:r>
    </w:p>
    <w:p w:rsidR="00D21FD8" w:rsidRPr="00860DE3" w:rsidRDefault="00D21FD8" w:rsidP="00D21FD8">
      <w:pPr>
        <w:jc w:val="both"/>
        <w:rPr>
          <w:sz w:val="28"/>
          <w:szCs w:val="28"/>
          <w:lang w:val="ru-RU"/>
        </w:rPr>
      </w:pPr>
      <w:r w:rsidRPr="00860DE3">
        <w:rPr>
          <w:sz w:val="28"/>
          <w:szCs w:val="28"/>
          <w:lang w:val="ru-RU"/>
        </w:rPr>
        <w:t>По результатам промежуточного обследования заседание ПМПк проводится только в следующих случаях, если:</w:t>
      </w:r>
    </w:p>
    <w:p w:rsidR="00D21FD8" w:rsidRPr="00860DE3" w:rsidRDefault="00D21FD8" w:rsidP="00D21FD8">
      <w:pPr>
        <w:jc w:val="both"/>
        <w:rPr>
          <w:sz w:val="28"/>
          <w:szCs w:val="28"/>
          <w:lang w:val="ru-RU"/>
        </w:rPr>
      </w:pPr>
      <w:r w:rsidRPr="00860DE3">
        <w:rPr>
          <w:sz w:val="28"/>
          <w:szCs w:val="28"/>
          <w:lang w:val="ru-RU"/>
        </w:rPr>
        <w:t>• отмечается явно недостаточная или отрицательная динамика развития;</w:t>
      </w:r>
    </w:p>
    <w:p w:rsidR="00D21FD8" w:rsidRPr="00860DE3" w:rsidRDefault="00D21FD8" w:rsidP="00D21FD8">
      <w:pPr>
        <w:jc w:val="both"/>
        <w:rPr>
          <w:sz w:val="28"/>
          <w:szCs w:val="28"/>
          <w:lang w:val="ru-RU"/>
        </w:rPr>
      </w:pPr>
      <w:r w:rsidRPr="00860DE3">
        <w:rPr>
          <w:sz w:val="28"/>
          <w:szCs w:val="28"/>
          <w:lang w:val="ru-RU"/>
        </w:rPr>
        <w:t>• были получены значительные изменения состояния ребенка;</w:t>
      </w:r>
    </w:p>
    <w:p w:rsidR="00D21FD8" w:rsidRPr="00860DE3" w:rsidRDefault="00D21FD8" w:rsidP="00D21FD8">
      <w:pPr>
        <w:jc w:val="both"/>
        <w:rPr>
          <w:sz w:val="28"/>
          <w:szCs w:val="28"/>
          <w:lang w:val="ru-RU"/>
        </w:rPr>
      </w:pPr>
      <w:r w:rsidRPr="00860DE3">
        <w:rPr>
          <w:sz w:val="28"/>
          <w:szCs w:val="28"/>
          <w:lang w:val="ru-RU"/>
        </w:rPr>
        <w:t>• произошли какие-то незапланированные события. В этом случае заседание комиссии будет внеплановым.</w:t>
      </w:r>
    </w:p>
    <w:p w:rsidR="00D21FD8" w:rsidRPr="00860DE3" w:rsidRDefault="00D21FD8" w:rsidP="00D21FD8">
      <w:pPr>
        <w:jc w:val="both"/>
        <w:rPr>
          <w:sz w:val="28"/>
          <w:szCs w:val="28"/>
          <w:lang w:val="ru-RU"/>
        </w:rPr>
      </w:pPr>
      <w:r w:rsidRPr="00860DE3">
        <w:rPr>
          <w:sz w:val="28"/>
          <w:szCs w:val="28"/>
          <w:lang w:val="ru-RU"/>
        </w:rPr>
        <w:t>5. Оценка эффективности коррекционно-развивающей работы.</w:t>
      </w:r>
    </w:p>
    <w:p w:rsidR="00D21FD8" w:rsidRPr="00860DE3" w:rsidRDefault="00D21FD8" w:rsidP="00D21FD8">
      <w:pPr>
        <w:jc w:val="both"/>
        <w:rPr>
          <w:sz w:val="28"/>
          <w:szCs w:val="28"/>
          <w:lang w:val="ru-RU"/>
        </w:rPr>
      </w:pPr>
      <w:r w:rsidRPr="00860DE3">
        <w:rPr>
          <w:sz w:val="28"/>
          <w:szCs w:val="28"/>
          <w:lang w:val="ru-RU"/>
        </w:rPr>
        <w:t>На этом этапе оценивается изменение состояния ребенка и необходимость дальнейшей работы с ним. Если работа продолжается, то она проходит по этой же схеме.</w:t>
      </w:r>
    </w:p>
    <w:p w:rsidR="00D21FD8" w:rsidRPr="00860DE3" w:rsidRDefault="00D21FD8" w:rsidP="00D21FD8">
      <w:pPr>
        <w:jc w:val="both"/>
        <w:rPr>
          <w:b/>
          <w:sz w:val="28"/>
          <w:szCs w:val="28"/>
          <w:lang w:val="ru-RU"/>
        </w:rPr>
      </w:pPr>
      <w:r w:rsidRPr="00860DE3">
        <w:rPr>
          <w:sz w:val="28"/>
          <w:szCs w:val="28"/>
          <w:lang w:val="ru-RU"/>
        </w:rPr>
        <w:t xml:space="preserve"> </w:t>
      </w:r>
      <w:r w:rsidRPr="00860DE3">
        <w:rPr>
          <w:sz w:val="28"/>
          <w:szCs w:val="28"/>
          <w:lang w:val="ru-RU"/>
        </w:rPr>
        <w:tab/>
      </w:r>
      <w:r w:rsidRPr="00860DE3">
        <w:rPr>
          <w:b/>
          <w:sz w:val="28"/>
          <w:szCs w:val="28"/>
          <w:lang w:val="ru-RU"/>
        </w:rPr>
        <w:t>Алгоритм работы ПМПк.</w:t>
      </w:r>
    </w:p>
    <w:p w:rsidR="00D21FD8" w:rsidRPr="00860DE3" w:rsidRDefault="00D21FD8" w:rsidP="00D21FD8">
      <w:pPr>
        <w:jc w:val="both"/>
        <w:rPr>
          <w:sz w:val="28"/>
          <w:szCs w:val="28"/>
          <w:lang w:val="ru-RU"/>
        </w:rPr>
      </w:pPr>
      <w:r w:rsidRPr="00860DE3">
        <w:rPr>
          <w:sz w:val="28"/>
          <w:szCs w:val="28"/>
          <w:lang w:val="ru-RU"/>
        </w:rPr>
        <w:t>1. Подготовка диагностических данных, аналитически обобщённых материалов по обозначенной теме каждым специалистом ПМПк отдельно.</w:t>
      </w:r>
    </w:p>
    <w:p w:rsidR="00D21FD8" w:rsidRPr="00860DE3" w:rsidRDefault="00D21FD8" w:rsidP="00D21FD8">
      <w:pPr>
        <w:jc w:val="both"/>
        <w:rPr>
          <w:sz w:val="28"/>
          <w:szCs w:val="28"/>
          <w:lang w:val="ru-RU"/>
        </w:rPr>
      </w:pPr>
      <w:r w:rsidRPr="00860DE3">
        <w:rPr>
          <w:sz w:val="28"/>
          <w:szCs w:val="28"/>
          <w:lang w:val="ru-RU"/>
        </w:rPr>
        <w:t>2. Информационный обмен специалистов ПМПк.</w:t>
      </w:r>
    </w:p>
    <w:p w:rsidR="00D21FD8" w:rsidRPr="00860DE3" w:rsidRDefault="00D21FD8" w:rsidP="00D21FD8">
      <w:pPr>
        <w:jc w:val="both"/>
        <w:rPr>
          <w:sz w:val="28"/>
          <w:szCs w:val="28"/>
          <w:lang w:val="ru-RU"/>
        </w:rPr>
      </w:pPr>
      <w:r w:rsidRPr="00860DE3">
        <w:rPr>
          <w:sz w:val="28"/>
          <w:szCs w:val="28"/>
          <w:lang w:val="ru-RU"/>
        </w:rPr>
        <w:t>3. Определение сути проблемы ребёнка (диагноз).</w:t>
      </w:r>
    </w:p>
    <w:p w:rsidR="00D21FD8" w:rsidRPr="00860DE3" w:rsidRDefault="00D21FD8" w:rsidP="00D21FD8">
      <w:pPr>
        <w:jc w:val="both"/>
        <w:rPr>
          <w:sz w:val="28"/>
          <w:szCs w:val="28"/>
          <w:lang w:val="ru-RU"/>
        </w:rPr>
      </w:pPr>
      <w:r w:rsidRPr="00860DE3">
        <w:rPr>
          <w:sz w:val="28"/>
          <w:szCs w:val="28"/>
          <w:lang w:val="ru-RU"/>
        </w:rPr>
        <w:t>4. Разработка представлений о предполагаемых результатах коррекционной</w:t>
      </w:r>
    </w:p>
    <w:p w:rsidR="00D21FD8" w:rsidRPr="00860DE3" w:rsidRDefault="00D21FD8" w:rsidP="00D21FD8">
      <w:pPr>
        <w:jc w:val="both"/>
        <w:rPr>
          <w:sz w:val="28"/>
          <w:szCs w:val="28"/>
          <w:lang w:val="ru-RU"/>
        </w:rPr>
      </w:pPr>
      <w:r w:rsidRPr="00860DE3">
        <w:rPr>
          <w:sz w:val="28"/>
          <w:szCs w:val="28"/>
          <w:lang w:val="ru-RU"/>
        </w:rPr>
        <w:t>работы (задачи).</w:t>
      </w:r>
    </w:p>
    <w:p w:rsidR="00D21FD8" w:rsidRPr="00860DE3" w:rsidRDefault="00D21FD8" w:rsidP="00D21FD8">
      <w:pPr>
        <w:jc w:val="both"/>
        <w:rPr>
          <w:sz w:val="28"/>
          <w:szCs w:val="28"/>
          <w:lang w:val="ru-RU"/>
        </w:rPr>
      </w:pPr>
      <w:r w:rsidRPr="00860DE3">
        <w:rPr>
          <w:sz w:val="28"/>
          <w:szCs w:val="28"/>
          <w:lang w:val="ru-RU"/>
        </w:rPr>
        <w:t>5. Методы работы, которые соответствуют поставленным задачам.</w:t>
      </w:r>
    </w:p>
    <w:p w:rsidR="00D21FD8" w:rsidRPr="00860DE3" w:rsidRDefault="00D21FD8" w:rsidP="00D21FD8">
      <w:pPr>
        <w:jc w:val="both"/>
        <w:rPr>
          <w:sz w:val="28"/>
          <w:szCs w:val="28"/>
          <w:lang w:val="ru-RU"/>
        </w:rPr>
      </w:pPr>
      <w:r w:rsidRPr="00860DE3">
        <w:rPr>
          <w:sz w:val="28"/>
          <w:szCs w:val="28"/>
          <w:lang w:val="ru-RU"/>
        </w:rPr>
        <w:t>6. Конкретные виды коррекционной работы (упражнения, техники, задания).</w:t>
      </w:r>
    </w:p>
    <w:p w:rsidR="00D21FD8" w:rsidRPr="00860DE3" w:rsidRDefault="00D21FD8" w:rsidP="00D21FD8">
      <w:pPr>
        <w:jc w:val="both"/>
        <w:rPr>
          <w:sz w:val="28"/>
          <w:szCs w:val="28"/>
          <w:lang w:val="ru-RU"/>
        </w:rPr>
      </w:pPr>
      <w:r w:rsidRPr="00860DE3">
        <w:rPr>
          <w:sz w:val="28"/>
          <w:szCs w:val="28"/>
          <w:lang w:val="ru-RU"/>
        </w:rPr>
        <w:t>7. Формы, объём, сроки работы по сопровождению воспитанника каждым специалистом ПМПк.</w:t>
      </w:r>
    </w:p>
    <w:p w:rsidR="00D21FD8" w:rsidRPr="00860DE3" w:rsidRDefault="00D21FD8" w:rsidP="00D21FD8">
      <w:pPr>
        <w:jc w:val="both"/>
        <w:rPr>
          <w:sz w:val="28"/>
          <w:szCs w:val="28"/>
          <w:lang w:val="ru-RU"/>
        </w:rPr>
      </w:pPr>
      <w:r w:rsidRPr="00860DE3">
        <w:rPr>
          <w:sz w:val="28"/>
          <w:szCs w:val="28"/>
          <w:lang w:val="ru-RU"/>
        </w:rPr>
        <w:t>8. Формы, объём консультационной работы с педагогами, родителями.</w:t>
      </w:r>
    </w:p>
    <w:p w:rsidR="00B709B8" w:rsidRDefault="00F0061A" w:rsidP="00F0061A">
      <w:pPr>
        <w:jc w:val="both"/>
        <w:rPr>
          <w:sz w:val="28"/>
          <w:szCs w:val="28"/>
          <w:lang w:val="ru-RU"/>
        </w:rPr>
      </w:pPr>
      <w:bookmarkStart w:id="31" w:name="_Toc488165240"/>
      <w:r>
        <w:rPr>
          <w:sz w:val="28"/>
          <w:szCs w:val="28"/>
          <w:lang w:val="ru-RU"/>
        </w:rPr>
        <w:t>9. Оформление документов.</w:t>
      </w:r>
    </w:p>
    <w:p w:rsidR="002C688C" w:rsidRPr="00860DE3" w:rsidRDefault="002C688C" w:rsidP="00BE5729">
      <w:pPr>
        <w:pStyle w:val="1"/>
        <w:numPr>
          <w:ilvl w:val="0"/>
          <w:numId w:val="0"/>
        </w:numPr>
        <w:jc w:val="center"/>
        <w:rPr>
          <w:rFonts w:ascii="Times New Roman" w:hAnsi="Times New Roman" w:cs="Times New Roman"/>
          <w:sz w:val="28"/>
          <w:szCs w:val="28"/>
          <w:lang w:val="ru-RU"/>
        </w:rPr>
      </w:pPr>
      <w:r w:rsidRPr="00860DE3">
        <w:rPr>
          <w:rFonts w:ascii="Times New Roman" w:hAnsi="Times New Roman" w:cs="Times New Roman"/>
          <w:sz w:val="28"/>
          <w:szCs w:val="28"/>
          <w:lang w:val="ru-RU"/>
        </w:rPr>
        <w:t>2.4.2.  Содержание образовательной деятельности по профессиональной коррекции нарушений развития детей</w:t>
      </w:r>
      <w:bookmarkEnd w:id="31"/>
    </w:p>
    <w:p w:rsidR="008A5F34" w:rsidRPr="00860DE3" w:rsidRDefault="008A5F34" w:rsidP="007F59CA">
      <w:pPr>
        <w:autoSpaceDE w:val="0"/>
        <w:autoSpaceDN w:val="0"/>
        <w:adjustRightInd w:val="0"/>
        <w:ind w:firstLine="567"/>
        <w:jc w:val="both"/>
        <w:rPr>
          <w:rFonts w:eastAsiaTheme="minorHAnsi"/>
          <w:color w:val="000000"/>
          <w:sz w:val="28"/>
          <w:szCs w:val="28"/>
          <w:lang w:val="ru-RU"/>
        </w:rPr>
      </w:pPr>
    </w:p>
    <w:p w:rsidR="005E66E6" w:rsidRPr="00860DE3" w:rsidRDefault="005E66E6" w:rsidP="007F59CA">
      <w:pPr>
        <w:autoSpaceDE w:val="0"/>
        <w:autoSpaceDN w:val="0"/>
        <w:adjustRightInd w:val="0"/>
        <w:ind w:firstLine="567"/>
        <w:jc w:val="both"/>
        <w:rPr>
          <w:rFonts w:eastAsiaTheme="minorHAnsi"/>
          <w:color w:val="000000"/>
          <w:sz w:val="28"/>
          <w:szCs w:val="28"/>
          <w:lang w:val="ru-RU"/>
        </w:rPr>
      </w:pPr>
      <w:r w:rsidRPr="00860DE3">
        <w:rPr>
          <w:rFonts w:eastAsiaTheme="minorHAnsi"/>
          <w:color w:val="000000"/>
          <w:sz w:val="28"/>
          <w:szCs w:val="28"/>
          <w:lang w:val="ru-RU"/>
        </w:rPr>
        <w:t>Коррекционно-развивающая работа направлена на обеспечение коррекции речевых нару</w:t>
      </w:r>
      <w:r w:rsidR="008A5F34" w:rsidRPr="00860DE3">
        <w:rPr>
          <w:rFonts w:eastAsiaTheme="minorHAnsi"/>
          <w:color w:val="000000"/>
          <w:sz w:val="28"/>
          <w:szCs w:val="28"/>
          <w:lang w:val="ru-RU"/>
        </w:rPr>
        <w:t>шений,</w:t>
      </w:r>
      <w:r w:rsidRPr="00860DE3">
        <w:rPr>
          <w:rFonts w:eastAsiaTheme="minorHAnsi"/>
          <w:color w:val="000000"/>
          <w:sz w:val="28"/>
          <w:szCs w:val="28"/>
          <w:lang w:val="ru-RU"/>
        </w:rPr>
        <w:t xml:space="preserve"> оказание квалифицированной помощи освоении </w:t>
      </w:r>
      <w:r w:rsidRPr="00860DE3">
        <w:rPr>
          <w:rFonts w:eastAsiaTheme="minorHAnsi"/>
          <w:color w:val="000000"/>
          <w:sz w:val="28"/>
          <w:szCs w:val="28"/>
          <w:lang w:val="ru-RU"/>
        </w:rPr>
        <w:lastRenderedPageBreak/>
        <w:t>Программы</w:t>
      </w:r>
      <w:r w:rsidR="008A5F34" w:rsidRPr="00860DE3">
        <w:rPr>
          <w:rFonts w:eastAsiaTheme="minorHAnsi"/>
          <w:color w:val="000000"/>
          <w:sz w:val="28"/>
          <w:szCs w:val="28"/>
          <w:lang w:val="ru-RU"/>
        </w:rPr>
        <w:t>, их разностороннее развитие с учетом возрастных и индивидуальных особенностей и особых образовательных потребностей.</w:t>
      </w:r>
    </w:p>
    <w:p w:rsidR="00AB4392" w:rsidRPr="00860DE3" w:rsidRDefault="00AB4392" w:rsidP="007F59CA">
      <w:pPr>
        <w:autoSpaceDE w:val="0"/>
        <w:autoSpaceDN w:val="0"/>
        <w:adjustRightInd w:val="0"/>
        <w:ind w:firstLine="567"/>
        <w:jc w:val="both"/>
        <w:rPr>
          <w:rFonts w:eastAsiaTheme="minorHAnsi"/>
          <w:color w:val="000000"/>
          <w:sz w:val="28"/>
          <w:szCs w:val="28"/>
          <w:lang w:val="ru-RU"/>
        </w:rPr>
      </w:pPr>
      <w:r w:rsidRPr="00860DE3">
        <w:rPr>
          <w:rFonts w:eastAsiaTheme="minorHAnsi"/>
          <w:color w:val="000000"/>
          <w:sz w:val="28"/>
          <w:szCs w:val="28"/>
          <w:lang w:val="ru-RU"/>
        </w:rPr>
        <w:t>Коррекционно-развивающий  процесс осуществляется на основе взаимодействия специалистов: учителя-логопеда, воспитателя, музыкального руководителя, инструктора по физической культуре</w:t>
      </w:r>
      <w:r w:rsidR="007F59CA" w:rsidRPr="00860DE3">
        <w:rPr>
          <w:rFonts w:eastAsiaTheme="minorHAnsi"/>
          <w:color w:val="000000"/>
          <w:sz w:val="28"/>
          <w:szCs w:val="28"/>
          <w:lang w:val="ru-RU"/>
        </w:rPr>
        <w:t xml:space="preserve"> и </w:t>
      </w:r>
      <w:r w:rsidRPr="00860DE3">
        <w:rPr>
          <w:rFonts w:eastAsiaTheme="minorHAnsi"/>
          <w:color w:val="000000"/>
          <w:sz w:val="28"/>
          <w:szCs w:val="28"/>
          <w:lang w:val="ru-RU"/>
        </w:rPr>
        <w:t xml:space="preserve">медицинской сестры. Необходимость такого взаимодействия вызвана особенностями детей с общим недоразвитием речи. </w:t>
      </w:r>
    </w:p>
    <w:p w:rsidR="00257C9F" w:rsidRPr="00860DE3" w:rsidRDefault="00257C9F" w:rsidP="009109CC">
      <w:pPr>
        <w:tabs>
          <w:tab w:val="left" w:pos="426"/>
        </w:tabs>
        <w:jc w:val="both"/>
        <w:rPr>
          <w:sz w:val="28"/>
          <w:szCs w:val="28"/>
          <w:lang w:val="ru-RU"/>
        </w:rPr>
      </w:pPr>
      <w:r w:rsidRPr="00860DE3">
        <w:rPr>
          <w:sz w:val="28"/>
          <w:szCs w:val="28"/>
          <w:lang w:val="ru-RU"/>
        </w:rPr>
        <w:t xml:space="preserve"> </w:t>
      </w:r>
      <w:r w:rsidRPr="00860DE3">
        <w:rPr>
          <w:sz w:val="28"/>
          <w:szCs w:val="28"/>
          <w:lang w:val="ru-RU"/>
        </w:rPr>
        <w:tab/>
        <w:t xml:space="preserve"> Основой </w:t>
      </w:r>
      <w:r w:rsidR="00926301" w:rsidRPr="00860DE3">
        <w:rPr>
          <w:sz w:val="28"/>
          <w:szCs w:val="28"/>
          <w:lang w:val="ru-RU"/>
        </w:rPr>
        <w:t>П</w:t>
      </w:r>
      <w:r w:rsidRPr="00860DE3">
        <w:rPr>
          <w:sz w:val="28"/>
          <w:szCs w:val="28"/>
          <w:lang w:val="ru-RU"/>
        </w:rPr>
        <w:t>рограммы является создание оптимальных условий для коррекционно-развивающей работы и всестороннего гармоничного развития детей с тяжелыми нарушениями речи. Это достигается за счет организации комплекса коррекционно-развивающей работы в группе компенсирующей направленности для детей с ТНР с учетом особенностей психофизического развития данного контингента.</w:t>
      </w:r>
    </w:p>
    <w:p w:rsidR="00257C9F" w:rsidRPr="00860DE3" w:rsidRDefault="00257C9F" w:rsidP="009109CC">
      <w:pPr>
        <w:tabs>
          <w:tab w:val="left" w:pos="426"/>
        </w:tabs>
        <w:jc w:val="both"/>
        <w:rPr>
          <w:sz w:val="28"/>
          <w:szCs w:val="28"/>
          <w:lang w:val="ru-RU"/>
        </w:rPr>
      </w:pPr>
      <w:r w:rsidRPr="00860DE3">
        <w:rPr>
          <w:sz w:val="28"/>
          <w:szCs w:val="28"/>
          <w:lang w:val="ru-RU"/>
        </w:rPr>
        <w:t xml:space="preserve">  </w:t>
      </w:r>
      <w:r w:rsidRPr="00860DE3">
        <w:rPr>
          <w:sz w:val="28"/>
          <w:szCs w:val="28"/>
          <w:lang w:val="ru-RU"/>
        </w:rPr>
        <w:tab/>
        <w:t>Образовательная область «Речевое развитие» является приоритетной в данной группе, руководит ею учитель-логопед, другие специалисты подключаются к работе и планируют образовательную деятельность в соответствии с рекомендациями учителя-логопеда.</w:t>
      </w:r>
    </w:p>
    <w:p w:rsidR="007F49B2" w:rsidRPr="00860DE3" w:rsidRDefault="007F49B2" w:rsidP="00C24BE9">
      <w:pPr>
        <w:tabs>
          <w:tab w:val="left" w:pos="1082"/>
        </w:tabs>
        <w:spacing w:line="235" w:lineRule="auto"/>
        <w:ind w:firstLine="567"/>
        <w:jc w:val="both"/>
        <w:rPr>
          <w:sz w:val="28"/>
          <w:szCs w:val="28"/>
          <w:lang w:val="ru-RU"/>
        </w:rPr>
      </w:pPr>
      <w:r w:rsidRPr="00860DE3">
        <w:rPr>
          <w:rFonts w:eastAsiaTheme="minorHAnsi"/>
          <w:bCs/>
          <w:color w:val="000000"/>
          <w:sz w:val="28"/>
          <w:szCs w:val="28"/>
          <w:lang w:val="ru-RU"/>
        </w:rPr>
        <w:t>О</w:t>
      </w:r>
      <w:r w:rsidRPr="00860DE3">
        <w:rPr>
          <w:sz w:val="28"/>
          <w:szCs w:val="28"/>
          <w:lang w:val="ru-RU"/>
        </w:rPr>
        <w:t xml:space="preserve">сновой планирования коррекционно-развивающего процесса является комплексно-тематический подход, который обеспечивает концентрированное изучение материала. Ежедневное многократное повторение позволяет организовать успешное накопление словаря, его актуализацию, согласуя с задачами всестороннего развития детей; осуществляет интеграцию усилий всех специалистов, которые работают на протяжении всей недели </w:t>
      </w:r>
      <w:r w:rsidR="00C24BE9" w:rsidRPr="00860DE3">
        <w:rPr>
          <w:sz w:val="28"/>
          <w:szCs w:val="28"/>
          <w:lang w:val="ru-RU"/>
        </w:rPr>
        <w:t>в рамках одной лексической темы.</w:t>
      </w:r>
    </w:p>
    <w:p w:rsidR="00257C9F" w:rsidRPr="00860DE3" w:rsidRDefault="00D25D7A" w:rsidP="00D25D7A">
      <w:pPr>
        <w:ind w:firstLine="567"/>
        <w:jc w:val="both"/>
        <w:rPr>
          <w:sz w:val="28"/>
          <w:szCs w:val="28"/>
          <w:lang w:val="ru-RU"/>
        </w:rPr>
      </w:pPr>
      <w:r w:rsidRPr="00860DE3">
        <w:rPr>
          <w:sz w:val="28"/>
          <w:szCs w:val="28"/>
          <w:lang w:val="ru-RU"/>
        </w:rPr>
        <w:tab/>
      </w:r>
      <w:r w:rsidRPr="00860DE3">
        <w:rPr>
          <w:sz w:val="28"/>
          <w:szCs w:val="28"/>
          <w:lang w:val="ru-RU"/>
        </w:rPr>
        <w:tab/>
      </w:r>
      <w:r w:rsidRPr="00860DE3">
        <w:rPr>
          <w:b/>
          <w:sz w:val="28"/>
          <w:szCs w:val="28"/>
          <w:lang w:val="ru-RU"/>
        </w:rPr>
        <w:t>Содержание коррекционно-развивающей работы</w:t>
      </w:r>
      <w:r w:rsidRPr="00860DE3">
        <w:rPr>
          <w:sz w:val="28"/>
          <w:szCs w:val="28"/>
          <w:lang w:val="ru-RU"/>
        </w:rPr>
        <w:t xml:space="preserve"> базируется на результатах </w:t>
      </w:r>
      <w:r w:rsidR="005E66E6" w:rsidRPr="00860DE3">
        <w:rPr>
          <w:i/>
          <w:sz w:val="28"/>
          <w:szCs w:val="28"/>
          <w:lang w:val="ru-RU"/>
        </w:rPr>
        <w:t xml:space="preserve">углубленного логопедического обследования, </w:t>
      </w:r>
      <w:r w:rsidR="00803901" w:rsidRPr="00860DE3">
        <w:rPr>
          <w:sz w:val="28"/>
          <w:szCs w:val="28"/>
          <w:lang w:val="ru-RU"/>
        </w:rPr>
        <w:t>по результатам которого составляются</w:t>
      </w:r>
      <w:r w:rsidR="00803901" w:rsidRPr="00860DE3">
        <w:rPr>
          <w:i/>
          <w:sz w:val="28"/>
          <w:szCs w:val="28"/>
          <w:lang w:val="ru-RU"/>
        </w:rPr>
        <w:t xml:space="preserve"> индивидуальные образовательные маршруты </w:t>
      </w:r>
      <w:r w:rsidR="00803901" w:rsidRPr="00860DE3">
        <w:rPr>
          <w:sz w:val="28"/>
          <w:szCs w:val="28"/>
          <w:lang w:val="ru-RU"/>
        </w:rPr>
        <w:t xml:space="preserve">на каждого ребенка. </w:t>
      </w:r>
    </w:p>
    <w:p w:rsidR="00803901" w:rsidRPr="00860DE3" w:rsidRDefault="00803901" w:rsidP="00D25D7A">
      <w:pPr>
        <w:ind w:firstLine="567"/>
        <w:jc w:val="both"/>
        <w:rPr>
          <w:sz w:val="28"/>
          <w:szCs w:val="28"/>
          <w:lang w:val="ru-RU"/>
        </w:rPr>
      </w:pPr>
      <w:r w:rsidRPr="00860DE3">
        <w:rPr>
          <w:sz w:val="28"/>
          <w:szCs w:val="28"/>
          <w:lang w:val="ru-RU"/>
        </w:rPr>
        <w:t>Структура индивидуального образовательного маршрута (ИОМ) включает:</w:t>
      </w:r>
    </w:p>
    <w:p w:rsidR="00803901" w:rsidRPr="00860DE3" w:rsidRDefault="002D0B09" w:rsidP="005C2B74">
      <w:pPr>
        <w:pStyle w:val="a4"/>
        <w:numPr>
          <w:ilvl w:val="0"/>
          <w:numId w:val="65"/>
        </w:numPr>
        <w:ind w:left="426"/>
        <w:jc w:val="both"/>
        <w:rPr>
          <w:sz w:val="28"/>
          <w:szCs w:val="28"/>
          <w:lang w:val="ru-RU"/>
        </w:rPr>
      </w:pPr>
      <w:r w:rsidRPr="00860DE3">
        <w:rPr>
          <w:sz w:val="28"/>
          <w:szCs w:val="28"/>
          <w:lang w:val="ru-RU"/>
        </w:rPr>
        <w:t>результаты углубленного логопедического обследования (речевая карта).</w:t>
      </w:r>
    </w:p>
    <w:p w:rsidR="00B709B8" w:rsidRPr="00F0061A" w:rsidRDefault="002D0B09" w:rsidP="00B709B8">
      <w:pPr>
        <w:pStyle w:val="a4"/>
        <w:numPr>
          <w:ilvl w:val="0"/>
          <w:numId w:val="64"/>
        </w:numPr>
        <w:ind w:left="426"/>
        <w:jc w:val="both"/>
        <w:rPr>
          <w:sz w:val="28"/>
          <w:szCs w:val="28"/>
          <w:lang w:val="ru-RU"/>
        </w:rPr>
      </w:pPr>
      <w:r w:rsidRPr="00860DE3">
        <w:rPr>
          <w:sz w:val="28"/>
          <w:szCs w:val="28"/>
          <w:lang w:val="ru-RU"/>
        </w:rPr>
        <w:t>логопедическое заключение по результатам углубленного логопедического обследования;</w:t>
      </w:r>
    </w:p>
    <w:p w:rsidR="002D0B09" w:rsidRPr="00860DE3" w:rsidRDefault="002D0B09" w:rsidP="005C2B74">
      <w:pPr>
        <w:pStyle w:val="a4"/>
        <w:numPr>
          <w:ilvl w:val="0"/>
          <w:numId w:val="64"/>
        </w:numPr>
        <w:ind w:left="426"/>
        <w:jc w:val="both"/>
        <w:rPr>
          <w:sz w:val="28"/>
          <w:szCs w:val="28"/>
          <w:lang w:val="ru-RU"/>
        </w:rPr>
      </w:pPr>
      <w:r w:rsidRPr="00860DE3">
        <w:rPr>
          <w:sz w:val="28"/>
          <w:szCs w:val="28"/>
          <w:lang w:val="ru-RU"/>
        </w:rPr>
        <w:t xml:space="preserve">направления коррекционно-образовательной работы </w:t>
      </w:r>
      <w:r w:rsidR="007A36E4" w:rsidRPr="00860DE3">
        <w:rPr>
          <w:sz w:val="28"/>
          <w:szCs w:val="28"/>
          <w:lang w:val="ru-RU"/>
        </w:rPr>
        <w:t>(по результатам углубленного логопедического обследования)</w:t>
      </w:r>
      <w:r w:rsidRPr="00860DE3">
        <w:rPr>
          <w:sz w:val="28"/>
          <w:szCs w:val="28"/>
          <w:lang w:val="ru-RU"/>
        </w:rPr>
        <w:t>;</w:t>
      </w:r>
    </w:p>
    <w:p w:rsidR="002D0B09" w:rsidRPr="00860DE3" w:rsidRDefault="002D0B09" w:rsidP="005C2B74">
      <w:pPr>
        <w:pStyle w:val="a4"/>
        <w:numPr>
          <w:ilvl w:val="0"/>
          <w:numId w:val="64"/>
        </w:numPr>
        <w:ind w:left="426"/>
        <w:jc w:val="both"/>
        <w:rPr>
          <w:sz w:val="28"/>
          <w:szCs w:val="28"/>
          <w:lang w:val="ru-RU"/>
        </w:rPr>
      </w:pPr>
      <w:r w:rsidRPr="00860DE3">
        <w:rPr>
          <w:sz w:val="28"/>
          <w:szCs w:val="28"/>
          <w:lang w:val="ru-RU"/>
        </w:rPr>
        <w:t>организационно-педагогические условия реализации ИОМ;</w:t>
      </w:r>
    </w:p>
    <w:p w:rsidR="002D0B09" w:rsidRPr="00860DE3" w:rsidRDefault="002D0B09" w:rsidP="005C2B74">
      <w:pPr>
        <w:pStyle w:val="a4"/>
        <w:numPr>
          <w:ilvl w:val="0"/>
          <w:numId w:val="64"/>
        </w:numPr>
        <w:ind w:left="426"/>
        <w:jc w:val="both"/>
        <w:rPr>
          <w:sz w:val="28"/>
          <w:szCs w:val="28"/>
          <w:lang w:val="ru-RU"/>
        </w:rPr>
      </w:pPr>
      <w:r w:rsidRPr="00860DE3">
        <w:rPr>
          <w:sz w:val="28"/>
          <w:szCs w:val="28"/>
          <w:lang w:val="ru-RU"/>
        </w:rPr>
        <w:t>содержание</w:t>
      </w:r>
      <w:r w:rsidR="007A36E4" w:rsidRPr="00860DE3">
        <w:rPr>
          <w:sz w:val="28"/>
          <w:szCs w:val="28"/>
          <w:lang w:val="ru-RU"/>
        </w:rPr>
        <w:t xml:space="preserve"> индивидуальной </w:t>
      </w:r>
      <w:r w:rsidRPr="00860DE3">
        <w:rPr>
          <w:sz w:val="28"/>
          <w:szCs w:val="28"/>
          <w:lang w:val="ru-RU"/>
        </w:rPr>
        <w:t>коррекционно-развивающей работы (</w:t>
      </w:r>
      <w:r w:rsidR="007A36E4" w:rsidRPr="00860DE3">
        <w:rPr>
          <w:sz w:val="28"/>
          <w:szCs w:val="28"/>
          <w:lang w:val="ru-RU"/>
        </w:rPr>
        <w:t>в соответствии с направлениями</w:t>
      </w:r>
      <w:r w:rsidRPr="00860DE3">
        <w:rPr>
          <w:sz w:val="28"/>
          <w:szCs w:val="28"/>
          <w:lang w:val="ru-RU"/>
        </w:rPr>
        <w:t>);</w:t>
      </w:r>
    </w:p>
    <w:p w:rsidR="00F1237E" w:rsidRPr="00860DE3" w:rsidRDefault="00F1237E" w:rsidP="00F1237E">
      <w:pPr>
        <w:ind w:firstLine="567"/>
        <w:jc w:val="both"/>
        <w:rPr>
          <w:sz w:val="28"/>
          <w:szCs w:val="28"/>
          <w:lang w:val="ru-RU"/>
        </w:rPr>
      </w:pPr>
      <w:r w:rsidRPr="00860DE3">
        <w:rPr>
          <w:sz w:val="28"/>
          <w:szCs w:val="28"/>
          <w:lang w:val="ru-RU"/>
        </w:rPr>
        <w:t xml:space="preserve">Основную деятельность по реализации ИОМ осуществляет учитель-логопед, в тесном взаимодействии с педагогом-психологом и воспитателем. Также, логопед координирует работу музыкального руководителя, инструктора по ФК. </w:t>
      </w:r>
    </w:p>
    <w:p w:rsidR="002C688C" w:rsidRPr="00860DE3" w:rsidRDefault="007A36E4" w:rsidP="002C688C">
      <w:pPr>
        <w:ind w:firstLine="567"/>
        <w:jc w:val="both"/>
        <w:rPr>
          <w:sz w:val="28"/>
          <w:szCs w:val="28"/>
          <w:lang w:val="ru-RU"/>
        </w:rPr>
      </w:pPr>
      <w:r w:rsidRPr="00860DE3">
        <w:rPr>
          <w:sz w:val="28"/>
          <w:szCs w:val="28"/>
          <w:lang w:val="ru-RU"/>
        </w:rPr>
        <w:t>Индивидуальный образовательный маршрут</w:t>
      </w:r>
      <w:r w:rsidR="005F075C" w:rsidRPr="00860DE3">
        <w:rPr>
          <w:sz w:val="28"/>
          <w:szCs w:val="28"/>
          <w:lang w:val="ru-RU"/>
        </w:rPr>
        <w:t xml:space="preserve"> разрабатывается специалистами ДОО</w:t>
      </w:r>
      <w:r w:rsidR="00F1237E" w:rsidRPr="00860DE3">
        <w:rPr>
          <w:sz w:val="28"/>
          <w:szCs w:val="28"/>
          <w:lang w:val="ru-RU"/>
        </w:rPr>
        <w:t xml:space="preserve">, обсуждается на заседаниях ПМПк и </w:t>
      </w:r>
      <w:r w:rsidRPr="00860DE3">
        <w:rPr>
          <w:sz w:val="28"/>
          <w:szCs w:val="28"/>
          <w:lang w:val="ru-RU"/>
        </w:rPr>
        <w:t xml:space="preserve">отражает содержание коррекционно-развивающей работы в профессиональной коррекции тяжелых </w:t>
      </w:r>
      <w:r w:rsidRPr="00860DE3">
        <w:rPr>
          <w:sz w:val="28"/>
          <w:szCs w:val="28"/>
          <w:lang w:val="ru-RU"/>
        </w:rPr>
        <w:lastRenderedPageBreak/>
        <w:t>нарушений речи (ОНР)</w:t>
      </w:r>
      <w:r w:rsidR="00F1237E" w:rsidRPr="00860DE3">
        <w:rPr>
          <w:sz w:val="28"/>
          <w:szCs w:val="28"/>
          <w:lang w:val="ru-RU"/>
        </w:rPr>
        <w:t xml:space="preserve"> и реализуется в процессе всего пребывания ребенка в группе. </w:t>
      </w:r>
    </w:p>
    <w:p w:rsidR="00801F28" w:rsidRPr="00860DE3" w:rsidRDefault="008A5F34" w:rsidP="00D25D7A">
      <w:pPr>
        <w:ind w:firstLine="567"/>
        <w:jc w:val="both"/>
        <w:rPr>
          <w:b/>
          <w:i/>
          <w:sz w:val="32"/>
          <w:szCs w:val="28"/>
          <w:lang w:val="ru-RU"/>
        </w:rPr>
      </w:pPr>
      <w:r w:rsidRPr="00860DE3">
        <w:rPr>
          <w:sz w:val="28"/>
          <w:szCs w:val="28"/>
          <w:lang w:val="ru-RU"/>
        </w:rPr>
        <w:t xml:space="preserve">В соответствии с профилем группы, образовательная область «Речевое развитие» выдвинута на первый план, так, как овладение родным языком является одним из основных элементов формирования личности. Профессиональная коррекция нарушений речи составляет значительное содержание образовательной области «Речевое развитие». </w:t>
      </w:r>
      <w:r w:rsidR="00801F28" w:rsidRPr="00860DE3">
        <w:rPr>
          <w:b/>
          <w:i/>
          <w:sz w:val="28"/>
          <w:szCs w:val="28"/>
          <w:lang w:val="ru-RU"/>
        </w:rPr>
        <w:t>В качестве технологии реализации образовательной обрасти «Речевое развитие»,  в части</w:t>
      </w:r>
      <w:r w:rsidR="0031146F" w:rsidRPr="00860DE3">
        <w:rPr>
          <w:b/>
          <w:i/>
          <w:sz w:val="28"/>
          <w:szCs w:val="28"/>
          <w:lang w:val="ru-RU"/>
        </w:rPr>
        <w:t xml:space="preserve"> </w:t>
      </w:r>
      <w:r w:rsidR="00801F28" w:rsidRPr="00860DE3">
        <w:rPr>
          <w:b/>
          <w:i/>
          <w:sz w:val="28"/>
          <w:szCs w:val="28"/>
          <w:lang w:val="ru-RU"/>
        </w:rPr>
        <w:t xml:space="preserve"> </w:t>
      </w:r>
      <w:r w:rsidR="0031146F" w:rsidRPr="00860DE3">
        <w:rPr>
          <w:b/>
          <w:i/>
          <w:sz w:val="28"/>
          <w:szCs w:val="28"/>
          <w:lang w:val="ru-RU"/>
        </w:rPr>
        <w:t xml:space="preserve">«обучение элементам грамоты» используется технология </w:t>
      </w:r>
      <w:r w:rsidR="0031146F" w:rsidRPr="00860DE3">
        <w:rPr>
          <w:b/>
          <w:i/>
          <w:sz w:val="28"/>
          <w:lang w:val="ru-RU"/>
        </w:rPr>
        <w:t>звукового-аналитико-синтетического метода, описанная в парциальной программе</w:t>
      </w:r>
      <w:r w:rsidR="0031146F" w:rsidRPr="00860DE3">
        <w:rPr>
          <w:lang w:val="ru-RU"/>
        </w:rPr>
        <w:t xml:space="preserve"> «</w:t>
      </w:r>
      <w:r w:rsidR="0031146F" w:rsidRPr="00860DE3">
        <w:rPr>
          <w:b/>
          <w:i/>
          <w:sz w:val="28"/>
          <w:lang w:val="ru-RU"/>
        </w:rPr>
        <w:t>Обучение грамоте детей дошкольного возраста» Нищевой Н. В.</w:t>
      </w:r>
    </w:p>
    <w:p w:rsidR="008A5F34" w:rsidRPr="00860DE3" w:rsidRDefault="008A5F34" w:rsidP="008A5F34">
      <w:pPr>
        <w:ind w:firstLine="567"/>
        <w:jc w:val="both"/>
        <w:rPr>
          <w:sz w:val="28"/>
          <w:szCs w:val="28"/>
          <w:lang w:val="ru-RU"/>
        </w:rPr>
      </w:pPr>
      <w:r w:rsidRPr="00860DE3">
        <w:rPr>
          <w:sz w:val="28"/>
          <w:szCs w:val="28"/>
          <w:lang w:val="ru-RU"/>
        </w:rPr>
        <w:t>Другие педагоги (воспитатель, инструктор по ФК, музыкальный руководитель) осуществляют работу по коррекции речевых нарушений в процессе освоения образовательного содержания по образовательным областям.</w:t>
      </w:r>
    </w:p>
    <w:p w:rsidR="001C5A3B" w:rsidRPr="00860DE3" w:rsidRDefault="001C5A3B" w:rsidP="001C5A3B">
      <w:pPr>
        <w:spacing w:line="256" w:lineRule="exact"/>
        <w:rPr>
          <w:lang w:val="ru-RU"/>
        </w:rPr>
      </w:pPr>
    </w:p>
    <w:p w:rsidR="001C5A3B" w:rsidRPr="00860DE3" w:rsidRDefault="001C5A3B" w:rsidP="001C5A3B">
      <w:pPr>
        <w:ind w:left="900"/>
        <w:rPr>
          <w:lang w:val="ru-RU"/>
        </w:rPr>
      </w:pPr>
      <w:r w:rsidRPr="00860DE3">
        <w:rPr>
          <w:b/>
          <w:bCs/>
          <w:i/>
          <w:iCs/>
          <w:sz w:val="28"/>
          <w:szCs w:val="28"/>
          <w:lang w:val="ru-RU"/>
        </w:rPr>
        <w:t>Музыкальный руководитель:</w:t>
      </w:r>
    </w:p>
    <w:p w:rsidR="001C5A3B" w:rsidRPr="00860DE3" w:rsidRDefault="001C5A3B" w:rsidP="001C5A3B">
      <w:pPr>
        <w:spacing w:line="234" w:lineRule="auto"/>
        <w:ind w:left="900"/>
        <w:rPr>
          <w:lang w:val="ru-RU"/>
        </w:rPr>
      </w:pPr>
      <w:r w:rsidRPr="00860DE3">
        <w:rPr>
          <w:sz w:val="28"/>
          <w:szCs w:val="28"/>
          <w:lang w:val="ru-RU"/>
        </w:rPr>
        <w:t>музыкально-ритмические игры;</w:t>
      </w:r>
    </w:p>
    <w:p w:rsidR="001C5A3B" w:rsidRPr="00860DE3" w:rsidRDefault="001C5A3B" w:rsidP="001C5A3B">
      <w:pPr>
        <w:spacing w:line="20" w:lineRule="exact"/>
        <w:rPr>
          <w:lang w:val="ru-RU"/>
        </w:rPr>
      </w:pPr>
      <w:r w:rsidRPr="00860DE3">
        <w:rPr>
          <w:noProof/>
          <w:lang w:val="ru-RU" w:eastAsia="ru-RU"/>
        </w:rPr>
        <w:drawing>
          <wp:anchor distT="0" distB="0" distL="114300" distR="114300" simplePos="0" relativeHeight="251659264" behindDoc="1" locked="0" layoutInCell="0" allowOverlap="1">
            <wp:simplePos x="0" y="0"/>
            <wp:positionH relativeFrom="column">
              <wp:posOffset>342265</wp:posOffset>
            </wp:positionH>
            <wp:positionV relativeFrom="paragraph">
              <wp:posOffset>-163830</wp:posOffset>
            </wp:positionV>
            <wp:extent cx="115570" cy="15557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 cstate="print">
                      <a:extLst/>
                    </a:blip>
                    <a:srcRect/>
                    <a:stretch>
                      <a:fillRect/>
                    </a:stretch>
                  </pic:blipFill>
                  <pic:spPr bwMode="auto">
                    <a:xfrm>
                      <a:off x="0" y="0"/>
                      <a:ext cx="115570" cy="155575"/>
                    </a:xfrm>
                    <a:prstGeom prst="rect">
                      <a:avLst/>
                    </a:prstGeom>
                    <a:noFill/>
                  </pic:spPr>
                </pic:pic>
              </a:graphicData>
            </a:graphic>
          </wp:anchor>
        </w:drawing>
      </w:r>
    </w:p>
    <w:p w:rsidR="001C5A3B" w:rsidRPr="00860DE3" w:rsidRDefault="001C5A3B" w:rsidP="001C5A3B">
      <w:pPr>
        <w:spacing w:line="236" w:lineRule="auto"/>
        <w:ind w:left="900" w:right="740"/>
        <w:rPr>
          <w:lang w:val="ru-RU"/>
        </w:rPr>
      </w:pPr>
      <w:r w:rsidRPr="00860DE3">
        <w:rPr>
          <w:sz w:val="28"/>
          <w:szCs w:val="28"/>
          <w:lang w:val="ru-RU"/>
        </w:rPr>
        <w:t>упражнения на развитие слухового восприятия, двигательной памяти; этюды на развитие выразительности мимики, жеста; игры-драматизации.</w:t>
      </w:r>
    </w:p>
    <w:p w:rsidR="001C5A3B" w:rsidRPr="00860DE3" w:rsidRDefault="001C5A3B" w:rsidP="001C5A3B">
      <w:pPr>
        <w:spacing w:line="20" w:lineRule="exact"/>
        <w:rPr>
          <w:lang w:val="ru-RU"/>
        </w:rPr>
      </w:pPr>
      <w:r w:rsidRPr="00860DE3">
        <w:rPr>
          <w:noProof/>
          <w:lang w:val="ru-RU" w:eastAsia="ru-RU"/>
        </w:rPr>
        <w:drawing>
          <wp:anchor distT="0" distB="0" distL="114300" distR="114300" simplePos="0" relativeHeight="251660288" behindDoc="1" locked="0" layoutInCell="0" allowOverlap="1">
            <wp:simplePos x="0" y="0"/>
            <wp:positionH relativeFrom="column">
              <wp:posOffset>342265</wp:posOffset>
            </wp:positionH>
            <wp:positionV relativeFrom="paragraph">
              <wp:posOffset>-571500</wp:posOffset>
            </wp:positionV>
            <wp:extent cx="115570" cy="15557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 cstate="print">
                      <a:extLst/>
                    </a:blip>
                    <a:srcRect/>
                    <a:stretch>
                      <a:fillRect/>
                    </a:stretch>
                  </pic:blipFill>
                  <pic:spPr bwMode="auto">
                    <a:xfrm>
                      <a:off x="0" y="0"/>
                      <a:ext cx="115570" cy="155575"/>
                    </a:xfrm>
                    <a:prstGeom prst="rect">
                      <a:avLst/>
                    </a:prstGeom>
                    <a:noFill/>
                  </pic:spPr>
                </pic:pic>
              </a:graphicData>
            </a:graphic>
          </wp:anchor>
        </w:drawing>
      </w:r>
      <w:r w:rsidRPr="00860DE3">
        <w:rPr>
          <w:noProof/>
          <w:lang w:val="ru-RU" w:eastAsia="ru-RU"/>
        </w:rPr>
        <w:drawing>
          <wp:anchor distT="0" distB="0" distL="114300" distR="114300" simplePos="0" relativeHeight="251661312" behindDoc="1" locked="0" layoutInCell="0" allowOverlap="1">
            <wp:simplePos x="0" y="0"/>
            <wp:positionH relativeFrom="column">
              <wp:posOffset>342265</wp:posOffset>
            </wp:positionH>
            <wp:positionV relativeFrom="paragraph">
              <wp:posOffset>-367030</wp:posOffset>
            </wp:positionV>
            <wp:extent cx="115570" cy="15557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 cstate="print">
                      <a:extLst/>
                    </a:blip>
                    <a:srcRect/>
                    <a:stretch>
                      <a:fillRect/>
                    </a:stretch>
                  </pic:blipFill>
                  <pic:spPr bwMode="auto">
                    <a:xfrm>
                      <a:off x="0" y="0"/>
                      <a:ext cx="115570" cy="155575"/>
                    </a:xfrm>
                    <a:prstGeom prst="rect">
                      <a:avLst/>
                    </a:prstGeom>
                    <a:noFill/>
                  </pic:spPr>
                </pic:pic>
              </a:graphicData>
            </a:graphic>
          </wp:anchor>
        </w:drawing>
      </w:r>
      <w:r w:rsidRPr="00860DE3">
        <w:rPr>
          <w:noProof/>
          <w:lang w:val="ru-RU" w:eastAsia="ru-RU"/>
        </w:rPr>
        <w:drawing>
          <wp:anchor distT="0" distB="0" distL="114300" distR="114300" simplePos="0" relativeHeight="251662336" behindDoc="1" locked="0" layoutInCell="0" allowOverlap="1">
            <wp:simplePos x="0" y="0"/>
            <wp:positionH relativeFrom="column">
              <wp:posOffset>342265</wp:posOffset>
            </wp:positionH>
            <wp:positionV relativeFrom="paragraph">
              <wp:posOffset>-162560</wp:posOffset>
            </wp:positionV>
            <wp:extent cx="115570" cy="15557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 cstate="print">
                      <a:extLst/>
                    </a:blip>
                    <a:srcRect/>
                    <a:stretch>
                      <a:fillRect/>
                    </a:stretch>
                  </pic:blipFill>
                  <pic:spPr bwMode="auto">
                    <a:xfrm>
                      <a:off x="0" y="0"/>
                      <a:ext cx="115570" cy="155575"/>
                    </a:xfrm>
                    <a:prstGeom prst="rect">
                      <a:avLst/>
                    </a:prstGeom>
                    <a:noFill/>
                  </pic:spPr>
                </pic:pic>
              </a:graphicData>
            </a:graphic>
          </wp:anchor>
        </w:drawing>
      </w:r>
    </w:p>
    <w:p w:rsidR="001C5A3B" w:rsidRPr="00860DE3" w:rsidRDefault="001C5A3B" w:rsidP="001C5A3B">
      <w:pPr>
        <w:ind w:left="900"/>
        <w:rPr>
          <w:lang w:val="ru-RU"/>
        </w:rPr>
      </w:pPr>
      <w:r w:rsidRPr="00860DE3">
        <w:rPr>
          <w:b/>
          <w:bCs/>
          <w:i/>
          <w:iCs/>
          <w:sz w:val="28"/>
          <w:szCs w:val="28"/>
          <w:lang w:val="ru-RU"/>
        </w:rPr>
        <w:t>Инструктор по физической культуре:</w:t>
      </w:r>
    </w:p>
    <w:p w:rsidR="001C5A3B" w:rsidRPr="00860DE3" w:rsidRDefault="001C5A3B" w:rsidP="001C5A3B">
      <w:pPr>
        <w:spacing w:line="236" w:lineRule="auto"/>
        <w:ind w:left="900"/>
        <w:rPr>
          <w:lang w:val="ru-RU"/>
        </w:rPr>
      </w:pPr>
      <w:r w:rsidRPr="00860DE3">
        <w:rPr>
          <w:sz w:val="28"/>
          <w:szCs w:val="28"/>
          <w:lang w:val="ru-RU"/>
        </w:rPr>
        <w:t>игры и упражнения на развитие общей, мелкой моторики;</w:t>
      </w:r>
    </w:p>
    <w:p w:rsidR="001C5A3B" w:rsidRPr="00860DE3" w:rsidRDefault="001C5A3B" w:rsidP="001C5A3B">
      <w:pPr>
        <w:spacing w:line="20" w:lineRule="exact"/>
        <w:rPr>
          <w:lang w:val="ru-RU"/>
        </w:rPr>
      </w:pPr>
      <w:r w:rsidRPr="00860DE3">
        <w:rPr>
          <w:noProof/>
          <w:lang w:val="ru-RU" w:eastAsia="ru-RU"/>
        </w:rPr>
        <w:drawing>
          <wp:anchor distT="0" distB="0" distL="114300" distR="114300" simplePos="0" relativeHeight="251663360" behindDoc="1" locked="0" layoutInCell="0" allowOverlap="1">
            <wp:simplePos x="0" y="0"/>
            <wp:positionH relativeFrom="column">
              <wp:posOffset>342265</wp:posOffset>
            </wp:positionH>
            <wp:positionV relativeFrom="paragraph">
              <wp:posOffset>-163830</wp:posOffset>
            </wp:positionV>
            <wp:extent cx="115570" cy="15557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 cstate="print">
                      <a:extLst/>
                    </a:blip>
                    <a:srcRect/>
                    <a:stretch>
                      <a:fillRect/>
                    </a:stretch>
                  </pic:blipFill>
                  <pic:spPr bwMode="auto">
                    <a:xfrm>
                      <a:off x="0" y="0"/>
                      <a:ext cx="115570" cy="155575"/>
                    </a:xfrm>
                    <a:prstGeom prst="rect">
                      <a:avLst/>
                    </a:prstGeom>
                    <a:noFill/>
                  </pic:spPr>
                </pic:pic>
              </a:graphicData>
            </a:graphic>
          </wp:anchor>
        </w:drawing>
      </w:r>
    </w:p>
    <w:p w:rsidR="001C5A3B" w:rsidRPr="00860DE3" w:rsidRDefault="001C5A3B" w:rsidP="001C5A3B">
      <w:pPr>
        <w:spacing w:line="234" w:lineRule="auto"/>
        <w:ind w:left="900" w:right="220"/>
        <w:rPr>
          <w:lang w:val="ru-RU"/>
        </w:rPr>
      </w:pPr>
      <w:r w:rsidRPr="00860DE3">
        <w:rPr>
          <w:sz w:val="28"/>
          <w:szCs w:val="28"/>
          <w:lang w:val="ru-RU"/>
        </w:rPr>
        <w:t>упражнения на формирование правильного физиологического дыхания и фонационного выдоха;</w:t>
      </w:r>
    </w:p>
    <w:p w:rsidR="001C5A3B" w:rsidRPr="00860DE3" w:rsidRDefault="001C5A3B" w:rsidP="001C5A3B">
      <w:pPr>
        <w:spacing w:line="20" w:lineRule="exact"/>
        <w:rPr>
          <w:lang w:val="ru-RU"/>
        </w:rPr>
      </w:pPr>
      <w:r w:rsidRPr="00860DE3">
        <w:rPr>
          <w:noProof/>
          <w:lang w:val="ru-RU" w:eastAsia="ru-RU"/>
        </w:rPr>
        <w:drawing>
          <wp:anchor distT="0" distB="0" distL="114300" distR="114300" simplePos="0" relativeHeight="251664384" behindDoc="1" locked="0" layoutInCell="0" allowOverlap="1">
            <wp:simplePos x="0" y="0"/>
            <wp:positionH relativeFrom="column">
              <wp:posOffset>342265</wp:posOffset>
            </wp:positionH>
            <wp:positionV relativeFrom="paragraph">
              <wp:posOffset>-367030</wp:posOffset>
            </wp:positionV>
            <wp:extent cx="115570" cy="15557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 cstate="print">
                      <a:extLst/>
                    </a:blip>
                    <a:srcRect/>
                    <a:stretch>
                      <a:fillRect/>
                    </a:stretch>
                  </pic:blipFill>
                  <pic:spPr bwMode="auto">
                    <a:xfrm>
                      <a:off x="0" y="0"/>
                      <a:ext cx="115570" cy="155575"/>
                    </a:xfrm>
                    <a:prstGeom prst="rect">
                      <a:avLst/>
                    </a:prstGeom>
                    <a:noFill/>
                  </pic:spPr>
                </pic:pic>
              </a:graphicData>
            </a:graphic>
          </wp:anchor>
        </w:drawing>
      </w:r>
    </w:p>
    <w:p w:rsidR="00B709B8" w:rsidRPr="00F0061A" w:rsidRDefault="001C5A3B" w:rsidP="00F0061A">
      <w:pPr>
        <w:spacing w:line="236" w:lineRule="auto"/>
        <w:ind w:left="900" w:right="220"/>
        <w:rPr>
          <w:lang w:val="ru-RU"/>
        </w:rPr>
      </w:pPr>
      <w:r w:rsidRPr="00860DE3">
        <w:rPr>
          <w:sz w:val="28"/>
          <w:szCs w:val="28"/>
          <w:lang w:val="ru-RU"/>
        </w:rPr>
        <w:t>подвижные, спортивные игры с речевым сопровождением на закрепление навыков правильного произношения звуков; игры на развитие пространственной ориентации.</w:t>
      </w:r>
    </w:p>
    <w:p w:rsidR="00257C9F" w:rsidRPr="00CF02BD" w:rsidRDefault="009F2876" w:rsidP="009109CC">
      <w:pPr>
        <w:jc w:val="both"/>
        <w:rPr>
          <w:sz w:val="28"/>
          <w:szCs w:val="28"/>
          <w:lang w:val="ru-RU"/>
        </w:rPr>
      </w:pPr>
      <w:r w:rsidRPr="00860DE3">
        <w:rPr>
          <w:sz w:val="28"/>
          <w:szCs w:val="28"/>
          <w:lang w:val="ru-RU"/>
        </w:rPr>
        <w:tab/>
      </w:r>
      <w:r w:rsidRPr="00860DE3">
        <w:rPr>
          <w:sz w:val="28"/>
          <w:szCs w:val="28"/>
          <w:lang w:val="ru-RU"/>
        </w:rPr>
        <w:tab/>
        <w:t>Содержание подгрупповой и фронтальной коррекционно-развивающей работы (в дополнение к ее основному содержанию – образовательной области «Речевое развитие») приводится в виде ссылок на издания методического ко</w:t>
      </w:r>
      <w:r w:rsidR="00CF02BD">
        <w:rPr>
          <w:sz w:val="28"/>
          <w:szCs w:val="28"/>
          <w:lang w:val="ru-RU"/>
        </w:rPr>
        <w:t>мплекта программы Н.В. Нищевой</w:t>
      </w:r>
      <w:r w:rsidR="00B709B8">
        <w:rPr>
          <w:sz w:val="28"/>
          <w:szCs w:val="28"/>
          <w:lang w:val="ru-RU"/>
        </w:rPr>
        <w:t xml:space="preserve"> и Т.Б. Филичевой </w:t>
      </w:r>
    </w:p>
    <w:p w:rsidR="009F2876" w:rsidRPr="00860DE3" w:rsidRDefault="009F2876" w:rsidP="009109CC">
      <w:pPr>
        <w:jc w:val="both"/>
        <w:rPr>
          <w:sz w:val="28"/>
          <w:szCs w:val="28"/>
          <w:lang w:val="ru-RU"/>
        </w:rPr>
      </w:pPr>
    </w:p>
    <w:tbl>
      <w:tblPr>
        <w:tblStyle w:val="a3"/>
        <w:tblW w:w="0" w:type="auto"/>
        <w:tblLook w:val="04A0" w:firstRow="1" w:lastRow="0" w:firstColumn="1" w:lastColumn="0" w:noHBand="0" w:noVBand="1"/>
      </w:tblPr>
      <w:tblGrid>
        <w:gridCol w:w="4998"/>
        <w:gridCol w:w="4998"/>
      </w:tblGrid>
      <w:tr w:rsidR="009F2876" w:rsidRPr="00860DE3" w:rsidTr="00BE5729">
        <w:tc>
          <w:tcPr>
            <w:tcW w:w="4998" w:type="dxa"/>
          </w:tcPr>
          <w:p w:rsidR="009F2876" w:rsidRPr="00860DE3" w:rsidRDefault="0031146F" w:rsidP="0031146F">
            <w:pPr>
              <w:jc w:val="center"/>
              <w:rPr>
                <w:b/>
                <w:sz w:val="28"/>
                <w:szCs w:val="28"/>
                <w:lang w:val="ru-RU"/>
              </w:rPr>
            </w:pPr>
            <w:r w:rsidRPr="00860DE3">
              <w:rPr>
                <w:b/>
                <w:sz w:val="28"/>
                <w:szCs w:val="28"/>
                <w:lang w:val="ru-RU"/>
              </w:rPr>
              <w:t>5-6 лет (старшая группа)</w:t>
            </w:r>
          </w:p>
          <w:p w:rsidR="0031146F" w:rsidRPr="00860DE3" w:rsidRDefault="0031146F" w:rsidP="0031146F">
            <w:pPr>
              <w:jc w:val="center"/>
              <w:rPr>
                <w:b/>
                <w:sz w:val="28"/>
                <w:szCs w:val="28"/>
                <w:lang w:val="ru-RU"/>
              </w:rPr>
            </w:pPr>
          </w:p>
        </w:tc>
        <w:tc>
          <w:tcPr>
            <w:tcW w:w="4998" w:type="dxa"/>
          </w:tcPr>
          <w:p w:rsidR="009F2876" w:rsidRPr="00860DE3" w:rsidRDefault="0031146F" w:rsidP="0031146F">
            <w:pPr>
              <w:jc w:val="center"/>
              <w:rPr>
                <w:b/>
                <w:sz w:val="28"/>
                <w:szCs w:val="28"/>
                <w:lang w:val="ru-RU"/>
              </w:rPr>
            </w:pPr>
            <w:r w:rsidRPr="00860DE3">
              <w:rPr>
                <w:b/>
                <w:sz w:val="28"/>
                <w:szCs w:val="28"/>
                <w:lang w:val="ru-RU"/>
              </w:rPr>
              <w:t>6-7 лет (подготовительная группа)</w:t>
            </w:r>
          </w:p>
        </w:tc>
      </w:tr>
      <w:tr w:rsidR="009F2876" w:rsidRPr="00BE2E11" w:rsidTr="00BE5729">
        <w:tc>
          <w:tcPr>
            <w:tcW w:w="4998" w:type="dxa"/>
          </w:tcPr>
          <w:p w:rsidR="009F2876" w:rsidRPr="00860DE3" w:rsidRDefault="0031146F" w:rsidP="009109CC">
            <w:pPr>
              <w:rPr>
                <w:sz w:val="28"/>
                <w:szCs w:val="28"/>
                <w:lang w:val="ru-RU"/>
              </w:rPr>
            </w:pPr>
            <w:r w:rsidRPr="00860DE3">
              <w:rPr>
                <w:sz w:val="28"/>
                <w:szCs w:val="28"/>
                <w:lang w:val="ru-RU"/>
              </w:rPr>
              <w:sym w:font="Symbol" w:char="F0B7"/>
            </w:r>
            <w:r w:rsidRPr="00860DE3">
              <w:rPr>
                <w:sz w:val="28"/>
                <w:szCs w:val="28"/>
                <w:lang w:val="ru-RU"/>
              </w:rPr>
              <w:t xml:space="preserve"> </w:t>
            </w:r>
            <w:r w:rsidR="0043081B" w:rsidRPr="00860DE3">
              <w:rPr>
                <w:sz w:val="28"/>
                <w:szCs w:val="28"/>
                <w:lang w:val="ru-RU"/>
              </w:rPr>
              <w:t>Нищева Н. В. Конспекты подгрупповых логопедических занятий в старшей группе для детей с ОНР. — СПб., ДЕТСТВО-ПРЕСС, 2015.</w:t>
            </w:r>
          </w:p>
          <w:p w:rsidR="0031146F" w:rsidRDefault="0031146F" w:rsidP="0031146F">
            <w:pPr>
              <w:tabs>
                <w:tab w:val="left" w:pos="1122"/>
              </w:tabs>
              <w:spacing w:line="235" w:lineRule="auto"/>
              <w:ind w:right="20"/>
              <w:rPr>
                <w:sz w:val="28"/>
                <w:lang w:val="ru-RU"/>
              </w:rPr>
            </w:pPr>
            <w:r w:rsidRPr="00860DE3">
              <w:rPr>
                <w:sz w:val="28"/>
                <w:szCs w:val="28"/>
                <w:lang w:val="ru-RU"/>
              </w:rPr>
              <w:sym w:font="Symbol" w:char="F0B7"/>
            </w:r>
            <w:r w:rsidRPr="00860DE3">
              <w:rPr>
                <w:sz w:val="28"/>
                <w:szCs w:val="28"/>
                <w:lang w:val="ru-RU"/>
              </w:rPr>
              <w:t xml:space="preserve"> </w:t>
            </w:r>
            <w:r w:rsidRPr="00860DE3">
              <w:rPr>
                <w:sz w:val="28"/>
                <w:lang w:val="ru-RU"/>
              </w:rPr>
              <w:t>Нищева Н. В.</w:t>
            </w:r>
            <w:r w:rsidRPr="00860DE3">
              <w:rPr>
                <w:i/>
                <w:sz w:val="28"/>
                <w:lang w:val="ru-RU"/>
              </w:rPr>
              <w:t xml:space="preserve"> </w:t>
            </w:r>
            <w:r w:rsidRPr="00860DE3">
              <w:rPr>
                <w:sz w:val="28"/>
                <w:lang w:val="ru-RU"/>
              </w:rPr>
              <w:t>Обучение грамоте детей дошкольного возраста. Парциальная</w:t>
            </w:r>
            <w:r w:rsidRPr="00860DE3">
              <w:rPr>
                <w:i/>
                <w:sz w:val="28"/>
                <w:lang w:val="ru-RU"/>
              </w:rPr>
              <w:t xml:space="preserve"> </w:t>
            </w:r>
            <w:r w:rsidRPr="00860DE3">
              <w:rPr>
                <w:sz w:val="28"/>
                <w:lang w:val="ru-RU"/>
              </w:rPr>
              <w:t>програм</w:t>
            </w:r>
            <w:r w:rsidR="00CF02BD">
              <w:rPr>
                <w:sz w:val="28"/>
                <w:lang w:val="ru-RU"/>
              </w:rPr>
              <w:t>ма. — СПб., ДЕТСТВО-ПРЕСС, 2015</w:t>
            </w:r>
          </w:p>
          <w:p w:rsidR="00CF02BD" w:rsidRPr="00860DE3" w:rsidRDefault="00CF02BD" w:rsidP="0031146F">
            <w:pPr>
              <w:tabs>
                <w:tab w:val="left" w:pos="1122"/>
              </w:tabs>
              <w:spacing w:line="235" w:lineRule="auto"/>
              <w:ind w:right="20"/>
              <w:rPr>
                <w:sz w:val="28"/>
                <w:lang w:val="ru-RU"/>
              </w:rPr>
            </w:pPr>
            <w:r>
              <w:rPr>
                <w:sz w:val="28"/>
                <w:lang w:val="ru-RU"/>
              </w:rPr>
              <w:t xml:space="preserve"> </w:t>
            </w:r>
            <w:r w:rsidR="00FC69F5">
              <w:rPr>
                <w:sz w:val="28"/>
                <w:lang w:val="ru-RU"/>
              </w:rPr>
              <w:t xml:space="preserve">Филичева Т.Б.,Чиркина Г.А.,Туманова Т.В. </w:t>
            </w:r>
            <w:r>
              <w:rPr>
                <w:sz w:val="28"/>
                <w:lang w:val="ru-RU"/>
              </w:rPr>
              <w:t xml:space="preserve"> </w:t>
            </w:r>
            <w:r w:rsidR="00007158">
              <w:rPr>
                <w:sz w:val="28"/>
                <w:lang w:val="ru-RU"/>
              </w:rPr>
              <w:t xml:space="preserve">Коррекция нарушений речи. </w:t>
            </w:r>
            <w:r w:rsidR="00007158">
              <w:rPr>
                <w:sz w:val="28"/>
                <w:lang w:val="ru-RU"/>
              </w:rPr>
              <w:lastRenderedPageBreak/>
              <w:t>Программы для дошкольных образовательных учреждений компенсирующего вида».- ПРОСВЕЩЕНИЕ,2017</w:t>
            </w:r>
          </w:p>
          <w:p w:rsidR="0031146F" w:rsidRPr="00860DE3" w:rsidRDefault="0031146F" w:rsidP="009109CC">
            <w:pPr>
              <w:rPr>
                <w:sz w:val="28"/>
                <w:szCs w:val="28"/>
                <w:lang w:val="ru-RU"/>
              </w:rPr>
            </w:pPr>
          </w:p>
        </w:tc>
        <w:tc>
          <w:tcPr>
            <w:tcW w:w="4998" w:type="dxa"/>
          </w:tcPr>
          <w:p w:rsidR="0043081B" w:rsidRPr="00860DE3" w:rsidRDefault="0031146F" w:rsidP="0043081B">
            <w:pPr>
              <w:tabs>
                <w:tab w:val="left" w:pos="1136"/>
              </w:tabs>
              <w:spacing w:line="236" w:lineRule="auto"/>
              <w:rPr>
                <w:sz w:val="28"/>
                <w:lang w:val="ru-RU"/>
              </w:rPr>
            </w:pPr>
            <w:r w:rsidRPr="00860DE3">
              <w:rPr>
                <w:sz w:val="28"/>
                <w:lang w:val="ru-RU"/>
              </w:rPr>
              <w:lastRenderedPageBreak/>
              <w:sym w:font="Symbol" w:char="F0B7"/>
            </w:r>
            <w:r w:rsidRPr="00860DE3">
              <w:rPr>
                <w:sz w:val="28"/>
                <w:lang w:val="ru-RU"/>
              </w:rPr>
              <w:t xml:space="preserve"> </w:t>
            </w:r>
            <w:r w:rsidR="0043081B" w:rsidRPr="00860DE3">
              <w:rPr>
                <w:sz w:val="28"/>
                <w:lang w:val="ru-RU"/>
              </w:rPr>
              <w:t>Нищева Н. В.</w:t>
            </w:r>
            <w:r w:rsidR="0043081B" w:rsidRPr="00860DE3">
              <w:rPr>
                <w:i/>
                <w:sz w:val="28"/>
                <w:lang w:val="ru-RU"/>
              </w:rPr>
              <w:t xml:space="preserve"> </w:t>
            </w:r>
            <w:r w:rsidR="0043081B" w:rsidRPr="00860DE3">
              <w:rPr>
                <w:sz w:val="28"/>
                <w:lang w:val="ru-RU"/>
              </w:rPr>
              <w:t>Конспекты подгрупповых логопедических занятий в</w:t>
            </w:r>
            <w:r w:rsidR="0043081B" w:rsidRPr="00860DE3">
              <w:rPr>
                <w:i/>
                <w:sz w:val="28"/>
                <w:lang w:val="ru-RU"/>
              </w:rPr>
              <w:t xml:space="preserve"> </w:t>
            </w:r>
            <w:r w:rsidR="0043081B" w:rsidRPr="00860DE3">
              <w:rPr>
                <w:sz w:val="28"/>
                <w:lang w:val="ru-RU"/>
              </w:rPr>
              <w:t xml:space="preserve">подготовительной к школе логопедической группе для детей с ОНР (часть </w:t>
            </w:r>
            <w:r w:rsidR="0043081B" w:rsidRPr="00860DE3">
              <w:rPr>
                <w:sz w:val="28"/>
              </w:rPr>
              <w:t>I</w:t>
            </w:r>
            <w:r w:rsidR="0043081B" w:rsidRPr="00860DE3">
              <w:rPr>
                <w:sz w:val="28"/>
                <w:lang w:val="ru-RU"/>
              </w:rPr>
              <w:t>). — СПб., ДЕТСТВО-ПРЕСС, 2015.</w:t>
            </w:r>
          </w:p>
          <w:p w:rsidR="0043081B" w:rsidRPr="00860DE3" w:rsidRDefault="0043081B" w:rsidP="0043081B">
            <w:pPr>
              <w:spacing w:line="16" w:lineRule="exact"/>
              <w:rPr>
                <w:sz w:val="28"/>
                <w:lang w:val="ru-RU"/>
              </w:rPr>
            </w:pPr>
          </w:p>
          <w:p w:rsidR="0043081B" w:rsidRPr="00860DE3" w:rsidRDefault="0031146F" w:rsidP="0043081B">
            <w:pPr>
              <w:tabs>
                <w:tab w:val="left" w:pos="1242"/>
              </w:tabs>
              <w:spacing w:line="236" w:lineRule="auto"/>
              <w:rPr>
                <w:sz w:val="28"/>
                <w:lang w:val="ru-RU"/>
              </w:rPr>
            </w:pPr>
            <w:r w:rsidRPr="00860DE3">
              <w:rPr>
                <w:sz w:val="28"/>
                <w:lang w:val="ru-RU"/>
              </w:rPr>
              <w:sym w:font="Symbol" w:char="F0B7"/>
            </w:r>
            <w:r w:rsidRPr="00860DE3">
              <w:rPr>
                <w:sz w:val="28"/>
                <w:lang w:val="ru-RU"/>
              </w:rPr>
              <w:t xml:space="preserve"> </w:t>
            </w:r>
            <w:r w:rsidR="0043081B" w:rsidRPr="00860DE3">
              <w:rPr>
                <w:sz w:val="28"/>
                <w:lang w:val="ru-RU"/>
              </w:rPr>
              <w:t>Нищева Н. В.</w:t>
            </w:r>
            <w:r w:rsidR="0043081B" w:rsidRPr="00860DE3">
              <w:rPr>
                <w:i/>
                <w:sz w:val="28"/>
                <w:lang w:val="ru-RU"/>
              </w:rPr>
              <w:t xml:space="preserve"> </w:t>
            </w:r>
            <w:r w:rsidR="0043081B" w:rsidRPr="00860DE3">
              <w:rPr>
                <w:sz w:val="28"/>
                <w:lang w:val="ru-RU"/>
              </w:rPr>
              <w:t>Конспекты подгрупповых логопедических занятий в</w:t>
            </w:r>
            <w:r w:rsidR="0043081B" w:rsidRPr="00860DE3">
              <w:rPr>
                <w:i/>
                <w:sz w:val="28"/>
                <w:lang w:val="ru-RU"/>
              </w:rPr>
              <w:t xml:space="preserve"> </w:t>
            </w:r>
            <w:r w:rsidR="0043081B" w:rsidRPr="00860DE3">
              <w:rPr>
                <w:sz w:val="28"/>
                <w:lang w:val="ru-RU"/>
              </w:rPr>
              <w:t xml:space="preserve">подготовительной к школе логопедической группе для детей с </w:t>
            </w:r>
            <w:r w:rsidR="0043081B" w:rsidRPr="00860DE3">
              <w:rPr>
                <w:sz w:val="28"/>
                <w:lang w:val="ru-RU"/>
              </w:rPr>
              <w:lastRenderedPageBreak/>
              <w:t xml:space="preserve">ОНР (часть </w:t>
            </w:r>
            <w:r w:rsidR="0043081B" w:rsidRPr="00860DE3">
              <w:rPr>
                <w:sz w:val="28"/>
              </w:rPr>
              <w:t>II</w:t>
            </w:r>
            <w:r w:rsidR="0043081B" w:rsidRPr="00860DE3">
              <w:rPr>
                <w:sz w:val="28"/>
                <w:lang w:val="ru-RU"/>
              </w:rPr>
              <w:t>). — СПб., ДЕТСТВО-ПРЕСС, 2015.</w:t>
            </w:r>
          </w:p>
          <w:p w:rsidR="0043081B" w:rsidRPr="00860DE3" w:rsidRDefault="0043081B" w:rsidP="0043081B">
            <w:pPr>
              <w:spacing w:line="11" w:lineRule="exact"/>
              <w:rPr>
                <w:sz w:val="28"/>
                <w:lang w:val="ru-RU"/>
              </w:rPr>
            </w:pPr>
          </w:p>
          <w:p w:rsidR="009B0521" w:rsidRDefault="0031146F" w:rsidP="0043081B">
            <w:pPr>
              <w:tabs>
                <w:tab w:val="left" w:pos="1122"/>
              </w:tabs>
              <w:spacing w:line="235" w:lineRule="auto"/>
              <w:ind w:right="20"/>
              <w:rPr>
                <w:sz w:val="28"/>
                <w:lang w:val="ru-RU"/>
              </w:rPr>
            </w:pPr>
            <w:r w:rsidRPr="00860DE3">
              <w:rPr>
                <w:sz w:val="28"/>
                <w:lang w:val="ru-RU"/>
              </w:rPr>
              <w:sym w:font="Symbol" w:char="F0B7"/>
            </w:r>
            <w:r w:rsidR="009B0521">
              <w:rPr>
                <w:sz w:val="28"/>
                <w:lang w:val="ru-RU"/>
              </w:rPr>
              <w:t xml:space="preserve"> </w:t>
            </w:r>
            <w:r w:rsidRPr="00860DE3">
              <w:rPr>
                <w:sz w:val="28"/>
                <w:lang w:val="ru-RU"/>
              </w:rPr>
              <w:t xml:space="preserve"> </w:t>
            </w:r>
            <w:r w:rsidR="0043081B" w:rsidRPr="00860DE3">
              <w:rPr>
                <w:sz w:val="28"/>
                <w:lang w:val="ru-RU"/>
              </w:rPr>
              <w:t>Нищева Н. В.</w:t>
            </w:r>
            <w:r w:rsidR="0043081B" w:rsidRPr="00860DE3">
              <w:rPr>
                <w:i/>
                <w:sz w:val="28"/>
                <w:lang w:val="ru-RU"/>
              </w:rPr>
              <w:t xml:space="preserve"> </w:t>
            </w:r>
            <w:r w:rsidR="0043081B" w:rsidRPr="00860DE3">
              <w:rPr>
                <w:sz w:val="28"/>
                <w:lang w:val="ru-RU"/>
              </w:rPr>
              <w:t>Обучение грамоте детей дошкольного возраста. Парциальная</w:t>
            </w:r>
            <w:r w:rsidR="0043081B" w:rsidRPr="00860DE3">
              <w:rPr>
                <w:i/>
                <w:sz w:val="28"/>
                <w:lang w:val="ru-RU"/>
              </w:rPr>
              <w:t xml:space="preserve"> </w:t>
            </w:r>
            <w:r w:rsidR="0043081B" w:rsidRPr="00860DE3">
              <w:rPr>
                <w:sz w:val="28"/>
                <w:lang w:val="ru-RU"/>
              </w:rPr>
              <w:t>программа. — СПб., ДЕТСТВО-ПРЕСС, 2015.</w:t>
            </w:r>
          </w:p>
          <w:p w:rsidR="0043081B" w:rsidRPr="00860DE3" w:rsidRDefault="009B0521" w:rsidP="0043081B">
            <w:pPr>
              <w:tabs>
                <w:tab w:val="left" w:pos="1122"/>
              </w:tabs>
              <w:spacing w:line="235" w:lineRule="auto"/>
              <w:ind w:right="20"/>
              <w:rPr>
                <w:sz w:val="28"/>
                <w:lang w:val="ru-RU"/>
              </w:rPr>
            </w:pPr>
            <w:r>
              <w:rPr>
                <w:sz w:val="28"/>
                <w:lang w:val="ru-RU"/>
              </w:rPr>
              <w:t xml:space="preserve">    Филичева Т.Б.,Чиркина Г.А.,Туманова Т.В. Коррекция нарушений речи.Программы для дошкольных </w:t>
            </w:r>
            <w:r w:rsidR="0045033C">
              <w:rPr>
                <w:sz w:val="28"/>
                <w:lang w:val="ru-RU"/>
              </w:rPr>
              <w:t>образовательных учреждений компенсирующего вида».</w:t>
            </w:r>
          </w:p>
          <w:p w:rsidR="009F2876" w:rsidRPr="00860DE3" w:rsidRDefault="00FC69F5" w:rsidP="009109CC">
            <w:pPr>
              <w:rPr>
                <w:b/>
                <w:sz w:val="28"/>
                <w:szCs w:val="28"/>
                <w:lang w:val="ru-RU"/>
              </w:rPr>
            </w:pPr>
            <w:r>
              <w:rPr>
                <w:b/>
                <w:sz w:val="28"/>
                <w:szCs w:val="28"/>
                <w:lang w:val="ru-RU"/>
              </w:rPr>
              <w:t xml:space="preserve"> </w:t>
            </w:r>
            <w:r w:rsidR="009D64ED">
              <w:rPr>
                <w:b/>
                <w:sz w:val="28"/>
                <w:szCs w:val="28"/>
                <w:lang w:val="ru-RU"/>
              </w:rPr>
              <w:t xml:space="preserve"> </w:t>
            </w:r>
          </w:p>
        </w:tc>
      </w:tr>
    </w:tbl>
    <w:p w:rsidR="00313EE2" w:rsidRPr="00860DE3" w:rsidRDefault="00313EE2" w:rsidP="009109CC">
      <w:pPr>
        <w:jc w:val="both"/>
        <w:rPr>
          <w:sz w:val="28"/>
          <w:szCs w:val="28"/>
          <w:lang w:val="ru-RU"/>
        </w:rPr>
      </w:pPr>
    </w:p>
    <w:p w:rsidR="001C5A3B" w:rsidRPr="00860DE3" w:rsidRDefault="001C5A3B" w:rsidP="00BE5729">
      <w:pPr>
        <w:pStyle w:val="1"/>
        <w:numPr>
          <w:ilvl w:val="0"/>
          <w:numId w:val="0"/>
        </w:numPr>
        <w:jc w:val="center"/>
        <w:rPr>
          <w:rFonts w:ascii="Times New Roman" w:hAnsi="Times New Roman" w:cs="Times New Roman"/>
          <w:sz w:val="28"/>
          <w:szCs w:val="28"/>
          <w:lang w:val="ru-RU"/>
        </w:rPr>
      </w:pPr>
      <w:bookmarkStart w:id="32" w:name="_Toc488165241"/>
      <w:r w:rsidRPr="00860DE3">
        <w:rPr>
          <w:rFonts w:ascii="Times New Roman" w:hAnsi="Times New Roman" w:cs="Times New Roman"/>
          <w:sz w:val="28"/>
          <w:szCs w:val="28"/>
          <w:lang w:val="ru-RU"/>
        </w:rPr>
        <w:t>2.5.</w:t>
      </w:r>
      <w:r w:rsidRPr="00860DE3">
        <w:rPr>
          <w:rFonts w:ascii="Times New Roman" w:hAnsi="Times New Roman" w:cs="Times New Roman"/>
          <w:sz w:val="28"/>
          <w:szCs w:val="28"/>
          <w:lang w:val="ru-RU"/>
        </w:rPr>
        <w:tab/>
        <w:t>Часть, формируемая участниками образовательных отношений</w:t>
      </w:r>
      <w:bookmarkEnd w:id="32"/>
    </w:p>
    <w:p w:rsidR="00737AC2" w:rsidRPr="00860DE3" w:rsidRDefault="00737AC2" w:rsidP="00BE5729">
      <w:pPr>
        <w:pStyle w:val="1"/>
        <w:numPr>
          <w:ilvl w:val="0"/>
          <w:numId w:val="0"/>
        </w:numPr>
        <w:jc w:val="center"/>
        <w:rPr>
          <w:rFonts w:ascii="Times New Roman" w:hAnsi="Times New Roman" w:cs="Times New Roman"/>
          <w:sz w:val="28"/>
          <w:szCs w:val="28"/>
          <w:lang w:val="ru-RU"/>
        </w:rPr>
      </w:pPr>
      <w:bookmarkStart w:id="33" w:name="_Toc488165242"/>
      <w:r w:rsidRPr="00860DE3">
        <w:rPr>
          <w:rFonts w:ascii="Times New Roman" w:hAnsi="Times New Roman" w:cs="Times New Roman"/>
          <w:sz w:val="28"/>
          <w:szCs w:val="28"/>
          <w:lang w:val="ru-RU"/>
        </w:rPr>
        <w:t>2.5.1.</w:t>
      </w:r>
      <w:r w:rsidRPr="00860DE3">
        <w:rPr>
          <w:rFonts w:ascii="Times New Roman" w:hAnsi="Times New Roman" w:cs="Times New Roman"/>
          <w:sz w:val="28"/>
          <w:szCs w:val="28"/>
          <w:lang w:val="ru-RU"/>
        </w:rPr>
        <w:tab/>
        <w:t>Описание реализации образо</w:t>
      </w:r>
      <w:r w:rsidR="0037767D">
        <w:rPr>
          <w:rFonts w:ascii="Times New Roman" w:hAnsi="Times New Roman" w:cs="Times New Roman"/>
          <w:sz w:val="28"/>
          <w:szCs w:val="28"/>
          <w:lang w:val="ru-RU"/>
        </w:rPr>
        <w:t>вательных областей в парциальной программе</w:t>
      </w:r>
      <w:r w:rsidRPr="00860DE3">
        <w:rPr>
          <w:rFonts w:ascii="Times New Roman" w:hAnsi="Times New Roman" w:cs="Times New Roman"/>
          <w:sz w:val="28"/>
          <w:szCs w:val="28"/>
          <w:lang w:val="ru-RU"/>
        </w:rPr>
        <w:t xml:space="preserve"> (соответствующих потребностям и интересам детей и родителей, возможностям педагогического коллектива)</w:t>
      </w:r>
      <w:bookmarkEnd w:id="33"/>
    </w:p>
    <w:p w:rsidR="00641B1C" w:rsidRPr="00860DE3" w:rsidRDefault="0037767D" w:rsidP="00641B1C">
      <w:pPr>
        <w:jc w:val="both"/>
        <w:rPr>
          <w:sz w:val="28"/>
          <w:szCs w:val="28"/>
          <w:lang w:val="ru-RU"/>
        </w:rPr>
      </w:pPr>
      <w:r>
        <w:rPr>
          <w:rFonts w:eastAsiaTheme="minorHAnsi"/>
          <w:bCs/>
          <w:color w:val="000000"/>
          <w:sz w:val="28"/>
          <w:szCs w:val="28"/>
          <w:lang w:val="ru-RU"/>
        </w:rPr>
        <w:t xml:space="preserve">      Программа</w:t>
      </w:r>
      <w:r w:rsidR="00641B1C" w:rsidRPr="00860DE3">
        <w:rPr>
          <w:rFonts w:eastAsiaTheme="minorHAnsi"/>
          <w:bCs/>
          <w:color w:val="000000"/>
          <w:sz w:val="28"/>
          <w:szCs w:val="28"/>
          <w:lang w:val="ru-RU"/>
        </w:rPr>
        <w:t>, через которые проходит реализация образовательных областей  в части формируемой участниками образо</w:t>
      </w:r>
      <w:r>
        <w:rPr>
          <w:rFonts w:eastAsiaTheme="minorHAnsi"/>
          <w:bCs/>
          <w:color w:val="000000"/>
          <w:sz w:val="28"/>
          <w:szCs w:val="28"/>
          <w:lang w:val="ru-RU"/>
        </w:rPr>
        <w:t>вательных отношений соответствуе</w:t>
      </w:r>
      <w:r w:rsidR="00641B1C" w:rsidRPr="00860DE3">
        <w:rPr>
          <w:rFonts w:eastAsiaTheme="minorHAnsi"/>
          <w:bCs/>
          <w:color w:val="000000"/>
          <w:sz w:val="28"/>
          <w:szCs w:val="28"/>
          <w:lang w:val="ru-RU"/>
        </w:rPr>
        <w:t>т  потребностям и интересам детей, родителей, а также возможностями педагогического коллектива о образовательной среды ДОО</w:t>
      </w:r>
      <w:r w:rsidR="00641B1C" w:rsidRPr="00860DE3">
        <w:rPr>
          <w:rFonts w:eastAsiaTheme="minorHAnsi"/>
          <w:b/>
          <w:bCs/>
          <w:color w:val="000000"/>
          <w:sz w:val="28"/>
          <w:szCs w:val="28"/>
          <w:lang w:val="ru-RU"/>
        </w:rPr>
        <w:t>.</w:t>
      </w:r>
    </w:p>
    <w:tbl>
      <w:tblPr>
        <w:tblStyle w:val="31"/>
        <w:tblW w:w="0" w:type="auto"/>
        <w:tblInd w:w="113" w:type="dxa"/>
        <w:tblLook w:val="04A0" w:firstRow="1" w:lastRow="0" w:firstColumn="1" w:lastColumn="0" w:noHBand="0" w:noVBand="1"/>
      </w:tblPr>
      <w:tblGrid>
        <w:gridCol w:w="617"/>
        <w:gridCol w:w="2434"/>
        <w:gridCol w:w="3069"/>
        <w:gridCol w:w="1883"/>
        <w:gridCol w:w="1342"/>
      </w:tblGrid>
      <w:tr w:rsidR="00C51123" w:rsidTr="00C51123">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123" w:rsidRDefault="00C51123">
            <w:pPr>
              <w:jc w:val="center"/>
              <w:rPr>
                <w:b/>
                <w:sz w:val="28"/>
                <w:szCs w:val="28"/>
                <w:lang w:val="ru-RU"/>
              </w:rPr>
            </w:pPr>
            <w:r>
              <w:rPr>
                <w:b/>
                <w:sz w:val="28"/>
                <w:szCs w:val="28"/>
                <w:lang w:val="ru-RU"/>
              </w:rPr>
              <w:t>№</w:t>
            </w:r>
          </w:p>
          <w:p w:rsidR="00C51123" w:rsidRDefault="00C51123">
            <w:pPr>
              <w:jc w:val="center"/>
              <w:rPr>
                <w:b/>
                <w:sz w:val="28"/>
                <w:szCs w:val="28"/>
                <w:lang w:val="ru-RU"/>
              </w:rPr>
            </w:pPr>
            <w:r>
              <w:rPr>
                <w:b/>
                <w:sz w:val="28"/>
                <w:szCs w:val="28"/>
                <w:lang w:val="ru-RU"/>
              </w:rPr>
              <w:t>п/п</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123" w:rsidRDefault="00C51123">
            <w:pPr>
              <w:jc w:val="center"/>
              <w:rPr>
                <w:b/>
                <w:sz w:val="28"/>
                <w:szCs w:val="28"/>
                <w:lang w:val="ru-RU"/>
              </w:rPr>
            </w:pPr>
            <w:r>
              <w:rPr>
                <w:b/>
                <w:sz w:val="28"/>
                <w:szCs w:val="28"/>
                <w:lang w:val="ru-RU"/>
              </w:rPr>
              <w:t>Образовательная</w:t>
            </w:r>
          </w:p>
          <w:p w:rsidR="00C51123" w:rsidRDefault="00C51123">
            <w:pPr>
              <w:jc w:val="center"/>
              <w:rPr>
                <w:b/>
                <w:sz w:val="28"/>
                <w:szCs w:val="28"/>
                <w:lang w:val="ru-RU"/>
              </w:rPr>
            </w:pPr>
            <w:r>
              <w:rPr>
                <w:b/>
                <w:sz w:val="28"/>
                <w:szCs w:val="28"/>
                <w:lang w:val="ru-RU"/>
              </w:rPr>
              <w:t>область</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123" w:rsidRDefault="00C51123">
            <w:pPr>
              <w:jc w:val="center"/>
              <w:rPr>
                <w:b/>
                <w:sz w:val="28"/>
                <w:szCs w:val="28"/>
                <w:lang w:val="ru-RU"/>
              </w:rPr>
            </w:pPr>
            <w:r>
              <w:rPr>
                <w:b/>
                <w:sz w:val="28"/>
                <w:szCs w:val="28"/>
                <w:lang w:val="ru-RU"/>
              </w:rPr>
              <w:t>Программа</w:t>
            </w:r>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123" w:rsidRDefault="00C51123">
            <w:pPr>
              <w:jc w:val="center"/>
              <w:rPr>
                <w:b/>
                <w:sz w:val="28"/>
                <w:szCs w:val="28"/>
                <w:lang w:val="ru-RU"/>
              </w:rPr>
            </w:pPr>
            <w:r>
              <w:rPr>
                <w:b/>
                <w:sz w:val="28"/>
                <w:szCs w:val="28"/>
                <w:lang w:val="ru-RU"/>
              </w:rPr>
              <w:t>Автор программы</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123" w:rsidRDefault="00C51123">
            <w:pPr>
              <w:jc w:val="center"/>
              <w:rPr>
                <w:b/>
                <w:sz w:val="28"/>
                <w:szCs w:val="28"/>
                <w:lang w:val="ru-RU"/>
              </w:rPr>
            </w:pPr>
            <w:r>
              <w:rPr>
                <w:b/>
                <w:sz w:val="28"/>
                <w:szCs w:val="28"/>
                <w:lang w:val="ru-RU"/>
              </w:rPr>
              <w:t>Возраст</w:t>
            </w:r>
          </w:p>
          <w:p w:rsidR="00C51123" w:rsidRDefault="00C51123">
            <w:pPr>
              <w:jc w:val="center"/>
              <w:rPr>
                <w:b/>
                <w:sz w:val="28"/>
                <w:szCs w:val="28"/>
                <w:lang w:val="ru-RU"/>
              </w:rPr>
            </w:pPr>
            <w:r>
              <w:rPr>
                <w:b/>
                <w:sz w:val="28"/>
                <w:szCs w:val="28"/>
                <w:lang w:val="ru-RU"/>
              </w:rPr>
              <w:t xml:space="preserve">детей </w:t>
            </w:r>
          </w:p>
        </w:tc>
      </w:tr>
      <w:tr w:rsidR="00C51123" w:rsidTr="00C51123">
        <w:trPr>
          <w:trHeight w:val="1499"/>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123" w:rsidRPr="009C5B4E" w:rsidRDefault="00C51123">
            <w:pPr>
              <w:rPr>
                <w:sz w:val="28"/>
                <w:szCs w:val="28"/>
                <w:lang w:val="ru-RU"/>
              </w:rPr>
            </w:pPr>
            <w:r w:rsidRPr="009C5B4E">
              <w:rPr>
                <w:sz w:val="28"/>
                <w:szCs w:val="28"/>
                <w:lang w:val="ru-RU"/>
              </w:rPr>
              <w:t>1.</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123" w:rsidRPr="009C5B4E" w:rsidRDefault="00C51123">
            <w:pPr>
              <w:rPr>
                <w:sz w:val="28"/>
                <w:szCs w:val="28"/>
                <w:lang w:val="ru-RU"/>
              </w:rPr>
            </w:pPr>
            <w:r w:rsidRPr="009C5B4E">
              <w:rPr>
                <w:sz w:val="28"/>
                <w:szCs w:val="28"/>
                <w:lang w:val="ru-RU"/>
              </w:rPr>
              <w:t>Познавательное развитие</w:t>
            </w:r>
          </w:p>
          <w:p w:rsidR="00C51123" w:rsidRPr="009C5B4E" w:rsidRDefault="00C51123">
            <w:pPr>
              <w:rPr>
                <w:i/>
                <w:sz w:val="28"/>
                <w:szCs w:val="28"/>
                <w:lang w:val="ru-RU"/>
              </w:rPr>
            </w:pPr>
            <w:r w:rsidRPr="009C5B4E">
              <w:rPr>
                <w:i/>
                <w:sz w:val="28"/>
                <w:szCs w:val="28"/>
                <w:lang w:val="ru-RU"/>
              </w:rPr>
              <w:t xml:space="preserve">(региональный </w:t>
            </w:r>
          </w:p>
          <w:p w:rsidR="00C51123" w:rsidRPr="009C5B4E" w:rsidRDefault="00C51123">
            <w:pPr>
              <w:rPr>
                <w:sz w:val="28"/>
                <w:szCs w:val="28"/>
                <w:lang w:val="ru-RU"/>
              </w:rPr>
            </w:pPr>
            <w:r w:rsidRPr="009C5B4E">
              <w:rPr>
                <w:i/>
                <w:sz w:val="28"/>
                <w:szCs w:val="28"/>
                <w:lang w:val="ru-RU"/>
              </w:rPr>
              <w:t>компонент)</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123" w:rsidRPr="009C5B4E" w:rsidRDefault="00C51123">
            <w:pPr>
              <w:rPr>
                <w:sz w:val="28"/>
                <w:szCs w:val="28"/>
                <w:lang w:val="ru-RU"/>
              </w:rPr>
            </w:pPr>
            <w:r w:rsidRPr="009C5B4E">
              <w:rPr>
                <w:sz w:val="28"/>
                <w:szCs w:val="28"/>
                <w:lang w:val="ru-RU"/>
              </w:rPr>
              <w:t>Парциальная программа</w:t>
            </w:r>
          </w:p>
          <w:p w:rsidR="00C51123" w:rsidRPr="009C5B4E" w:rsidRDefault="00C51123">
            <w:pPr>
              <w:rPr>
                <w:sz w:val="28"/>
                <w:szCs w:val="28"/>
                <w:lang w:val="ru-RU"/>
              </w:rPr>
            </w:pPr>
            <w:r w:rsidRPr="009C5B4E">
              <w:rPr>
                <w:sz w:val="28"/>
                <w:szCs w:val="28"/>
                <w:lang w:val="ru-RU"/>
              </w:rPr>
              <w:t xml:space="preserve"> «Юный эколог Кубани»</w:t>
            </w:r>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123" w:rsidRPr="009C5B4E" w:rsidRDefault="00C51123">
            <w:pPr>
              <w:rPr>
                <w:sz w:val="28"/>
                <w:szCs w:val="28"/>
                <w:lang w:val="ru-RU"/>
              </w:rPr>
            </w:pPr>
            <w:r w:rsidRPr="009C5B4E">
              <w:rPr>
                <w:sz w:val="28"/>
                <w:szCs w:val="28"/>
                <w:lang w:val="ru-RU"/>
              </w:rPr>
              <w:t>Коллектив М</w:t>
            </w:r>
            <w:r w:rsidR="00B709B8" w:rsidRPr="009C5B4E">
              <w:rPr>
                <w:sz w:val="28"/>
                <w:szCs w:val="28"/>
                <w:lang w:val="ru-RU"/>
              </w:rPr>
              <w:t>ДОБУ №67</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123" w:rsidRPr="009C5B4E" w:rsidRDefault="00C51123">
            <w:pPr>
              <w:rPr>
                <w:sz w:val="28"/>
                <w:szCs w:val="28"/>
                <w:lang w:val="ru-RU"/>
              </w:rPr>
            </w:pPr>
            <w:r w:rsidRPr="009C5B4E">
              <w:rPr>
                <w:sz w:val="28"/>
                <w:szCs w:val="28"/>
                <w:lang w:val="ru-RU"/>
              </w:rPr>
              <w:t>3-7 лет</w:t>
            </w:r>
          </w:p>
        </w:tc>
      </w:tr>
      <w:tr w:rsidR="00AB7FF6" w:rsidTr="00C51123">
        <w:trPr>
          <w:trHeight w:val="1335"/>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FF6" w:rsidRPr="009C5B4E" w:rsidRDefault="00AB7FF6" w:rsidP="00AB7FF6">
            <w:pPr>
              <w:rPr>
                <w:sz w:val="28"/>
                <w:szCs w:val="28"/>
                <w:lang w:val="ru-RU"/>
              </w:rPr>
            </w:pPr>
            <w:r w:rsidRPr="009C5B4E">
              <w:rPr>
                <w:sz w:val="28"/>
                <w:szCs w:val="28"/>
                <w:lang w:val="ru-RU"/>
              </w:rPr>
              <w:t>2.</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FF6" w:rsidRPr="009C5B4E" w:rsidRDefault="00AB7FF6" w:rsidP="00AB7FF6">
            <w:pPr>
              <w:rPr>
                <w:sz w:val="28"/>
                <w:szCs w:val="28"/>
                <w:lang w:val="ru-RU"/>
              </w:rPr>
            </w:pPr>
            <w:r w:rsidRPr="009C5B4E">
              <w:rPr>
                <w:sz w:val="28"/>
                <w:szCs w:val="28"/>
                <w:lang w:val="ru-RU"/>
              </w:rPr>
              <w:t>Художественно – эстетическое развитие</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FF6" w:rsidRPr="009C5B4E" w:rsidRDefault="00AB7FF6" w:rsidP="00AB7FF6">
            <w:pPr>
              <w:rPr>
                <w:sz w:val="28"/>
                <w:szCs w:val="28"/>
                <w:lang w:val="ru-RU"/>
              </w:rPr>
            </w:pPr>
            <w:r w:rsidRPr="009C5B4E">
              <w:rPr>
                <w:sz w:val="28"/>
                <w:szCs w:val="28"/>
                <w:lang w:val="ru-RU"/>
              </w:rPr>
              <w:t>Парциальная  программа «Цветные ладошки»</w:t>
            </w:r>
          </w:p>
          <w:p w:rsidR="00AB7FF6" w:rsidRPr="009C5B4E" w:rsidRDefault="00AB7FF6" w:rsidP="00AB7FF6">
            <w:pPr>
              <w:rPr>
                <w:sz w:val="28"/>
                <w:szCs w:val="28"/>
                <w:lang w:val="ru-RU"/>
              </w:rPr>
            </w:pPr>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FF6" w:rsidRPr="009C5B4E" w:rsidRDefault="00AB7FF6" w:rsidP="00AB7FF6">
            <w:pPr>
              <w:rPr>
                <w:sz w:val="28"/>
                <w:szCs w:val="28"/>
                <w:lang w:val="ru-RU"/>
              </w:rPr>
            </w:pPr>
            <w:r w:rsidRPr="009C5B4E">
              <w:rPr>
                <w:sz w:val="28"/>
                <w:szCs w:val="28"/>
                <w:lang w:val="ru-RU"/>
              </w:rPr>
              <w:t>И.А. Лыкова</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FF6" w:rsidRPr="009C5B4E" w:rsidRDefault="00AB7FF6" w:rsidP="00AB7FF6">
            <w:pPr>
              <w:rPr>
                <w:sz w:val="28"/>
                <w:szCs w:val="28"/>
                <w:lang w:val="ru-RU"/>
              </w:rPr>
            </w:pPr>
            <w:r w:rsidRPr="009C5B4E">
              <w:rPr>
                <w:sz w:val="28"/>
                <w:szCs w:val="28"/>
                <w:lang w:val="ru-RU"/>
              </w:rPr>
              <w:t>2-7 лет</w:t>
            </w:r>
          </w:p>
        </w:tc>
      </w:tr>
      <w:tr w:rsidR="00AB7FF6" w:rsidRPr="0028520D" w:rsidTr="00C51123">
        <w:trPr>
          <w:trHeight w:val="1335"/>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FF6" w:rsidRPr="009C5B4E" w:rsidRDefault="00AB7FF6" w:rsidP="00AB7FF6">
            <w:pPr>
              <w:rPr>
                <w:sz w:val="28"/>
                <w:szCs w:val="28"/>
                <w:lang w:val="ru-RU"/>
              </w:rPr>
            </w:pPr>
            <w:r w:rsidRPr="009C5B4E">
              <w:rPr>
                <w:sz w:val="28"/>
                <w:szCs w:val="28"/>
                <w:lang w:val="ru-RU"/>
              </w:rPr>
              <w:t>3.</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FF6" w:rsidRPr="009C5B4E" w:rsidRDefault="00257542" w:rsidP="00AB7FF6">
            <w:pPr>
              <w:rPr>
                <w:sz w:val="28"/>
                <w:szCs w:val="28"/>
                <w:lang w:val="ru-RU"/>
              </w:rPr>
            </w:pPr>
            <w:r w:rsidRPr="009C5B4E">
              <w:rPr>
                <w:sz w:val="28"/>
                <w:szCs w:val="28"/>
                <w:lang w:val="ru-RU"/>
              </w:rPr>
              <w:t>Познавательное развитие (региональный компонент)</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FF6" w:rsidRPr="009C5B4E" w:rsidRDefault="00AB7FF6" w:rsidP="00AB7FF6">
            <w:pPr>
              <w:rPr>
                <w:sz w:val="28"/>
                <w:szCs w:val="28"/>
                <w:lang w:val="ru-RU"/>
              </w:rPr>
            </w:pPr>
            <w:r w:rsidRPr="009C5B4E">
              <w:rPr>
                <w:sz w:val="28"/>
                <w:szCs w:val="28"/>
                <w:lang w:val="ru-RU"/>
              </w:rPr>
              <w:t>Парциальная программа «Сочиведение для малышей»</w:t>
            </w:r>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FF6" w:rsidRDefault="004771F3" w:rsidP="00AB7FF6">
            <w:pPr>
              <w:rPr>
                <w:sz w:val="28"/>
                <w:szCs w:val="28"/>
                <w:lang w:val="ru-RU"/>
              </w:rPr>
            </w:pPr>
            <w:r>
              <w:rPr>
                <w:sz w:val="28"/>
                <w:szCs w:val="28"/>
                <w:lang w:val="ru-RU"/>
              </w:rPr>
              <w:t>Н.В. Непомнящая</w:t>
            </w:r>
          </w:p>
          <w:p w:rsidR="004771F3" w:rsidRPr="009C5B4E" w:rsidRDefault="004771F3" w:rsidP="00AB7FF6">
            <w:pPr>
              <w:rPr>
                <w:sz w:val="28"/>
                <w:szCs w:val="28"/>
                <w:lang w:val="ru-RU"/>
              </w:rPr>
            </w:pPr>
            <w:r>
              <w:rPr>
                <w:sz w:val="28"/>
                <w:szCs w:val="28"/>
                <w:lang w:val="ru-RU"/>
              </w:rPr>
              <w:t>Я.А. Кукава</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FF6" w:rsidRPr="009C5B4E" w:rsidRDefault="004771F3" w:rsidP="00AB7FF6">
            <w:pPr>
              <w:rPr>
                <w:sz w:val="28"/>
                <w:szCs w:val="28"/>
                <w:lang w:val="ru-RU"/>
              </w:rPr>
            </w:pPr>
            <w:r>
              <w:rPr>
                <w:sz w:val="28"/>
                <w:szCs w:val="28"/>
                <w:lang w:val="ru-RU"/>
              </w:rPr>
              <w:t>5-7 лет</w:t>
            </w:r>
          </w:p>
        </w:tc>
      </w:tr>
      <w:tr w:rsidR="009C5B4E" w:rsidRPr="00020D29" w:rsidTr="00C51123">
        <w:trPr>
          <w:trHeight w:val="1335"/>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B4E" w:rsidRPr="009C5B4E" w:rsidRDefault="00FE391E" w:rsidP="00AB7FF6">
            <w:pPr>
              <w:rPr>
                <w:sz w:val="28"/>
                <w:szCs w:val="28"/>
                <w:lang w:val="ru-RU"/>
              </w:rPr>
            </w:pPr>
            <w:r>
              <w:rPr>
                <w:sz w:val="28"/>
                <w:szCs w:val="28"/>
                <w:lang w:val="ru-RU"/>
              </w:rPr>
              <w:t>4</w:t>
            </w:r>
            <w:r w:rsidR="00E8547D">
              <w:rPr>
                <w:sz w:val="28"/>
                <w:szCs w:val="28"/>
                <w:lang w:val="ru-RU"/>
              </w:rPr>
              <w:t>.</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B4E" w:rsidRPr="009C5B4E" w:rsidRDefault="009C5B4E" w:rsidP="00AB7FF6">
            <w:pPr>
              <w:rPr>
                <w:sz w:val="28"/>
                <w:szCs w:val="28"/>
                <w:lang w:val="ru-RU"/>
              </w:rPr>
            </w:pPr>
            <w:r w:rsidRPr="009C5B4E">
              <w:rPr>
                <w:sz w:val="28"/>
                <w:szCs w:val="28"/>
                <w:lang w:val="ru-RU"/>
              </w:rPr>
              <w:t>Познавательное, социально-коммунивное</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B4E" w:rsidRPr="009C5B4E" w:rsidRDefault="009C5B4E" w:rsidP="00AB7FF6">
            <w:pPr>
              <w:rPr>
                <w:sz w:val="28"/>
                <w:szCs w:val="28"/>
                <w:lang w:val="ru-RU"/>
              </w:rPr>
            </w:pPr>
            <w:r>
              <w:rPr>
                <w:sz w:val="28"/>
                <w:szCs w:val="28"/>
                <w:lang w:val="ru-RU"/>
              </w:rPr>
              <w:t>Парциальная программа «Безопасный город»</w:t>
            </w:r>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B4E" w:rsidRDefault="00FE391E" w:rsidP="00AB7FF6">
            <w:pPr>
              <w:rPr>
                <w:sz w:val="28"/>
                <w:szCs w:val="28"/>
                <w:lang w:val="ru-RU"/>
              </w:rPr>
            </w:pPr>
            <w:r>
              <w:rPr>
                <w:sz w:val="28"/>
                <w:szCs w:val="28"/>
                <w:lang w:val="ru-RU"/>
              </w:rPr>
              <w:t>Л.В. Исакова</w:t>
            </w:r>
          </w:p>
          <w:p w:rsidR="00FE391E" w:rsidRPr="009C5B4E" w:rsidRDefault="00FE391E" w:rsidP="00AB7FF6">
            <w:pPr>
              <w:rPr>
                <w:sz w:val="28"/>
                <w:szCs w:val="28"/>
                <w:lang w:val="ru-RU"/>
              </w:rPr>
            </w:pPr>
            <w:r>
              <w:rPr>
                <w:sz w:val="28"/>
                <w:szCs w:val="28"/>
                <w:lang w:val="ru-RU"/>
              </w:rPr>
              <w:t>МДОБУ №140</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B4E" w:rsidRPr="009C5B4E" w:rsidRDefault="00AE13A0" w:rsidP="00AB7FF6">
            <w:pPr>
              <w:rPr>
                <w:sz w:val="28"/>
                <w:szCs w:val="28"/>
                <w:lang w:val="ru-RU"/>
              </w:rPr>
            </w:pPr>
            <w:r>
              <w:rPr>
                <w:sz w:val="28"/>
                <w:szCs w:val="28"/>
                <w:lang w:val="ru-RU"/>
              </w:rPr>
              <w:t>3-7 лет</w:t>
            </w:r>
          </w:p>
        </w:tc>
      </w:tr>
      <w:tr w:rsidR="009C5B4E" w:rsidRPr="00020D29" w:rsidTr="00C51123">
        <w:trPr>
          <w:trHeight w:val="1335"/>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B4E" w:rsidRPr="009C5B4E" w:rsidRDefault="00FE391E" w:rsidP="00AB7FF6">
            <w:pPr>
              <w:rPr>
                <w:sz w:val="28"/>
                <w:szCs w:val="28"/>
                <w:lang w:val="ru-RU"/>
              </w:rPr>
            </w:pPr>
            <w:r>
              <w:rPr>
                <w:sz w:val="28"/>
                <w:szCs w:val="28"/>
                <w:lang w:val="ru-RU"/>
              </w:rPr>
              <w:lastRenderedPageBreak/>
              <w:t>5</w:t>
            </w:r>
            <w:r w:rsidR="00E8547D">
              <w:rPr>
                <w:sz w:val="28"/>
                <w:szCs w:val="28"/>
                <w:lang w:val="ru-RU"/>
              </w:rPr>
              <w:t>.</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B4E" w:rsidRPr="009C5B4E" w:rsidRDefault="0028520D" w:rsidP="00AB7FF6">
            <w:pPr>
              <w:rPr>
                <w:sz w:val="28"/>
                <w:szCs w:val="28"/>
                <w:lang w:val="ru-RU"/>
              </w:rPr>
            </w:pPr>
            <w:r>
              <w:rPr>
                <w:sz w:val="28"/>
                <w:szCs w:val="28"/>
                <w:lang w:val="ru-RU"/>
              </w:rPr>
              <w:t>Познавательное, социально-коммуникативное</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B4E" w:rsidRPr="009C5B4E" w:rsidRDefault="009C5B4E" w:rsidP="00AB7FF6">
            <w:pPr>
              <w:rPr>
                <w:sz w:val="28"/>
                <w:szCs w:val="28"/>
                <w:lang w:val="ru-RU"/>
              </w:rPr>
            </w:pPr>
            <w:r>
              <w:rPr>
                <w:sz w:val="28"/>
                <w:szCs w:val="28"/>
                <w:lang w:val="ru-RU"/>
              </w:rPr>
              <w:t>Парциальная программа «Юный журналист»</w:t>
            </w:r>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B4E" w:rsidRDefault="00AE13A0" w:rsidP="00AB7FF6">
            <w:pPr>
              <w:rPr>
                <w:sz w:val="28"/>
                <w:szCs w:val="28"/>
                <w:lang w:val="ru-RU"/>
              </w:rPr>
            </w:pPr>
            <w:r>
              <w:rPr>
                <w:sz w:val="28"/>
                <w:szCs w:val="28"/>
                <w:lang w:val="ru-RU"/>
              </w:rPr>
              <w:t>Л.В.Исакова</w:t>
            </w:r>
          </w:p>
          <w:p w:rsidR="00AE13A0" w:rsidRPr="009C5B4E" w:rsidRDefault="00AE13A0" w:rsidP="00AB7FF6">
            <w:pPr>
              <w:rPr>
                <w:sz w:val="28"/>
                <w:szCs w:val="28"/>
                <w:lang w:val="ru-RU"/>
              </w:rPr>
            </w:pPr>
            <w:r>
              <w:rPr>
                <w:sz w:val="28"/>
                <w:szCs w:val="28"/>
                <w:lang w:val="ru-RU"/>
              </w:rPr>
              <w:t>МДОБУ №140</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B4E" w:rsidRPr="009C5B4E" w:rsidRDefault="00AE13A0" w:rsidP="00AB7FF6">
            <w:pPr>
              <w:rPr>
                <w:sz w:val="28"/>
                <w:szCs w:val="28"/>
                <w:lang w:val="ru-RU"/>
              </w:rPr>
            </w:pPr>
            <w:r>
              <w:rPr>
                <w:sz w:val="28"/>
                <w:szCs w:val="28"/>
                <w:lang w:val="ru-RU"/>
              </w:rPr>
              <w:t>6-7 лет</w:t>
            </w:r>
          </w:p>
        </w:tc>
      </w:tr>
      <w:tr w:rsidR="009C5B4E" w:rsidRPr="00020D29" w:rsidTr="00C51123">
        <w:trPr>
          <w:trHeight w:val="1335"/>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B4E" w:rsidRPr="009C5B4E" w:rsidRDefault="00FE391E" w:rsidP="00AB7FF6">
            <w:pPr>
              <w:rPr>
                <w:sz w:val="28"/>
                <w:szCs w:val="28"/>
                <w:lang w:val="ru-RU"/>
              </w:rPr>
            </w:pPr>
            <w:r>
              <w:rPr>
                <w:sz w:val="28"/>
                <w:szCs w:val="28"/>
                <w:lang w:val="ru-RU"/>
              </w:rPr>
              <w:t>6</w:t>
            </w:r>
            <w:r w:rsidR="00E8547D">
              <w:rPr>
                <w:sz w:val="28"/>
                <w:szCs w:val="28"/>
                <w:lang w:val="ru-RU"/>
              </w:rPr>
              <w:t>.</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B4E" w:rsidRPr="009C5B4E" w:rsidRDefault="0028520D" w:rsidP="00AB7FF6">
            <w:pPr>
              <w:rPr>
                <w:sz w:val="28"/>
                <w:szCs w:val="28"/>
                <w:lang w:val="ru-RU"/>
              </w:rPr>
            </w:pPr>
            <w:r>
              <w:rPr>
                <w:sz w:val="28"/>
                <w:szCs w:val="28"/>
                <w:lang w:val="ru-RU"/>
              </w:rPr>
              <w:t>Художественно-эстетическое развитие</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B4E" w:rsidRPr="009C5B4E" w:rsidRDefault="00E8547D" w:rsidP="00AB7FF6">
            <w:pPr>
              <w:rPr>
                <w:sz w:val="28"/>
                <w:szCs w:val="28"/>
                <w:lang w:val="ru-RU"/>
              </w:rPr>
            </w:pPr>
            <w:r>
              <w:rPr>
                <w:sz w:val="28"/>
                <w:szCs w:val="28"/>
                <w:lang w:val="ru-RU"/>
              </w:rPr>
              <w:t>Парциальная программа «Станица мастеров»</w:t>
            </w:r>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B4E" w:rsidRDefault="00FE391E" w:rsidP="00AB7FF6">
            <w:pPr>
              <w:rPr>
                <w:sz w:val="28"/>
                <w:szCs w:val="28"/>
                <w:lang w:val="ru-RU"/>
              </w:rPr>
            </w:pPr>
            <w:r>
              <w:rPr>
                <w:sz w:val="28"/>
                <w:szCs w:val="28"/>
                <w:lang w:val="ru-RU"/>
              </w:rPr>
              <w:t>Л.В.Исакова</w:t>
            </w:r>
          </w:p>
          <w:p w:rsidR="00FE391E" w:rsidRPr="009C5B4E" w:rsidRDefault="00FE391E" w:rsidP="00AB7FF6">
            <w:pPr>
              <w:rPr>
                <w:sz w:val="28"/>
                <w:szCs w:val="28"/>
                <w:lang w:val="ru-RU"/>
              </w:rPr>
            </w:pPr>
            <w:r>
              <w:rPr>
                <w:sz w:val="28"/>
                <w:szCs w:val="28"/>
                <w:lang w:val="ru-RU"/>
              </w:rPr>
              <w:t>МДОБУ №140</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B4E" w:rsidRPr="009C5B4E" w:rsidRDefault="009C5B4E" w:rsidP="00AB7FF6">
            <w:pPr>
              <w:rPr>
                <w:sz w:val="28"/>
                <w:szCs w:val="28"/>
                <w:lang w:val="ru-RU"/>
              </w:rPr>
            </w:pPr>
          </w:p>
        </w:tc>
      </w:tr>
      <w:tr w:rsidR="00AB7FF6" w:rsidRPr="00020D29" w:rsidTr="00C51123">
        <w:trPr>
          <w:trHeight w:val="1335"/>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FF6" w:rsidRPr="009C5B4E" w:rsidRDefault="00FE391E" w:rsidP="00AB7FF6">
            <w:pPr>
              <w:rPr>
                <w:sz w:val="28"/>
                <w:szCs w:val="28"/>
                <w:lang w:val="ru-RU"/>
              </w:rPr>
            </w:pPr>
            <w:r>
              <w:rPr>
                <w:sz w:val="28"/>
                <w:szCs w:val="28"/>
                <w:lang w:val="ru-RU"/>
              </w:rPr>
              <w:t>7</w:t>
            </w:r>
            <w:r w:rsidR="00E8547D">
              <w:rPr>
                <w:sz w:val="28"/>
                <w:szCs w:val="28"/>
                <w:lang w:val="ru-RU"/>
              </w:rPr>
              <w:t>.</w:t>
            </w:r>
          </w:p>
        </w:tc>
        <w:tc>
          <w:tcPr>
            <w:tcW w:w="2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FF6" w:rsidRPr="009C5B4E" w:rsidRDefault="0028520D" w:rsidP="00AB7FF6">
            <w:pPr>
              <w:rPr>
                <w:sz w:val="28"/>
                <w:szCs w:val="28"/>
                <w:lang w:val="ru-RU"/>
              </w:rPr>
            </w:pPr>
            <w:r>
              <w:rPr>
                <w:sz w:val="28"/>
                <w:szCs w:val="28"/>
                <w:lang w:val="ru-RU"/>
              </w:rPr>
              <w:t>Познавательное развитие</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FF6" w:rsidRPr="009C5B4E" w:rsidRDefault="00E8547D" w:rsidP="00AB7FF6">
            <w:pPr>
              <w:rPr>
                <w:sz w:val="28"/>
                <w:szCs w:val="28"/>
                <w:lang w:val="ru-RU"/>
              </w:rPr>
            </w:pPr>
            <w:r>
              <w:rPr>
                <w:sz w:val="28"/>
                <w:szCs w:val="28"/>
                <w:lang w:val="ru-RU"/>
              </w:rPr>
              <w:t>Парциальная программа «Живая география»</w:t>
            </w:r>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FF6" w:rsidRDefault="00FE391E" w:rsidP="00AB7FF6">
            <w:pPr>
              <w:rPr>
                <w:sz w:val="28"/>
                <w:szCs w:val="28"/>
                <w:lang w:val="ru-RU"/>
              </w:rPr>
            </w:pPr>
            <w:r>
              <w:rPr>
                <w:sz w:val="28"/>
                <w:szCs w:val="28"/>
                <w:lang w:val="ru-RU"/>
              </w:rPr>
              <w:t>Л.В.Исакова</w:t>
            </w:r>
          </w:p>
          <w:p w:rsidR="00FE391E" w:rsidRPr="009C5B4E" w:rsidRDefault="00FE391E" w:rsidP="00AB7FF6">
            <w:pPr>
              <w:rPr>
                <w:sz w:val="28"/>
                <w:szCs w:val="28"/>
                <w:lang w:val="ru-RU"/>
              </w:rPr>
            </w:pPr>
            <w:r>
              <w:rPr>
                <w:sz w:val="28"/>
                <w:szCs w:val="28"/>
                <w:lang w:val="ru-RU"/>
              </w:rPr>
              <w:t>МДОБУ №140</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FF6" w:rsidRPr="009C5B4E" w:rsidRDefault="00AB7FF6" w:rsidP="00AB7FF6">
            <w:pPr>
              <w:rPr>
                <w:sz w:val="28"/>
                <w:szCs w:val="28"/>
                <w:lang w:val="ru-RU"/>
              </w:rPr>
            </w:pPr>
          </w:p>
        </w:tc>
      </w:tr>
    </w:tbl>
    <w:p w:rsidR="00641B1C" w:rsidRPr="00860DE3" w:rsidRDefault="00641B1C" w:rsidP="001C5A3B">
      <w:pPr>
        <w:jc w:val="both"/>
        <w:rPr>
          <w:b/>
          <w:sz w:val="28"/>
          <w:szCs w:val="28"/>
          <w:lang w:val="ru-RU"/>
        </w:rPr>
      </w:pPr>
    </w:p>
    <w:p w:rsidR="00737AC2" w:rsidRPr="00860DE3" w:rsidRDefault="00737AC2" w:rsidP="001C5A3B">
      <w:pPr>
        <w:jc w:val="both"/>
        <w:rPr>
          <w:b/>
          <w:sz w:val="28"/>
          <w:szCs w:val="28"/>
          <w:lang w:val="ru-RU"/>
        </w:rPr>
      </w:pPr>
    </w:p>
    <w:p w:rsidR="00A073DB" w:rsidRDefault="00A073DB" w:rsidP="00A073DB">
      <w:pPr>
        <w:pStyle w:val="1"/>
        <w:numPr>
          <w:ilvl w:val="0"/>
          <w:numId w:val="0"/>
        </w:numPr>
        <w:tabs>
          <w:tab w:val="left" w:pos="708"/>
        </w:tabs>
        <w:ind w:left="720"/>
        <w:rPr>
          <w:rFonts w:ascii="Times New Roman" w:hAnsi="Times New Roman" w:cs="Times New Roman"/>
          <w:sz w:val="28"/>
          <w:szCs w:val="28"/>
          <w:lang w:val="ru-RU"/>
        </w:rPr>
      </w:pPr>
      <w:bookmarkStart w:id="34" w:name="_Toc474773013"/>
      <w:bookmarkStart w:id="35" w:name="_Toc488165245"/>
      <w:r>
        <w:rPr>
          <w:rFonts w:ascii="Times New Roman" w:hAnsi="Times New Roman" w:cs="Times New Roman"/>
          <w:sz w:val="28"/>
          <w:szCs w:val="28"/>
          <w:lang w:val="ru-RU"/>
        </w:rPr>
        <w:tab/>
        <w:t>2.5.2.</w:t>
      </w:r>
      <w:r>
        <w:rPr>
          <w:rFonts w:ascii="Times New Roman" w:hAnsi="Times New Roman" w:cs="Times New Roman"/>
          <w:sz w:val="28"/>
          <w:szCs w:val="28"/>
          <w:lang w:val="ru-RU"/>
        </w:rPr>
        <w:tab/>
        <w:t xml:space="preserve">Содержание образовательной деятельности по парциальной программе «Юный эколог Кубани» </w:t>
      </w:r>
    </w:p>
    <w:p w:rsidR="00A073DB" w:rsidRDefault="00A073DB" w:rsidP="00A073DB">
      <w:pPr>
        <w:rPr>
          <w:lang w:val="ru-RU" w:eastAsia="ru-RU"/>
        </w:rPr>
      </w:pPr>
    </w:p>
    <w:p w:rsidR="00A073DB" w:rsidRDefault="00A073DB" w:rsidP="00A073DB">
      <w:pPr>
        <w:ind w:firstLine="567"/>
        <w:jc w:val="both"/>
        <w:rPr>
          <w:bCs/>
          <w:sz w:val="28"/>
          <w:szCs w:val="28"/>
          <w:lang w:val="ru-RU"/>
        </w:rPr>
      </w:pPr>
      <w:r>
        <w:rPr>
          <w:bCs/>
          <w:sz w:val="28"/>
          <w:szCs w:val="28"/>
          <w:lang w:val="ru-RU"/>
        </w:rPr>
        <w:t>Содержание программы представлено тематическими разделами программы:</w:t>
      </w:r>
    </w:p>
    <w:p w:rsidR="00A073DB" w:rsidRDefault="00A073DB" w:rsidP="005C2B74">
      <w:pPr>
        <w:pStyle w:val="af4"/>
        <w:widowControl w:val="0"/>
        <w:numPr>
          <w:ilvl w:val="0"/>
          <w:numId w:val="137"/>
        </w:numPr>
        <w:ind w:left="426"/>
        <w:contextualSpacing/>
        <w:jc w:val="both"/>
        <w:rPr>
          <w:bCs/>
          <w:i/>
          <w:sz w:val="28"/>
          <w:szCs w:val="28"/>
          <w:lang w:val="ru-RU"/>
        </w:rPr>
      </w:pPr>
      <w:r>
        <w:rPr>
          <w:bCs/>
          <w:i/>
          <w:sz w:val="28"/>
          <w:szCs w:val="28"/>
          <w:lang w:val="ru-RU"/>
        </w:rPr>
        <w:t xml:space="preserve">«Первоцветы, среднецветы и позднецветы». </w:t>
      </w:r>
    </w:p>
    <w:p w:rsidR="00A073DB" w:rsidRDefault="00A073DB" w:rsidP="005C2B74">
      <w:pPr>
        <w:pStyle w:val="af4"/>
        <w:widowControl w:val="0"/>
        <w:numPr>
          <w:ilvl w:val="0"/>
          <w:numId w:val="137"/>
        </w:numPr>
        <w:ind w:left="426"/>
        <w:contextualSpacing/>
        <w:jc w:val="both"/>
        <w:rPr>
          <w:bCs/>
          <w:i/>
          <w:sz w:val="28"/>
          <w:szCs w:val="28"/>
          <w:lang w:val="ru-RU"/>
        </w:rPr>
      </w:pPr>
      <w:r>
        <w:rPr>
          <w:bCs/>
          <w:i/>
          <w:sz w:val="28"/>
          <w:szCs w:val="28"/>
          <w:lang w:val="ru-RU"/>
        </w:rPr>
        <w:t xml:space="preserve">«Животные нашего края». </w:t>
      </w:r>
    </w:p>
    <w:p w:rsidR="00A073DB" w:rsidRDefault="00A073DB" w:rsidP="005C2B74">
      <w:pPr>
        <w:pStyle w:val="af4"/>
        <w:widowControl w:val="0"/>
        <w:numPr>
          <w:ilvl w:val="0"/>
          <w:numId w:val="137"/>
        </w:numPr>
        <w:ind w:left="426"/>
        <w:contextualSpacing/>
        <w:jc w:val="both"/>
        <w:rPr>
          <w:bCs/>
          <w:i/>
          <w:sz w:val="28"/>
          <w:szCs w:val="28"/>
          <w:lang w:val="ru-RU"/>
        </w:rPr>
      </w:pPr>
      <w:r>
        <w:rPr>
          <w:bCs/>
          <w:i/>
          <w:sz w:val="28"/>
          <w:szCs w:val="28"/>
          <w:lang w:val="ru-RU"/>
        </w:rPr>
        <w:t>«Водоёмы. Какими они бывают? Чёрное море».</w:t>
      </w:r>
    </w:p>
    <w:p w:rsidR="00A073DB" w:rsidRDefault="00A073DB" w:rsidP="005C2B74">
      <w:pPr>
        <w:pStyle w:val="af4"/>
        <w:widowControl w:val="0"/>
        <w:numPr>
          <w:ilvl w:val="0"/>
          <w:numId w:val="137"/>
        </w:numPr>
        <w:ind w:left="426"/>
        <w:contextualSpacing/>
        <w:jc w:val="both"/>
        <w:rPr>
          <w:bCs/>
          <w:i/>
          <w:sz w:val="28"/>
          <w:szCs w:val="28"/>
          <w:lang w:val="ru-RU"/>
        </w:rPr>
      </w:pPr>
      <w:r>
        <w:rPr>
          <w:bCs/>
          <w:i/>
          <w:sz w:val="28"/>
          <w:szCs w:val="28"/>
          <w:lang w:val="ru-RU"/>
        </w:rPr>
        <w:t>«Что такое горы? Кавказские горы».</w:t>
      </w:r>
    </w:p>
    <w:p w:rsidR="00A073DB" w:rsidRDefault="00A073DB" w:rsidP="005C2B74">
      <w:pPr>
        <w:pStyle w:val="af4"/>
        <w:widowControl w:val="0"/>
        <w:numPr>
          <w:ilvl w:val="0"/>
          <w:numId w:val="137"/>
        </w:numPr>
        <w:ind w:left="426"/>
        <w:contextualSpacing/>
        <w:jc w:val="both"/>
        <w:rPr>
          <w:bCs/>
          <w:i/>
          <w:sz w:val="28"/>
          <w:szCs w:val="28"/>
          <w:lang w:val="ru-RU"/>
        </w:rPr>
      </w:pPr>
      <w:r>
        <w:rPr>
          <w:bCs/>
          <w:i/>
          <w:sz w:val="28"/>
          <w:szCs w:val="28"/>
          <w:lang w:val="ru-RU"/>
        </w:rPr>
        <w:t>«Кто живет, что растет в заповеднике?»</w:t>
      </w:r>
    </w:p>
    <w:p w:rsidR="00A073DB" w:rsidRDefault="00A073DB" w:rsidP="005C2B74">
      <w:pPr>
        <w:pStyle w:val="af4"/>
        <w:widowControl w:val="0"/>
        <w:numPr>
          <w:ilvl w:val="0"/>
          <w:numId w:val="137"/>
        </w:numPr>
        <w:ind w:left="426"/>
        <w:contextualSpacing/>
        <w:jc w:val="both"/>
        <w:rPr>
          <w:bCs/>
          <w:i/>
          <w:sz w:val="28"/>
          <w:szCs w:val="28"/>
          <w:lang w:val="ru-RU"/>
        </w:rPr>
      </w:pPr>
      <w:r>
        <w:rPr>
          <w:bCs/>
          <w:i/>
          <w:sz w:val="28"/>
          <w:szCs w:val="28"/>
          <w:lang w:val="ru-RU"/>
        </w:rPr>
        <w:t>«Человек – часть природы или Царь природы?»</w:t>
      </w:r>
    </w:p>
    <w:p w:rsidR="00A073DB" w:rsidRDefault="00A073DB" w:rsidP="00A073DB">
      <w:pPr>
        <w:spacing w:line="360" w:lineRule="auto"/>
        <w:ind w:right="2"/>
        <w:jc w:val="both"/>
        <w:rPr>
          <w:b/>
          <w:bCs/>
          <w:sz w:val="28"/>
          <w:szCs w:val="28"/>
          <w:lang w:val="ru-RU"/>
        </w:rPr>
      </w:pPr>
    </w:p>
    <w:p w:rsidR="00A073DB" w:rsidRDefault="00A073DB" w:rsidP="00A073DB">
      <w:pPr>
        <w:spacing w:line="360" w:lineRule="auto"/>
        <w:ind w:right="2"/>
        <w:jc w:val="center"/>
        <w:rPr>
          <w:b/>
          <w:bCs/>
          <w:sz w:val="28"/>
          <w:szCs w:val="28"/>
          <w:lang w:val="ru-RU"/>
        </w:rPr>
      </w:pPr>
      <w:r>
        <w:rPr>
          <w:b/>
          <w:bCs/>
          <w:sz w:val="28"/>
          <w:szCs w:val="28"/>
          <w:lang w:val="ru-RU"/>
        </w:rPr>
        <w:t>«Первоцветы, среднецветы и позднецветы»</w:t>
      </w:r>
    </w:p>
    <w:tbl>
      <w:tblPr>
        <w:tblStyle w:val="a3"/>
        <w:tblW w:w="10207" w:type="dxa"/>
        <w:tblInd w:w="-176" w:type="dxa"/>
        <w:tblLook w:val="04A0" w:firstRow="1" w:lastRow="0" w:firstColumn="1" w:lastColumn="0" w:noHBand="0" w:noVBand="1"/>
      </w:tblPr>
      <w:tblGrid>
        <w:gridCol w:w="5529"/>
        <w:gridCol w:w="4678"/>
      </w:tblGrid>
      <w:tr w:rsidR="00A073DB" w:rsidRPr="00BE2E11" w:rsidTr="00A073DB">
        <w:tc>
          <w:tcPr>
            <w:tcW w:w="5529" w:type="dxa"/>
            <w:tcBorders>
              <w:top w:val="single" w:sz="4" w:space="0" w:color="auto"/>
              <w:left w:val="single" w:sz="4" w:space="0" w:color="auto"/>
              <w:bottom w:val="single" w:sz="4" w:space="0" w:color="auto"/>
              <w:right w:val="single" w:sz="4" w:space="0" w:color="auto"/>
            </w:tcBorders>
            <w:vAlign w:val="center"/>
            <w:hideMark/>
          </w:tcPr>
          <w:p w:rsidR="00A073DB" w:rsidRDefault="00A073DB">
            <w:pPr>
              <w:ind w:right="2"/>
              <w:jc w:val="center"/>
              <w:rPr>
                <w:b/>
                <w:bCs/>
                <w:sz w:val="28"/>
                <w:szCs w:val="24"/>
              </w:rPr>
            </w:pPr>
            <w:r>
              <w:rPr>
                <w:b/>
                <w:bCs/>
                <w:sz w:val="28"/>
                <w:szCs w:val="24"/>
              </w:rPr>
              <w:t>Задачи образовательной деятельности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A073DB" w:rsidRDefault="00A073DB">
            <w:pPr>
              <w:ind w:right="2"/>
              <w:jc w:val="center"/>
              <w:rPr>
                <w:b/>
                <w:bCs/>
                <w:sz w:val="28"/>
                <w:szCs w:val="24"/>
                <w:lang w:val="ru-RU"/>
              </w:rPr>
            </w:pPr>
            <w:r>
              <w:rPr>
                <w:b/>
                <w:bCs/>
                <w:sz w:val="28"/>
                <w:szCs w:val="24"/>
                <w:lang w:val="ru-RU"/>
              </w:rPr>
              <w:t>Формы, способы, методы образовательной деятельности</w:t>
            </w:r>
          </w:p>
        </w:tc>
      </w:tr>
      <w:tr w:rsidR="00A073DB" w:rsidTr="00A073DB">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A073DB" w:rsidRDefault="00A073DB">
            <w:pPr>
              <w:ind w:right="2"/>
              <w:jc w:val="center"/>
              <w:rPr>
                <w:b/>
                <w:bCs/>
                <w:sz w:val="28"/>
                <w:szCs w:val="24"/>
              </w:rPr>
            </w:pPr>
            <w:r>
              <w:rPr>
                <w:b/>
                <w:bCs/>
                <w:sz w:val="28"/>
                <w:szCs w:val="24"/>
              </w:rPr>
              <w:t>Старшая группа</w:t>
            </w:r>
          </w:p>
        </w:tc>
      </w:tr>
      <w:tr w:rsidR="00A073DB" w:rsidTr="00A073DB">
        <w:tc>
          <w:tcPr>
            <w:tcW w:w="5529" w:type="dxa"/>
            <w:tcBorders>
              <w:top w:val="single" w:sz="4" w:space="0" w:color="auto"/>
              <w:left w:val="single" w:sz="4" w:space="0" w:color="auto"/>
              <w:bottom w:val="single" w:sz="4" w:space="0" w:color="auto"/>
              <w:right w:val="single" w:sz="4" w:space="0" w:color="auto"/>
            </w:tcBorders>
          </w:tcPr>
          <w:p w:rsidR="00A073DB" w:rsidRDefault="00A073DB" w:rsidP="005C2B74">
            <w:pPr>
              <w:pStyle w:val="af4"/>
              <w:numPr>
                <w:ilvl w:val="0"/>
                <w:numId w:val="138"/>
              </w:numPr>
              <w:autoSpaceDE w:val="0"/>
              <w:autoSpaceDN w:val="0"/>
              <w:adjustRightInd w:val="0"/>
              <w:ind w:left="317"/>
              <w:contextualSpacing/>
              <w:jc w:val="both"/>
              <w:rPr>
                <w:rFonts w:eastAsia="Calibri"/>
                <w:sz w:val="28"/>
                <w:szCs w:val="24"/>
                <w:lang w:val="ru-RU"/>
              </w:rPr>
            </w:pPr>
            <w:r>
              <w:rPr>
                <w:rFonts w:eastAsia="Calibri"/>
                <w:sz w:val="28"/>
                <w:szCs w:val="24"/>
                <w:lang w:val="ru-RU"/>
              </w:rPr>
              <w:t>Воспитывать эстетический восприятие, бережное отношение к природе Формирование представлений детей о первоцветах, среднецветах и позднецветах;</w:t>
            </w:r>
          </w:p>
          <w:p w:rsidR="00A073DB" w:rsidRDefault="00A073DB" w:rsidP="005C2B74">
            <w:pPr>
              <w:pStyle w:val="af4"/>
              <w:numPr>
                <w:ilvl w:val="0"/>
                <w:numId w:val="138"/>
              </w:numPr>
              <w:autoSpaceDE w:val="0"/>
              <w:autoSpaceDN w:val="0"/>
              <w:adjustRightInd w:val="0"/>
              <w:ind w:left="317"/>
              <w:contextualSpacing/>
              <w:jc w:val="both"/>
              <w:rPr>
                <w:rFonts w:eastAsia="Calibri"/>
                <w:sz w:val="28"/>
                <w:szCs w:val="24"/>
                <w:lang w:val="ru-RU"/>
              </w:rPr>
            </w:pPr>
            <w:r>
              <w:rPr>
                <w:rFonts w:eastAsia="Calibri"/>
                <w:sz w:val="28"/>
                <w:szCs w:val="24"/>
                <w:lang w:val="ru-RU"/>
              </w:rPr>
              <w:t>развивать логическое мышление, воображение; умение выделять признаки, по которым можно определить отгадку, делать умозаключение;</w:t>
            </w:r>
          </w:p>
          <w:p w:rsidR="00A073DB" w:rsidRDefault="00A073DB" w:rsidP="005C2B74">
            <w:pPr>
              <w:pStyle w:val="af4"/>
              <w:numPr>
                <w:ilvl w:val="0"/>
                <w:numId w:val="138"/>
              </w:numPr>
              <w:autoSpaceDE w:val="0"/>
              <w:autoSpaceDN w:val="0"/>
              <w:adjustRightInd w:val="0"/>
              <w:ind w:left="317"/>
              <w:contextualSpacing/>
              <w:jc w:val="both"/>
              <w:rPr>
                <w:rFonts w:eastAsia="Calibri"/>
                <w:sz w:val="28"/>
                <w:szCs w:val="24"/>
                <w:lang w:val="ru-RU"/>
              </w:rPr>
            </w:pPr>
            <w:r>
              <w:rPr>
                <w:rFonts w:eastAsia="Calibri"/>
                <w:sz w:val="28"/>
                <w:szCs w:val="24"/>
                <w:lang w:val="ru-RU"/>
              </w:rPr>
              <w:t xml:space="preserve">способствовать формированию </w:t>
            </w:r>
            <w:r>
              <w:rPr>
                <w:rFonts w:eastAsia="Calibri"/>
                <w:sz w:val="28"/>
                <w:szCs w:val="24"/>
                <w:lang w:val="ru-RU"/>
              </w:rPr>
              <w:lastRenderedPageBreak/>
              <w:t>самостоятельного  установления причинно-следственных связей в природе;</w:t>
            </w:r>
          </w:p>
          <w:p w:rsidR="00A073DB" w:rsidRDefault="00A073DB" w:rsidP="005C2B74">
            <w:pPr>
              <w:pStyle w:val="af4"/>
              <w:numPr>
                <w:ilvl w:val="0"/>
                <w:numId w:val="138"/>
              </w:numPr>
              <w:autoSpaceDE w:val="0"/>
              <w:autoSpaceDN w:val="0"/>
              <w:adjustRightInd w:val="0"/>
              <w:ind w:left="317"/>
              <w:contextualSpacing/>
              <w:jc w:val="both"/>
              <w:rPr>
                <w:rFonts w:eastAsia="Calibri"/>
                <w:sz w:val="28"/>
                <w:szCs w:val="24"/>
                <w:lang w:val="ru-RU"/>
              </w:rPr>
            </w:pPr>
            <w:r>
              <w:rPr>
                <w:rFonts w:eastAsia="Calibri"/>
                <w:sz w:val="28"/>
                <w:szCs w:val="24"/>
                <w:lang w:val="ru-RU"/>
              </w:rPr>
              <w:t>формировать познавательные действия через организацию опытно-экспериментальной деятельности.</w:t>
            </w:r>
          </w:p>
          <w:p w:rsidR="00A073DB" w:rsidRDefault="00A073DB">
            <w:pPr>
              <w:autoSpaceDE w:val="0"/>
              <w:autoSpaceDN w:val="0"/>
              <w:adjustRightInd w:val="0"/>
              <w:jc w:val="both"/>
              <w:rPr>
                <w:sz w:val="28"/>
                <w:lang w:val="ru-RU"/>
              </w:rPr>
            </w:pPr>
          </w:p>
        </w:tc>
        <w:tc>
          <w:tcPr>
            <w:tcW w:w="4678" w:type="dxa"/>
            <w:tcBorders>
              <w:top w:val="single" w:sz="4" w:space="0" w:color="auto"/>
              <w:left w:val="single" w:sz="4" w:space="0" w:color="auto"/>
              <w:bottom w:val="single" w:sz="4" w:space="0" w:color="auto"/>
              <w:right w:val="single" w:sz="4" w:space="0" w:color="auto"/>
            </w:tcBorders>
            <w:hideMark/>
          </w:tcPr>
          <w:p w:rsidR="00A073DB" w:rsidRPr="00A073DB" w:rsidRDefault="00A073DB">
            <w:pPr>
              <w:rPr>
                <w:rStyle w:val="c1"/>
                <w:rFonts w:eastAsiaTheme="majorEastAsia"/>
                <w:lang w:val="ru-RU"/>
              </w:rPr>
            </w:pPr>
            <w:r>
              <w:rPr>
                <w:sz w:val="28"/>
                <w:szCs w:val="28"/>
                <w:lang w:val="ru-RU"/>
              </w:rPr>
              <w:lastRenderedPageBreak/>
              <w:t>Беседа «Первоцветы Кавказа»</w:t>
            </w:r>
          </w:p>
          <w:p w:rsidR="00A073DB" w:rsidRDefault="00A073DB">
            <w:pPr>
              <w:rPr>
                <w:rStyle w:val="c1"/>
                <w:rFonts w:eastAsiaTheme="majorEastAsia"/>
                <w:sz w:val="28"/>
                <w:lang w:val="ru-RU"/>
              </w:rPr>
            </w:pPr>
            <w:r>
              <w:rPr>
                <w:rStyle w:val="c1"/>
                <w:rFonts w:eastAsiaTheme="majorEastAsia"/>
                <w:sz w:val="28"/>
                <w:lang w:val="ru-RU"/>
              </w:rPr>
              <w:t>Рисование «Красивый цветок»</w:t>
            </w:r>
          </w:p>
          <w:p w:rsidR="00A073DB" w:rsidRDefault="00A073DB">
            <w:pPr>
              <w:rPr>
                <w:rStyle w:val="c1"/>
                <w:rFonts w:eastAsiaTheme="majorEastAsia"/>
                <w:sz w:val="28"/>
                <w:lang w:val="ru-RU"/>
              </w:rPr>
            </w:pPr>
            <w:r>
              <w:rPr>
                <w:rStyle w:val="c1"/>
                <w:rFonts w:eastAsiaTheme="majorEastAsia"/>
                <w:sz w:val="28"/>
                <w:lang w:val="ru-RU"/>
              </w:rPr>
              <w:t>Выращивание цветов для высадки на участке.</w:t>
            </w:r>
          </w:p>
          <w:p w:rsidR="00A073DB" w:rsidRPr="00A073DB" w:rsidRDefault="00A073DB">
            <w:pPr>
              <w:rPr>
                <w:color w:val="333333"/>
                <w:szCs w:val="28"/>
                <w:lang w:val="ru-RU"/>
              </w:rPr>
            </w:pPr>
            <w:r>
              <w:rPr>
                <w:color w:val="333333"/>
                <w:sz w:val="28"/>
                <w:szCs w:val="28"/>
                <w:lang w:val="ru-RU"/>
              </w:rPr>
              <w:t xml:space="preserve"> Д\и «Собери цветок»</w:t>
            </w:r>
          </w:p>
          <w:p w:rsidR="00A073DB" w:rsidRDefault="00A073DB">
            <w:pPr>
              <w:rPr>
                <w:sz w:val="28"/>
                <w:szCs w:val="28"/>
                <w:lang w:val="ru-RU"/>
              </w:rPr>
            </w:pPr>
            <w:r>
              <w:rPr>
                <w:sz w:val="28"/>
                <w:szCs w:val="28"/>
                <w:lang w:val="ru-RU"/>
              </w:rPr>
              <w:t>Отгадывание загадок о первых цветах весны</w:t>
            </w:r>
          </w:p>
          <w:p w:rsidR="00A073DB" w:rsidRPr="00A073DB" w:rsidRDefault="00A073DB">
            <w:pPr>
              <w:rPr>
                <w:rStyle w:val="c1"/>
                <w:rFonts w:eastAsiaTheme="majorEastAsia"/>
                <w:lang w:val="ru-RU"/>
              </w:rPr>
            </w:pPr>
            <w:r>
              <w:rPr>
                <w:sz w:val="28"/>
                <w:szCs w:val="28"/>
                <w:lang w:val="ru-RU"/>
              </w:rPr>
              <w:t>П\и «К нужному цветку беги»</w:t>
            </w:r>
          </w:p>
          <w:p w:rsidR="00A073DB" w:rsidRDefault="00A073DB">
            <w:pPr>
              <w:rPr>
                <w:rStyle w:val="c1"/>
                <w:rFonts w:eastAsiaTheme="majorEastAsia"/>
                <w:sz w:val="28"/>
                <w:lang w:val="ru-RU"/>
              </w:rPr>
            </w:pPr>
            <w:r>
              <w:rPr>
                <w:rStyle w:val="c1"/>
                <w:rFonts w:eastAsiaTheme="majorEastAsia"/>
                <w:sz w:val="28"/>
                <w:lang w:val="ru-RU"/>
              </w:rPr>
              <w:t>Наблюдение за первоцветами Кавказа на видовой точке «Первоцветы»</w:t>
            </w:r>
          </w:p>
          <w:p w:rsidR="00A073DB" w:rsidRDefault="00A073DB">
            <w:pPr>
              <w:rPr>
                <w:rStyle w:val="c1"/>
                <w:rFonts w:eastAsiaTheme="majorEastAsia"/>
                <w:sz w:val="28"/>
                <w:lang w:val="ru-RU"/>
              </w:rPr>
            </w:pPr>
            <w:r>
              <w:rPr>
                <w:rStyle w:val="c1"/>
                <w:rFonts w:eastAsiaTheme="majorEastAsia"/>
                <w:sz w:val="28"/>
                <w:lang w:val="ru-RU"/>
              </w:rPr>
              <w:t xml:space="preserve">Экологическая акция «Оставим </w:t>
            </w:r>
            <w:r>
              <w:rPr>
                <w:rStyle w:val="c1"/>
                <w:rFonts w:eastAsiaTheme="majorEastAsia"/>
                <w:sz w:val="28"/>
                <w:lang w:val="ru-RU"/>
              </w:rPr>
              <w:lastRenderedPageBreak/>
              <w:t>первоцветы весне»</w:t>
            </w:r>
          </w:p>
          <w:p w:rsidR="00B709B8" w:rsidRDefault="00B709B8">
            <w:pPr>
              <w:rPr>
                <w:rStyle w:val="c1"/>
                <w:rFonts w:eastAsiaTheme="majorEastAsia"/>
                <w:sz w:val="28"/>
                <w:lang w:val="ru-RU"/>
              </w:rPr>
            </w:pPr>
          </w:p>
          <w:p w:rsidR="00A073DB" w:rsidRDefault="00A073DB">
            <w:pPr>
              <w:ind w:right="2"/>
              <w:rPr>
                <w:bCs/>
                <w:szCs w:val="24"/>
              </w:rPr>
            </w:pPr>
            <w:r>
              <w:rPr>
                <w:rStyle w:val="c1"/>
                <w:rFonts w:eastAsiaTheme="majorEastAsia"/>
                <w:sz w:val="28"/>
              </w:rPr>
              <w:t>Эксперимент «Где прячутся детки?»</w:t>
            </w:r>
          </w:p>
        </w:tc>
      </w:tr>
      <w:tr w:rsidR="00A073DB" w:rsidTr="00A073DB">
        <w:tc>
          <w:tcPr>
            <w:tcW w:w="10207" w:type="dxa"/>
            <w:gridSpan w:val="2"/>
            <w:tcBorders>
              <w:top w:val="single" w:sz="4" w:space="0" w:color="auto"/>
              <w:left w:val="single" w:sz="4" w:space="0" w:color="auto"/>
              <w:bottom w:val="single" w:sz="4" w:space="0" w:color="auto"/>
              <w:right w:val="single" w:sz="4" w:space="0" w:color="auto"/>
            </w:tcBorders>
            <w:hideMark/>
          </w:tcPr>
          <w:p w:rsidR="00A073DB" w:rsidRDefault="00A073DB">
            <w:pPr>
              <w:jc w:val="center"/>
              <w:rPr>
                <w:b/>
                <w:sz w:val="28"/>
                <w:szCs w:val="28"/>
              </w:rPr>
            </w:pPr>
            <w:r>
              <w:rPr>
                <w:b/>
                <w:bCs/>
                <w:sz w:val="28"/>
                <w:szCs w:val="24"/>
              </w:rPr>
              <w:t>Подготовительная группа</w:t>
            </w:r>
          </w:p>
        </w:tc>
      </w:tr>
      <w:tr w:rsidR="00A073DB" w:rsidTr="00A073DB">
        <w:tc>
          <w:tcPr>
            <w:tcW w:w="5529" w:type="dxa"/>
            <w:tcBorders>
              <w:top w:val="single" w:sz="4" w:space="0" w:color="auto"/>
              <w:left w:val="single" w:sz="4" w:space="0" w:color="auto"/>
              <w:bottom w:val="single" w:sz="4" w:space="0" w:color="auto"/>
              <w:right w:val="single" w:sz="4" w:space="0" w:color="auto"/>
            </w:tcBorders>
          </w:tcPr>
          <w:p w:rsidR="00A073DB" w:rsidRDefault="00A073DB" w:rsidP="005C2B74">
            <w:pPr>
              <w:pStyle w:val="af4"/>
              <w:numPr>
                <w:ilvl w:val="0"/>
                <w:numId w:val="139"/>
              </w:numPr>
              <w:ind w:left="317"/>
              <w:contextualSpacing/>
              <w:jc w:val="both"/>
              <w:rPr>
                <w:rFonts w:eastAsia="Constantia"/>
                <w:sz w:val="28"/>
                <w:szCs w:val="24"/>
                <w:lang w:val="ru-RU"/>
              </w:rPr>
            </w:pPr>
            <w:r>
              <w:rPr>
                <w:rFonts w:eastAsia="Constantia"/>
                <w:sz w:val="28"/>
                <w:szCs w:val="24"/>
                <w:lang w:val="ru-RU"/>
              </w:rPr>
              <w:t xml:space="preserve">Воспитывать бережное отношение к дикорастущим растениям и навыки природоохранной работы; </w:t>
            </w:r>
          </w:p>
          <w:p w:rsidR="00A073DB" w:rsidRDefault="00A073DB" w:rsidP="005C2B74">
            <w:pPr>
              <w:pStyle w:val="af4"/>
              <w:numPr>
                <w:ilvl w:val="0"/>
                <w:numId w:val="138"/>
              </w:numPr>
              <w:autoSpaceDE w:val="0"/>
              <w:autoSpaceDN w:val="0"/>
              <w:adjustRightInd w:val="0"/>
              <w:ind w:left="317"/>
              <w:contextualSpacing/>
              <w:jc w:val="both"/>
              <w:rPr>
                <w:rFonts w:eastAsia="Calibri"/>
                <w:sz w:val="28"/>
                <w:szCs w:val="24"/>
                <w:lang w:val="ru-RU"/>
              </w:rPr>
            </w:pPr>
            <w:r>
              <w:rPr>
                <w:rFonts w:eastAsia="Constantia"/>
                <w:sz w:val="28"/>
                <w:szCs w:val="24"/>
                <w:lang w:val="ru-RU"/>
              </w:rPr>
              <w:t xml:space="preserve">развивать познавательную мотивацию через изучение флоры родного края; </w:t>
            </w:r>
          </w:p>
          <w:p w:rsidR="00A073DB" w:rsidRDefault="00A073DB" w:rsidP="005C2B74">
            <w:pPr>
              <w:pStyle w:val="af4"/>
              <w:numPr>
                <w:ilvl w:val="0"/>
                <w:numId w:val="138"/>
              </w:numPr>
              <w:autoSpaceDE w:val="0"/>
              <w:autoSpaceDN w:val="0"/>
              <w:adjustRightInd w:val="0"/>
              <w:ind w:left="317"/>
              <w:contextualSpacing/>
              <w:jc w:val="both"/>
              <w:rPr>
                <w:rFonts w:eastAsia="Constantia"/>
                <w:sz w:val="28"/>
                <w:szCs w:val="24"/>
                <w:lang w:val="ru-RU"/>
              </w:rPr>
            </w:pPr>
            <w:r>
              <w:rPr>
                <w:rFonts w:eastAsia="Calibri"/>
                <w:sz w:val="28"/>
                <w:szCs w:val="24"/>
                <w:lang w:val="ru-RU"/>
              </w:rPr>
              <w:t>формировать познавательные действия через организацию опытно-экспериментальной деятельности;</w:t>
            </w:r>
          </w:p>
          <w:p w:rsidR="00A073DB" w:rsidRDefault="00A073DB" w:rsidP="005C2B74">
            <w:pPr>
              <w:pStyle w:val="af4"/>
              <w:numPr>
                <w:ilvl w:val="0"/>
                <w:numId w:val="138"/>
              </w:numPr>
              <w:autoSpaceDE w:val="0"/>
              <w:autoSpaceDN w:val="0"/>
              <w:adjustRightInd w:val="0"/>
              <w:ind w:left="317"/>
              <w:contextualSpacing/>
              <w:jc w:val="both"/>
              <w:rPr>
                <w:rFonts w:eastAsia="Constantia"/>
                <w:sz w:val="28"/>
                <w:szCs w:val="24"/>
                <w:lang w:val="ru-RU"/>
              </w:rPr>
            </w:pPr>
            <w:r>
              <w:rPr>
                <w:rFonts w:eastAsia="Constantia"/>
                <w:sz w:val="28"/>
                <w:szCs w:val="24"/>
                <w:lang w:val="ru-RU"/>
              </w:rPr>
              <w:t>расширять, обогащать и систематизировать представления детей о весне;</w:t>
            </w:r>
          </w:p>
          <w:p w:rsidR="00A073DB" w:rsidRDefault="00A073DB" w:rsidP="005C2B74">
            <w:pPr>
              <w:pStyle w:val="af4"/>
              <w:numPr>
                <w:ilvl w:val="0"/>
                <w:numId w:val="138"/>
              </w:numPr>
              <w:autoSpaceDE w:val="0"/>
              <w:autoSpaceDN w:val="0"/>
              <w:adjustRightInd w:val="0"/>
              <w:ind w:left="317"/>
              <w:contextualSpacing/>
              <w:jc w:val="both"/>
              <w:rPr>
                <w:rFonts w:eastAsia="Constantia"/>
                <w:sz w:val="28"/>
                <w:szCs w:val="24"/>
                <w:lang w:val="ru-RU"/>
              </w:rPr>
            </w:pPr>
            <w:r>
              <w:rPr>
                <w:rFonts w:eastAsia="Constantia"/>
                <w:sz w:val="28"/>
                <w:szCs w:val="24"/>
                <w:lang w:val="ru-RU"/>
              </w:rPr>
              <w:t>актуализировать знания детей об особенностях и отличии наших первоцветов от их родственников в других регионах.</w:t>
            </w:r>
          </w:p>
          <w:p w:rsidR="00A073DB" w:rsidRDefault="00A073DB">
            <w:pPr>
              <w:pStyle w:val="af4"/>
              <w:autoSpaceDE w:val="0"/>
              <w:autoSpaceDN w:val="0"/>
              <w:adjustRightInd w:val="0"/>
              <w:ind w:left="317"/>
              <w:jc w:val="both"/>
              <w:rPr>
                <w:bCs/>
                <w:sz w:val="28"/>
                <w:szCs w:val="24"/>
                <w:lang w:val="ru-RU"/>
              </w:rPr>
            </w:pPr>
          </w:p>
        </w:tc>
        <w:tc>
          <w:tcPr>
            <w:tcW w:w="4678" w:type="dxa"/>
            <w:tcBorders>
              <w:top w:val="single" w:sz="4" w:space="0" w:color="auto"/>
              <w:left w:val="single" w:sz="4" w:space="0" w:color="auto"/>
              <w:bottom w:val="single" w:sz="4" w:space="0" w:color="auto"/>
              <w:right w:val="single" w:sz="4" w:space="0" w:color="auto"/>
            </w:tcBorders>
            <w:hideMark/>
          </w:tcPr>
          <w:p w:rsidR="00A073DB" w:rsidRDefault="00A073DB">
            <w:pPr>
              <w:ind w:right="2"/>
              <w:rPr>
                <w:bCs/>
                <w:sz w:val="28"/>
                <w:szCs w:val="24"/>
                <w:lang w:val="ru-RU"/>
              </w:rPr>
            </w:pPr>
            <w:r>
              <w:rPr>
                <w:bCs/>
                <w:sz w:val="28"/>
                <w:szCs w:val="24"/>
                <w:lang w:val="ru-RU"/>
              </w:rPr>
              <w:t>Целевая прогулка в «Тиссо- самшитовую рощу»</w:t>
            </w:r>
          </w:p>
          <w:p w:rsidR="00A073DB" w:rsidRDefault="00A073DB">
            <w:pPr>
              <w:ind w:right="2"/>
              <w:rPr>
                <w:bCs/>
                <w:sz w:val="28"/>
                <w:szCs w:val="24"/>
                <w:lang w:val="ru-RU"/>
              </w:rPr>
            </w:pPr>
            <w:r>
              <w:rPr>
                <w:bCs/>
                <w:sz w:val="28"/>
                <w:szCs w:val="24"/>
                <w:lang w:val="ru-RU"/>
              </w:rPr>
              <w:t>Беседа «Первоцветы, среднецветы, позднецветы»</w:t>
            </w:r>
          </w:p>
          <w:p w:rsidR="00A073DB" w:rsidRDefault="00A073DB">
            <w:pPr>
              <w:ind w:right="2"/>
              <w:rPr>
                <w:bCs/>
                <w:sz w:val="28"/>
                <w:szCs w:val="24"/>
                <w:lang w:val="ru-RU"/>
              </w:rPr>
            </w:pPr>
            <w:r>
              <w:rPr>
                <w:bCs/>
                <w:sz w:val="28"/>
                <w:szCs w:val="24"/>
                <w:lang w:val="ru-RU"/>
              </w:rPr>
              <w:t>Чтение легенд о Кавказских первоцветах.</w:t>
            </w:r>
          </w:p>
          <w:p w:rsidR="00A073DB" w:rsidRDefault="00A073DB">
            <w:pPr>
              <w:ind w:right="2"/>
              <w:rPr>
                <w:bCs/>
                <w:sz w:val="28"/>
                <w:szCs w:val="24"/>
                <w:lang w:val="ru-RU"/>
              </w:rPr>
            </w:pPr>
            <w:r>
              <w:rPr>
                <w:bCs/>
                <w:sz w:val="28"/>
                <w:szCs w:val="24"/>
                <w:lang w:val="ru-RU"/>
              </w:rPr>
              <w:t xml:space="preserve">Составление рассказа «Весна в Кавказском лесу» </w:t>
            </w:r>
          </w:p>
          <w:p w:rsidR="00A073DB" w:rsidRDefault="00A073DB">
            <w:pPr>
              <w:ind w:right="2"/>
              <w:rPr>
                <w:bCs/>
                <w:sz w:val="28"/>
                <w:szCs w:val="24"/>
                <w:lang w:val="ru-RU"/>
              </w:rPr>
            </w:pPr>
            <w:r>
              <w:rPr>
                <w:bCs/>
                <w:sz w:val="28"/>
                <w:szCs w:val="24"/>
                <w:lang w:val="ru-RU"/>
              </w:rPr>
              <w:t>Д/упр. «Отбери и назови цветы, которые знаешь»</w:t>
            </w:r>
          </w:p>
          <w:p w:rsidR="00A073DB" w:rsidRDefault="00A073DB">
            <w:pPr>
              <w:ind w:right="2"/>
              <w:rPr>
                <w:bCs/>
                <w:sz w:val="28"/>
                <w:szCs w:val="24"/>
                <w:lang w:val="ru-RU"/>
              </w:rPr>
            </w:pPr>
            <w:r>
              <w:rPr>
                <w:bCs/>
                <w:sz w:val="28"/>
                <w:szCs w:val="24"/>
                <w:lang w:val="ru-RU"/>
              </w:rPr>
              <w:t>Д\и: «Цветы»</w:t>
            </w:r>
          </w:p>
          <w:p w:rsidR="00A073DB" w:rsidRDefault="00A073DB">
            <w:pPr>
              <w:ind w:right="2"/>
              <w:rPr>
                <w:bCs/>
                <w:sz w:val="28"/>
                <w:szCs w:val="24"/>
                <w:lang w:val="ru-RU"/>
              </w:rPr>
            </w:pPr>
            <w:r>
              <w:rPr>
                <w:bCs/>
                <w:sz w:val="28"/>
                <w:szCs w:val="24"/>
                <w:lang w:val="ru-RU"/>
              </w:rPr>
              <w:t>П\и «К нужному цветку беги»</w:t>
            </w:r>
          </w:p>
          <w:p w:rsidR="00A073DB" w:rsidRDefault="00A073DB">
            <w:pPr>
              <w:ind w:right="2"/>
              <w:rPr>
                <w:bCs/>
                <w:sz w:val="28"/>
                <w:szCs w:val="24"/>
                <w:lang w:val="ru-RU"/>
              </w:rPr>
            </w:pPr>
            <w:r>
              <w:rPr>
                <w:bCs/>
                <w:sz w:val="28"/>
                <w:szCs w:val="24"/>
                <w:lang w:val="ru-RU"/>
              </w:rPr>
              <w:t>Наблюдение на экологической тропе детского сада. Видовая точка «Первоцветы»</w:t>
            </w:r>
          </w:p>
          <w:p w:rsidR="00A073DB" w:rsidRDefault="00A073DB">
            <w:pPr>
              <w:ind w:right="2"/>
              <w:rPr>
                <w:bCs/>
                <w:sz w:val="28"/>
                <w:szCs w:val="24"/>
                <w:lang w:val="ru-RU"/>
              </w:rPr>
            </w:pPr>
            <w:r>
              <w:rPr>
                <w:bCs/>
                <w:sz w:val="28"/>
                <w:szCs w:val="24"/>
                <w:lang w:val="ru-RU"/>
              </w:rPr>
              <w:t>Целевая прогулка по экологической тропе микрорайона Бытха  в лесопарк «Благодать»</w:t>
            </w:r>
          </w:p>
          <w:p w:rsidR="00A073DB" w:rsidRDefault="00A073DB">
            <w:pPr>
              <w:ind w:right="2"/>
              <w:rPr>
                <w:bCs/>
                <w:sz w:val="28"/>
                <w:szCs w:val="24"/>
                <w:lang w:val="ru-RU"/>
              </w:rPr>
            </w:pPr>
            <w:r>
              <w:rPr>
                <w:bCs/>
                <w:sz w:val="28"/>
                <w:szCs w:val="24"/>
                <w:lang w:val="ru-RU"/>
              </w:rPr>
              <w:t>Экологическая акция «От расточка до цветочка»</w:t>
            </w:r>
          </w:p>
          <w:p w:rsidR="00A073DB" w:rsidRDefault="00A073DB">
            <w:pPr>
              <w:ind w:right="2"/>
              <w:rPr>
                <w:bCs/>
                <w:sz w:val="28"/>
                <w:szCs w:val="24"/>
              </w:rPr>
            </w:pPr>
            <w:r>
              <w:rPr>
                <w:bCs/>
                <w:sz w:val="28"/>
                <w:szCs w:val="24"/>
              </w:rPr>
              <w:t>Эксперимент «Цветок для мамы»</w:t>
            </w:r>
          </w:p>
        </w:tc>
      </w:tr>
    </w:tbl>
    <w:p w:rsidR="00A073DB" w:rsidRDefault="00A073DB" w:rsidP="00A073DB">
      <w:pPr>
        <w:spacing w:line="360" w:lineRule="auto"/>
        <w:ind w:right="2"/>
        <w:jc w:val="center"/>
        <w:rPr>
          <w:b/>
          <w:bCs/>
          <w:sz w:val="28"/>
          <w:szCs w:val="28"/>
          <w:lang w:val="ru-RU"/>
        </w:rPr>
      </w:pPr>
    </w:p>
    <w:p w:rsidR="00A073DB" w:rsidRDefault="00A073DB" w:rsidP="00A073DB">
      <w:pPr>
        <w:spacing w:line="360" w:lineRule="auto"/>
        <w:ind w:right="2"/>
        <w:jc w:val="center"/>
        <w:rPr>
          <w:b/>
          <w:bCs/>
          <w:sz w:val="28"/>
          <w:szCs w:val="28"/>
        </w:rPr>
      </w:pPr>
      <w:r>
        <w:rPr>
          <w:b/>
          <w:bCs/>
          <w:sz w:val="28"/>
          <w:szCs w:val="28"/>
        </w:rPr>
        <w:t>«Животные нашего края»</w:t>
      </w:r>
    </w:p>
    <w:tbl>
      <w:tblPr>
        <w:tblStyle w:val="a3"/>
        <w:tblW w:w="10178" w:type="dxa"/>
        <w:tblLook w:val="04A0" w:firstRow="1" w:lastRow="0" w:firstColumn="1" w:lastColumn="0" w:noHBand="0" w:noVBand="1"/>
      </w:tblPr>
      <w:tblGrid>
        <w:gridCol w:w="5172"/>
        <w:gridCol w:w="5006"/>
      </w:tblGrid>
      <w:tr w:rsidR="00A073DB" w:rsidRPr="00BE2E11" w:rsidTr="00A073DB">
        <w:tc>
          <w:tcPr>
            <w:tcW w:w="5500" w:type="dxa"/>
            <w:tcBorders>
              <w:top w:val="single" w:sz="4" w:space="0" w:color="auto"/>
              <w:left w:val="single" w:sz="4" w:space="0" w:color="auto"/>
              <w:bottom w:val="single" w:sz="4" w:space="0" w:color="auto"/>
              <w:right w:val="single" w:sz="4" w:space="0" w:color="auto"/>
            </w:tcBorders>
            <w:vAlign w:val="center"/>
            <w:hideMark/>
          </w:tcPr>
          <w:p w:rsidR="00A073DB" w:rsidRDefault="00A073DB">
            <w:pPr>
              <w:ind w:right="2"/>
              <w:jc w:val="center"/>
              <w:rPr>
                <w:b/>
                <w:bCs/>
                <w:sz w:val="28"/>
                <w:szCs w:val="28"/>
              </w:rPr>
            </w:pPr>
            <w:r>
              <w:rPr>
                <w:b/>
                <w:bCs/>
                <w:sz w:val="28"/>
                <w:szCs w:val="28"/>
              </w:rPr>
              <w:t>Задачи образовательной деятельности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A073DB" w:rsidRDefault="00A073DB">
            <w:pPr>
              <w:ind w:right="2"/>
              <w:jc w:val="center"/>
              <w:rPr>
                <w:b/>
                <w:bCs/>
                <w:sz w:val="28"/>
                <w:szCs w:val="28"/>
                <w:lang w:val="ru-RU"/>
              </w:rPr>
            </w:pPr>
            <w:r>
              <w:rPr>
                <w:b/>
                <w:bCs/>
                <w:sz w:val="28"/>
                <w:szCs w:val="28"/>
                <w:lang w:val="ru-RU"/>
              </w:rPr>
              <w:t>Формы, способы, методы образовательной деятельности</w:t>
            </w:r>
          </w:p>
        </w:tc>
      </w:tr>
      <w:tr w:rsidR="00A073DB" w:rsidTr="00A073DB">
        <w:tc>
          <w:tcPr>
            <w:tcW w:w="10178" w:type="dxa"/>
            <w:gridSpan w:val="2"/>
            <w:tcBorders>
              <w:top w:val="single" w:sz="4" w:space="0" w:color="auto"/>
              <w:left w:val="single" w:sz="4" w:space="0" w:color="auto"/>
              <w:bottom w:val="single" w:sz="4" w:space="0" w:color="auto"/>
              <w:right w:val="single" w:sz="4" w:space="0" w:color="auto"/>
            </w:tcBorders>
            <w:vAlign w:val="center"/>
            <w:hideMark/>
          </w:tcPr>
          <w:p w:rsidR="00A073DB" w:rsidRDefault="00A073DB">
            <w:pPr>
              <w:ind w:right="2"/>
              <w:jc w:val="center"/>
              <w:rPr>
                <w:b/>
                <w:bCs/>
                <w:sz w:val="28"/>
                <w:szCs w:val="28"/>
              </w:rPr>
            </w:pPr>
            <w:r>
              <w:rPr>
                <w:b/>
                <w:bCs/>
                <w:sz w:val="28"/>
                <w:szCs w:val="28"/>
              </w:rPr>
              <w:t>Старшая группа</w:t>
            </w:r>
          </w:p>
        </w:tc>
      </w:tr>
      <w:tr w:rsidR="00A073DB" w:rsidTr="00A073DB">
        <w:tc>
          <w:tcPr>
            <w:tcW w:w="5500" w:type="dxa"/>
            <w:tcBorders>
              <w:top w:val="single" w:sz="4" w:space="0" w:color="auto"/>
              <w:left w:val="single" w:sz="4" w:space="0" w:color="auto"/>
              <w:bottom w:val="single" w:sz="4" w:space="0" w:color="auto"/>
              <w:right w:val="single" w:sz="4" w:space="0" w:color="auto"/>
            </w:tcBorders>
          </w:tcPr>
          <w:p w:rsidR="00A073DB" w:rsidRDefault="00A073DB" w:rsidP="005C2B74">
            <w:pPr>
              <w:pStyle w:val="af4"/>
              <w:numPr>
                <w:ilvl w:val="0"/>
                <w:numId w:val="138"/>
              </w:numPr>
              <w:autoSpaceDE w:val="0"/>
              <w:autoSpaceDN w:val="0"/>
              <w:adjustRightInd w:val="0"/>
              <w:ind w:left="289"/>
              <w:contextualSpacing/>
              <w:jc w:val="both"/>
              <w:rPr>
                <w:sz w:val="28"/>
                <w:szCs w:val="28"/>
                <w:lang w:val="ru-RU"/>
              </w:rPr>
            </w:pPr>
            <w:r>
              <w:rPr>
                <w:sz w:val="28"/>
                <w:szCs w:val="28"/>
                <w:lang w:val="ru-RU"/>
              </w:rPr>
              <w:t>Воспитывать заботливое отношение к животным и птицам, желание помогать им в трудное для них время года;</w:t>
            </w:r>
          </w:p>
          <w:p w:rsidR="00A073DB" w:rsidRDefault="00A073DB" w:rsidP="005C2B74">
            <w:pPr>
              <w:pStyle w:val="af4"/>
              <w:numPr>
                <w:ilvl w:val="0"/>
                <w:numId w:val="138"/>
              </w:numPr>
              <w:autoSpaceDE w:val="0"/>
              <w:autoSpaceDN w:val="0"/>
              <w:adjustRightInd w:val="0"/>
              <w:ind w:left="289"/>
              <w:contextualSpacing/>
              <w:jc w:val="both"/>
              <w:rPr>
                <w:sz w:val="28"/>
                <w:szCs w:val="28"/>
                <w:lang w:val="ru-RU"/>
              </w:rPr>
            </w:pPr>
            <w:r>
              <w:rPr>
                <w:sz w:val="28"/>
                <w:szCs w:val="28"/>
                <w:lang w:val="ru-RU"/>
              </w:rPr>
              <w:t>формировать у детей обобщённое представление о  животных и птицах, живущих в нашем регионе;</w:t>
            </w:r>
          </w:p>
          <w:p w:rsidR="00A073DB" w:rsidRDefault="00A073DB" w:rsidP="005C2B74">
            <w:pPr>
              <w:pStyle w:val="af4"/>
              <w:numPr>
                <w:ilvl w:val="0"/>
                <w:numId w:val="138"/>
              </w:numPr>
              <w:autoSpaceDE w:val="0"/>
              <w:autoSpaceDN w:val="0"/>
              <w:adjustRightInd w:val="0"/>
              <w:ind w:left="289"/>
              <w:contextualSpacing/>
              <w:jc w:val="both"/>
              <w:rPr>
                <w:sz w:val="28"/>
                <w:szCs w:val="28"/>
                <w:lang w:val="ru-RU"/>
              </w:rPr>
            </w:pPr>
            <w:r>
              <w:rPr>
                <w:sz w:val="28"/>
                <w:szCs w:val="28"/>
                <w:lang w:val="ru-RU"/>
              </w:rPr>
              <w:t>развивать познавательный интерес через изучение животного мира;</w:t>
            </w:r>
          </w:p>
          <w:p w:rsidR="00A073DB" w:rsidRDefault="00A073DB" w:rsidP="005C2B74">
            <w:pPr>
              <w:pStyle w:val="af4"/>
              <w:numPr>
                <w:ilvl w:val="0"/>
                <w:numId w:val="138"/>
              </w:numPr>
              <w:autoSpaceDE w:val="0"/>
              <w:autoSpaceDN w:val="0"/>
              <w:adjustRightInd w:val="0"/>
              <w:ind w:left="289"/>
              <w:contextualSpacing/>
              <w:jc w:val="both"/>
              <w:rPr>
                <w:sz w:val="28"/>
                <w:szCs w:val="28"/>
                <w:lang w:val="ru-RU"/>
              </w:rPr>
            </w:pPr>
            <w:r>
              <w:rPr>
                <w:sz w:val="28"/>
                <w:szCs w:val="28"/>
                <w:lang w:val="ru-RU"/>
              </w:rPr>
              <w:lastRenderedPageBreak/>
              <w:t>подвести к раскрытию связей между внешним видом птиц и их питанием, движением и образом жизни; к особенностям и приспособленности животных к условиям обитания;</w:t>
            </w:r>
          </w:p>
          <w:p w:rsidR="00A073DB" w:rsidRDefault="00A073DB" w:rsidP="005C2B74">
            <w:pPr>
              <w:pStyle w:val="af4"/>
              <w:numPr>
                <w:ilvl w:val="0"/>
                <w:numId w:val="138"/>
              </w:numPr>
              <w:autoSpaceDE w:val="0"/>
              <w:autoSpaceDN w:val="0"/>
              <w:adjustRightInd w:val="0"/>
              <w:ind w:left="289"/>
              <w:contextualSpacing/>
              <w:jc w:val="both"/>
              <w:rPr>
                <w:sz w:val="28"/>
                <w:szCs w:val="28"/>
              </w:rPr>
            </w:pPr>
            <w:r>
              <w:rPr>
                <w:sz w:val="28"/>
                <w:szCs w:val="28"/>
              </w:rPr>
              <w:t>расширять словарный запас.</w:t>
            </w:r>
          </w:p>
          <w:p w:rsidR="00A073DB" w:rsidRDefault="00A073DB">
            <w:pPr>
              <w:jc w:val="both"/>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A073DB" w:rsidRDefault="00A073DB">
            <w:pPr>
              <w:rPr>
                <w:sz w:val="28"/>
                <w:szCs w:val="28"/>
                <w:shd w:val="clear" w:color="auto" w:fill="FFFFFF"/>
                <w:lang w:val="ru-RU"/>
              </w:rPr>
            </w:pPr>
            <w:r>
              <w:rPr>
                <w:sz w:val="28"/>
                <w:szCs w:val="28"/>
                <w:shd w:val="clear" w:color="auto" w:fill="FFFFFF"/>
                <w:lang w:val="ru-RU"/>
              </w:rPr>
              <w:lastRenderedPageBreak/>
              <w:t>Изготовление папки-книжки</w:t>
            </w:r>
            <w:r>
              <w:rPr>
                <w:rStyle w:val="apple-converted-space"/>
                <w:rFonts w:eastAsiaTheme="majorEastAsia"/>
                <w:sz w:val="28"/>
                <w:szCs w:val="28"/>
                <w:shd w:val="clear" w:color="auto" w:fill="FFFFFF"/>
              </w:rPr>
              <w:t> </w:t>
            </w:r>
            <w:r>
              <w:rPr>
                <w:iCs/>
                <w:sz w:val="28"/>
                <w:szCs w:val="28"/>
                <w:bdr w:val="none" w:sz="0" w:space="0" w:color="auto" w:frame="1"/>
                <w:shd w:val="clear" w:color="auto" w:fill="FFFFFF"/>
                <w:lang w:val="ru-RU"/>
              </w:rPr>
              <w:t>«Рассказы о</w:t>
            </w:r>
            <w:r>
              <w:rPr>
                <w:rStyle w:val="apple-converted-space"/>
                <w:rFonts w:eastAsiaTheme="majorEastAsia"/>
                <w:iCs/>
                <w:sz w:val="28"/>
                <w:szCs w:val="28"/>
                <w:bdr w:val="none" w:sz="0" w:space="0" w:color="auto" w:frame="1"/>
                <w:shd w:val="clear" w:color="auto" w:fill="FFFFFF"/>
              </w:rPr>
              <w:t> </w:t>
            </w:r>
            <w:r>
              <w:rPr>
                <w:rStyle w:val="af6"/>
                <w:iCs/>
                <w:sz w:val="28"/>
                <w:szCs w:val="28"/>
                <w:bdr w:val="none" w:sz="0" w:space="0" w:color="auto" w:frame="1"/>
                <w:lang w:val="ru-RU"/>
              </w:rPr>
              <w:t>диких животных наших лесов</w:t>
            </w:r>
            <w:r>
              <w:rPr>
                <w:iCs/>
                <w:sz w:val="28"/>
                <w:szCs w:val="28"/>
                <w:bdr w:val="none" w:sz="0" w:space="0" w:color="auto" w:frame="1"/>
                <w:shd w:val="clear" w:color="auto" w:fill="FFFFFF"/>
                <w:lang w:val="ru-RU"/>
              </w:rPr>
              <w:t>»</w:t>
            </w:r>
            <w:r>
              <w:rPr>
                <w:sz w:val="28"/>
                <w:szCs w:val="28"/>
                <w:shd w:val="clear" w:color="auto" w:fill="FFFFFF"/>
                <w:lang w:val="ru-RU"/>
              </w:rPr>
              <w:t>, макета «Дикие животные в КБЗ»</w:t>
            </w:r>
          </w:p>
          <w:p w:rsidR="00A073DB" w:rsidRDefault="00A073DB">
            <w:pPr>
              <w:rPr>
                <w:sz w:val="28"/>
                <w:szCs w:val="28"/>
                <w:shd w:val="clear" w:color="auto" w:fill="FFFFFF"/>
                <w:lang w:val="ru-RU"/>
              </w:rPr>
            </w:pPr>
            <w:r>
              <w:rPr>
                <w:sz w:val="28"/>
                <w:szCs w:val="28"/>
                <w:shd w:val="clear" w:color="auto" w:fill="FFFFFF"/>
                <w:lang w:val="ru-RU"/>
              </w:rPr>
              <w:t>Изготовление кормушек для птиц.</w:t>
            </w:r>
          </w:p>
          <w:p w:rsidR="00A073DB" w:rsidRDefault="00A073DB">
            <w:pPr>
              <w:rPr>
                <w:iCs/>
                <w:sz w:val="28"/>
                <w:szCs w:val="28"/>
                <w:bdr w:val="none" w:sz="0" w:space="0" w:color="auto" w:frame="1"/>
                <w:shd w:val="clear" w:color="auto" w:fill="FFFFFF"/>
                <w:lang w:val="ru-RU"/>
              </w:rPr>
            </w:pPr>
            <w:r>
              <w:rPr>
                <w:sz w:val="28"/>
                <w:szCs w:val="28"/>
                <w:shd w:val="clear" w:color="auto" w:fill="FFFFFF"/>
                <w:lang w:val="ru-RU"/>
              </w:rPr>
              <w:t xml:space="preserve">Эксперимент </w:t>
            </w:r>
            <w:r>
              <w:rPr>
                <w:iCs/>
                <w:sz w:val="28"/>
                <w:szCs w:val="28"/>
                <w:bdr w:val="none" w:sz="0" w:space="0" w:color="auto" w:frame="1"/>
                <w:shd w:val="clear" w:color="auto" w:fill="FFFFFF"/>
                <w:lang w:val="ru-RU"/>
              </w:rPr>
              <w:t>«Какая шубка теплее?»</w:t>
            </w:r>
          </w:p>
          <w:p w:rsidR="00A073DB" w:rsidRDefault="00A073DB">
            <w:pPr>
              <w:rPr>
                <w:sz w:val="28"/>
                <w:szCs w:val="28"/>
                <w:shd w:val="clear" w:color="auto" w:fill="FFFFFF"/>
                <w:lang w:val="ru-RU"/>
              </w:rPr>
            </w:pPr>
            <w:r>
              <w:rPr>
                <w:sz w:val="28"/>
                <w:szCs w:val="28"/>
                <w:shd w:val="clear" w:color="auto" w:fill="FFFFFF"/>
                <w:lang w:val="ru-RU"/>
              </w:rPr>
              <w:t>Составление рассказов по</w:t>
            </w:r>
            <w:r>
              <w:rPr>
                <w:rStyle w:val="apple-converted-space"/>
                <w:rFonts w:eastAsiaTheme="majorEastAsia"/>
                <w:sz w:val="28"/>
                <w:szCs w:val="28"/>
                <w:shd w:val="clear" w:color="auto" w:fill="FFFFFF"/>
              </w:rPr>
              <w:t> </w:t>
            </w:r>
            <w:r>
              <w:rPr>
                <w:sz w:val="28"/>
                <w:szCs w:val="28"/>
                <w:u w:val="single"/>
                <w:bdr w:val="none" w:sz="0" w:space="0" w:color="auto" w:frame="1"/>
                <w:shd w:val="clear" w:color="auto" w:fill="FFFFFF"/>
                <w:lang w:val="ru-RU"/>
              </w:rPr>
              <w:t>схеме</w:t>
            </w:r>
            <w:r>
              <w:rPr>
                <w:sz w:val="28"/>
                <w:szCs w:val="28"/>
                <w:shd w:val="clear" w:color="auto" w:fill="FFFFFF"/>
                <w:lang w:val="ru-RU"/>
              </w:rPr>
              <w:t>:</w:t>
            </w:r>
            <w:r>
              <w:rPr>
                <w:rStyle w:val="apple-converted-space"/>
                <w:rFonts w:eastAsiaTheme="majorEastAsia"/>
                <w:sz w:val="28"/>
                <w:szCs w:val="28"/>
                <w:shd w:val="clear" w:color="auto" w:fill="FFFFFF"/>
              </w:rPr>
              <w:t> </w:t>
            </w:r>
            <w:r>
              <w:rPr>
                <w:iCs/>
                <w:sz w:val="28"/>
                <w:szCs w:val="28"/>
                <w:bdr w:val="none" w:sz="0" w:space="0" w:color="auto" w:frame="1"/>
                <w:shd w:val="clear" w:color="auto" w:fill="FFFFFF"/>
                <w:lang w:val="ru-RU"/>
              </w:rPr>
              <w:t>«</w:t>
            </w:r>
            <w:r>
              <w:rPr>
                <w:rStyle w:val="af6"/>
                <w:iCs/>
                <w:sz w:val="28"/>
                <w:szCs w:val="28"/>
                <w:bdr w:val="none" w:sz="0" w:space="0" w:color="auto" w:frame="1"/>
                <w:lang w:val="ru-RU"/>
              </w:rPr>
              <w:t>Дикие животные</w:t>
            </w:r>
            <w:r>
              <w:rPr>
                <w:iCs/>
                <w:sz w:val="28"/>
                <w:szCs w:val="28"/>
                <w:bdr w:val="none" w:sz="0" w:space="0" w:color="auto" w:frame="1"/>
                <w:shd w:val="clear" w:color="auto" w:fill="FFFFFF"/>
                <w:lang w:val="ru-RU"/>
              </w:rPr>
              <w:t>»</w:t>
            </w:r>
            <w:r>
              <w:rPr>
                <w:sz w:val="28"/>
                <w:szCs w:val="28"/>
                <w:shd w:val="clear" w:color="auto" w:fill="FFFFFF"/>
                <w:lang w:val="ru-RU"/>
              </w:rPr>
              <w:t>.</w:t>
            </w:r>
          </w:p>
          <w:p w:rsidR="00A073DB" w:rsidRDefault="00A073DB">
            <w:pPr>
              <w:rPr>
                <w:sz w:val="28"/>
                <w:szCs w:val="28"/>
                <w:shd w:val="clear" w:color="auto" w:fill="FFFFFF"/>
                <w:lang w:val="ru-RU"/>
              </w:rPr>
            </w:pPr>
            <w:r>
              <w:rPr>
                <w:sz w:val="28"/>
                <w:szCs w:val="28"/>
                <w:lang w:val="ru-RU"/>
              </w:rPr>
              <w:t>Дидактические игры.</w:t>
            </w:r>
          </w:p>
          <w:p w:rsidR="00A073DB" w:rsidRDefault="00A073DB">
            <w:pPr>
              <w:pStyle w:val="af4"/>
              <w:shd w:val="clear" w:color="auto" w:fill="FFFFFF"/>
              <w:rPr>
                <w:sz w:val="28"/>
                <w:szCs w:val="28"/>
                <w:lang w:val="ru-RU"/>
              </w:rPr>
            </w:pPr>
            <w:r>
              <w:rPr>
                <w:sz w:val="28"/>
                <w:szCs w:val="28"/>
                <w:u w:val="single"/>
                <w:bdr w:val="none" w:sz="0" w:space="0" w:color="auto" w:frame="1"/>
                <w:lang w:val="ru-RU"/>
              </w:rPr>
              <w:t>Настольно-печатные</w:t>
            </w:r>
            <w:r>
              <w:rPr>
                <w:sz w:val="28"/>
                <w:szCs w:val="28"/>
                <w:lang w:val="ru-RU"/>
              </w:rPr>
              <w:t>:</w:t>
            </w:r>
          </w:p>
          <w:p w:rsidR="00A073DB" w:rsidRDefault="00A073DB">
            <w:pPr>
              <w:pStyle w:val="af4"/>
              <w:shd w:val="clear" w:color="auto" w:fill="FFFFFF"/>
              <w:rPr>
                <w:sz w:val="28"/>
                <w:szCs w:val="28"/>
                <w:lang w:val="ru-RU"/>
              </w:rPr>
            </w:pPr>
            <w:r>
              <w:rPr>
                <w:sz w:val="28"/>
                <w:szCs w:val="28"/>
                <w:lang w:val="ru-RU"/>
              </w:rPr>
              <w:lastRenderedPageBreak/>
              <w:t>1.</w:t>
            </w:r>
            <w:r>
              <w:rPr>
                <w:iCs/>
                <w:sz w:val="28"/>
                <w:szCs w:val="28"/>
                <w:bdr w:val="none" w:sz="0" w:space="0" w:color="auto" w:frame="1"/>
                <w:lang w:val="ru-RU"/>
              </w:rPr>
              <w:t>«Кто где живет?»</w:t>
            </w:r>
            <w:r>
              <w:rPr>
                <w:sz w:val="28"/>
                <w:szCs w:val="28"/>
                <w:lang w:val="ru-RU"/>
              </w:rPr>
              <w:t>;</w:t>
            </w:r>
          </w:p>
          <w:p w:rsidR="00A073DB" w:rsidRDefault="00A073DB">
            <w:pPr>
              <w:pStyle w:val="af4"/>
              <w:shd w:val="clear" w:color="auto" w:fill="FFFFFF"/>
              <w:rPr>
                <w:sz w:val="28"/>
                <w:szCs w:val="28"/>
                <w:lang w:val="ru-RU"/>
              </w:rPr>
            </w:pPr>
            <w:r>
              <w:rPr>
                <w:sz w:val="28"/>
                <w:szCs w:val="28"/>
                <w:lang w:val="ru-RU"/>
              </w:rPr>
              <w:t>2.</w:t>
            </w:r>
            <w:r>
              <w:rPr>
                <w:iCs/>
                <w:sz w:val="28"/>
                <w:szCs w:val="28"/>
                <w:bdr w:val="none" w:sz="0" w:space="0" w:color="auto" w:frame="1"/>
                <w:lang w:val="ru-RU"/>
              </w:rPr>
              <w:t>«Чей детеныш?»</w:t>
            </w:r>
            <w:r>
              <w:rPr>
                <w:sz w:val="28"/>
                <w:szCs w:val="28"/>
                <w:lang w:val="ru-RU"/>
              </w:rPr>
              <w:t>;</w:t>
            </w:r>
          </w:p>
          <w:p w:rsidR="00A073DB" w:rsidRDefault="00A073DB">
            <w:pPr>
              <w:pStyle w:val="af4"/>
              <w:shd w:val="clear" w:color="auto" w:fill="FFFFFF"/>
              <w:rPr>
                <w:sz w:val="28"/>
                <w:szCs w:val="28"/>
                <w:lang w:val="ru-RU"/>
              </w:rPr>
            </w:pPr>
            <w:r>
              <w:rPr>
                <w:sz w:val="28"/>
                <w:szCs w:val="28"/>
                <w:lang w:val="ru-RU"/>
              </w:rPr>
              <w:t>3.</w:t>
            </w:r>
            <w:r>
              <w:rPr>
                <w:iCs/>
                <w:sz w:val="28"/>
                <w:szCs w:val="28"/>
                <w:bdr w:val="none" w:sz="0" w:space="0" w:color="auto" w:frame="1"/>
                <w:lang w:val="ru-RU"/>
              </w:rPr>
              <w:t>«Живая и неживая природа»</w:t>
            </w:r>
            <w:r>
              <w:rPr>
                <w:sz w:val="28"/>
                <w:szCs w:val="28"/>
                <w:lang w:val="ru-RU"/>
              </w:rPr>
              <w:t>;</w:t>
            </w:r>
          </w:p>
          <w:p w:rsidR="00A073DB" w:rsidRDefault="00A073DB">
            <w:pPr>
              <w:pStyle w:val="af4"/>
              <w:shd w:val="clear" w:color="auto" w:fill="FFFFFF"/>
              <w:rPr>
                <w:sz w:val="28"/>
                <w:szCs w:val="28"/>
                <w:lang w:val="ru-RU"/>
              </w:rPr>
            </w:pPr>
            <w:r>
              <w:rPr>
                <w:sz w:val="28"/>
                <w:szCs w:val="28"/>
                <w:lang w:val="ru-RU"/>
              </w:rPr>
              <w:t>4.</w:t>
            </w:r>
            <w:r>
              <w:rPr>
                <w:iCs/>
                <w:sz w:val="28"/>
                <w:szCs w:val="28"/>
                <w:bdr w:val="none" w:sz="0" w:space="0" w:color="auto" w:frame="1"/>
                <w:lang w:val="ru-RU"/>
              </w:rPr>
              <w:t>«Помоги</w:t>
            </w:r>
            <w:r>
              <w:rPr>
                <w:rStyle w:val="apple-converted-space"/>
                <w:rFonts w:eastAsiaTheme="majorEastAsia"/>
                <w:iCs/>
                <w:sz w:val="28"/>
                <w:szCs w:val="28"/>
                <w:bdr w:val="none" w:sz="0" w:space="0" w:color="auto" w:frame="1"/>
              </w:rPr>
              <w:t> </w:t>
            </w:r>
            <w:r>
              <w:rPr>
                <w:rStyle w:val="af6"/>
                <w:iCs/>
                <w:sz w:val="28"/>
                <w:szCs w:val="28"/>
                <w:bdr w:val="none" w:sz="0" w:space="0" w:color="auto" w:frame="1"/>
                <w:lang w:val="ru-RU"/>
              </w:rPr>
              <w:t>животным</w:t>
            </w:r>
            <w:r>
              <w:rPr>
                <w:rStyle w:val="apple-converted-space"/>
                <w:rFonts w:eastAsiaTheme="majorEastAsia"/>
                <w:iCs/>
                <w:sz w:val="28"/>
                <w:szCs w:val="28"/>
                <w:bdr w:val="none" w:sz="0" w:space="0" w:color="auto" w:frame="1"/>
              </w:rPr>
              <w:t> </w:t>
            </w:r>
            <w:r>
              <w:rPr>
                <w:iCs/>
                <w:sz w:val="28"/>
                <w:szCs w:val="28"/>
                <w:bdr w:val="none" w:sz="0" w:space="0" w:color="auto" w:frame="1"/>
                <w:lang w:val="ru-RU"/>
              </w:rPr>
              <w:t>подготовиться к зиме»</w:t>
            </w:r>
            <w:r>
              <w:rPr>
                <w:sz w:val="28"/>
                <w:szCs w:val="28"/>
                <w:lang w:val="ru-RU"/>
              </w:rPr>
              <w:t>;</w:t>
            </w:r>
          </w:p>
          <w:p w:rsidR="00A073DB" w:rsidRDefault="00A073DB">
            <w:pPr>
              <w:pStyle w:val="af4"/>
              <w:shd w:val="clear" w:color="auto" w:fill="FFFFFF"/>
              <w:rPr>
                <w:sz w:val="28"/>
                <w:szCs w:val="28"/>
                <w:lang w:val="ru-RU"/>
              </w:rPr>
            </w:pPr>
            <w:r>
              <w:rPr>
                <w:sz w:val="28"/>
                <w:szCs w:val="28"/>
                <w:lang w:val="ru-RU"/>
              </w:rPr>
              <w:t>5.</w:t>
            </w:r>
            <w:r>
              <w:rPr>
                <w:iCs/>
                <w:sz w:val="28"/>
                <w:szCs w:val="28"/>
                <w:bdr w:val="none" w:sz="0" w:space="0" w:color="auto" w:frame="1"/>
                <w:lang w:val="ru-RU"/>
              </w:rPr>
              <w:t>«В зоопарке»</w:t>
            </w:r>
            <w:r>
              <w:rPr>
                <w:sz w:val="28"/>
                <w:szCs w:val="28"/>
                <w:lang w:val="ru-RU"/>
              </w:rPr>
              <w:t>;</w:t>
            </w:r>
          </w:p>
          <w:p w:rsidR="00A073DB" w:rsidRDefault="00A073DB">
            <w:pPr>
              <w:pStyle w:val="af4"/>
              <w:shd w:val="clear" w:color="auto" w:fill="FFFFFF"/>
              <w:rPr>
                <w:sz w:val="28"/>
                <w:szCs w:val="28"/>
                <w:lang w:val="ru-RU"/>
              </w:rPr>
            </w:pPr>
            <w:r>
              <w:rPr>
                <w:sz w:val="28"/>
                <w:szCs w:val="28"/>
                <w:lang w:val="ru-RU"/>
              </w:rPr>
              <w:t>6.</w:t>
            </w:r>
            <w:r>
              <w:rPr>
                <w:rStyle w:val="apple-converted-space"/>
                <w:rFonts w:eastAsiaTheme="majorEastAsia"/>
                <w:sz w:val="28"/>
                <w:szCs w:val="28"/>
              </w:rPr>
              <w:t> </w:t>
            </w:r>
            <w:r>
              <w:rPr>
                <w:iCs/>
                <w:sz w:val="28"/>
                <w:szCs w:val="28"/>
                <w:bdr w:val="none" w:sz="0" w:space="0" w:color="auto" w:frame="1"/>
                <w:lang w:val="ru-RU"/>
              </w:rPr>
              <w:t>«Чем мы угостим</w:t>
            </w:r>
            <w:r>
              <w:rPr>
                <w:rStyle w:val="apple-converted-space"/>
                <w:rFonts w:eastAsiaTheme="majorEastAsia"/>
                <w:iCs/>
                <w:sz w:val="28"/>
                <w:szCs w:val="28"/>
                <w:bdr w:val="none" w:sz="0" w:space="0" w:color="auto" w:frame="1"/>
              </w:rPr>
              <w:t> </w:t>
            </w:r>
            <w:r>
              <w:rPr>
                <w:rStyle w:val="af6"/>
                <w:iCs/>
                <w:sz w:val="28"/>
                <w:szCs w:val="28"/>
                <w:bdr w:val="none" w:sz="0" w:space="0" w:color="auto" w:frame="1"/>
                <w:lang w:val="ru-RU"/>
              </w:rPr>
              <w:t>животных</w:t>
            </w:r>
            <w:r>
              <w:rPr>
                <w:iCs/>
                <w:sz w:val="28"/>
                <w:szCs w:val="28"/>
                <w:bdr w:val="none" w:sz="0" w:space="0" w:color="auto" w:frame="1"/>
                <w:lang w:val="ru-RU"/>
              </w:rPr>
              <w:t>»</w:t>
            </w:r>
          </w:p>
          <w:p w:rsidR="00A073DB" w:rsidRDefault="00A073DB">
            <w:pPr>
              <w:pStyle w:val="af4"/>
              <w:shd w:val="clear" w:color="auto" w:fill="FFFFFF"/>
              <w:rPr>
                <w:sz w:val="28"/>
                <w:szCs w:val="28"/>
                <w:lang w:val="ru-RU"/>
              </w:rPr>
            </w:pPr>
            <w:r>
              <w:rPr>
                <w:sz w:val="28"/>
                <w:szCs w:val="28"/>
                <w:u w:val="single"/>
                <w:bdr w:val="none" w:sz="0" w:space="0" w:color="auto" w:frame="1"/>
                <w:lang w:val="ru-RU"/>
              </w:rPr>
              <w:t>Словесные</w:t>
            </w:r>
            <w:r>
              <w:rPr>
                <w:sz w:val="28"/>
                <w:szCs w:val="28"/>
                <w:lang w:val="ru-RU"/>
              </w:rPr>
              <w:t>:</w:t>
            </w:r>
          </w:p>
          <w:p w:rsidR="00A073DB" w:rsidRDefault="00A073DB">
            <w:pPr>
              <w:pStyle w:val="af4"/>
              <w:shd w:val="clear" w:color="auto" w:fill="FFFFFF"/>
              <w:rPr>
                <w:sz w:val="28"/>
                <w:szCs w:val="28"/>
                <w:lang w:val="ru-RU"/>
              </w:rPr>
            </w:pPr>
            <w:r>
              <w:rPr>
                <w:sz w:val="28"/>
                <w:szCs w:val="28"/>
                <w:lang w:val="ru-RU"/>
              </w:rPr>
              <w:t>1.</w:t>
            </w:r>
            <w:r>
              <w:rPr>
                <w:iCs/>
                <w:sz w:val="28"/>
                <w:szCs w:val="28"/>
                <w:bdr w:val="none" w:sz="0" w:space="0" w:color="auto" w:frame="1"/>
                <w:lang w:val="ru-RU"/>
              </w:rPr>
              <w:t>«Хвосты»</w:t>
            </w:r>
            <w:r>
              <w:rPr>
                <w:sz w:val="28"/>
                <w:szCs w:val="28"/>
                <w:lang w:val="ru-RU"/>
              </w:rPr>
              <w:t>,</w:t>
            </w:r>
          </w:p>
          <w:p w:rsidR="00A073DB" w:rsidRDefault="00A073DB">
            <w:pPr>
              <w:pStyle w:val="af4"/>
              <w:shd w:val="clear" w:color="auto" w:fill="FFFFFF"/>
              <w:rPr>
                <w:sz w:val="28"/>
                <w:szCs w:val="28"/>
                <w:lang w:val="ru-RU"/>
              </w:rPr>
            </w:pPr>
            <w:r>
              <w:rPr>
                <w:sz w:val="28"/>
                <w:szCs w:val="28"/>
                <w:lang w:val="ru-RU"/>
              </w:rPr>
              <w:t>2.</w:t>
            </w:r>
            <w:r>
              <w:rPr>
                <w:iCs/>
                <w:sz w:val="28"/>
                <w:szCs w:val="28"/>
                <w:bdr w:val="none" w:sz="0" w:space="0" w:color="auto" w:frame="1"/>
                <w:lang w:val="ru-RU"/>
              </w:rPr>
              <w:t>«Угадай кто?»</w:t>
            </w:r>
            <w:r>
              <w:rPr>
                <w:sz w:val="28"/>
                <w:szCs w:val="28"/>
                <w:lang w:val="ru-RU"/>
              </w:rPr>
              <w:t>,</w:t>
            </w:r>
          </w:p>
          <w:p w:rsidR="00A073DB" w:rsidRDefault="00A073DB">
            <w:pPr>
              <w:pStyle w:val="af4"/>
              <w:shd w:val="clear" w:color="auto" w:fill="FFFFFF"/>
              <w:rPr>
                <w:sz w:val="28"/>
                <w:szCs w:val="28"/>
                <w:lang w:val="ru-RU"/>
              </w:rPr>
            </w:pPr>
            <w:r>
              <w:rPr>
                <w:sz w:val="28"/>
                <w:szCs w:val="28"/>
                <w:lang w:val="ru-RU"/>
              </w:rPr>
              <w:t>3.</w:t>
            </w:r>
            <w:r>
              <w:rPr>
                <w:iCs/>
                <w:sz w:val="28"/>
                <w:szCs w:val="28"/>
                <w:bdr w:val="none" w:sz="0" w:space="0" w:color="auto" w:frame="1"/>
                <w:lang w:val="ru-RU"/>
              </w:rPr>
              <w:t>«Назови ласково»</w:t>
            </w:r>
            <w:r>
              <w:rPr>
                <w:sz w:val="28"/>
                <w:szCs w:val="28"/>
                <w:lang w:val="ru-RU"/>
              </w:rPr>
              <w:t>,</w:t>
            </w:r>
          </w:p>
          <w:p w:rsidR="00A073DB" w:rsidRDefault="00A073DB">
            <w:pPr>
              <w:pStyle w:val="af4"/>
              <w:shd w:val="clear" w:color="auto" w:fill="FFFFFF"/>
              <w:rPr>
                <w:sz w:val="28"/>
                <w:szCs w:val="28"/>
                <w:lang w:val="ru-RU"/>
              </w:rPr>
            </w:pPr>
            <w:r>
              <w:rPr>
                <w:sz w:val="28"/>
                <w:szCs w:val="28"/>
                <w:lang w:val="ru-RU"/>
              </w:rPr>
              <w:t>4</w:t>
            </w:r>
            <w:r>
              <w:rPr>
                <w:rStyle w:val="apple-converted-space"/>
                <w:rFonts w:eastAsiaTheme="majorEastAsia"/>
                <w:sz w:val="28"/>
                <w:szCs w:val="28"/>
              </w:rPr>
              <w:t> </w:t>
            </w:r>
            <w:r>
              <w:rPr>
                <w:iCs/>
                <w:sz w:val="28"/>
                <w:szCs w:val="28"/>
                <w:bdr w:val="none" w:sz="0" w:space="0" w:color="auto" w:frame="1"/>
                <w:lang w:val="ru-RU"/>
              </w:rPr>
              <w:t>«Где чей дом?»</w:t>
            </w:r>
            <w:r>
              <w:rPr>
                <w:sz w:val="28"/>
                <w:szCs w:val="28"/>
                <w:lang w:val="ru-RU"/>
              </w:rPr>
              <w:t>,</w:t>
            </w:r>
          </w:p>
          <w:p w:rsidR="00A073DB" w:rsidRDefault="00A073DB">
            <w:pPr>
              <w:pStyle w:val="af4"/>
              <w:shd w:val="clear" w:color="auto" w:fill="FFFFFF"/>
              <w:rPr>
                <w:sz w:val="28"/>
                <w:szCs w:val="28"/>
                <w:lang w:val="ru-RU"/>
              </w:rPr>
            </w:pPr>
            <w:r>
              <w:rPr>
                <w:sz w:val="28"/>
                <w:szCs w:val="28"/>
                <w:lang w:val="ru-RU"/>
              </w:rPr>
              <w:t>5.</w:t>
            </w:r>
            <w:r>
              <w:rPr>
                <w:rStyle w:val="apple-converted-space"/>
                <w:rFonts w:eastAsiaTheme="majorEastAsia"/>
                <w:sz w:val="28"/>
                <w:szCs w:val="28"/>
              </w:rPr>
              <w:t> </w:t>
            </w:r>
            <w:r>
              <w:rPr>
                <w:iCs/>
                <w:sz w:val="28"/>
                <w:szCs w:val="28"/>
                <w:bdr w:val="none" w:sz="0" w:space="0" w:color="auto" w:frame="1"/>
                <w:lang w:val="ru-RU"/>
              </w:rPr>
              <w:t>«Кого не стало»</w:t>
            </w:r>
          </w:p>
          <w:p w:rsidR="00A073DB" w:rsidRDefault="00A073DB">
            <w:pPr>
              <w:pStyle w:val="af4"/>
              <w:shd w:val="clear" w:color="auto" w:fill="FFFFFF"/>
              <w:rPr>
                <w:sz w:val="28"/>
                <w:szCs w:val="28"/>
                <w:lang w:val="ru-RU"/>
              </w:rPr>
            </w:pPr>
            <w:r>
              <w:rPr>
                <w:sz w:val="28"/>
                <w:szCs w:val="28"/>
                <w:lang w:val="ru-RU"/>
              </w:rPr>
              <w:t>6.</w:t>
            </w:r>
            <w:r>
              <w:rPr>
                <w:rStyle w:val="apple-converted-space"/>
                <w:rFonts w:eastAsiaTheme="majorEastAsia"/>
                <w:sz w:val="28"/>
                <w:szCs w:val="28"/>
              </w:rPr>
              <w:t> </w:t>
            </w:r>
            <w:r>
              <w:rPr>
                <w:iCs/>
                <w:sz w:val="28"/>
                <w:szCs w:val="28"/>
                <w:bdr w:val="none" w:sz="0" w:space="0" w:color="auto" w:frame="1"/>
                <w:lang w:val="ru-RU"/>
              </w:rPr>
              <w:t>«Один - много»</w:t>
            </w:r>
          </w:p>
          <w:p w:rsidR="00A073DB" w:rsidRDefault="00A073DB">
            <w:pPr>
              <w:pStyle w:val="af4"/>
              <w:shd w:val="clear" w:color="auto" w:fill="FFFFFF"/>
              <w:rPr>
                <w:sz w:val="28"/>
                <w:szCs w:val="28"/>
                <w:lang w:val="ru-RU"/>
              </w:rPr>
            </w:pPr>
            <w:r>
              <w:rPr>
                <w:sz w:val="28"/>
                <w:szCs w:val="28"/>
                <w:lang w:val="ru-RU"/>
              </w:rPr>
              <w:t>7.</w:t>
            </w:r>
            <w:r>
              <w:rPr>
                <w:rStyle w:val="apple-converted-space"/>
                <w:rFonts w:eastAsiaTheme="majorEastAsia"/>
                <w:sz w:val="28"/>
                <w:szCs w:val="28"/>
              </w:rPr>
              <w:t> </w:t>
            </w:r>
            <w:r>
              <w:rPr>
                <w:iCs/>
                <w:sz w:val="28"/>
                <w:szCs w:val="28"/>
                <w:bdr w:val="none" w:sz="0" w:space="0" w:color="auto" w:frame="1"/>
                <w:lang w:val="ru-RU"/>
              </w:rPr>
              <w:t>«Кто кем был»</w:t>
            </w:r>
          </w:p>
          <w:p w:rsidR="00A073DB" w:rsidRDefault="00A073DB">
            <w:pPr>
              <w:pStyle w:val="af4"/>
              <w:shd w:val="clear" w:color="auto" w:fill="FFFFFF"/>
              <w:jc w:val="both"/>
              <w:rPr>
                <w:sz w:val="28"/>
                <w:szCs w:val="28"/>
                <w:bdr w:val="none" w:sz="0" w:space="0" w:color="auto" w:frame="1"/>
                <w:lang w:val="ru-RU"/>
              </w:rPr>
            </w:pPr>
          </w:p>
          <w:p w:rsidR="00A073DB" w:rsidRDefault="00A073DB">
            <w:pPr>
              <w:pStyle w:val="af4"/>
              <w:shd w:val="clear" w:color="auto" w:fill="FFFFFF"/>
              <w:rPr>
                <w:b/>
                <w:sz w:val="28"/>
                <w:szCs w:val="28"/>
                <w:lang w:val="ru-RU"/>
              </w:rPr>
            </w:pPr>
            <w:r>
              <w:rPr>
                <w:b/>
                <w:sz w:val="28"/>
                <w:szCs w:val="28"/>
                <w:bdr w:val="none" w:sz="0" w:space="0" w:color="auto" w:frame="1"/>
                <w:lang w:val="ru-RU"/>
              </w:rPr>
              <w:t>Подвижные игры</w:t>
            </w:r>
            <w:r>
              <w:rPr>
                <w:b/>
                <w:sz w:val="28"/>
                <w:szCs w:val="28"/>
                <w:lang w:val="ru-RU"/>
              </w:rPr>
              <w:t>:</w:t>
            </w:r>
          </w:p>
          <w:p w:rsidR="00A073DB" w:rsidRDefault="00A073DB">
            <w:pPr>
              <w:pStyle w:val="af4"/>
              <w:shd w:val="clear" w:color="auto" w:fill="FFFFFF"/>
              <w:rPr>
                <w:sz w:val="28"/>
                <w:szCs w:val="28"/>
                <w:lang w:val="ru-RU"/>
              </w:rPr>
            </w:pPr>
            <w:r>
              <w:rPr>
                <w:iCs/>
                <w:sz w:val="28"/>
                <w:szCs w:val="28"/>
                <w:bdr w:val="none" w:sz="0" w:space="0" w:color="auto" w:frame="1"/>
                <w:lang w:val="ru-RU"/>
              </w:rPr>
              <w:t>«У медведя во бору»</w:t>
            </w:r>
            <w:r>
              <w:rPr>
                <w:sz w:val="28"/>
                <w:szCs w:val="28"/>
                <w:lang w:val="ru-RU"/>
              </w:rPr>
              <w:t>,</w:t>
            </w:r>
            <w:r>
              <w:rPr>
                <w:iCs/>
                <w:sz w:val="28"/>
                <w:szCs w:val="28"/>
                <w:bdr w:val="none" w:sz="0" w:space="0" w:color="auto" w:frame="1"/>
                <w:lang w:val="ru-RU"/>
              </w:rPr>
              <w:t>«Лиса в курятнике»</w:t>
            </w:r>
            <w:r>
              <w:rPr>
                <w:sz w:val="28"/>
                <w:szCs w:val="28"/>
                <w:lang w:val="ru-RU"/>
              </w:rPr>
              <w:t>,</w:t>
            </w:r>
          </w:p>
          <w:p w:rsidR="00A073DB" w:rsidRDefault="00A073DB">
            <w:pPr>
              <w:pStyle w:val="af4"/>
              <w:shd w:val="clear" w:color="auto" w:fill="FFFFFF"/>
              <w:rPr>
                <w:sz w:val="28"/>
                <w:szCs w:val="28"/>
                <w:lang w:val="ru-RU"/>
              </w:rPr>
            </w:pPr>
            <w:r>
              <w:rPr>
                <w:iCs/>
                <w:sz w:val="28"/>
                <w:szCs w:val="28"/>
                <w:bdr w:val="none" w:sz="0" w:space="0" w:color="auto" w:frame="1"/>
                <w:lang w:val="ru-RU"/>
              </w:rPr>
              <w:t>«Зайцы и волк»</w:t>
            </w:r>
            <w:r>
              <w:rPr>
                <w:sz w:val="28"/>
                <w:szCs w:val="28"/>
                <w:lang w:val="ru-RU"/>
              </w:rPr>
              <w:t>,</w:t>
            </w:r>
            <w:r>
              <w:rPr>
                <w:iCs/>
                <w:sz w:val="28"/>
                <w:szCs w:val="28"/>
                <w:bdr w:val="none" w:sz="0" w:space="0" w:color="auto" w:frame="1"/>
                <w:lang w:val="ru-RU"/>
              </w:rPr>
              <w:t>«Зайка серенький»</w:t>
            </w:r>
            <w:r>
              <w:rPr>
                <w:sz w:val="28"/>
                <w:szCs w:val="28"/>
                <w:lang w:val="ru-RU"/>
              </w:rPr>
              <w:t>,</w:t>
            </w:r>
          </w:p>
          <w:p w:rsidR="00A073DB" w:rsidRDefault="00A073DB">
            <w:pPr>
              <w:pStyle w:val="af4"/>
              <w:shd w:val="clear" w:color="auto" w:fill="FFFFFF"/>
              <w:rPr>
                <w:iCs/>
                <w:sz w:val="28"/>
                <w:szCs w:val="28"/>
                <w:bdr w:val="none" w:sz="0" w:space="0" w:color="auto" w:frame="1"/>
              </w:rPr>
            </w:pPr>
            <w:r>
              <w:rPr>
                <w:iCs/>
                <w:sz w:val="28"/>
                <w:szCs w:val="28"/>
                <w:bdr w:val="none" w:sz="0" w:space="0" w:color="auto" w:frame="1"/>
              </w:rPr>
              <w:t>«Бездомный заяц»</w:t>
            </w:r>
          </w:p>
          <w:p w:rsidR="00A073DB" w:rsidRDefault="00A073DB">
            <w:pPr>
              <w:ind w:right="2"/>
              <w:jc w:val="both"/>
              <w:rPr>
                <w:bCs/>
                <w:sz w:val="28"/>
                <w:szCs w:val="28"/>
              </w:rPr>
            </w:pPr>
          </w:p>
        </w:tc>
      </w:tr>
      <w:tr w:rsidR="00A073DB" w:rsidTr="00A073DB">
        <w:tc>
          <w:tcPr>
            <w:tcW w:w="10178" w:type="dxa"/>
            <w:gridSpan w:val="2"/>
            <w:tcBorders>
              <w:top w:val="single" w:sz="4" w:space="0" w:color="auto"/>
              <w:left w:val="single" w:sz="4" w:space="0" w:color="auto"/>
              <w:bottom w:val="single" w:sz="4" w:space="0" w:color="auto"/>
              <w:right w:val="single" w:sz="4" w:space="0" w:color="auto"/>
            </w:tcBorders>
            <w:hideMark/>
          </w:tcPr>
          <w:p w:rsidR="00A073DB" w:rsidRDefault="00A073DB">
            <w:pPr>
              <w:jc w:val="center"/>
              <w:rPr>
                <w:b/>
                <w:sz w:val="28"/>
                <w:szCs w:val="28"/>
              </w:rPr>
            </w:pPr>
            <w:r>
              <w:rPr>
                <w:b/>
                <w:bCs/>
                <w:sz w:val="28"/>
                <w:szCs w:val="28"/>
              </w:rPr>
              <w:t>Подготовительная группа</w:t>
            </w:r>
          </w:p>
        </w:tc>
      </w:tr>
      <w:tr w:rsidR="00A073DB" w:rsidRPr="00BE2E11" w:rsidTr="00A073DB">
        <w:tc>
          <w:tcPr>
            <w:tcW w:w="5500" w:type="dxa"/>
            <w:tcBorders>
              <w:top w:val="single" w:sz="4" w:space="0" w:color="auto"/>
              <w:left w:val="single" w:sz="4" w:space="0" w:color="auto"/>
              <w:bottom w:val="single" w:sz="4" w:space="0" w:color="auto"/>
              <w:right w:val="single" w:sz="4" w:space="0" w:color="auto"/>
            </w:tcBorders>
          </w:tcPr>
          <w:p w:rsidR="00A073DB" w:rsidRDefault="00A073DB" w:rsidP="005C2B74">
            <w:pPr>
              <w:pStyle w:val="af4"/>
              <w:numPr>
                <w:ilvl w:val="0"/>
                <w:numId w:val="140"/>
              </w:numPr>
              <w:ind w:left="289"/>
              <w:contextualSpacing/>
              <w:jc w:val="both"/>
              <w:rPr>
                <w:rFonts w:eastAsia="Constantia"/>
                <w:sz w:val="28"/>
                <w:szCs w:val="28"/>
                <w:lang w:val="ru-RU"/>
              </w:rPr>
            </w:pPr>
            <w:r>
              <w:rPr>
                <w:rFonts w:eastAsia="Constantia"/>
                <w:sz w:val="28"/>
                <w:szCs w:val="28"/>
                <w:lang w:val="ru-RU"/>
              </w:rPr>
              <w:t>Воспитывать бережное отношение к животным; коммуникативное взаимодействие;</w:t>
            </w:r>
          </w:p>
          <w:p w:rsidR="00A073DB" w:rsidRDefault="00A073DB" w:rsidP="005C2B74">
            <w:pPr>
              <w:pStyle w:val="af4"/>
              <w:numPr>
                <w:ilvl w:val="0"/>
                <w:numId w:val="140"/>
              </w:numPr>
              <w:ind w:left="289"/>
              <w:contextualSpacing/>
              <w:jc w:val="both"/>
              <w:rPr>
                <w:rFonts w:eastAsia="Constantia"/>
                <w:sz w:val="28"/>
                <w:szCs w:val="28"/>
                <w:lang w:val="ru-RU"/>
              </w:rPr>
            </w:pPr>
            <w:r>
              <w:rPr>
                <w:rFonts w:eastAsia="Constantia"/>
                <w:sz w:val="28"/>
                <w:szCs w:val="28"/>
                <w:lang w:val="ru-RU"/>
              </w:rPr>
              <w:t>расширять представления детей  о жизни животных в лесу, их приспособленности к зимнему периоду; обратить внимание на особенности поведения и отличие в поведении животных нашего региона;</w:t>
            </w:r>
          </w:p>
          <w:p w:rsidR="00A073DB" w:rsidRDefault="00A073DB" w:rsidP="005C2B74">
            <w:pPr>
              <w:pStyle w:val="af4"/>
              <w:numPr>
                <w:ilvl w:val="0"/>
                <w:numId w:val="140"/>
              </w:numPr>
              <w:ind w:left="289"/>
              <w:contextualSpacing/>
              <w:jc w:val="both"/>
              <w:rPr>
                <w:rFonts w:eastAsia="Constantia"/>
                <w:sz w:val="28"/>
                <w:szCs w:val="28"/>
                <w:lang w:val="ru-RU"/>
              </w:rPr>
            </w:pPr>
            <w:r>
              <w:rPr>
                <w:rFonts w:eastAsia="Constantia"/>
                <w:sz w:val="28"/>
                <w:szCs w:val="28"/>
                <w:lang w:val="ru-RU"/>
              </w:rPr>
              <w:t xml:space="preserve">поддерживать познавательный интерес к изучению жизни животных; </w:t>
            </w:r>
          </w:p>
          <w:p w:rsidR="00A073DB" w:rsidRDefault="00A073DB" w:rsidP="005C2B74">
            <w:pPr>
              <w:pStyle w:val="af4"/>
              <w:numPr>
                <w:ilvl w:val="0"/>
                <w:numId w:val="140"/>
              </w:numPr>
              <w:ind w:left="289"/>
              <w:contextualSpacing/>
              <w:jc w:val="both"/>
              <w:rPr>
                <w:rFonts w:eastAsia="Constantia"/>
                <w:sz w:val="28"/>
                <w:szCs w:val="28"/>
                <w:lang w:val="ru-RU"/>
              </w:rPr>
            </w:pPr>
            <w:r>
              <w:rPr>
                <w:rFonts w:eastAsia="Constantia"/>
                <w:sz w:val="28"/>
                <w:szCs w:val="28"/>
                <w:lang w:val="ru-RU"/>
              </w:rPr>
              <w:t>развивать воображение, любознательность, память и мышление детей;</w:t>
            </w:r>
          </w:p>
          <w:p w:rsidR="00A073DB" w:rsidRDefault="00A073DB" w:rsidP="005C2B74">
            <w:pPr>
              <w:pStyle w:val="af4"/>
              <w:numPr>
                <w:ilvl w:val="0"/>
                <w:numId w:val="140"/>
              </w:numPr>
              <w:ind w:left="289"/>
              <w:contextualSpacing/>
              <w:jc w:val="both"/>
              <w:rPr>
                <w:rFonts w:eastAsia="Constantia"/>
                <w:sz w:val="28"/>
                <w:szCs w:val="28"/>
                <w:lang w:val="ru-RU"/>
              </w:rPr>
            </w:pPr>
            <w:r>
              <w:rPr>
                <w:rFonts w:eastAsia="Constantia"/>
                <w:sz w:val="28"/>
                <w:szCs w:val="28"/>
                <w:lang w:val="ru-RU"/>
              </w:rPr>
              <w:t xml:space="preserve">уточнять и систематизировать представления детей о и приспособленности животных к зимним условиям; </w:t>
            </w:r>
          </w:p>
          <w:p w:rsidR="00A073DB" w:rsidRDefault="00A073DB" w:rsidP="005C2B74">
            <w:pPr>
              <w:pStyle w:val="af4"/>
              <w:numPr>
                <w:ilvl w:val="0"/>
                <w:numId w:val="140"/>
              </w:numPr>
              <w:ind w:left="289"/>
              <w:contextualSpacing/>
              <w:jc w:val="both"/>
              <w:rPr>
                <w:rFonts w:eastAsia="Constantia"/>
                <w:sz w:val="28"/>
                <w:szCs w:val="28"/>
                <w:lang w:val="ru-RU"/>
              </w:rPr>
            </w:pPr>
            <w:r>
              <w:rPr>
                <w:rFonts w:eastAsia="Constantia"/>
                <w:sz w:val="28"/>
                <w:szCs w:val="28"/>
                <w:lang w:val="ru-RU"/>
              </w:rPr>
              <w:lastRenderedPageBreak/>
              <w:t>развивать умения к определению причин в изменениях в жизни животных, в условиях их обитания;</w:t>
            </w:r>
          </w:p>
          <w:p w:rsidR="00A073DB" w:rsidRDefault="00A073DB" w:rsidP="005C2B74">
            <w:pPr>
              <w:pStyle w:val="af4"/>
              <w:numPr>
                <w:ilvl w:val="0"/>
                <w:numId w:val="140"/>
              </w:numPr>
              <w:ind w:left="289"/>
              <w:contextualSpacing/>
              <w:jc w:val="both"/>
              <w:rPr>
                <w:rFonts w:eastAsia="Constantia"/>
                <w:sz w:val="28"/>
                <w:szCs w:val="28"/>
                <w:lang w:val="ru-RU"/>
              </w:rPr>
            </w:pPr>
            <w:r>
              <w:rPr>
                <w:rFonts w:eastAsia="Constantia"/>
                <w:sz w:val="28"/>
                <w:szCs w:val="28"/>
                <w:lang w:val="ru-RU"/>
              </w:rPr>
              <w:t>закреплять умение анализировать объекты живой природы, выделять существенные признаки.</w:t>
            </w:r>
          </w:p>
          <w:p w:rsidR="00A073DB" w:rsidRDefault="00A073DB">
            <w:pPr>
              <w:ind w:right="2"/>
              <w:jc w:val="both"/>
              <w:rPr>
                <w:bCs/>
                <w:sz w:val="28"/>
                <w:szCs w:val="28"/>
                <w:lang w:val="ru-RU"/>
              </w:rPr>
            </w:pPr>
          </w:p>
        </w:tc>
        <w:tc>
          <w:tcPr>
            <w:tcW w:w="4678" w:type="dxa"/>
            <w:tcBorders>
              <w:top w:val="single" w:sz="4" w:space="0" w:color="auto"/>
              <w:left w:val="single" w:sz="4" w:space="0" w:color="auto"/>
              <w:bottom w:val="single" w:sz="4" w:space="0" w:color="auto"/>
              <w:right w:val="single" w:sz="4" w:space="0" w:color="auto"/>
            </w:tcBorders>
            <w:hideMark/>
          </w:tcPr>
          <w:p w:rsidR="00A073DB" w:rsidRDefault="00A073DB">
            <w:pPr>
              <w:rPr>
                <w:rFonts w:eastAsia="Constantia"/>
                <w:sz w:val="28"/>
                <w:szCs w:val="28"/>
                <w:lang w:val="ru-RU"/>
              </w:rPr>
            </w:pPr>
            <w:r>
              <w:rPr>
                <w:rFonts w:eastAsia="Constantia"/>
                <w:sz w:val="28"/>
                <w:szCs w:val="28"/>
                <w:lang w:val="ru-RU"/>
              </w:rPr>
              <w:lastRenderedPageBreak/>
              <w:t>Наблюдение за объектами</w:t>
            </w:r>
          </w:p>
          <w:p w:rsidR="00A073DB" w:rsidRDefault="00A073DB">
            <w:pPr>
              <w:rPr>
                <w:rFonts w:eastAsia="Constantia"/>
                <w:sz w:val="28"/>
                <w:szCs w:val="28"/>
                <w:lang w:val="ru-RU"/>
              </w:rPr>
            </w:pPr>
            <w:r>
              <w:rPr>
                <w:rFonts w:eastAsia="Constantia"/>
                <w:sz w:val="28"/>
                <w:szCs w:val="28"/>
                <w:lang w:val="ru-RU"/>
              </w:rPr>
              <w:t>природы</w:t>
            </w:r>
          </w:p>
          <w:p w:rsidR="00A073DB" w:rsidRDefault="00A073DB">
            <w:pPr>
              <w:rPr>
                <w:rFonts w:eastAsia="Constantia"/>
                <w:sz w:val="28"/>
                <w:szCs w:val="28"/>
                <w:lang w:val="ru-RU"/>
              </w:rPr>
            </w:pPr>
            <w:r>
              <w:rPr>
                <w:rFonts w:eastAsia="Constantia"/>
                <w:sz w:val="28"/>
                <w:szCs w:val="28"/>
                <w:lang w:val="ru-RU"/>
              </w:rPr>
              <w:t xml:space="preserve">Просмотр презентации: </w:t>
            </w:r>
          </w:p>
          <w:p w:rsidR="00A073DB" w:rsidRDefault="00A073DB">
            <w:pPr>
              <w:rPr>
                <w:rFonts w:eastAsia="Constantia"/>
                <w:sz w:val="28"/>
                <w:szCs w:val="28"/>
                <w:lang w:val="ru-RU"/>
              </w:rPr>
            </w:pPr>
            <w:r>
              <w:rPr>
                <w:rFonts w:eastAsia="Constantia"/>
                <w:sz w:val="28"/>
                <w:szCs w:val="28"/>
                <w:lang w:val="ru-RU"/>
              </w:rPr>
              <w:t>«Горные животные»</w:t>
            </w:r>
          </w:p>
          <w:p w:rsidR="00A073DB" w:rsidRDefault="00A073DB">
            <w:pPr>
              <w:rPr>
                <w:b/>
                <w:bCs/>
                <w:sz w:val="28"/>
                <w:szCs w:val="28"/>
                <w:lang w:val="ru-RU" w:eastAsia="ru-RU"/>
              </w:rPr>
            </w:pPr>
            <w:r>
              <w:rPr>
                <w:rFonts w:eastAsia="Constantia"/>
                <w:sz w:val="28"/>
                <w:szCs w:val="28"/>
                <w:lang w:val="ru-RU"/>
              </w:rPr>
              <w:t>Д\и «</w:t>
            </w:r>
            <w:r>
              <w:rPr>
                <w:bCs/>
                <w:sz w:val="28"/>
                <w:szCs w:val="28"/>
                <w:lang w:val="ru-RU" w:eastAsia="ru-RU"/>
              </w:rPr>
              <w:t>Кто где живёт?»</w:t>
            </w:r>
          </w:p>
          <w:p w:rsidR="00A073DB" w:rsidRDefault="00A073DB">
            <w:pPr>
              <w:rPr>
                <w:bCs/>
                <w:sz w:val="28"/>
                <w:szCs w:val="28"/>
                <w:lang w:val="ru-RU" w:eastAsia="ru-RU"/>
              </w:rPr>
            </w:pPr>
            <w:r>
              <w:rPr>
                <w:bCs/>
                <w:sz w:val="28"/>
                <w:szCs w:val="28"/>
                <w:lang w:val="ru-RU" w:eastAsia="ru-RU"/>
              </w:rPr>
              <w:t>Изготовление картотеки «Животные Западного Кавказа</w:t>
            </w:r>
          </w:p>
          <w:p w:rsidR="00A073DB" w:rsidRDefault="00A073DB">
            <w:pPr>
              <w:rPr>
                <w:bCs/>
                <w:sz w:val="28"/>
                <w:szCs w:val="28"/>
                <w:lang w:val="ru-RU" w:eastAsia="ru-RU"/>
              </w:rPr>
            </w:pPr>
            <w:r>
              <w:rPr>
                <w:bCs/>
                <w:sz w:val="28"/>
                <w:szCs w:val="28"/>
                <w:lang w:val="ru-RU" w:eastAsia="ru-RU"/>
              </w:rPr>
              <w:t>Посещение музея с целью знакомства  с обитателями Западного Кавказа и их образом жизни</w:t>
            </w:r>
          </w:p>
          <w:p w:rsidR="00A073DB" w:rsidRDefault="00A073DB">
            <w:pPr>
              <w:rPr>
                <w:sz w:val="28"/>
                <w:szCs w:val="28"/>
                <w:lang w:val="ru-RU"/>
              </w:rPr>
            </w:pPr>
            <w:r>
              <w:rPr>
                <w:sz w:val="28"/>
                <w:szCs w:val="28"/>
                <w:lang w:val="ru-RU"/>
              </w:rPr>
              <w:t>Эксперимент «Появление бабочки», «Голоса насекомых»</w:t>
            </w:r>
          </w:p>
          <w:p w:rsidR="00A073DB" w:rsidRDefault="00A073DB">
            <w:pPr>
              <w:rPr>
                <w:sz w:val="28"/>
                <w:szCs w:val="28"/>
                <w:shd w:val="clear" w:color="auto" w:fill="FFFFFF"/>
                <w:lang w:val="ru-RU"/>
              </w:rPr>
            </w:pPr>
            <w:r>
              <w:rPr>
                <w:rStyle w:val="af6"/>
                <w:sz w:val="28"/>
                <w:szCs w:val="28"/>
                <w:lang w:val="ru-RU"/>
              </w:rPr>
              <w:t xml:space="preserve">Чтение художественной литературы </w:t>
            </w:r>
            <w:r>
              <w:rPr>
                <w:sz w:val="28"/>
                <w:szCs w:val="28"/>
                <w:shd w:val="clear" w:color="auto" w:fill="FFFFFF"/>
                <w:lang w:val="ru-RU"/>
              </w:rPr>
              <w:t>Е. Чарушин «Волчишко», «Про зайчат»; В. Бианки «Как муравьишка домой спешил», «Как муха медведя от смерти спасла»; С. Я. Маршак «Усатый-полосатый», «Живёт у нас под креслом ёж…».</w:t>
            </w:r>
          </w:p>
          <w:p w:rsidR="00A073DB" w:rsidRDefault="00A073DB">
            <w:pPr>
              <w:rPr>
                <w:bCs/>
                <w:sz w:val="28"/>
                <w:szCs w:val="28"/>
                <w:highlight w:val="yellow"/>
                <w:lang w:val="ru-RU" w:eastAsia="ru-RU"/>
              </w:rPr>
            </w:pPr>
            <w:r>
              <w:rPr>
                <w:sz w:val="28"/>
                <w:szCs w:val="28"/>
                <w:shd w:val="clear" w:color="auto" w:fill="FFFFFF"/>
                <w:lang w:val="ru-RU"/>
              </w:rPr>
              <w:t xml:space="preserve">Интерактивная игра « Знатоки животных наших лесов», Умники и </w:t>
            </w:r>
            <w:r>
              <w:rPr>
                <w:sz w:val="28"/>
                <w:szCs w:val="28"/>
                <w:shd w:val="clear" w:color="auto" w:fill="FFFFFF"/>
                <w:lang w:val="ru-RU"/>
              </w:rPr>
              <w:lastRenderedPageBreak/>
              <w:t>умницы «Животные КБЗ»</w:t>
            </w:r>
          </w:p>
        </w:tc>
      </w:tr>
    </w:tbl>
    <w:p w:rsidR="00A073DB" w:rsidRDefault="00A073DB" w:rsidP="00A073DB">
      <w:pPr>
        <w:spacing w:line="360" w:lineRule="auto"/>
        <w:ind w:left="567" w:right="2"/>
        <w:jc w:val="both"/>
        <w:rPr>
          <w:b/>
          <w:bCs/>
          <w:sz w:val="28"/>
          <w:szCs w:val="28"/>
          <w:highlight w:val="yellow"/>
          <w:lang w:val="ru-RU"/>
        </w:rPr>
      </w:pPr>
    </w:p>
    <w:p w:rsidR="00A073DB" w:rsidRDefault="00A073DB" w:rsidP="00A073DB">
      <w:pPr>
        <w:spacing w:line="360" w:lineRule="auto"/>
        <w:ind w:left="567" w:right="2"/>
        <w:jc w:val="center"/>
        <w:rPr>
          <w:b/>
          <w:bCs/>
          <w:sz w:val="28"/>
          <w:szCs w:val="28"/>
          <w:lang w:val="ru-RU"/>
        </w:rPr>
      </w:pPr>
      <w:r>
        <w:rPr>
          <w:b/>
          <w:bCs/>
          <w:sz w:val="28"/>
          <w:szCs w:val="28"/>
          <w:lang w:val="ru-RU"/>
        </w:rPr>
        <w:t>«Водоёмы. Какими они бывают? Чёрное море».</w:t>
      </w:r>
    </w:p>
    <w:tbl>
      <w:tblPr>
        <w:tblStyle w:val="a3"/>
        <w:tblW w:w="10099" w:type="dxa"/>
        <w:tblLook w:val="04A0" w:firstRow="1" w:lastRow="0" w:firstColumn="1" w:lastColumn="0" w:noHBand="0" w:noVBand="1"/>
      </w:tblPr>
      <w:tblGrid>
        <w:gridCol w:w="5245"/>
        <w:gridCol w:w="4854"/>
      </w:tblGrid>
      <w:tr w:rsidR="00A073DB" w:rsidRPr="00BE2E11" w:rsidTr="00A073DB">
        <w:tc>
          <w:tcPr>
            <w:tcW w:w="5245" w:type="dxa"/>
            <w:tcBorders>
              <w:top w:val="single" w:sz="4" w:space="0" w:color="auto"/>
              <w:left w:val="single" w:sz="4" w:space="0" w:color="auto"/>
              <w:bottom w:val="single" w:sz="4" w:space="0" w:color="auto"/>
              <w:right w:val="single" w:sz="4" w:space="0" w:color="auto"/>
            </w:tcBorders>
            <w:vAlign w:val="center"/>
            <w:hideMark/>
          </w:tcPr>
          <w:p w:rsidR="00A073DB" w:rsidRDefault="00A073DB">
            <w:pPr>
              <w:ind w:right="2"/>
              <w:jc w:val="center"/>
              <w:rPr>
                <w:b/>
                <w:bCs/>
                <w:sz w:val="28"/>
                <w:szCs w:val="28"/>
              </w:rPr>
            </w:pPr>
            <w:r>
              <w:rPr>
                <w:b/>
                <w:bCs/>
                <w:sz w:val="28"/>
                <w:szCs w:val="28"/>
              </w:rPr>
              <w:t>Задачи образовательной деятельности</w:t>
            </w:r>
          </w:p>
        </w:tc>
        <w:tc>
          <w:tcPr>
            <w:tcW w:w="4854" w:type="dxa"/>
            <w:tcBorders>
              <w:top w:val="single" w:sz="4" w:space="0" w:color="auto"/>
              <w:left w:val="single" w:sz="4" w:space="0" w:color="auto"/>
              <w:bottom w:val="single" w:sz="4" w:space="0" w:color="auto"/>
              <w:right w:val="single" w:sz="4" w:space="0" w:color="auto"/>
            </w:tcBorders>
            <w:vAlign w:val="center"/>
            <w:hideMark/>
          </w:tcPr>
          <w:p w:rsidR="00A073DB" w:rsidRDefault="00A073DB">
            <w:pPr>
              <w:ind w:right="2"/>
              <w:jc w:val="center"/>
              <w:rPr>
                <w:b/>
                <w:bCs/>
                <w:sz w:val="28"/>
                <w:szCs w:val="28"/>
                <w:lang w:val="ru-RU"/>
              </w:rPr>
            </w:pPr>
            <w:r>
              <w:rPr>
                <w:b/>
                <w:bCs/>
                <w:sz w:val="28"/>
                <w:szCs w:val="28"/>
                <w:lang w:val="ru-RU"/>
              </w:rPr>
              <w:t>Формы, способы, методы образовательной деятельности</w:t>
            </w:r>
          </w:p>
        </w:tc>
      </w:tr>
      <w:tr w:rsidR="00A073DB" w:rsidTr="00A073DB">
        <w:tc>
          <w:tcPr>
            <w:tcW w:w="10099" w:type="dxa"/>
            <w:gridSpan w:val="2"/>
            <w:tcBorders>
              <w:top w:val="single" w:sz="4" w:space="0" w:color="auto"/>
              <w:left w:val="single" w:sz="4" w:space="0" w:color="auto"/>
              <w:bottom w:val="single" w:sz="4" w:space="0" w:color="auto"/>
              <w:right w:val="single" w:sz="4" w:space="0" w:color="auto"/>
            </w:tcBorders>
            <w:vAlign w:val="center"/>
            <w:hideMark/>
          </w:tcPr>
          <w:p w:rsidR="00A073DB" w:rsidRDefault="00A073DB">
            <w:pPr>
              <w:ind w:right="2"/>
              <w:jc w:val="center"/>
              <w:rPr>
                <w:b/>
                <w:bCs/>
                <w:sz w:val="28"/>
                <w:szCs w:val="28"/>
              </w:rPr>
            </w:pPr>
            <w:r>
              <w:rPr>
                <w:b/>
                <w:bCs/>
                <w:sz w:val="28"/>
                <w:szCs w:val="28"/>
              </w:rPr>
              <w:t>Старшая группа</w:t>
            </w:r>
          </w:p>
        </w:tc>
      </w:tr>
      <w:tr w:rsidR="00A073DB" w:rsidRPr="00BE2E11" w:rsidTr="00A073DB">
        <w:tc>
          <w:tcPr>
            <w:tcW w:w="5245" w:type="dxa"/>
            <w:tcBorders>
              <w:top w:val="single" w:sz="4" w:space="0" w:color="auto"/>
              <w:left w:val="single" w:sz="4" w:space="0" w:color="auto"/>
              <w:bottom w:val="single" w:sz="4" w:space="0" w:color="auto"/>
              <w:right w:val="single" w:sz="4" w:space="0" w:color="auto"/>
            </w:tcBorders>
          </w:tcPr>
          <w:p w:rsidR="00A073DB" w:rsidRDefault="00A073DB" w:rsidP="005C2B74">
            <w:pPr>
              <w:pStyle w:val="af4"/>
              <w:numPr>
                <w:ilvl w:val="0"/>
                <w:numId w:val="141"/>
              </w:numPr>
              <w:ind w:left="289"/>
              <w:contextualSpacing/>
              <w:jc w:val="both"/>
              <w:rPr>
                <w:sz w:val="28"/>
                <w:szCs w:val="28"/>
                <w:lang w:val="ru-RU"/>
              </w:rPr>
            </w:pPr>
            <w:r>
              <w:rPr>
                <w:color w:val="000000"/>
                <w:sz w:val="28"/>
                <w:szCs w:val="28"/>
                <w:lang w:val="ru-RU"/>
              </w:rPr>
              <w:t>Воспитывать бережное отношения к морю и его обитателям, осознание своей принадлежности к его охране;</w:t>
            </w:r>
            <w:r>
              <w:rPr>
                <w:sz w:val="28"/>
                <w:szCs w:val="28"/>
                <w:lang w:val="ru-RU"/>
              </w:rPr>
              <w:t xml:space="preserve"> </w:t>
            </w:r>
          </w:p>
          <w:p w:rsidR="00A073DB" w:rsidRDefault="00A073DB" w:rsidP="005C2B74">
            <w:pPr>
              <w:pStyle w:val="af4"/>
              <w:numPr>
                <w:ilvl w:val="0"/>
                <w:numId w:val="141"/>
              </w:numPr>
              <w:ind w:left="289"/>
              <w:contextualSpacing/>
              <w:jc w:val="both"/>
              <w:rPr>
                <w:sz w:val="28"/>
                <w:szCs w:val="28"/>
                <w:lang w:val="ru-RU"/>
              </w:rPr>
            </w:pPr>
            <w:r>
              <w:rPr>
                <w:sz w:val="28"/>
                <w:szCs w:val="28"/>
                <w:lang w:val="ru-RU"/>
              </w:rPr>
              <w:t>формировать и систематизировать знания детей о воде, о ее назначении;</w:t>
            </w:r>
          </w:p>
          <w:p w:rsidR="00A073DB" w:rsidRDefault="00A073DB" w:rsidP="005C2B74">
            <w:pPr>
              <w:pStyle w:val="af4"/>
              <w:numPr>
                <w:ilvl w:val="0"/>
                <w:numId w:val="141"/>
              </w:numPr>
              <w:ind w:left="289"/>
              <w:contextualSpacing/>
              <w:jc w:val="both"/>
              <w:rPr>
                <w:sz w:val="28"/>
                <w:szCs w:val="28"/>
                <w:lang w:val="ru-RU"/>
              </w:rPr>
            </w:pPr>
            <w:r>
              <w:rPr>
                <w:sz w:val="28"/>
                <w:szCs w:val="28"/>
                <w:lang w:val="ru-RU"/>
              </w:rPr>
              <w:t>обогащать представления детей о разных состояниях воды, о природных водоемах;</w:t>
            </w:r>
          </w:p>
          <w:p w:rsidR="00A073DB" w:rsidRDefault="00A073DB" w:rsidP="005C2B74">
            <w:pPr>
              <w:pStyle w:val="af4"/>
              <w:numPr>
                <w:ilvl w:val="0"/>
                <w:numId w:val="142"/>
              </w:numPr>
              <w:ind w:left="289"/>
              <w:contextualSpacing/>
              <w:jc w:val="both"/>
              <w:rPr>
                <w:sz w:val="28"/>
                <w:szCs w:val="28"/>
                <w:lang w:val="ru-RU"/>
              </w:rPr>
            </w:pPr>
            <w:r>
              <w:rPr>
                <w:sz w:val="28"/>
                <w:szCs w:val="28"/>
                <w:lang w:val="ru-RU"/>
              </w:rPr>
              <w:t>расширять представления детей о представителях флоры Чёрного моря - водорослях;</w:t>
            </w:r>
          </w:p>
          <w:p w:rsidR="00A073DB" w:rsidRDefault="00A073DB" w:rsidP="005C2B74">
            <w:pPr>
              <w:pStyle w:val="af4"/>
              <w:widowControl w:val="0"/>
              <w:numPr>
                <w:ilvl w:val="0"/>
                <w:numId w:val="142"/>
              </w:numPr>
              <w:autoSpaceDE w:val="0"/>
              <w:autoSpaceDN w:val="0"/>
              <w:adjustRightInd w:val="0"/>
              <w:ind w:left="289"/>
              <w:contextualSpacing/>
              <w:jc w:val="both"/>
              <w:rPr>
                <w:sz w:val="28"/>
                <w:szCs w:val="28"/>
                <w:lang w:val="ru-RU"/>
              </w:rPr>
            </w:pPr>
            <w:r>
              <w:rPr>
                <w:sz w:val="28"/>
                <w:szCs w:val="28"/>
                <w:lang w:val="ru-RU"/>
              </w:rPr>
              <w:t>развивать  познавательную мотивацию к изучению морской флоры: р</w:t>
            </w:r>
            <w:r>
              <w:rPr>
                <w:color w:val="000000"/>
                <w:sz w:val="28"/>
                <w:szCs w:val="28"/>
                <w:lang w:val="ru-RU"/>
              </w:rPr>
              <w:t>аспознавать среди наборов морских обитателей представителей фауны Черного моря;</w:t>
            </w:r>
          </w:p>
          <w:p w:rsidR="00A073DB" w:rsidRDefault="00A073DB" w:rsidP="005C2B74">
            <w:pPr>
              <w:pStyle w:val="af4"/>
              <w:widowControl w:val="0"/>
              <w:numPr>
                <w:ilvl w:val="0"/>
                <w:numId w:val="142"/>
              </w:numPr>
              <w:autoSpaceDE w:val="0"/>
              <w:autoSpaceDN w:val="0"/>
              <w:adjustRightInd w:val="0"/>
              <w:ind w:left="289"/>
              <w:contextualSpacing/>
              <w:jc w:val="both"/>
              <w:rPr>
                <w:sz w:val="28"/>
                <w:szCs w:val="28"/>
                <w:lang w:val="ru-RU"/>
              </w:rPr>
            </w:pPr>
            <w:r>
              <w:rPr>
                <w:sz w:val="28"/>
                <w:szCs w:val="28"/>
                <w:lang w:val="ru-RU"/>
              </w:rPr>
              <w:t>развивать самостоятельность  в процессе познавательно-исследовательской деятельности;</w:t>
            </w:r>
          </w:p>
          <w:p w:rsidR="00A073DB" w:rsidRDefault="00A073DB" w:rsidP="005C2B74">
            <w:pPr>
              <w:pStyle w:val="af4"/>
              <w:widowControl w:val="0"/>
              <w:numPr>
                <w:ilvl w:val="0"/>
                <w:numId w:val="142"/>
              </w:numPr>
              <w:autoSpaceDE w:val="0"/>
              <w:autoSpaceDN w:val="0"/>
              <w:adjustRightInd w:val="0"/>
              <w:ind w:left="289"/>
              <w:contextualSpacing/>
              <w:jc w:val="both"/>
              <w:rPr>
                <w:sz w:val="28"/>
                <w:szCs w:val="28"/>
                <w:lang w:val="ru-RU"/>
              </w:rPr>
            </w:pPr>
            <w:r>
              <w:rPr>
                <w:sz w:val="28"/>
                <w:szCs w:val="28"/>
                <w:lang w:val="ru-RU"/>
              </w:rPr>
              <w:t>формировать у детей первоначальные навыки экологически грамотного поведения в природе.</w:t>
            </w:r>
          </w:p>
          <w:p w:rsidR="00A073DB" w:rsidRDefault="00A073DB">
            <w:pPr>
              <w:pStyle w:val="af4"/>
              <w:widowControl w:val="0"/>
              <w:autoSpaceDE w:val="0"/>
              <w:autoSpaceDN w:val="0"/>
              <w:adjustRightInd w:val="0"/>
              <w:ind w:left="289"/>
              <w:jc w:val="both"/>
              <w:rPr>
                <w:sz w:val="28"/>
                <w:szCs w:val="28"/>
                <w:lang w:val="ru-RU"/>
              </w:rPr>
            </w:pPr>
          </w:p>
        </w:tc>
        <w:tc>
          <w:tcPr>
            <w:tcW w:w="4854" w:type="dxa"/>
            <w:tcBorders>
              <w:top w:val="single" w:sz="4" w:space="0" w:color="auto"/>
              <w:left w:val="single" w:sz="4" w:space="0" w:color="auto"/>
              <w:bottom w:val="single" w:sz="4" w:space="0" w:color="auto"/>
              <w:right w:val="single" w:sz="4" w:space="0" w:color="auto"/>
            </w:tcBorders>
            <w:hideMark/>
          </w:tcPr>
          <w:p w:rsidR="00A073DB" w:rsidRDefault="00A073DB">
            <w:pPr>
              <w:rPr>
                <w:sz w:val="28"/>
                <w:szCs w:val="28"/>
                <w:lang w:val="ru-RU"/>
              </w:rPr>
            </w:pPr>
            <w:r>
              <w:rPr>
                <w:sz w:val="28"/>
                <w:szCs w:val="28"/>
                <w:lang w:val="ru-RU"/>
              </w:rPr>
              <w:t>Беседа «Такое</w:t>
            </w:r>
          </w:p>
          <w:p w:rsidR="00A073DB" w:rsidRDefault="00A073DB">
            <w:pPr>
              <w:rPr>
                <w:sz w:val="28"/>
                <w:szCs w:val="28"/>
                <w:lang w:val="ru-RU"/>
              </w:rPr>
            </w:pPr>
            <w:r>
              <w:rPr>
                <w:sz w:val="28"/>
                <w:szCs w:val="28"/>
                <w:lang w:val="ru-RU"/>
              </w:rPr>
              <w:t>разное Черное море»</w:t>
            </w:r>
          </w:p>
          <w:p w:rsidR="00A073DB" w:rsidRPr="00A073DB" w:rsidRDefault="00A073DB">
            <w:pPr>
              <w:rPr>
                <w:rStyle w:val="c2"/>
                <w:rFonts w:eastAsiaTheme="majorEastAsia"/>
                <w:lang w:val="ru-RU"/>
              </w:rPr>
            </w:pPr>
            <w:r>
              <w:rPr>
                <w:rStyle w:val="c2"/>
                <w:rFonts w:eastAsiaTheme="majorEastAsia"/>
                <w:sz w:val="28"/>
                <w:szCs w:val="28"/>
                <w:lang w:val="ru-RU"/>
              </w:rPr>
              <w:t>Рассматривание иллюстраций, фотографий, репродукции картин</w:t>
            </w:r>
          </w:p>
          <w:p w:rsidR="00A073DB" w:rsidRPr="00A073DB" w:rsidRDefault="00A073DB">
            <w:pPr>
              <w:rPr>
                <w:lang w:val="ru-RU"/>
              </w:rPr>
            </w:pPr>
            <w:r>
              <w:rPr>
                <w:rStyle w:val="c2"/>
                <w:rFonts w:eastAsiaTheme="majorEastAsia"/>
                <w:sz w:val="28"/>
                <w:szCs w:val="28"/>
                <w:lang w:val="ru-RU"/>
              </w:rPr>
              <w:t>Беседа «Фауна Черного моря», «Флора Чёрного моря»</w:t>
            </w:r>
          </w:p>
          <w:p w:rsidR="00A073DB" w:rsidRDefault="00A073DB">
            <w:pPr>
              <w:rPr>
                <w:sz w:val="28"/>
                <w:szCs w:val="28"/>
                <w:lang w:val="ru-RU"/>
              </w:rPr>
            </w:pPr>
            <w:r>
              <w:rPr>
                <w:sz w:val="28"/>
                <w:szCs w:val="28"/>
                <w:lang w:val="ru-RU"/>
              </w:rPr>
              <w:t>Д/и «Разложи правильно</w:t>
            </w:r>
          </w:p>
          <w:p w:rsidR="00A073DB" w:rsidRDefault="00A073DB">
            <w:pPr>
              <w:rPr>
                <w:sz w:val="28"/>
                <w:szCs w:val="28"/>
                <w:lang w:val="ru-RU"/>
              </w:rPr>
            </w:pPr>
            <w:r>
              <w:rPr>
                <w:sz w:val="28"/>
                <w:szCs w:val="28"/>
                <w:lang w:val="ru-RU"/>
              </w:rPr>
              <w:t>картинки»</w:t>
            </w:r>
          </w:p>
          <w:p w:rsidR="00A073DB" w:rsidRDefault="00A073DB">
            <w:pPr>
              <w:rPr>
                <w:sz w:val="28"/>
                <w:szCs w:val="28"/>
                <w:lang w:val="ru-RU"/>
              </w:rPr>
            </w:pPr>
            <w:r>
              <w:rPr>
                <w:sz w:val="28"/>
                <w:szCs w:val="28"/>
                <w:lang w:val="ru-RU"/>
              </w:rPr>
              <w:t>Д/и «Что возьмем с собой на пляж?</w:t>
            </w:r>
          </w:p>
          <w:p w:rsidR="00A073DB" w:rsidRDefault="00A073DB">
            <w:pPr>
              <w:rPr>
                <w:sz w:val="28"/>
                <w:szCs w:val="28"/>
                <w:lang w:val="ru-RU"/>
              </w:rPr>
            </w:pPr>
            <w:r>
              <w:rPr>
                <w:sz w:val="28"/>
                <w:szCs w:val="28"/>
                <w:lang w:val="ru-RU"/>
              </w:rPr>
              <w:t>Д/и «Пищевые цепочки обитателей</w:t>
            </w:r>
          </w:p>
          <w:p w:rsidR="00A073DB" w:rsidRDefault="00A073DB">
            <w:pPr>
              <w:rPr>
                <w:sz w:val="28"/>
                <w:szCs w:val="28"/>
                <w:lang w:val="ru-RU"/>
              </w:rPr>
            </w:pPr>
            <w:r>
              <w:rPr>
                <w:sz w:val="28"/>
                <w:szCs w:val="28"/>
                <w:lang w:val="ru-RU"/>
              </w:rPr>
              <w:t>Черного моря».</w:t>
            </w:r>
          </w:p>
          <w:p w:rsidR="00A073DB" w:rsidRPr="00A073DB" w:rsidRDefault="00A073DB">
            <w:pPr>
              <w:rPr>
                <w:rStyle w:val="c2"/>
                <w:rFonts w:eastAsiaTheme="majorEastAsia"/>
                <w:lang w:val="ru-RU"/>
              </w:rPr>
            </w:pPr>
            <w:r>
              <w:rPr>
                <w:rStyle w:val="c2"/>
                <w:rFonts w:eastAsiaTheme="majorEastAsia"/>
                <w:sz w:val="28"/>
                <w:szCs w:val="28"/>
                <w:lang w:val="ru-RU"/>
              </w:rPr>
              <w:t>Заучивание стихотворений «Маленький кораблик по морям бежит…»«Я раковину эту в коробке берегу»</w:t>
            </w:r>
          </w:p>
          <w:p w:rsidR="00A073DB" w:rsidRPr="00A073DB" w:rsidRDefault="00A073DB">
            <w:pPr>
              <w:rPr>
                <w:lang w:val="ru-RU"/>
              </w:rPr>
            </w:pPr>
            <w:r>
              <w:rPr>
                <w:sz w:val="28"/>
                <w:szCs w:val="28"/>
                <w:lang w:val="ru-RU"/>
              </w:rPr>
              <w:t>Развлечение «На морском берегу"</w:t>
            </w:r>
          </w:p>
          <w:p w:rsidR="00A073DB" w:rsidRDefault="00A073DB">
            <w:pPr>
              <w:rPr>
                <w:sz w:val="28"/>
                <w:szCs w:val="28"/>
                <w:lang w:val="ru-RU"/>
              </w:rPr>
            </w:pPr>
            <w:r>
              <w:rPr>
                <w:sz w:val="28"/>
                <w:szCs w:val="28"/>
                <w:lang w:val="ru-RU"/>
              </w:rPr>
              <w:t>Целевая прогулка к береговой линии Чёрного моря</w:t>
            </w:r>
          </w:p>
          <w:p w:rsidR="00A073DB" w:rsidRDefault="00A073DB">
            <w:pPr>
              <w:rPr>
                <w:sz w:val="28"/>
                <w:szCs w:val="28"/>
                <w:lang w:val="ru-RU"/>
              </w:rPr>
            </w:pPr>
            <w:r>
              <w:rPr>
                <w:sz w:val="28"/>
                <w:szCs w:val="28"/>
                <w:lang w:val="ru-RU"/>
              </w:rPr>
              <w:t>Викторина «Чёрное море моё»</w:t>
            </w:r>
          </w:p>
          <w:p w:rsidR="00A073DB" w:rsidRDefault="00A073DB">
            <w:pPr>
              <w:rPr>
                <w:sz w:val="28"/>
                <w:szCs w:val="28"/>
                <w:lang w:val="ru-RU"/>
              </w:rPr>
            </w:pPr>
            <w:r>
              <w:rPr>
                <w:sz w:val="28"/>
                <w:szCs w:val="28"/>
                <w:lang w:val="ru-RU"/>
              </w:rPr>
              <w:t>Участие в экологической акции «Чёрное море – самое синее море в мире»</w:t>
            </w:r>
          </w:p>
          <w:p w:rsidR="00A073DB" w:rsidRDefault="00A073DB">
            <w:pPr>
              <w:rPr>
                <w:sz w:val="28"/>
                <w:szCs w:val="28"/>
                <w:lang w:val="ru-RU"/>
              </w:rPr>
            </w:pPr>
            <w:r>
              <w:rPr>
                <w:sz w:val="28"/>
                <w:szCs w:val="28"/>
                <w:lang w:val="ru-RU"/>
              </w:rPr>
              <w:t>Эксперимент «Чем солёная вода отличается от пресной?»</w:t>
            </w:r>
          </w:p>
        </w:tc>
      </w:tr>
      <w:tr w:rsidR="00A073DB" w:rsidTr="00A073DB">
        <w:tc>
          <w:tcPr>
            <w:tcW w:w="10099" w:type="dxa"/>
            <w:gridSpan w:val="2"/>
            <w:tcBorders>
              <w:top w:val="single" w:sz="4" w:space="0" w:color="auto"/>
              <w:left w:val="single" w:sz="4" w:space="0" w:color="auto"/>
              <w:bottom w:val="single" w:sz="4" w:space="0" w:color="auto"/>
              <w:right w:val="single" w:sz="4" w:space="0" w:color="auto"/>
            </w:tcBorders>
            <w:hideMark/>
          </w:tcPr>
          <w:p w:rsidR="00A073DB" w:rsidRDefault="00A073DB">
            <w:pPr>
              <w:jc w:val="center"/>
              <w:rPr>
                <w:b/>
                <w:sz w:val="28"/>
                <w:szCs w:val="28"/>
              </w:rPr>
            </w:pPr>
            <w:r>
              <w:rPr>
                <w:b/>
                <w:bCs/>
                <w:sz w:val="28"/>
                <w:szCs w:val="28"/>
              </w:rPr>
              <w:t>Подготовительная группа</w:t>
            </w:r>
          </w:p>
        </w:tc>
      </w:tr>
      <w:tr w:rsidR="00A073DB" w:rsidRPr="00BE2E11" w:rsidTr="00A073DB">
        <w:tc>
          <w:tcPr>
            <w:tcW w:w="5245" w:type="dxa"/>
            <w:tcBorders>
              <w:top w:val="single" w:sz="4" w:space="0" w:color="auto"/>
              <w:left w:val="single" w:sz="4" w:space="0" w:color="auto"/>
              <w:bottom w:val="single" w:sz="4" w:space="0" w:color="auto"/>
              <w:right w:val="single" w:sz="4" w:space="0" w:color="auto"/>
            </w:tcBorders>
            <w:hideMark/>
          </w:tcPr>
          <w:p w:rsidR="00A073DB" w:rsidRDefault="00A073DB" w:rsidP="005C2B74">
            <w:pPr>
              <w:pStyle w:val="af4"/>
              <w:numPr>
                <w:ilvl w:val="0"/>
                <w:numId w:val="143"/>
              </w:numPr>
              <w:ind w:left="289"/>
              <w:contextualSpacing/>
              <w:jc w:val="both"/>
              <w:rPr>
                <w:rFonts w:eastAsia="Constantia"/>
                <w:sz w:val="28"/>
                <w:szCs w:val="28"/>
                <w:lang w:val="ru-RU"/>
              </w:rPr>
            </w:pPr>
            <w:r>
              <w:rPr>
                <w:rFonts w:eastAsia="Constantia"/>
                <w:sz w:val="28"/>
                <w:szCs w:val="28"/>
                <w:lang w:val="ru-RU"/>
              </w:rPr>
              <w:t>Воспитывать желание заботиться, защищать родную природу, участвовать в природоохранных акциях,</w:t>
            </w:r>
          </w:p>
          <w:p w:rsidR="00A073DB" w:rsidRDefault="00A073DB" w:rsidP="005C2B74">
            <w:pPr>
              <w:pStyle w:val="af4"/>
              <w:numPr>
                <w:ilvl w:val="0"/>
                <w:numId w:val="143"/>
              </w:numPr>
              <w:ind w:left="289"/>
              <w:contextualSpacing/>
              <w:jc w:val="both"/>
              <w:rPr>
                <w:rFonts w:eastAsia="Constantia"/>
                <w:sz w:val="28"/>
                <w:szCs w:val="28"/>
                <w:lang w:val="ru-RU"/>
              </w:rPr>
            </w:pPr>
            <w:r>
              <w:rPr>
                <w:rFonts w:eastAsia="Constantia"/>
                <w:sz w:val="28"/>
                <w:szCs w:val="28"/>
                <w:lang w:val="ru-RU"/>
              </w:rPr>
              <w:lastRenderedPageBreak/>
              <w:t>расширять представления о жизни моря и его обитателях;</w:t>
            </w:r>
          </w:p>
          <w:p w:rsidR="00A073DB" w:rsidRDefault="00A073DB" w:rsidP="005C2B74">
            <w:pPr>
              <w:pStyle w:val="af4"/>
              <w:numPr>
                <w:ilvl w:val="0"/>
                <w:numId w:val="143"/>
              </w:numPr>
              <w:ind w:left="289"/>
              <w:contextualSpacing/>
              <w:jc w:val="both"/>
              <w:rPr>
                <w:rFonts w:eastAsia="Constantia"/>
                <w:sz w:val="28"/>
                <w:szCs w:val="28"/>
                <w:lang w:val="ru-RU"/>
              </w:rPr>
            </w:pPr>
            <w:r>
              <w:rPr>
                <w:rFonts w:eastAsia="Constantia"/>
                <w:sz w:val="28"/>
                <w:szCs w:val="28"/>
                <w:lang w:val="ru-RU"/>
              </w:rPr>
              <w:t>познакомить детей с легендами о черном море и его обитателей.</w:t>
            </w:r>
          </w:p>
          <w:p w:rsidR="00A073DB" w:rsidRDefault="00A073DB" w:rsidP="005C2B74">
            <w:pPr>
              <w:pStyle w:val="af4"/>
              <w:numPr>
                <w:ilvl w:val="0"/>
                <w:numId w:val="143"/>
              </w:numPr>
              <w:ind w:left="289"/>
              <w:contextualSpacing/>
              <w:jc w:val="both"/>
              <w:rPr>
                <w:rFonts w:eastAsia="Constantia"/>
                <w:sz w:val="28"/>
                <w:szCs w:val="28"/>
                <w:lang w:val="ru-RU"/>
              </w:rPr>
            </w:pPr>
            <w:r>
              <w:rPr>
                <w:rFonts w:eastAsia="Constantia"/>
                <w:sz w:val="28"/>
                <w:szCs w:val="28"/>
                <w:lang w:val="ru-RU"/>
              </w:rPr>
              <w:t>развивать познавательную мотивацию, интерес к изучению обитателей Черного моря;</w:t>
            </w:r>
          </w:p>
          <w:p w:rsidR="00A073DB" w:rsidRDefault="00A073DB" w:rsidP="005C2B74">
            <w:pPr>
              <w:pStyle w:val="af4"/>
              <w:numPr>
                <w:ilvl w:val="0"/>
                <w:numId w:val="143"/>
              </w:numPr>
              <w:ind w:left="289" w:right="2"/>
              <w:contextualSpacing/>
              <w:jc w:val="both"/>
              <w:rPr>
                <w:rFonts w:eastAsia="Constantia"/>
                <w:sz w:val="28"/>
                <w:szCs w:val="28"/>
              </w:rPr>
            </w:pPr>
            <w:r>
              <w:rPr>
                <w:rFonts w:eastAsia="Constantia"/>
                <w:sz w:val="28"/>
                <w:szCs w:val="28"/>
              </w:rPr>
              <w:t>развивать коммуникативное взаимодействие;</w:t>
            </w:r>
          </w:p>
          <w:p w:rsidR="00A073DB" w:rsidRDefault="00A073DB" w:rsidP="005C2B74">
            <w:pPr>
              <w:pStyle w:val="af4"/>
              <w:widowControl w:val="0"/>
              <w:numPr>
                <w:ilvl w:val="0"/>
                <w:numId w:val="143"/>
              </w:numPr>
              <w:autoSpaceDE w:val="0"/>
              <w:autoSpaceDN w:val="0"/>
              <w:adjustRightInd w:val="0"/>
              <w:ind w:left="289"/>
              <w:contextualSpacing/>
              <w:jc w:val="both"/>
              <w:rPr>
                <w:rFonts w:eastAsia="Constantia"/>
                <w:sz w:val="28"/>
                <w:szCs w:val="28"/>
                <w:lang w:val="ru-RU"/>
              </w:rPr>
            </w:pPr>
            <w:r>
              <w:rPr>
                <w:rFonts w:eastAsia="Constantia"/>
                <w:sz w:val="28"/>
                <w:szCs w:val="28"/>
                <w:lang w:val="ru-RU"/>
              </w:rPr>
              <w:t>развивать познавательные действия через организацию  опытно-экспериментальной деятельности,</w:t>
            </w:r>
          </w:p>
          <w:p w:rsidR="00A073DB" w:rsidRDefault="00A073DB" w:rsidP="005C2B74">
            <w:pPr>
              <w:pStyle w:val="af4"/>
              <w:numPr>
                <w:ilvl w:val="0"/>
                <w:numId w:val="143"/>
              </w:numPr>
              <w:ind w:left="289" w:right="2"/>
              <w:contextualSpacing/>
              <w:jc w:val="both"/>
              <w:rPr>
                <w:bCs/>
                <w:sz w:val="28"/>
                <w:szCs w:val="28"/>
                <w:lang w:val="ru-RU"/>
              </w:rPr>
            </w:pPr>
            <w:r>
              <w:rPr>
                <w:rFonts w:eastAsia="Constantia"/>
                <w:sz w:val="28"/>
                <w:szCs w:val="28"/>
                <w:lang w:val="ru-RU"/>
              </w:rPr>
              <w:t>формировать представления об экологических проблемах Черного моря и роли человека в их решении.</w:t>
            </w:r>
          </w:p>
        </w:tc>
        <w:tc>
          <w:tcPr>
            <w:tcW w:w="4854" w:type="dxa"/>
            <w:tcBorders>
              <w:top w:val="single" w:sz="4" w:space="0" w:color="auto"/>
              <w:left w:val="single" w:sz="4" w:space="0" w:color="auto"/>
              <w:bottom w:val="single" w:sz="4" w:space="0" w:color="auto"/>
              <w:right w:val="single" w:sz="4" w:space="0" w:color="auto"/>
            </w:tcBorders>
          </w:tcPr>
          <w:p w:rsidR="00A073DB" w:rsidRDefault="00A073DB">
            <w:pPr>
              <w:rPr>
                <w:rFonts w:eastAsia="Constantia"/>
                <w:sz w:val="28"/>
                <w:szCs w:val="28"/>
                <w:lang w:val="ru-RU"/>
              </w:rPr>
            </w:pPr>
            <w:r>
              <w:rPr>
                <w:rFonts w:eastAsia="Constantia"/>
                <w:sz w:val="28"/>
                <w:szCs w:val="28"/>
                <w:lang w:val="ru-RU"/>
              </w:rPr>
              <w:lastRenderedPageBreak/>
              <w:t>Беседы о Черном море</w:t>
            </w:r>
          </w:p>
          <w:p w:rsidR="00A073DB" w:rsidRDefault="00A073DB">
            <w:pPr>
              <w:rPr>
                <w:rFonts w:eastAsia="Constantia"/>
                <w:sz w:val="28"/>
                <w:szCs w:val="28"/>
                <w:lang w:val="ru-RU"/>
              </w:rPr>
            </w:pPr>
            <w:r>
              <w:rPr>
                <w:rFonts w:eastAsia="Constantia"/>
                <w:sz w:val="28"/>
                <w:szCs w:val="28"/>
                <w:lang w:val="ru-RU"/>
              </w:rPr>
              <w:t>Чтение легенд о чёрном море.</w:t>
            </w:r>
          </w:p>
          <w:p w:rsidR="00A073DB" w:rsidRDefault="00A073DB">
            <w:pPr>
              <w:rPr>
                <w:rFonts w:eastAsia="Constantia"/>
                <w:sz w:val="28"/>
                <w:szCs w:val="28"/>
                <w:lang w:val="ru-RU"/>
              </w:rPr>
            </w:pPr>
            <w:r>
              <w:rPr>
                <w:rFonts w:eastAsia="Constantia"/>
                <w:sz w:val="28"/>
                <w:szCs w:val="28"/>
                <w:lang w:val="ru-RU"/>
              </w:rPr>
              <w:t>Д\и: «Найди отличия», Д\и: «Подводный мир Черного моря»</w:t>
            </w:r>
          </w:p>
          <w:p w:rsidR="00A073DB" w:rsidRDefault="00A073DB">
            <w:pPr>
              <w:rPr>
                <w:sz w:val="28"/>
                <w:szCs w:val="28"/>
                <w:lang w:val="ru-RU" w:eastAsia="ru-RU"/>
              </w:rPr>
            </w:pPr>
            <w:r>
              <w:rPr>
                <w:rStyle w:val="c5"/>
                <w:rFonts w:eastAsiaTheme="minorEastAsia"/>
                <w:sz w:val="28"/>
                <w:szCs w:val="28"/>
                <w:lang w:val="ru-RU"/>
              </w:rPr>
              <w:lastRenderedPageBreak/>
              <w:t xml:space="preserve">Сюжетно – ролевые игры: </w:t>
            </w:r>
            <w:r>
              <w:rPr>
                <w:sz w:val="28"/>
                <w:szCs w:val="28"/>
                <w:lang w:val="ru-RU" w:eastAsia="ru-RU"/>
              </w:rPr>
              <w:t xml:space="preserve">Корабль </w:t>
            </w:r>
          </w:p>
          <w:p w:rsidR="00A073DB" w:rsidRDefault="00A073DB">
            <w:pPr>
              <w:rPr>
                <w:sz w:val="28"/>
                <w:szCs w:val="28"/>
                <w:lang w:val="ru-RU" w:eastAsia="ru-RU"/>
              </w:rPr>
            </w:pPr>
            <w:r>
              <w:rPr>
                <w:sz w:val="28"/>
                <w:szCs w:val="28"/>
                <w:lang w:val="ru-RU" w:eastAsia="ru-RU"/>
              </w:rPr>
              <w:t>Морское путешествие</w:t>
            </w:r>
          </w:p>
          <w:p w:rsidR="00A073DB" w:rsidRDefault="00A073DB">
            <w:pPr>
              <w:rPr>
                <w:sz w:val="28"/>
                <w:szCs w:val="28"/>
                <w:lang w:val="ru-RU" w:eastAsia="ru-RU"/>
              </w:rPr>
            </w:pPr>
            <w:r>
              <w:rPr>
                <w:sz w:val="28"/>
                <w:szCs w:val="28"/>
                <w:lang w:val="ru-RU" w:eastAsia="ru-RU"/>
              </w:rPr>
              <w:t>Моряки</w:t>
            </w:r>
          </w:p>
          <w:p w:rsidR="00A073DB" w:rsidRDefault="00A073DB">
            <w:pPr>
              <w:rPr>
                <w:sz w:val="28"/>
                <w:szCs w:val="28"/>
                <w:lang w:val="ru-RU" w:eastAsia="ru-RU"/>
              </w:rPr>
            </w:pPr>
            <w:r>
              <w:rPr>
                <w:sz w:val="28"/>
                <w:szCs w:val="28"/>
                <w:lang w:val="ru-RU" w:eastAsia="ru-RU"/>
              </w:rPr>
              <w:t>Мы корабль построим сами</w:t>
            </w:r>
          </w:p>
          <w:p w:rsidR="00A073DB" w:rsidRDefault="00A073DB">
            <w:pPr>
              <w:rPr>
                <w:sz w:val="28"/>
                <w:szCs w:val="28"/>
                <w:lang w:val="ru-RU" w:eastAsia="ru-RU"/>
              </w:rPr>
            </w:pPr>
            <w:r>
              <w:rPr>
                <w:sz w:val="28"/>
                <w:szCs w:val="28"/>
                <w:lang w:val="ru-RU" w:eastAsia="ru-RU"/>
              </w:rPr>
              <w:t>На рыбалку</w:t>
            </w:r>
          </w:p>
          <w:p w:rsidR="00A073DB" w:rsidRDefault="00A073DB">
            <w:pPr>
              <w:rPr>
                <w:sz w:val="28"/>
                <w:szCs w:val="28"/>
                <w:lang w:val="ru-RU" w:eastAsia="ru-RU"/>
              </w:rPr>
            </w:pPr>
            <w:r>
              <w:rPr>
                <w:sz w:val="28"/>
                <w:szCs w:val="28"/>
                <w:lang w:val="ru-RU" w:eastAsia="ru-RU"/>
              </w:rPr>
              <w:t>Путешествие за сокровищем</w:t>
            </w:r>
          </w:p>
          <w:p w:rsidR="00A073DB" w:rsidRDefault="00A073DB">
            <w:pPr>
              <w:rPr>
                <w:sz w:val="28"/>
                <w:szCs w:val="28"/>
                <w:lang w:val="ru-RU" w:eastAsia="ru-RU"/>
              </w:rPr>
            </w:pPr>
            <w:r>
              <w:rPr>
                <w:sz w:val="28"/>
                <w:szCs w:val="28"/>
                <w:lang w:val="ru-RU" w:eastAsia="ru-RU"/>
              </w:rPr>
              <w:t>Путешествие на корабле</w:t>
            </w:r>
          </w:p>
          <w:p w:rsidR="00A073DB" w:rsidRDefault="00A073DB">
            <w:pPr>
              <w:rPr>
                <w:sz w:val="28"/>
                <w:szCs w:val="28"/>
                <w:lang w:val="ru-RU" w:eastAsia="ru-RU"/>
              </w:rPr>
            </w:pPr>
            <w:r>
              <w:rPr>
                <w:sz w:val="28"/>
                <w:szCs w:val="28"/>
                <w:lang w:val="ru-RU" w:eastAsia="ru-RU"/>
              </w:rPr>
              <w:t>Путешествие на морское дно</w:t>
            </w:r>
          </w:p>
          <w:p w:rsidR="00A073DB" w:rsidRDefault="00A073DB">
            <w:pPr>
              <w:rPr>
                <w:sz w:val="28"/>
                <w:szCs w:val="28"/>
                <w:lang w:val="ru-RU" w:eastAsia="ru-RU"/>
              </w:rPr>
            </w:pPr>
            <w:r>
              <w:rPr>
                <w:sz w:val="28"/>
                <w:szCs w:val="28"/>
                <w:lang w:val="ru-RU" w:eastAsia="ru-RU"/>
              </w:rPr>
              <w:t>Путешествие на остров Робинзона Крузо</w:t>
            </w:r>
          </w:p>
          <w:p w:rsidR="00A073DB" w:rsidRDefault="00A073DB">
            <w:pPr>
              <w:rPr>
                <w:sz w:val="28"/>
                <w:szCs w:val="28"/>
                <w:lang w:val="ru-RU" w:eastAsia="ru-RU"/>
              </w:rPr>
            </w:pPr>
            <w:r>
              <w:rPr>
                <w:sz w:val="28"/>
                <w:szCs w:val="28"/>
                <w:lang w:val="ru-RU" w:eastAsia="ru-RU"/>
              </w:rPr>
              <w:t>Целевая прогулка в Музей истории г. Сочи</w:t>
            </w:r>
          </w:p>
          <w:p w:rsidR="00A073DB" w:rsidRDefault="00A073DB">
            <w:pPr>
              <w:rPr>
                <w:sz w:val="28"/>
                <w:szCs w:val="28"/>
                <w:lang w:val="ru-RU" w:eastAsia="ru-RU"/>
              </w:rPr>
            </w:pPr>
            <w:r>
              <w:rPr>
                <w:sz w:val="28"/>
                <w:szCs w:val="28"/>
                <w:lang w:val="ru-RU" w:eastAsia="ru-RU"/>
              </w:rPr>
              <w:t>Создание картотеки «Флора и фауна Чёрного моря»</w:t>
            </w:r>
          </w:p>
          <w:p w:rsidR="00A073DB" w:rsidRDefault="00A073DB">
            <w:pPr>
              <w:rPr>
                <w:rFonts w:eastAsia="Constantia"/>
                <w:sz w:val="28"/>
                <w:szCs w:val="28"/>
                <w:lang w:val="ru-RU"/>
              </w:rPr>
            </w:pPr>
            <w:r>
              <w:rPr>
                <w:rFonts w:eastAsia="Constantia"/>
                <w:sz w:val="28"/>
                <w:szCs w:val="28"/>
                <w:lang w:val="ru-RU"/>
              </w:rPr>
              <w:t>Экологическая акция: «Чёрное море – самое синее в мире!»</w:t>
            </w:r>
          </w:p>
          <w:p w:rsidR="00A073DB" w:rsidRDefault="00A073DB">
            <w:pPr>
              <w:rPr>
                <w:rFonts w:eastAsia="Constantia"/>
                <w:sz w:val="28"/>
                <w:szCs w:val="28"/>
                <w:lang w:val="ru-RU"/>
              </w:rPr>
            </w:pPr>
            <w:r>
              <w:rPr>
                <w:rFonts w:eastAsia="Constantia"/>
                <w:sz w:val="28"/>
                <w:szCs w:val="28"/>
                <w:lang w:val="ru-RU"/>
              </w:rPr>
              <w:t>Экологическая викторина:</w:t>
            </w:r>
          </w:p>
          <w:p w:rsidR="00A073DB" w:rsidRDefault="00A073DB">
            <w:pPr>
              <w:rPr>
                <w:rFonts w:eastAsia="Constantia"/>
                <w:sz w:val="28"/>
                <w:szCs w:val="28"/>
                <w:lang w:val="ru-RU"/>
              </w:rPr>
            </w:pPr>
            <w:r>
              <w:rPr>
                <w:rFonts w:eastAsia="Constantia"/>
                <w:sz w:val="28"/>
                <w:szCs w:val="28"/>
                <w:lang w:val="ru-RU"/>
              </w:rPr>
              <w:t>«Знатоки Чёрного моря»</w:t>
            </w:r>
          </w:p>
          <w:p w:rsidR="00A073DB" w:rsidRDefault="00A073DB">
            <w:pPr>
              <w:rPr>
                <w:rFonts w:eastAsia="Constantia"/>
                <w:sz w:val="28"/>
                <w:szCs w:val="28"/>
                <w:lang w:val="ru-RU"/>
              </w:rPr>
            </w:pPr>
            <w:r>
              <w:rPr>
                <w:rFonts w:eastAsia="Constantia"/>
                <w:sz w:val="28"/>
                <w:szCs w:val="28"/>
                <w:lang w:val="ru-RU"/>
              </w:rPr>
              <w:t>Досуг: «Черноморская сказка»</w:t>
            </w:r>
          </w:p>
          <w:p w:rsidR="00A073DB" w:rsidRDefault="00A073DB">
            <w:pPr>
              <w:rPr>
                <w:rFonts w:eastAsia="Constantia"/>
                <w:sz w:val="28"/>
                <w:szCs w:val="28"/>
                <w:lang w:val="ru-RU"/>
              </w:rPr>
            </w:pPr>
            <w:r>
              <w:rPr>
                <w:rFonts w:eastAsia="Constantia"/>
                <w:sz w:val="28"/>
                <w:szCs w:val="28"/>
                <w:lang w:val="ru-RU"/>
              </w:rPr>
              <w:t>Эксперимент «Самое удивительное вещество на Земле – вода»</w:t>
            </w:r>
          </w:p>
          <w:p w:rsidR="00A073DB" w:rsidRDefault="00A073DB">
            <w:pPr>
              <w:jc w:val="both"/>
              <w:rPr>
                <w:bCs/>
                <w:sz w:val="28"/>
                <w:szCs w:val="28"/>
                <w:lang w:val="ru-RU" w:eastAsia="ru-RU"/>
              </w:rPr>
            </w:pPr>
          </w:p>
        </w:tc>
      </w:tr>
    </w:tbl>
    <w:p w:rsidR="00A073DB" w:rsidRDefault="00A073DB" w:rsidP="00A073DB">
      <w:pPr>
        <w:spacing w:line="360" w:lineRule="auto"/>
        <w:ind w:right="2"/>
        <w:jc w:val="center"/>
        <w:rPr>
          <w:b/>
          <w:bCs/>
          <w:sz w:val="28"/>
          <w:szCs w:val="28"/>
          <w:lang w:val="ru-RU"/>
        </w:rPr>
      </w:pPr>
      <w:r>
        <w:rPr>
          <w:b/>
          <w:bCs/>
          <w:sz w:val="28"/>
          <w:szCs w:val="28"/>
          <w:lang w:val="ru-RU"/>
        </w:rPr>
        <w:t xml:space="preserve"> «Что такое горы? Кавказские горы»</w:t>
      </w:r>
    </w:p>
    <w:tbl>
      <w:tblPr>
        <w:tblStyle w:val="a3"/>
        <w:tblW w:w="10207" w:type="dxa"/>
        <w:tblInd w:w="-431" w:type="dxa"/>
        <w:tblLook w:val="04A0" w:firstRow="1" w:lastRow="0" w:firstColumn="1" w:lastColumn="0" w:noHBand="0" w:noVBand="1"/>
      </w:tblPr>
      <w:tblGrid>
        <w:gridCol w:w="5388"/>
        <w:gridCol w:w="4819"/>
      </w:tblGrid>
      <w:tr w:rsidR="00A073DB" w:rsidRPr="00BE2E11" w:rsidTr="00A073DB">
        <w:tc>
          <w:tcPr>
            <w:tcW w:w="5388" w:type="dxa"/>
            <w:tcBorders>
              <w:top w:val="single" w:sz="4" w:space="0" w:color="auto"/>
              <w:left w:val="single" w:sz="4" w:space="0" w:color="auto"/>
              <w:bottom w:val="single" w:sz="4" w:space="0" w:color="auto"/>
              <w:right w:val="single" w:sz="4" w:space="0" w:color="auto"/>
            </w:tcBorders>
            <w:vAlign w:val="center"/>
            <w:hideMark/>
          </w:tcPr>
          <w:p w:rsidR="00A073DB" w:rsidRDefault="00A073DB">
            <w:pPr>
              <w:ind w:right="2"/>
              <w:jc w:val="center"/>
              <w:rPr>
                <w:b/>
                <w:bCs/>
                <w:sz w:val="28"/>
                <w:szCs w:val="28"/>
              </w:rPr>
            </w:pPr>
            <w:r>
              <w:rPr>
                <w:b/>
                <w:bCs/>
                <w:sz w:val="28"/>
                <w:szCs w:val="28"/>
              </w:rPr>
              <w:t>Задачи образовательной деятельности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A073DB" w:rsidRDefault="00A073DB">
            <w:pPr>
              <w:ind w:right="2"/>
              <w:jc w:val="center"/>
              <w:rPr>
                <w:b/>
                <w:bCs/>
                <w:sz w:val="28"/>
                <w:szCs w:val="28"/>
                <w:lang w:val="ru-RU"/>
              </w:rPr>
            </w:pPr>
            <w:r>
              <w:rPr>
                <w:b/>
                <w:bCs/>
                <w:sz w:val="28"/>
                <w:szCs w:val="28"/>
                <w:lang w:val="ru-RU"/>
              </w:rPr>
              <w:t>Формы, способы, методы образовательной деятельности</w:t>
            </w:r>
          </w:p>
        </w:tc>
      </w:tr>
      <w:tr w:rsidR="00A073DB" w:rsidTr="00A073DB">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A073DB" w:rsidRDefault="00A073DB">
            <w:pPr>
              <w:ind w:right="2"/>
              <w:jc w:val="center"/>
              <w:rPr>
                <w:b/>
                <w:bCs/>
                <w:sz w:val="28"/>
                <w:szCs w:val="28"/>
              </w:rPr>
            </w:pPr>
            <w:r>
              <w:rPr>
                <w:b/>
                <w:bCs/>
                <w:sz w:val="28"/>
                <w:szCs w:val="28"/>
              </w:rPr>
              <w:t>Старшая группа</w:t>
            </w:r>
          </w:p>
        </w:tc>
      </w:tr>
      <w:tr w:rsidR="00A073DB" w:rsidTr="00A073DB">
        <w:tc>
          <w:tcPr>
            <w:tcW w:w="5388" w:type="dxa"/>
            <w:tcBorders>
              <w:top w:val="single" w:sz="4" w:space="0" w:color="auto"/>
              <w:left w:val="single" w:sz="4" w:space="0" w:color="auto"/>
              <w:bottom w:val="single" w:sz="4" w:space="0" w:color="auto"/>
              <w:right w:val="single" w:sz="4" w:space="0" w:color="auto"/>
            </w:tcBorders>
            <w:hideMark/>
          </w:tcPr>
          <w:p w:rsidR="00A073DB" w:rsidRDefault="00A073DB" w:rsidP="005C2B74">
            <w:pPr>
              <w:pStyle w:val="af4"/>
              <w:numPr>
                <w:ilvl w:val="0"/>
                <w:numId w:val="144"/>
              </w:numPr>
              <w:autoSpaceDE w:val="0"/>
              <w:autoSpaceDN w:val="0"/>
              <w:adjustRightInd w:val="0"/>
              <w:ind w:left="431"/>
              <w:contextualSpacing/>
              <w:jc w:val="both"/>
              <w:rPr>
                <w:sz w:val="28"/>
                <w:szCs w:val="28"/>
                <w:lang w:val="ru-RU"/>
              </w:rPr>
            </w:pPr>
            <w:r>
              <w:rPr>
                <w:sz w:val="28"/>
                <w:szCs w:val="28"/>
                <w:lang w:val="ru-RU"/>
              </w:rPr>
              <w:t xml:space="preserve">Воспитывать </w:t>
            </w:r>
            <w:r>
              <w:rPr>
                <w:bCs/>
                <w:sz w:val="28"/>
                <w:szCs w:val="28"/>
                <w:lang w:val="ru-RU"/>
              </w:rPr>
              <w:t>эстетическое восприятие природы, ее особенностей</w:t>
            </w:r>
            <w:r>
              <w:rPr>
                <w:sz w:val="28"/>
                <w:szCs w:val="28"/>
                <w:lang w:val="ru-RU"/>
              </w:rPr>
              <w:t>;</w:t>
            </w:r>
          </w:p>
          <w:p w:rsidR="00A073DB" w:rsidRDefault="00A073DB" w:rsidP="005C2B74">
            <w:pPr>
              <w:pStyle w:val="af4"/>
              <w:numPr>
                <w:ilvl w:val="0"/>
                <w:numId w:val="144"/>
              </w:numPr>
              <w:autoSpaceDE w:val="0"/>
              <w:autoSpaceDN w:val="0"/>
              <w:adjustRightInd w:val="0"/>
              <w:ind w:left="431"/>
              <w:contextualSpacing/>
              <w:jc w:val="both"/>
              <w:rPr>
                <w:sz w:val="28"/>
                <w:szCs w:val="28"/>
                <w:lang w:val="ru-RU"/>
              </w:rPr>
            </w:pPr>
            <w:r>
              <w:rPr>
                <w:sz w:val="28"/>
                <w:szCs w:val="28"/>
                <w:lang w:val="ru-RU"/>
              </w:rPr>
              <w:t>познакомить детей с причиной образования гор; движением земной коры, вулканическим происхождением гор;</w:t>
            </w:r>
          </w:p>
          <w:p w:rsidR="00A073DB" w:rsidRDefault="00A073DB" w:rsidP="005C2B74">
            <w:pPr>
              <w:pStyle w:val="af4"/>
              <w:numPr>
                <w:ilvl w:val="0"/>
                <w:numId w:val="144"/>
              </w:numPr>
              <w:autoSpaceDE w:val="0"/>
              <w:autoSpaceDN w:val="0"/>
              <w:adjustRightInd w:val="0"/>
              <w:ind w:left="431"/>
              <w:contextualSpacing/>
              <w:jc w:val="both"/>
              <w:rPr>
                <w:sz w:val="28"/>
                <w:szCs w:val="28"/>
                <w:lang w:val="ru-RU"/>
              </w:rPr>
            </w:pPr>
            <w:r>
              <w:rPr>
                <w:sz w:val="28"/>
                <w:szCs w:val="28"/>
                <w:lang w:val="ru-RU"/>
              </w:rPr>
              <w:t>расширять представления детей о горах, формировать понятие «рельеф»;</w:t>
            </w:r>
          </w:p>
          <w:p w:rsidR="00A073DB" w:rsidRDefault="00A073DB" w:rsidP="005C2B74">
            <w:pPr>
              <w:pStyle w:val="af4"/>
              <w:numPr>
                <w:ilvl w:val="0"/>
                <w:numId w:val="144"/>
              </w:numPr>
              <w:autoSpaceDE w:val="0"/>
              <w:autoSpaceDN w:val="0"/>
              <w:adjustRightInd w:val="0"/>
              <w:ind w:left="431"/>
              <w:contextualSpacing/>
              <w:jc w:val="both"/>
              <w:rPr>
                <w:sz w:val="28"/>
                <w:szCs w:val="28"/>
                <w:lang w:val="ru-RU"/>
              </w:rPr>
            </w:pPr>
            <w:r>
              <w:rPr>
                <w:sz w:val="28"/>
                <w:szCs w:val="28"/>
                <w:lang w:val="ru-RU"/>
              </w:rPr>
              <w:t>познакомить детей с названием самой большой горы Краснодарского края – Цахвоа, с вершиной Сочинского Причерноморья – горой Фишт;</w:t>
            </w:r>
          </w:p>
          <w:p w:rsidR="00A073DB" w:rsidRDefault="00A073DB" w:rsidP="005C2B74">
            <w:pPr>
              <w:pStyle w:val="af4"/>
              <w:numPr>
                <w:ilvl w:val="0"/>
                <w:numId w:val="144"/>
              </w:numPr>
              <w:autoSpaceDE w:val="0"/>
              <w:autoSpaceDN w:val="0"/>
              <w:adjustRightInd w:val="0"/>
              <w:ind w:left="431"/>
              <w:contextualSpacing/>
              <w:jc w:val="both"/>
              <w:rPr>
                <w:sz w:val="28"/>
                <w:szCs w:val="28"/>
                <w:lang w:val="ru-RU"/>
              </w:rPr>
            </w:pPr>
            <w:r>
              <w:rPr>
                <w:sz w:val="28"/>
                <w:szCs w:val="28"/>
                <w:lang w:val="ru-RU"/>
              </w:rPr>
              <w:t xml:space="preserve">развивать познавательный интерес через использование этнофольклора </w:t>
            </w:r>
            <w:r>
              <w:rPr>
                <w:sz w:val="28"/>
                <w:szCs w:val="28"/>
                <w:lang w:val="ru-RU"/>
              </w:rPr>
              <w:lastRenderedPageBreak/>
              <w:t>– горная легенда Фишт.</w:t>
            </w:r>
          </w:p>
        </w:tc>
        <w:tc>
          <w:tcPr>
            <w:tcW w:w="4819" w:type="dxa"/>
            <w:tcBorders>
              <w:top w:val="single" w:sz="4" w:space="0" w:color="auto"/>
              <w:left w:val="single" w:sz="4" w:space="0" w:color="auto"/>
              <w:bottom w:val="single" w:sz="4" w:space="0" w:color="auto"/>
              <w:right w:val="single" w:sz="4" w:space="0" w:color="auto"/>
            </w:tcBorders>
          </w:tcPr>
          <w:p w:rsidR="00A073DB" w:rsidRDefault="00A073DB">
            <w:pPr>
              <w:rPr>
                <w:sz w:val="28"/>
                <w:szCs w:val="28"/>
                <w:lang w:val="ru-RU"/>
              </w:rPr>
            </w:pPr>
            <w:r>
              <w:rPr>
                <w:sz w:val="28"/>
                <w:szCs w:val="28"/>
                <w:lang w:val="ru-RU"/>
              </w:rPr>
              <w:lastRenderedPageBreak/>
              <w:t>«Беседы о субтропиках и горах», Беседа «Что такое горы?»</w:t>
            </w:r>
          </w:p>
          <w:p w:rsidR="00A073DB" w:rsidRDefault="00A073DB">
            <w:pPr>
              <w:rPr>
                <w:sz w:val="28"/>
                <w:szCs w:val="28"/>
                <w:lang w:val="ru-RU"/>
              </w:rPr>
            </w:pPr>
            <w:r>
              <w:rPr>
                <w:color w:val="333333"/>
                <w:sz w:val="28"/>
                <w:szCs w:val="28"/>
                <w:lang w:val="ru-RU"/>
              </w:rPr>
              <w:t>Беседа «Простые и ценные камни в природе»</w:t>
            </w:r>
          </w:p>
          <w:p w:rsidR="00A073DB" w:rsidRDefault="00A073DB">
            <w:pPr>
              <w:rPr>
                <w:color w:val="333333"/>
                <w:sz w:val="28"/>
                <w:szCs w:val="28"/>
                <w:lang w:val="ru-RU"/>
              </w:rPr>
            </w:pPr>
            <w:r>
              <w:rPr>
                <w:sz w:val="28"/>
                <w:szCs w:val="28"/>
                <w:lang w:val="ru-RU"/>
              </w:rPr>
              <w:t>Сказка «Великан и голубое озеро»</w:t>
            </w:r>
          </w:p>
          <w:p w:rsidR="00A073DB" w:rsidRDefault="00A073DB">
            <w:pPr>
              <w:rPr>
                <w:color w:val="333333"/>
                <w:sz w:val="28"/>
                <w:szCs w:val="28"/>
                <w:lang w:val="ru-RU"/>
              </w:rPr>
            </w:pPr>
            <w:r>
              <w:rPr>
                <w:color w:val="333333"/>
                <w:sz w:val="28"/>
                <w:szCs w:val="28"/>
                <w:lang w:val="ru-RU"/>
              </w:rPr>
              <w:t>рассматривание камней</w:t>
            </w:r>
          </w:p>
          <w:p w:rsidR="00A073DB" w:rsidRDefault="00A073DB">
            <w:pPr>
              <w:rPr>
                <w:color w:val="333333"/>
                <w:sz w:val="28"/>
                <w:szCs w:val="28"/>
                <w:lang w:val="ru-RU"/>
              </w:rPr>
            </w:pPr>
            <w:r>
              <w:rPr>
                <w:color w:val="333333"/>
                <w:sz w:val="28"/>
                <w:szCs w:val="28"/>
                <w:lang w:val="ru-RU"/>
              </w:rPr>
              <w:t>Беседа «Камни водного происхождения»</w:t>
            </w:r>
          </w:p>
          <w:p w:rsidR="00A073DB" w:rsidRDefault="00A073DB">
            <w:pPr>
              <w:rPr>
                <w:sz w:val="28"/>
                <w:szCs w:val="28"/>
                <w:lang w:val="ru-RU"/>
              </w:rPr>
            </w:pPr>
            <w:r>
              <w:rPr>
                <w:sz w:val="28"/>
                <w:szCs w:val="28"/>
                <w:lang w:val="ru-RU"/>
              </w:rPr>
              <w:t>Просмотр  фотографий и презентаций «Горы Причерноморья»</w:t>
            </w:r>
          </w:p>
          <w:p w:rsidR="00A073DB" w:rsidRDefault="00A073DB">
            <w:pPr>
              <w:rPr>
                <w:sz w:val="28"/>
                <w:szCs w:val="28"/>
                <w:lang w:val="ru-RU"/>
              </w:rPr>
            </w:pPr>
            <w:r>
              <w:rPr>
                <w:rFonts w:eastAsia="Constantia"/>
                <w:sz w:val="28"/>
                <w:szCs w:val="28"/>
                <w:lang w:val="ru-RU"/>
              </w:rPr>
              <w:t xml:space="preserve">Малоподвижная игра: «Гора и камешки», </w:t>
            </w:r>
            <w:r>
              <w:rPr>
                <w:color w:val="333333"/>
                <w:sz w:val="28"/>
                <w:szCs w:val="28"/>
                <w:lang w:val="ru-RU"/>
              </w:rPr>
              <w:t xml:space="preserve">игра </w:t>
            </w:r>
            <w:r>
              <w:rPr>
                <w:sz w:val="28"/>
                <w:szCs w:val="28"/>
                <w:lang w:val="ru-RU"/>
              </w:rPr>
              <w:t>«Посчитай-ка»</w:t>
            </w:r>
          </w:p>
          <w:p w:rsidR="00A073DB" w:rsidRDefault="00A073DB">
            <w:pPr>
              <w:rPr>
                <w:rFonts w:eastAsia="Constantia"/>
                <w:sz w:val="28"/>
                <w:szCs w:val="28"/>
                <w:lang w:val="ru-RU"/>
              </w:rPr>
            </w:pPr>
            <w:r>
              <w:rPr>
                <w:rFonts w:eastAsia="Constantia"/>
                <w:sz w:val="28"/>
                <w:szCs w:val="28"/>
                <w:lang w:val="ru-RU"/>
              </w:rPr>
              <w:t>Художественный труд «Сделаем горы сами»</w:t>
            </w:r>
          </w:p>
          <w:p w:rsidR="00A073DB" w:rsidRDefault="00A073DB">
            <w:pPr>
              <w:rPr>
                <w:rFonts w:eastAsia="Constantia"/>
                <w:sz w:val="28"/>
                <w:szCs w:val="28"/>
              </w:rPr>
            </w:pPr>
            <w:r>
              <w:rPr>
                <w:rFonts w:eastAsia="Constantia"/>
                <w:sz w:val="28"/>
                <w:szCs w:val="28"/>
              </w:rPr>
              <w:t>Эксперимент «В царстве камней»</w:t>
            </w:r>
          </w:p>
          <w:p w:rsidR="00A073DB" w:rsidRDefault="00A073DB">
            <w:pPr>
              <w:ind w:right="2"/>
              <w:jc w:val="both"/>
              <w:rPr>
                <w:bCs/>
                <w:sz w:val="28"/>
                <w:szCs w:val="28"/>
              </w:rPr>
            </w:pPr>
          </w:p>
        </w:tc>
      </w:tr>
      <w:tr w:rsidR="00A073DB" w:rsidTr="00A073DB">
        <w:tc>
          <w:tcPr>
            <w:tcW w:w="10207" w:type="dxa"/>
            <w:gridSpan w:val="2"/>
            <w:tcBorders>
              <w:top w:val="single" w:sz="4" w:space="0" w:color="auto"/>
              <w:left w:val="single" w:sz="4" w:space="0" w:color="auto"/>
              <w:bottom w:val="single" w:sz="4" w:space="0" w:color="auto"/>
              <w:right w:val="single" w:sz="4" w:space="0" w:color="auto"/>
            </w:tcBorders>
            <w:hideMark/>
          </w:tcPr>
          <w:p w:rsidR="00A073DB" w:rsidRDefault="00A073DB">
            <w:pPr>
              <w:jc w:val="center"/>
              <w:rPr>
                <w:b/>
                <w:sz w:val="28"/>
                <w:szCs w:val="28"/>
              </w:rPr>
            </w:pPr>
            <w:r>
              <w:rPr>
                <w:b/>
                <w:bCs/>
                <w:sz w:val="28"/>
                <w:szCs w:val="28"/>
              </w:rPr>
              <w:t>Подготовительная группа</w:t>
            </w:r>
          </w:p>
        </w:tc>
      </w:tr>
      <w:tr w:rsidR="00A073DB" w:rsidRPr="00BE2E11" w:rsidTr="00A073DB">
        <w:tc>
          <w:tcPr>
            <w:tcW w:w="5388" w:type="dxa"/>
            <w:tcBorders>
              <w:top w:val="single" w:sz="4" w:space="0" w:color="auto"/>
              <w:left w:val="single" w:sz="4" w:space="0" w:color="auto"/>
              <w:bottom w:val="single" w:sz="4" w:space="0" w:color="auto"/>
              <w:right w:val="single" w:sz="4" w:space="0" w:color="auto"/>
            </w:tcBorders>
          </w:tcPr>
          <w:p w:rsidR="00A073DB" w:rsidRDefault="00A073DB" w:rsidP="005C2B74">
            <w:pPr>
              <w:pStyle w:val="af4"/>
              <w:numPr>
                <w:ilvl w:val="0"/>
                <w:numId w:val="139"/>
              </w:numPr>
              <w:ind w:left="431"/>
              <w:contextualSpacing/>
              <w:jc w:val="both"/>
              <w:rPr>
                <w:rFonts w:eastAsia="Constantia"/>
                <w:sz w:val="28"/>
                <w:szCs w:val="28"/>
                <w:lang w:val="ru-RU"/>
              </w:rPr>
            </w:pPr>
            <w:r>
              <w:rPr>
                <w:rFonts w:eastAsia="Constantia"/>
                <w:sz w:val="28"/>
                <w:szCs w:val="28"/>
                <w:lang w:val="ru-RU"/>
              </w:rPr>
              <w:t>Воспитывать интерес и стремление к созидательному познанию окружающего мира;</w:t>
            </w:r>
          </w:p>
          <w:p w:rsidR="00A073DB" w:rsidRDefault="00A073DB" w:rsidP="005C2B74">
            <w:pPr>
              <w:pStyle w:val="af4"/>
              <w:numPr>
                <w:ilvl w:val="0"/>
                <w:numId w:val="139"/>
              </w:numPr>
              <w:ind w:left="431"/>
              <w:contextualSpacing/>
              <w:jc w:val="both"/>
              <w:rPr>
                <w:rFonts w:eastAsia="Constantia"/>
                <w:sz w:val="28"/>
                <w:szCs w:val="28"/>
                <w:lang w:val="ru-RU"/>
              </w:rPr>
            </w:pPr>
            <w:r>
              <w:rPr>
                <w:rFonts w:eastAsia="Constantia"/>
                <w:sz w:val="28"/>
                <w:szCs w:val="28"/>
                <w:lang w:val="ru-RU"/>
              </w:rPr>
              <w:t>развивать познавательную мотивацию в получении детьми знаний о горах Краснодарского края;</w:t>
            </w:r>
          </w:p>
          <w:p w:rsidR="00A073DB" w:rsidRDefault="00A073DB" w:rsidP="005C2B74">
            <w:pPr>
              <w:pStyle w:val="af4"/>
              <w:numPr>
                <w:ilvl w:val="0"/>
                <w:numId w:val="139"/>
              </w:numPr>
              <w:ind w:left="431"/>
              <w:contextualSpacing/>
              <w:jc w:val="both"/>
              <w:rPr>
                <w:rFonts w:eastAsia="Constantia"/>
                <w:sz w:val="28"/>
                <w:szCs w:val="28"/>
              </w:rPr>
            </w:pPr>
            <w:r>
              <w:rPr>
                <w:rFonts w:eastAsia="Constantia"/>
                <w:sz w:val="28"/>
                <w:szCs w:val="28"/>
              </w:rPr>
              <w:t>закрепить понятие «горы», «массивы»;</w:t>
            </w:r>
          </w:p>
          <w:p w:rsidR="00A073DB" w:rsidRDefault="00A073DB" w:rsidP="005C2B74">
            <w:pPr>
              <w:pStyle w:val="af4"/>
              <w:numPr>
                <w:ilvl w:val="0"/>
                <w:numId w:val="139"/>
              </w:numPr>
              <w:ind w:left="431"/>
              <w:contextualSpacing/>
              <w:jc w:val="both"/>
              <w:rPr>
                <w:rFonts w:eastAsia="Constantia"/>
                <w:sz w:val="28"/>
                <w:szCs w:val="28"/>
                <w:lang w:val="ru-RU"/>
              </w:rPr>
            </w:pPr>
            <w:r>
              <w:rPr>
                <w:rFonts w:eastAsia="Constantia"/>
                <w:sz w:val="28"/>
                <w:szCs w:val="28"/>
                <w:lang w:val="ru-RU"/>
              </w:rPr>
              <w:t>развивать познавательные действия через организацию опытно-экспериментальной деятельности;</w:t>
            </w:r>
          </w:p>
          <w:p w:rsidR="00A073DB" w:rsidRDefault="00A073DB" w:rsidP="005C2B74">
            <w:pPr>
              <w:pStyle w:val="af4"/>
              <w:numPr>
                <w:ilvl w:val="0"/>
                <w:numId w:val="139"/>
              </w:numPr>
              <w:ind w:left="431"/>
              <w:contextualSpacing/>
              <w:jc w:val="both"/>
              <w:rPr>
                <w:rFonts w:eastAsia="Constantia"/>
                <w:sz w:val="28"/>
                <w:szCs w:val="28"/>
                <w:lang w:val="ru-RU"/>
              </w:rPr>
            </w:pPr>
            <w:r>
              <w:rPr>
                <w:rFonts w:eastAsia="Constantia"/>
                <w:sz w:val="28"/>
                <w:szCs w:val="28"/>
                <w:lang w:val="ru-RU"/>
              </w:rPr>
              <w:t>познакомить детей с картой главного Кавказского хребта черноморского побережья;</w:t>
            </w:r>
          </w:p>
          <w:p w:rsidR="00A073DB" w:rsidRDefault="00A073DB" w:rsidP="005C2B74">
            <w:pPr>
              <w:pStyle w:val="af4"/>
              <w:numPr>
                <w:ilvl w:val="0"/>
                <w:numId w:val="139"/>
              </w:numPr>
              <w:ind w:left="431"/>
              <w:contextualSpacing/>
              <w:jc w:val="both"/>
              <w:rPr>
                <w:rFonts w:eastAsia="Constantia"/>
                <w:sz w:val="28"/>
                <w:szCs w:val="28"/>
                <w:lang w:val="ru-RU"/>
              </w:rPr>
            </w:pPr>
            <w:r>
              <w:rPr>
                <w:rFonts w:eastAsia="Constantia"/>
                <w:sz w:val="28"/>
                <w:szCs w:val="28"/>
                <w:lang w:val="ru-RU"/>
              </w:rPr>
              <w:t xml:space="preserve">познакомить с названиями некоторых вершин (Ачишхо; Псеашхо, Чугуш), </w:t>
            </w:r>
          </w:p>
          <w:p w:rsidR="00A073DB" w:rsidRDefault="00A073DB" w:rsidP="005C2B74">
            <w:pPr>
              <w:pStyle w:val="af4"/>
              <w:numPr>
                <w:ilvl w:val="0"/>
                <w:numId w:val="139"/>
              </w:numPr>
              <w:ind w:left="431"/>
              <w:contextualSpacing/>
              <w:jc w:val="both"/>
              <w:rPr>
                <w:rFonts w:eastAsia="Constantia"/>
                <w:sz w:val="28"/>
                <w:szCs w:val="28"/>
                <w:lang w:val="ru-RU"/>
              </w:rPr>
            </w:pPr>
            <w:r>
              <w:rPr>
                <w:rFonts w:eastAsia="Constantia"/>
                <w:sz w:val="28"/>
                <w:szCs w:val="28"/>
                <w:lang w:val="ru-RU"/>
              </w:rPr>
              <w:t xml:space="preserve">учить  определять последовательность и находить на карте; </w:t>
            </w:r>
          </w:p>
          <w:p w:rsidR="00A073DB" w:rsidRDefault="00A073DB" w:rsidP="005C2B74">
            <w:pPr>
              <w:pStyle w:val="af4"/>
              <w:numPr>
                <w:ilvl w:val="0"/>
                <w:numId w:val="139"/>
              </w:numPr>
              <w:ind w:left="431"/>
              <w:contextualSpacing/>
              <w:jc w:val="both"/>
              <w:rPr>
                <w:rFonts w:eastAsia="Constantia"/>
                <w:sz w:val="28"/>
                <w:szCs w:val="28"/>
                <w:lang w:val="ru-RU"/>
              </w:rPr>
            </w:pPr>
            <w:r>
              <w:rPr>
                <w:rFonts w:eastAsia="Constantia"/>
                <w:sz w:val="28"/>
                <w:szCs w:val="28"/>
                <w:lang w:val="ru-RU"/>
              </w:rPr>
              <w:t>обогащать сознание детей новым содержанием, способствующим накоплению представлений об окружающем мире;</w:t>
            </w:r>
          </w:p>
          <w:p w:rsidR="00A073DB" w:rsidRDefault="00A073DB">
            <w:pPr>
              <w:ind w:right="2"/>
              <w:jc w:val="both"/>
              <w:rPr>
                <w:bCs/>
                <w:sz w:val="28"/>
                <w:szCs w:val="28"/>
                <w:lang w:val="ru-RU"/>
              </w:rPr>
            </w:pPr>
          </w:p>
        </w:tc>
        <w:tc>
          <w:tcPr>
            <w:tcW w:w="4819" w:type="dxa"/>
            <w:tcBorders>
              <w:top w:val="single" w:sz="4" w:space="0" w:color="auto"/>
              <w:left w:val="single" w:sz="4" w:space="0" w:color="auto"/>
              <w:bottom w:val="single" w:sz="4" w:space="0" w:color="auto"/>
              <w:right w:val="single" w:sz="4" w:space="0" w:color="auto"/>
            </w:tcBorders>
            <w:hideMark/>
          </w:tcPr>
          <w:p w:rsidR="00A073DB" w:rsidRDefault="00A073DB">
            <w:pPr>
              <w:rPr>
                <w:sz w:val="28"/>
                <w:szCs w:val="28"/>
                <w:lang w:val="ru-RU"/>
              </w:rPr>
            </w:pPr>
            <w:r>
              <w:rPr>
                <w:sz w:val="28"/>
                <w:szCs w:val="28"/>
                <w:lang w:val="ru-RU"/>
              </w:rPr>
              <w:t>Беседы: «Как появляются горы?», «Одинаковые ли они? », «Могут горы расти? »</w:t>
            </w:r>
          </w:p>
          <w:p w:rsidR="00A073DB" w:rsidRDefault="00A073DB">
            <w:pPr>
              <w:rPr>
                <w:sz w:val="28"/>
                <w:szCs w:val="28"/>
                <w:lang w:val="ru-RU"/>
              </w:rPr>
            </w:pPr>
            <w:r>
              <w:rPr>
                <w:sz w:val="28"/>
                <w:szCs w:val="28"/>
                <w:lang w:val="ru-RU"/>
              </w:rPr>
              <w:t>Беседа «Растительный мир гор».</w:t>
            </w:r>
          </w:p>
          <w:p w:rsidR="00A073DB" w:rsidRDefault="00A073DB">
            <w:pPr>
              <w:rPr>
                <w:sz w:val="28"/>
                <w:szCs w:val="28"/>
                <w:lang w:val="ru-RU"/>
              </w:rPr>
            </w:pPr>
            <w:r>
              <w:rPr>
                <w:rFonts w:eastAsia="Constantia"/>
                <w:sz w:val="28"/>
                <w:szCs w:val="28"/>
                <w:lang w:val="ru-RU"/>
              </w:rPr>
              <w:t>Просмотр презентации «Вершины главного Кавказского хребта».</w:t>
            </w:r>
          </w:p>
          <w:p w:rsidR="00A073DB" w:rsidRDefault="00A073DB">
            <w:pPr>
              <w:rPr>
                <w:sz w:val="28"/>
                <w:szCs w:val="28"/>
                <w:lang w:val="ru-RU"/>
              </w:rPr>
            </w:pPr>
            <w:r>
              <w:rPr>
                <w:sz w:val="28"/>
                <w:szCs w:val="28"/>
                <w:lang w:val="ru-RU"/>
              </w:rPr>
              <w:t>Чтение сказов Бажова «Хозяйка Медной горы».</w:t>
            </w:r>
          </w:p>
          <w:p w:rsidR="00A073DB" w:rsidRDefault="00A073DB">
            <w:pPr>
              <w:rPr>
                <w:sz w:val="28"/>
                <w:szCs w:val="28"/>
                <w:lang w:val="ru-RU"/>
              </w:rPr>
            </w:pPr>
            <w:r>
              <w:rPr>
                <w:sz w:val="28"/>
                <w:szCs w:val="28"/>
                <w:lang w:val="ru-RU"/>
              </w:rPr>
              <w:t>Стихотворение А. С. Пушкина «Кавказ».</w:t>
            </w:r>
          </w:p>
          <w:p w:rsidR="00A073DB" w:rsidRDefault="00A073DB">
            <w:pPr>
              <w:rPr>
                <w:sz w:val="28"/>
                <w:szCs w:val="28"/>
                <w:lang w:val="ru-RU"/>
              </w:rPr>
            </w:pPr>
            <w:r>
              <w:rPr>
                <w:sz w:val="28"/>
                <w:szCs w:val="28"/>
                <w:lang w:val="ru-RU"/>
              </w:rPr>
              <w:t>Прослушивание произведения Эдварда Грига «В пещере горного короля».</w:t>
            </w:r>
          </w:p>
          <w:p w:rsidR="00A073DB" w:rsidRDefault="00A073DB">
            <w:pPr>
              <w:rPr>
                <w:sz w:val="28"/>
                <w:szCs w:val="28"/>
                <w:lang w:val="ru-RU"/>
              </w:rPr>
            </w:pPr>
            <w:r>
              <w:rPr>
                <w:sz w:val="28"/>
                <w:szCs w:val="28"/>
                <w:lang w:val="ru-RU"/>
              </w:rPr>
              <w:t>Поделки из камней.</w:t>
            </w:r>
          </w:p>
          <w:p w:rsidR="00A073DB" w:rsidRDefault="00A073DB">
            <w:pPr>
              <w:rPr>
                <w:sz w:val="28"/>
                <w:szCs w:val="28"/>
                <w:lang w:val="ru-RU"/>
              </w:rPr>
            </w:pPr>
            <w:r>
              <w:rPr>
                <w:sz w:val="28"/>
                <w:szCs w:val="28"/>
                <w:lang w:val="ru-RU"/>
              </w:rPr>
              <w:t>Игра «разложи образцы».</w:t>
            </w:r>
          </w:p>
          <w:p w:rsidR="00A073DB" w:rsidRDefault="00A073DB">
            <w:pPr>
              <w:rPr>
                <w:sz w:val="28"/>
                <w:szCs w:val="28"/>
                <w:lang w:val="ru-RU"/>
              </w:rPr>
            </w:pPr>
            <w:r>
              <w:rPr>
                <w:sz w:val="28"/>
                <w:szCs w:val="28"/>
                <w:lang w:val="ru-RU"/>
              </w:rPr>
              <w:t>Трудовое поручение «Уборка камней на участке».</w:t>
            </w:r>
          </w:p>
          <w:p w:rsidR="00A073DB" w:rsidRDefault="00A073DB">
            <w:pPr>
              <w:rPr>
                <w:sz w:val="28"/>
                <w:szCs w:val="28"/>
                <w:lang w:val="ru-RU"/>
              </w:rPr>
            </w:pPr>
            <w:r>
              <w:rPr>
                <w:sz w:val="28"/>
                <w:szCs w:val="28"/>
                <w:lang w:val="ru-RU"/>
              </w:rPr>
              <w:t>Целевая прогулка на башню Ахун.</w:t>
            </w:r>
          </w:p>
          <w:p w:rsidR="00A073DB" w:rsidRDefault="00A073DB">
            <w:pPr>
              <w:rPr>
                <w:sz w:val="28"/>
                <w:szCs w:val="28"/>
                <w:lang w:val="ru-RU"/>
              </w:rPr>
            </w:pPr>
            <w:r>
              <w:rPr>
                <w:sz w:val="28"/>
                <w:szCs w:val="28"/>
                <w:lang w:val="ru-RU"/>
              </w:rPr>
              <w:t>Экологическая акция «Горы мои горы».</w:t>
            </w:r>
          </w:p>
          <w:p w:rsidR="00A073DB" w:rsidRDefault="00A073DB">
            <w:pPr>
              <w:rPr>
                <w:sz w:val="28"/>
                <w:szCs w:val="28"/>
                <w:lang w:val="ru-RU"/>
              </w:rPr>
            </w:pPr>
            <w:r>
              <w:rPr>
                <w:sz w:val="28"/>
                <w:szCs w:val="28"/>
                <w:lang w:val="ru-RU"/>
              </w:rPr>
              <w:t>Досуг «Горы Кавказа».</w:t>
            </w:r>
          </w:p>
          <w:p w:rsidR="00A073DB" w:rsidRDefault="00A073DB">
            <w:pPr>
              <w:rPr>
                <w:sz w:val="28"/>
                <w:szCs w:val="28"/>
                <w:lang w:val="ru-RU"/>
              </w:rPr>
            </w:pPr>
            <w:r>
              <w:rPr>
                <w:sz w:val="28"/>
                <w:szCs w:val="28"/>
                <w:lang w:val="ru-RU"/>
              </w:rPr>
              <w:t>Эксперимент «Где рождаются камни?»</w:t>
            </w:r>
          </w:p>
        </w:tc>
      </w:tr>
    </w:tbl>
    <w:p w:rsidR="00716CFA" w:rsidRDefault="00716CFA" w:rsidP="00716CFA">
      <w:pPr>
        <w:spacing w:line="360" w:lineRule="auto"/>
        <w:ind w:right="2"/>
        <w:rPr>
          <w:b/>
          <w:bCs/>
          <w:sz w:val="28"/>
          <w:szCs w:val="28"/>
          <w:lang w:val="ru-RU"/>
        </w:rPr>
      </w:pPr>
    </w:p>
    <w:p w:rsidR="00B709B8" w:rsidRPr="00B709B8" w:rsidRDefault="00716CFA" w:rsidP="00716CFA">
      <w:pPr>
        <w:spacing w:line="360" w:lineRule="auto"/>
        <w:ind w:right="2"/>
        <w:rPr>
          <w:b/>
          <w:bCs/>
          <w:sz w:val="28"/>
          <w:szCs w:val="28"/>
          <w:lang w:val="ru-RU"/>
        </w:rPr>
      </w:pPr>
      <w:r>
        <w:rPr>
          <w:b/>
          <w:bCs/>
          <w:sz w:val="28"/>
          <w:szCs w:val="28"/>
          <w:lang w:val="ru-RU"/>
        </w:rPr>
        <w:t xml:space="preserve">                     </w:t>
      </w:r>
      <w:r w:rsidR="00B709B8" w:rsidRPr="00B709B8">
        <w:rPr>
          <w:b/>
          <w:bCs/>
          <w:sz w:val="28"/>
          <w:szCs w:val="28"/>
          <w:lang w:val="ru-RU"/>
        </w:rPr>
        <w:t>«Кто живет, что растет в заповеднике?</w:t>
      </w:r>
    </w:p>
    <w:p w:rsidR="00B709B8" w:rsidRDefault="00B709B8" w:rsidP="00A073DB">
      <w:pPr>
        <w:spacing w:line="360" w:lineRule="auto"/>
        <w:ind w:right="2"/>
        <w:jc w:val="center"/>
        <w:rPr>
          <w:b/>
          <w:bCs/>
          <w:sz w:val="28"/>
          <w:szCs w:val="28"/>
          <w:lang w:val="ru-RU"/>
        </w:rPr>
      </w:pPr>
    </w:p>
    <w:p w:rsidR="00B709B8" w:rsidRDefault="00B709B8" w:rsidP="00A073DB">
      <w:pPr>
        <w:spacing w:line="360" w:lineRule="auto"/>
        <w:ind w:right="2"/>
        <w:jc w:val="center"/>
        <w:rPr>
          <w:b/>
          <w:bCs/>
          <w:sz w:val="28"/>
          <w:szCs w:val="28"/>
          <w:lang w:val="ru-RU"/>
        </w:rPr>
      </w:pPr>
    </w:p>
    <w:tbl>
      <w:tblPr>
        <w:tblStyle w:val="a3"/>
        <w:tblW w:w="10065" w:type="dxa"/>
        <w:tblInd w:w="-289" w:type="dxa"/>
        <w:tblLook w:val="04A0" w:firstRow="1" w:lastRow="0" w:firstColumn="1" w:lastColumn="0" w:noHBand="0" w:noVBand="1"/>
      </w:tblPr>
      <w:tblGrid>
        <w:gridCol w:w="5246"/>
        <w:gridCol w:w="4819"/>
      </w:tblGrid>
      <w:tr w:rsidR="00A073DB" w:rsidRPr="00BE2E11" w:rsidTr="00A073DB">
        <w:tc>
          <w:tcPr>
            <w:tcW w:w="5246" w:type="dxa"/>
            <w:tcBorders>
              <w:top w:val="single" w:sz="4" w:space="0" w:color="auto"/>
              <w:left w:val="single" w:sz="4" w:space="0" w:color="auto"/>
              <w:bottom w:val="single" w:sz="4" w:space="0" w:color="auto"/>
              <w:right w:val="single" w:sz="4" w:space="0" w:color="auto"/>
            </w:tcBorders>
            <w:vAlign w:val="center"/>
            <w:hideMark/>
          </w:tcPr>
          <w:p w:rsidR="00A073DB" w:rsidRDefault="00A073DB">
            <w:pPr>
              <w:ind w:right="2"/>
              <w:jc w:val="center"/>
              <w:rPr>
                <w:b/>
                <w:bCs/>
                <w:sz w:val="28"/>
                <w:szCs w:val="28"/>
              </w:rPr>
            </w:pPr>
            <w:r>
              <w:rPr>
                <w:b/>
                <w:bCs/>
                <w:sz w:val="28"/>
                <w:szCs w:val="28"/>
              </w:rPr>
              <w:t>Задачи образовательной деятельности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A073DB" w:rsidRDefault="00A073DB">
            <w:pPr>
              <w:spacing w:line="360" w:lineRule="auto"/>
              <w:ind w:right="2"/>
              <w:jc w:val="center"/>
              <w:rPr>
                <w:b/>
                <w:bCs/>
                <w:sz w:val="28"/>
                <w:szCs w:val="28"/>
                <w:lang w:val="ru-RU"/>
              </w:rPr>
            </w:pPr>
            <w:r>
              <w:rPr>
                <w:b/>
                <w:bCs/>
                <w:sz w:val="28"/>
                <w:szCs w:val="28"/>
                <w:lang w:val="ru-RU"/>
              </w:rPr>
              <w:t>Формы, способы, методы образовательной деятельности</w:t>
            </w:r>
          </w:p>
        </w:tc>
      </w:tr>
      <w:tr w:rsidR="00A073DB" w:rsidTr="00A073DB">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A073DB" w:rsidRDefault="00A073DB">
            <w:pPr>
              <w:ind w:right="2"/>
              <w:jc w:val="center"/>
              <w:rPr>
                <w:b/>
                <w:bCs/>
                <w:sz w:val="28"/>
                <w:szCs w:val="28"/>
              </w:rPr>
            </w:pPr>
            <w:r>
              <w:rPr>
                <w:b/>
                <w:bCs/>
                <w:sz w:val="28"/>
                <w:szCs w:val="28"/>
              </w:rPr>
              <w:t>Старшая группа</w:t>
            </w:r>
          </w:p>
        </w:tc>
      </w:tr>
      <w:tr w:rsidR="00A073DB" w:rsidTr="00A073DB">
        <w:tc>
          <w:tcPr>
            <w:tcW w:w="5246" w:type="dxa"/>
            <w:tcBorders>
              <w:top w:val="single" w:sz="4" w:space="0" w:color="auto"/>
              <w:left w:val="single" w:sz="4" w:space="0" w:color="auto"/>
              <w:bottom w:val="single" w:sz="4" w:space="0" w:color="auto"/>
              <w:right w:val="single" w:sz="4" w:space="0" w:color="auto"/>
            </w:tcBorders>
            <w:hideMark/>
          </w:tcPr>
          <w:p w:rsidR="00A073DB" w:rsidRDefault="00A073DB" w:rsidP="005C2B74">
            <w:pPr>
              <w:pStyle w:val="af4"/>
              <w:keepNext/>
              <w:keepLines/>
              <w:numPr>
                <w:ilvl w:val="0"/>
                <w:numId w:val="145"/>
              </w:numPr>
              <w:ind w:left="289"/>
              <w:contextualSpacing/>
              <w:jc w:val="both"/>
              <w:rPr>
                <w:sz w:val="28"/>
                <w:szCs w:val="28"/>
                <w:lang w:val="ru-RU"/>
              </w:rPr>
            </w:pPr>
            <w:r>
              <w:rPr>
                <w:sz w:val="28"/>
                <w:szCs w:val="28"/>
                <w:lang w:val="ru-RU"/>
              </w:rPr>
              <w:lastRenderedPageBreak/>
              <w:t>Воспитывать у детей чувство гордости, что на нашей родной земле люди берегут, охраняют заповедные уголки природы,</w:t>
            </w:r>
          </w:p>
          <w:p w:rsidR="00A073DB" w:rsidRDefault="00A073DB" w:rsidP="005C2B74">
            <w:pPr>
              <w:pStyle w:val="af4"/>
              <w:keepNext/>
              <w:keepLines/>
              <w:numPr>
                <w:ilvl w:val="0"/>
                <w:numId w:val="145"/>
              </w:numPr>
              <w:ind w:left="289"/>
              <w:contextualSpacing/>
              <w:jc w:val="both"/>
              <w:rPr>
                <w:sz w:val="28"/>
                <w:szCs w:val="28"/>
                <w:lang w:val="ru-RU"/>
              </w:rPr>
            </w:pPr>
            <w:r>
              <w:rPr>
                <w:sz w:val="28"/>
                <w:szCs w:val="28"/>
                <w:lang w:val="ru-RU"/>
              </w:rPr>
              <w:t>расширять представления о «КБЗ» (растительном и животным миром);</w:t>
            </w:r>
          </w:p>
          <w:p w:rsidR="00A073DB" w:rsidRDefault="00A073DB" w:rsidP="005C2B74">
            <w:pPr>
              <w:pStyle w:val="af4"/>
              <w:keepNext/>
              <w:keepLines/>
              <w:numPr>
                <w:ilvl w:val="0"/>
                <w:numId w:val="145"/>
              </w:numPr>
              <w:ind w:left="289"/>
              <w:contextualSpacing/>
              <w:jc w:val="both"/>
              <w:rPr>
                <w:sz w:val="28"/>
                <w:szCs w:val="28"/>
                <w:lang w:val="ru-RU"/>
              </w:rPr>
            </w:pPr>
            <w:r>
              <w:rPr>
                <w:sz w:val="28"/>
                <w:szCs w:val="28"/>
                <w:lang w:val="ru-RU"/>
              </w:rPr>
              <w:t>формировать понятие об основных видах растений сочинских субтропиков (экзоты, эндемики, реликты);</w:t>
            </w:r>
          </w:p>
          <w:p w:rsidR="00A073DB" w:rsidRDefault="00A073DB" w:rsidP="005C2B74">
            <w:pPr>
              <w:pStyle w:val="af4"/>
              <w:keepNext/>
              <w:keepLines/>
              <w:numPr>
                <w:ilvl w:val="0"/>
                <w:numId w:val="145"/>
              </w:numPr>
              <w:ind w:left="289"/>
              <w:contextualSpacing/>
              <w:jc w:val="both"/>
              <w:rPr>
                <w:sz w:val="28"/>
                <w:szCs w:val="28"/>
                <w:lang w:val="ru-RU"/>
              </w:rPr>
            </w:pPr>
            <w:r>
              <w:rPr>
                <w:sz w:val="28"/>
                <w:szCs w:val="28"/>
                <w:lang w:val="ru-RU"/>
              </w:rPr>
              <w:t>развивать познавательный интерес через изучение ценных растений нашего региона (тис, самшит, рододендрон понтийский, падуб колхидский, лавровишня);</w:t>
            </w:r>
          </w:p>
          <w:p w:rsidR="00A073DB" w:rsidRDefault="00A073DB" w:rsidP="005C2B74">
            <w:pPr>
              <w:pStyle w:val="af4"/>
              <w:keepNext/>
              <w:keepLines/>
              <w:numPr>
                <w:ilvl w:val="0"/>
                <w:numId w:val="145"/>
              </w:numPr>
              <w:ind w:left="289"/>
              <w:contextualSpacing/>
              <w:jc w:val="both"/>
              <w:rPr>
                <w:sz w:val="28"/>
                <w:szCs w:val="28"/>
                <w:lang w:val="ru-RU"/>
              </w:rPr>
            </w:pPr>
            <w:r>
              <w:rPr>
                <w:sz w:val="28"/>
                <w:szCs w:val="28"/>
                <w:lang w:val="ru-RU"/>
              </w:rPr>
              <w:t>уточнять ни расширять представления детей об образе жизни животных заповедника: зайца, бурого медведя, мыши кавказской, благородного оленя, дикого кабана, зубра, кавказского волка;</w:t>
            </w:r>
          </w:p>
        </w:tc>
        <w:tc>
          <w:tcPr>
            <w:tcW w:w="4819" w:type="dxa"/>
            <w:tcBorders>
              <w:top w:val="single" w:sz="4" w:space="0" w:color="auto"/>
              <w:left w:val="single" w:sz="4" w:space="0" w:color="auto"/>
              <w:bottom w:val="single" w:sz="4" w:space="0" w:color="auto"/>
              <w:right w:val="single" w:sz="4" w:space="0" w:color="auto"/>
            </w:tcBorders>
            <w:hideMark/>
          </w:tcPr>
          <w:p w:rsidR="00A073DB" w:rsidRDefault="00A073DB">
            <w:pPr>
              <w:rPr>
                <w:sz w:val="28"/>
                <w:szCs w:val="28"/>
                <w:lang w:val="ru-RU"/>
              </w:rPr>
            </w:pPr>
            <w:r>
              <w:rPr>
                <w:sz w:val="28"/>
                <w:szCs w:val="28"/>
                <w:lang w:val="ru-RU"/>
              </w:rPr>
              <w:t>Беседа о диких животных.</w:t>
            </w:r>
          </w:p>
          <w:p w:rsidR="00A073DB" w:rsidRDefault="00A073DB">
            <w:pPr>
              <w:rPr>
                <w:sz w:val="28"/>
                <w:szCs w:val="28"/>
                <w:lang w:val="ru-RU"/>
              </w:rPr>
            </w:pPr>
            <w:r>
              <w:rPr>
                <w:sz w:val="28"/>
                <w:szCs w:val="28"/>
                <w:lang w:val="ru-RU"/>
              </w:rPr>
              <w:t>«Учитесь жалеть и беречь»;</w:t>
            </w:r>
          </w:p>
          <w:p w:rsidR="00A073DB" w:rsidRDefault="00A073DB">
            <w:pPr>
              <w:rPr>
                <w:sz w:val="28"/>
                <w:szCs w:val="28"/>
                <w:lang w:val="ru-RU"/>
              </w:rPr>
            </w:pPr>
            <w:r>
              <w:rPr>
                <w:sz w:val="28"/>
                <w:szCs w:val="28"/>
                <w:lang w:val="ru-RU"/>
              </w:rPr>
              <w:t>Д\и: «Давайте поселим зверей в наш лес»</w:t>
            </w:r>
          </w:p>
          <w:p w:rsidR="00A073DB" w:rsidRDefault="00A073DB">
            <w:pPr>
              <w:rPr>
                <w:sz w:val="28"/>
                <w:szCs w:val="28"/>
                <w:lang w:val="ru-RU"/>
              </w:rPr>
            </w:pPr>
            <w:r>
              <w:rPr>
                <w:sz w:val="28"/>
                <w:szCs w:val="28"/>
                <w:lang w:val="ru-RU"/>
              </w:rPr>
              <w:t>Игра «Кто лишний?</w:t>
            </w:r>
          </w:p>
          <w:p w:rsidR="00A073DB" w:rsidRDefault="00A073DB">
            <w:pPr>
              <w:rPr>
                <w:sz w:val="28"/>
                <w:szCs w:val="28"/>
                <w:lang w:val="ru-RU"/>
              </w:rPr>
            </w:pPr>
            <w:r>
              <w:rPr>
                <w:sz w:val="28"/>
                <w:szCs w:val="28"/>
                <w:lang w:val="ru-RU"/>
              </w:rPr>
              <w:t>ТРИЗ «Что было бы  если…</w:t>
            </w:r>
          </w:p>
          <w:p w:rsidR="00A073DB" w:rsidRDefault="00A073DB">
            <w:pPr>
              <w:rPr>
                <w:sz w:val="28"/>
                <w:szCs w:val="28"/>
                <w:lang w:val="ru-RU"/>
              </w:rPr>
            </w:pPr>
            <w:r>
              <w:rPr>
                <w:sz w:val="28"/>
                <w:szCs w:val="28"/>
                <w:lang w:val="ru-RU"/>
              </w:rPr>
              <w:t>Изготовление экологических знаков</w:t>
            </w:r>
          </w:p>
          <w:p w:rsidR="00A073DB" w:rsidRDefault="00A073DB">
            <w:pPr>
              <w:rPr>
                <w:sz w:val="28"/>
                <w:szCs w:val="28"/>
                <w:lang w:val="ru-RU"/>
              </w:rPr>
            </w:pPr>
            <w:r>
              <w:rPr>
                <w:sz w:val="28"/>
                <w:szCs w:val="28"/>
                <w:lang w:val="ru-RU"/>
              </w:rPr>
              <w:t>Чтение легенд о заповеднике.</w:t>
            </w:r>
          </w:p>
          <w:p w:rsidR="00A073DB" w:rsidRDefault="00A073DB">
            <w:pPr>
              <w:rPr>
                <w:sz w:val="28"/>
                <w:szCs w:val="28"/>
                <w:lang w:val="ru-RU"/>
              </w:rPr>
            </w:pPr>
            <w:r>
              <w:rPr>
                <w:sz w:val="28"/>
                <w:szCs w:val="28"/>
                <w:lang w:val="ru-RU"/>
              </w:rPr>
              <w:t>Рисование «Животные Кавказа»</w:t>
            </w:r>
          </w:p>
          <w:p w:rsidR="00A073DB" w:rsidRDefault="00A073DB">
            <w:pPr>
              <w:rPr>
                <w:sz w:val="28"/>
                <w:szCs w:val="28"/>
                <w:lang w:val="ru-RU"/>
              </w:rPr>
            </w:pPr>
            <w:r>
              <w:rPr>
                <w:sz w:val="28"/>
                <w:szCs w:val="28"/>
                <w:lang w:val="ru-RU"/>
              </w:rPr>
              <w:t>Посещение кавказского Биосферного заповедника: «Вольерный комплекс «Лаура», Красная поляна.</w:t>
            </w:r>
          </w:p>
          <w:p w:rsidR="00A073DB" w:rsidRDefault="00A073DB">
            <w:pPr>
              <w:spacing w:line="360" w:lineRule="auto"/>
              <w:ind w:right="2"/>
              <w:rPr>
                <w:bCs/>
                <w:sz w:val="28"/>
                <w:szCs w:val="28"/>
              </w:rPr>
            </w:pPr>
            <w:r>
              <w:rPr>
                <w:sz w:val="28"/>
                <w:szCs w:val="28"/>
              </w:rPr>
              <w:t>Эксперимент «Кто такие насекомые?»</w:t>
            </w:r>
          </w:p>
        </w:tc>
      </w:tr>
      <w:tr w:rsidR="00A073DB" w:rsidTr="00A073DB">
        <w:tc>
          <w:tcPr>
            <w:tcW w:w="10065" w:type="dxa"/>
            <w:gridSpan w:val="2"/>
            <w:tcBorders>
              <w:top w:val="single" w:sz="4" w:space="0" w:color="auto"/>
              <w:left w:val="single" w:sz="4" w:space="0" w:color="auto"/>
              <w:bottom w:val="single" w:sz="4" w:space="0" w:color="auto"/>
              <w:right w:val="single" w:sz="4" w:space="0" w:color="auto"/>
            </w:tcBorders>
            <w:hideMark/>
          </w:tcPr>
          <w:p w:rsidR="00A073DB" w:rsidRDefault="00A073DB">
            <w:pPr>
              <w:jc w:val="center"/>
              <w:rPr>
                <w:b/>
                <w:sz w:val="28"/>
                <w:szCs w:val="28"/>
              </w:rPr>
            </w:pPr>
            <w:r>
              <w:rPr>
                <w:b/>
                <w:bCs/>
                <w:sz w:val="28"/>
                <w:szCs w:val="28"/>
              </w:rPr>
              <w:t>Подготовительная группа</w:t>
            </w:r>
          </w:p>
        </w:tc>
      </w:tr>
      <w:tr w:rsidR="00A073DB" w:rsidRPr="00BE2E11" w:rsidTr="00A073DB">
        <w:tc>
          <w:tcPr>
            <w:tcW w:w="5246" w:type="dxa"/>
            <w:tcBorders>
              <w:top w:val="single" w:sz="4" w:space="0" w:color="auto"/>
              <w:left w:val="single" w:sz="4" w:space="0" w:color="auto"/>
              <w:bottom w:val="single" w:sz="4" w:space="0" w:color="auto"/>
              <w:right w:val="single" w:sz="4" w:space="0" w:color="auto"/>
            </w:tcBorders>
            <w:hideMark/>
          </w:tcPr>
          <w:p w:rsidR="00A073DB" w:rsidRDefault="00A073DB" w:rsidP="005C2B74">
            <w:pPr>
              <w:pStyle w:val="af4"/>
              <w:numPr>
                <w:ilvl w:val="0"/>
                <w:numId w:val="146"/>
              </w:numPr>
              <w:ind w:left="289"/>
              <w:contextualSpacing/>
              <w:jc w:val="both"/>
              <w:rPr>
                <w:rFonts w:eastAsia="Constantia"/>
                <w:sz w:val="28"/>
                <w:szCs w:val="28"/>
                <w:lang w:val="ru-RU"/>
              </w:rPr>
            </w:pPr>
            <w:r>
              <w:rPr>
                <w:rFonts w:eastAsia="Constantia"/>
                <w:sz w:val="28"/>
                <w:szCs w:val="28"/>
                <w:lang w:val="ru-RU"/>
              </w:rPr>
              <w:t>Воспитывать у детей чувство гордости, что на нашей родной земле люди берегут, охраняют заповедные уголки природы, прививать сочувствие к живой природе, вызывать чувства сопереживания;</w:t>
            </w:r>
          </w:p>
          <w:p w:rsidR="00A073DB" w:rsidRDefault="00A073DB" w:rsidP="005C2B74">
            <w:pPr>
              <w:pStyle w:val="af4"/>
              <w:numPr>
                <w:ilvl w:val="0"/>
                <w:numId w:val="146"/>
              </w:numPr>
              <w:ind w:left="289"/>
              <w:contextualSpacing/>
              <w:jc w:val="both"/>
              <w:rPr>
                <w:rFonts w:eastAsia="Constantia"/>
                <w:sz w:val="28"/>
                <w:szCs w:val="28"/>
                <w:lang w:val="ru-RU"/>
              </w:rPr>
            </w:pPr>
            <w:r>
              <w:rPr>
                <w:rFonts w:eastAsia="Constantia"/>
                <w:sz w:val="28"/>
                <w:szCs w:val="28"/>
                <w:lang w:val="ru-RU"/>
              </w:rPr>
              <w:t xml:space="preserve">познакомить с представителями животного мира, обитающими в горных массивах  Кавказского заповедника; с особенностью строения тела и жизни в горах;  актуализировать знания  детей о горных животных; </w:t>
            </w:r>
          </w:p>
          <w:p w:rsidR="00A073DB" w:rsidRDefault="00A073DB" w:rsidP="005C2B74">
            <w:pPr>
              <w:pStyle w:val="af4"/>
              <w:numPr>
                <w:ilvl w:val="0"/>
                <w:numId w:val="146"/>
              </w:numPr>
              <w:ind w:left="289"/>
              <w:contextualSpacing/>
              <w:jc w:val="both"/>
              <w:rPr>
                <w:rFonts w:eastAsia="Constantia"/>
                <w:sz w:val="28"/>
                <w:szCs w:val="28"/>
                <w:lang w:val="ru-RU"/>
              </w:rPr>
            </w:pPr>
            <w:r>
              <w:rPr>
                <w:rFonts w:eastAsia="Constantia"/>
                <w:sz w:val="28"/>
                <w:szCs w:val="28"/>
                <w:lang w:val="ru-RU"/>
              </w:rPr>
              <w:t xml:space="preserve">развивать умения находить необходимую информацию, выбирать нужные картинки и размещать их в соответствующем порядке; </w:t>
            </w:r>
          </w:p>
          <w:p w:rsidR="00A073DB" w:rsidRDefault="00A073DB" w:rsidP="005C2B74">
            <w:pPr>
              <w:pStyle w:val="af4"/>
              <w:numPr>
                <w:ilvl w:val="0"/>
                <w:numId w:val="146"/>
              </w:numPr>
              <w:ind w:left="289"/>
              <w:contextualSpacing/>
              <w:jc w:val="both"/>
              <w:rPr>
                <w:rFonts w:eastAsia="Constantia"/>
                <w:sz w:val="28"/>
                <w:szCs w:val="28"/>
                <w:lang w:val="ru-RU"/>
              </w:rPr>
            </w:pPr>
            <w:r>
              <w:rPr>
                <w:rFonts w:eastAsia="Constantia"/>
                <w:sz w:val="28"/>
                <w:szCs w:val="28"/>
                <w:lang w:val="ru-RU"/>
              </w:rPr>
              <w:t xml:space="preserve">развивать познавательные действия </w:t>
            </w:r>
            <w:r>
              <w:rPr>
                <w:rFonts w:eastAsia="Constantia"/>
                <w:sz w:val="28"/>
                <w:szCs w:val="28"/>
                <w:lang w:val="ru-RU"/>
              </w:rPr>
              <w:lastRenderedPageBreak/>
              <w:t>через организацию опытно-экспериментальной деятельности;</w:t>
            </w:r>
          </w:p>
          <w:p w:rsidR="00A073DB" w:rsidRDefault="00A073DB" w:rsidP="005C2B74">
            <w:pPr>
              <w:pStyle w:val="af4"/>
              <w:numPr>
                <w:ilvl w:val="0"/>
                <w:numId w:val="146"/>
              </w:numPr>
              <w:ind w:left="289"/>
              <w:contextualSpacing/>
              <w:jc w:val="both"/>
              <w:rPr>
                <w:rFonts w:eastAsia="Constantia"/>
                <w:sz w:val="28"/>
                <w:szCs w:val="28"/>
                <w:lang w:val="ru-RU"/>
              </w:rPr>
            </w:pPr>
            <w:r>
              <w:rPr>
                <w:rFonts w:eastAsia="Constantia"/>
                <w:sz w:val="28"/>
                <w:szCs w:val="28"/>
                <w:lang w:val="ru-RU"/>
              </w:rPr>
              <w:t xml:space="preserve">расширять представления детей о процессах, происходящих весной в заповеднике, - появление листочков на деревьях, росточков на земле, птенцов у птиц и детенышей у животных; </w:t>
            </w:r>
          </w:p>
        </w:tc>
        <w:tc>
          <w:tcPr>
            <w:tcW w:w="4819" w:type="dxa"/>
            <w:tcBorders>
              <w:top w:val="single" w:sz="4" w:space="0" w:color="auto"/>
              <w:left w:val="single" w:sz="4" w:space="0" w:color="auto"/>
              <w:bottom w:val="single" w:sz="4" w:space="0" w:color="auto"/>
              <w:right w:val="single" w:sz="4" w:space="0" w:color="auto"/>
            </w:tcBorders>
            <w:hideMark/>
          </w:tcPr>
          <w:p w:rsidR="00A073DB" w:rsidRDefault="00A073DB">
            <w:pPr>
              <w:rPr>
                <w:rFonts w:eastAsia="Constantia"/>
                <w:sz w:val="28"/>
                <w:szCs w:val="28"/>
                <w:lang w:val="ru-RU"/>
              </w:rPr>
            </w:pPr>
            <w:r>
              <w:rPr>
                <w:rFonts w:eastAsia="Constantia"/>
                <w:sz w:val="28"/>
                <w:szCs w:val="28"/>
                <w:lang w:val="ru-RU"/>
              </w:rPr>
              <w:lastRenderedPageBreak/>
              <w:t>Наблюдение за объектами</w:t>
            </w:r>
          </w:p>
          <w:p w:rsidR="00A073DB" w:rsidRDefault="00A073DB">
            <w:pPr>
              <w:rPr>
                <w:rFonts w:eastAsia="Constantia"/>
                <w:sz w:val="28"/>
                <w:szCs w:val="28"/>
                <w:lang w:val="ru-RU"/>
              </w:rPr>
            </w:pPr>
            <w:r>
              <w:rPr>
                <w:rFonts w:eastAsia="Constantia"/>
                <w:sz w:val="28"/>
                <w:szCs w:val="28"/>
                <w:lang w:val="ru-RU"/>
              </w:rPr>
              <w:t>природы</w:t>
            </w:r>
          </w:p>
          <w:p w:rsidR="00A073DB" w:rsidRDefault="00A073DB">
            <w:pPr>
              <w:rPr>
                <w:rFonts w:eastAsia="Constantia"/>
                <w:sz w:val="28"/>
                <w:szCs w:val="28"/>
                <w:lang w:val="ru-RU"/>
              </w:rPr>
            </w:pPr>
            <w:r>
              <w:rPr>
                <w:rFonts w:eastAsia="Constantia"/>
                <w:sz w:val="28"/>
                <w:szCs w:val="28"/>
                <w:lang w:val="ru-RU"/>
              </w:rPr>
              <w:t xml:space="preserve">Презентации: </w:t>
            </w:r>
          </w:p>
          <w:p w:rsidR="00A073DB" w:rsidRDefault="00A073DB">
            <w:pPr>
              <w:rPr>
                <w:rFonts w:eastAsia="Constantia"/>
                <w:sz w:val="28"/>
                <w:szCs w:val="28"/>
                <w:lang w:val="ru-RU"/>
              </w:rPr>
            </w:pPr>
            <w:r>
              <w:rPr>
                <w:rFonts w:eastAsia="Constantia"/>
                <w:sz w:val="28"/>
                <w:szCs w:val="28"/>
                <w:lang w:val="ru-RU"/>
              </w:rPr>
              <w:t>«Горные животные»</w:t>
            </w:r>
          </w:p>
          <w:p w:rsidR="00A073DB" w:rsidRDefault="00A073DB">
            <w:pPr>
              <w:rPr>
                <w:b/>
                <w:bCs/>
                <w:sz w:val="28"/>
                <w:szCs w:val="28"/>
                <w:lang w:val="ru-RU" w:eastAsia="ru-RU"/>
              </w:rPr>
            </w:pPr>
            <w:r>
              <w:rPr>
                <w:rFonts w:eastAsia="Constantia"/>
                <w:sz w:val="28"/>
                <w:szCs w:val="28"/>
                <w:lang w:val="ru-RU"/>
              </w:rPr>
              <w:t>Д\и «</w:t>
            </w:r>
            <w:r>
              <w:rPr>
                <w:bCs/>
                <w:sz w:val="28"/>
                <w:szCs w:val="28"/>
                <w:lang w:val="ru-RU" w:eastAsia="ru-RU"/>
              </w:rPr>
              <w:t>Кто где живёт?»</w:t>
            </w:r>
          </w:p>
          <w:p w:rsidR="00A073DB" w:rsidRDefault="00A073DB">
            <w:pPr>
              <w:rPr>
                <w:bCs/>
                <w:sz w:val="28"/>
                <w:szCs w:val="28"/>
                <w:lang w:val="ru-RU" w:eastAsia="ru-RU"/>
              </w:rPr>
            </w:pPr>
            <w:r>
              <w:rPr>
                <w:bCs/>
                <w:sz w:val="28"/>
                <w:szCs w:val="28"/>
                <w:lang w:val="ru-RU" w:eastAsia="ru-RU"/>
              </w:rPr>
              <w:t>Изготовление картотеки «Животные Западного Кавказа</w:t>
            </w:r>
          </w:p>
          <w:p w:rsidR="00A073DB" w:rsidRDefault="00A073DB">
            <w:pPr>
              <w:rPr>
                <w:bCs/>
                <w:sz w:val="28"/>
                <w:szCs w:val="28"/>
                <w:lang w:val="ru-RU" w:eastAsia="ru-RU"/>
              </w:rPr>
            </w:pPr>
            <w:r>
              <w:rPr>
                <w:bCs/>
                <w:sz w:val="28"/>
                <w:szCs w:val="28"/>
                <w:lang w:val="ru-RU" w:eastAsia="ru-RU"/>
              </w:rPr>
              <w:t>Посещение музея с целью знакомства  с обитателями Западного Кавказа и их образом жизни</w:t>
            </w:r>
          </w:p>
          <w:p w:rsidR="00A073DB" w:rsidRDefault="00A073DB">
            <w:pPr>
              <w:rPr>
                <w:bCs/>
                <w:sz w:val="28"/>
                <w:szCs w:val="28"/>
                <w:lang w:val="ru-RU" w:eastAsia="ru-RU"/>
              </w:rPr>
            </w:pPr>
            <w:r>
              <w:rPr>
                <w:sz w:val="28"/>
                <w:szCs w:val="28"/>
                <w:lang w:val="ru-RU"/>
              </w:rPr>
              <w:t>Эксперимент «Появление бабочки», «Голоса насекомых»</w:t>
            </w:r>
          </w:p>
          <w:p w:rsidR="00A073DB" w:rsidRDefault="00A073DB">
            <w:pPr>
              <w:rPr>
                <w:bCs/>
                <w:sz w:val="28"/>
                <w:szCs w:val="28"/>
                <w:lang w:val="ru-RU" w:eastAsia="ru-RU"/>
              </w:rPr>
            </w:pPr>
            <w:r>
              <w:rPr>
                <w:bCs/>
                <w:sz w:val="28"/>
                <w:szCs w:val="28"/>
                <w:lang w:val="ru-RU" w:eastAsia="ru-RU"/>
              </w:rPr>
              <w:t>Совместная деятельность «Ищем следы – знаем животных»</w:t>
            </w:r>
          </w:p>
        </w:tc>
      </w:tr>
    </w:tbl>
    <w:p w:rsidR="00A073DB" w:rsidRDefault="00A073DB" w:rsidP="00A073DB">
      <w:pPr>
        <w:spacing w:line="360" w:lineRule="auto"/>
        <w:ind w:left="567" w:right="2"/>
        <w:jc w:val="both"/>
        <w:rPr>
          <w:bCs/>
          <w:sz w:val="28"/>
          <w:szCs w:val="28"/>
          <w:highlight w:val="yellow"/>
          <w:lang w:val="ru-RU"/>
        </w:rPr>
      </w:pPr>
    </w:p>
    <w:p w:rsidR="00A073DB" w:rsidRDefault="00A073DB" w:rsidP="00A073DB">
      <w:pPr>
        <w:spacing w:line="360" w:lineRule="auto"/>
        <w:ind w:left="567" w:right="2"/>
        <w:jc w:val="center"/>
        <w:rPr>
          <w:b/>
          <w:bCs/>
          <w:sz w:val="28"/>
          <w:szCs w:val="28"/>
          <w:lang w:val="ru-RU"/>
        </w:rPr>
      </w:pPr>
      <w:r>
        <w:rPr>
          <w:b/>
          <w:bCs/>
          <w:sz w:val="28"/>
          <w:szCs w:val="28"/>
          <w:lang w:val="ru-RU"/>
        </w:rPr>
        <w:t>«Человек – часть природы или Царь природы?»</w:t>
      </w:r>
    </w:p>
    <w:tbl>
      <w:tblPr>
        <w:tblStyle w:val="a3"/>
        <w:tblW w:w="9640" w:type="dxa"/>
        <w:tblLook w:val="04A0" w:firstRow="1" w:lastRow="0" w:firstColumn="1" w:lastColumn="0" w:noHBand="0" w:noVBand="1"/>
      </w:tblPr>
      <w:tblGrid>
        <w:gridCol w:w="5104"/>
        <w:gridCol w:w="4536"/>
      </w:tblGrid>
      <w:tr w:rsidR="00A073DB" w:rsidRPr="00BE2E11" w:rsidTr="00A073DB">
        <w:tc>
          <w:tcPr>
            <w:tcW w:w="5104" w:type="dxa"/>
            <w:tcBorders>
              <w:top w:val="single" w:sz="4" w:space="0" w:color="auto"/>
              <w:left w:val="single" w:sz="4" w:space="0" w:color="auto"/>
              <w:bottom w:val="single" w:sz="4" w:space="0" w:color="auto"/>
              <w:right w:val="single" w:sz="4" w:space="0" w:color="auto"/>
            </w:tcBorders>
            <w:vAlign w:val="center"/>
            <w:hideMark/>
          </w:tcPr>
          <w:p w:rsidR="00A073DB" w:rsidRDefault="00A073DB">
            <w:pPr>
              <w:ind w:right="2"/>
              <w:jc w:val="center"/>
              <w:rPr>
                <w:b/>
                <w:bCs/>
                <w:sz w:val="28"/>
                <w:szCs w:val="28"/>
              </w:rPr>
            </w:pPr>
            <w:r>
              <w:rPr>
                <w:b/>
                <w:bCs/>
                <w:sz w:val="28"/>
                <w:szCs w:val="28"/>
              </w:rPr>
              <w:t>Задачи образовательной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73DB" w:rsidRDefault="00A073DB">
            <w:pPr>
              <w:spacing w:line="360" w:lineRule="auto"/>
              <w:ind w:right="2"/>
              <w:jc w:val="center"/>
              <w:rPr>
                <w:b/>
                <w:bCs/>
                <w:sz w:val="28"/>
                <w:szCs w:val="28"/>
                <w:lang w:val="ru-RU"/>
              </w:rPr>
            </w:pPr>
            <w:r>
              <w:rPr>
                <w:b/>
                <w:bCs/>
                <w:sz w:val="28"/>
                <w:szCs w:val="28"/>
                <w:lang w:val="ru-RU"/>
              </w:rPr>
              <w:t>Формы, способы, методы образовательной деятельности</w:t>
            </w:r>
          </w:p>
        </w:tc>
      </w:tr>
      <w:tr w:rsidR="00A073DB" w:rsidTr="00A073DB">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A073DB" w:rsidRDefault="00A073DB">
            <w:pPr>
              <w:ind w:right="2"/>
              <w:jc w:val="center"/>
              <w:rPr>
                <w:b/>
                <w:bCs/>
                <w:sz w:val="28"/>
                <w:szCs w:val="28"/>
              </w:rPr>
            </w:pPr>
            <w:r>
              <w:rPr>
                <w:b/>
                <w:bCs/>
                <w:sz w:val="28"/>
                <w:szCs w:val="28"/>
              </w:rPr>
              <w:t>Старшая группа</w:t>
            </w:r>
          </w:p>
        </w:tc>
      </w:tr>
      <w:tr w:rsidR="00A073DB" w:rsidTr="00A073DB">
        <w:tc>
          <w:tcPr>
            <w:tcW w:w="5104" w:type="dxa"/>
            <w:tcBorders>
              <w:top w:val="single" w:sz="4" w:space="0" w:color="auto"/>
              <w:left w:val="single" w:sz="4" w:space="0" w:color="auto"/>
              <w:bottom w:val="single" w:sz="4" w:space="0" w:color="auto"/>
              <w:right w:val="single" w:sz="4" w:space="0" w:color="auto"/>
            </w:tcBorders>
          </w:tcPr>
          <w:p w:rsidR="00A073DB" w:rsidRDefault="00A073DB" w:rsidP="005C2B74">
            <w:pPr>
              <w:pStyle w:val="af4"/>
              <w:numPr>
                <w:ilvl w:val="0"/>
                <w:numId w:val="147"/>
              </w:numPr>
              <w:ind w:left="289"/>
              <w:contextualSpacing/>
              <w:jc w:val="both"/>
              <w:rPr>
                <w:rFonts w:eastAsia="Arial"/>
                <w:color w:val="000000"/>
                <w:sz w:val="28"/>
                <w:szCs w:val="28"/>
                <w:lang w:val="ru-RU"/>
              </w:rPr>
            </w:pPr>
            <w:r>
              <w:rPr>
                <w:rFonts w:eastAsia="Arial"/>
                <w:color w:val="000000"/>
                <w:sz w:val="28"/>
                <w:szCs w:val="28"/>
                <w:lang w:val="ru-RU"/>
              </w:rPr>
              <w:t>Создать условия для получения детьми знаний о неразрывной связи человека с природой;</w:t>
            </w:r>
          </w:p>
          <w:p w:rsidR="00A073DB" w:rsidRDefault="00A073DB" w:rsidP="005C2B74">
            <w:pPr>
              <w:pStyle w:val="af4"/>
              <w:numPr>
                <w:ilvl w:val="0"/>
                <w:numId w:val="147"/>
              </w:numPr>
              <w:ind w:left="289"/>
              <w:contextualSpacing/>
              <w:jc w:val="both"/>
              <w:rPr>
                <w:rFonts w:eastAsia="Arial"/>
                <w:color w:val="000000"/>
                <w:sz w:val="28"/>
                <w:szCs w:val="28"/>
                <w:lang w:val="ru-RU"/>
              </w:rPr>
            </w:pPr>
            <w:r>
              <w:rPr>
                <w:sz w:val="28"/>
                <w:szCs w:val="28"/>
                <w:lang w:val="ru-RU"/>
              </w:rPr>
              <w:t>воспитывать правила поведения в природе,</w:t>
            </w:r>
            <w:r>
              <w:rPr>
                <w:rFonts w:eastAsia="Arial"/>
                <w:color w:val="000000"/>
                <w:sz w:val="28"/>
                <w:szCs w:val="28"/>
                <w:lang w:val="ru-RU"/>
              </w:rPr>
              <w:t xml:space="preserve"> бережное отношение к окружающей среде;</w:t>
            </w:r>
          </w:p>
          <w:p w:rsidR="00A073DB" w:rsidRDefault="00A073DB" w:rsidP="005C2B74">
            <w:pPr>
              <w:pStyle w:val="af4"/>
              <w:numPr>
                <w:ilvl w:val="0"/>
                <w:numId w:val="147"/>
              </w:numPr>
              <w:ind w:left="289"/>
              <w:contextualSpacing/>
              <w:jc w:val="both"/>
              <w:rPr>
                <w:rFonts w:eastAsia="Arial"/>
                <w:color w:val="000000"/>
                <w:sz w:val="28"/>
                <w:szCs w:val="28"/>
                <w:lang w:val="ru-RU"/>
              </w:rPr>
            </w:pPr>
            <w:r>
              <w:rPr>
                <w:rFonts w:eastAsia="Arial"/>
                <w:color w:val="000000"/>
                <w:sz w:val="28"/>
                <w:szCs w:val="28"/>
                <w:lang w:val="ru-RU"/>
              </w:rPr>
              <w:t>развивать познавательную активность детей в процессе представлений о природе;</w:t>
            </w:r>
          </w:p>
          <w:p w:rsidR="00A073DB" w:rsidRDefault="00A073DB" w:rsidP="005C2B74">
            <w:pPr>
              <w:pStyle w:val="af4"/>
              <w:numPr>
                <w:ilvl w:val="0"/>
                <w:numId w:val="147"/>
              </w:numPr>
              <w:ind w:left="289"/>
              <w:contextualSpacing/>
              <w:jc w:val="both"/>
              <w:rPr>
                <w:rFonts w:eastAsia="Arial"/>
                <w:color w:val="000000"/>
                <w:sz w:val="28"/>
                <w:szCs w:val="28"/>
                <w:lang w:val="ru-RU"/>
              </w:rPr>
            </w:pPr>
            <w:r>
              <w:rPr>
                <w:rFonts w:eastAsia="Arial"/>
                <w:color w:val="000000"/>
                <w:sz w:val="28"/>
                <w:szCs w:val="28"/>
                <w:lang w:val="ru-RU"/>
              </w:rPr>
              <w:t>формировать понятие о человеке как части природы;</w:t>
            </w:r>
          </w:p>
          <w:p w:rsidR="00A073DB" w:rsidRDefault="00A073DB" w:rsidP="005C2B74">
            <w:pPr>
              <w:pStyle w:val="af4"/>
              <w:numPr>
                <w:ilvl w:val="0"/>
                <w:numId w:val="147"/>
              </w:numPr>
              <w:ind w:left="289"/>
              <w:contextualSpacing/>
              <w:jc w:val="both"/>
              <w:rPr>
                <w:rFonts w:eastAsia="Arial"/>
                <w:color w:val="000000"/>
                <w:sz w:val="28"/>
                <w:szCs w:val="28"/>
                <w:lang w:val="ru-RU"/>
              </w:rPr>
            </w:pPr>
            <w:r>
              <w:rPr>
                <w:rFonts w:eastAsia="Arial"/>
                <w:color w:val="000000"/>
                <w:sz w:val="28"/>
                <w:szCs w:val="28"/>
                <w:lang w:val="ru-RU"/>
              </w:rPr>
              <w:t>развивать познавательную мотивацию через развитие умения рассуждать, самим находить ответ, делать выводы.</w:t>
            </w:r>
          </w:p>
          <w:p w:rsidR="00A073DB" w:rsidRDefault="00A073DB">
            <w:pPr>
              <w:jc w:val="both"/>
              <w:rPr>
                <w:sz w:val="28"/>
                <w:szCs w:val="28"/>
                <w:lang w:val="ru-RU"/>
              </w:rPr>
            </w:pPr>
          </w:p>
        </w:tc>
        <w:tc>
          <w:tcPr>
            <w:tcW w:w="4536" w:type="dxa"/>
            <w:tcBorders>
              <w:top w:val="single" w:sz="4" w:space="0" w:color="auto"/>
              <w:left w:val="single" w:sz="4" w:space="0" w:color="auto"/>
              <w:bottom w:val="single" w:sz="4" w:space="0" w:color="auto"/>
              <w:right w:val="single" w:sz="4" w:space="0" w:color="auto"/>
            </w:tcBorders>
            <w:hideMark/>
          </w:tcPr>
          <w:p w:rsidR="00A073DB" w:rsidRDefault="00A073DB">
            <w:pPr>
              <w:rPr>
                <w:sz w:val="28"/>
                <w:szCs w:val="28"/>
                <w:lang w:val="ru-RU"/>
              </w:rPr>
            </w:pPr>
            <w:r>
              <w:rPr>
                <w:sz w:val="28"/>
                <w:szCs w:val="28"/>
                <w:lang w:val="ru-RU"/>
              </w:rPr>
              <w:t>Беседа о диких животных.</w:t>
            </w:r>
          </w:p>
          <w:p w:rsidR="00A073DB" w:rsidRDefault="00A073DB">
            <w:pPr>
              <w:rPr>
                <w:rFonts w:eastAsia="Constantia"/>
                <w:sz w:val="28"/>
                <w:szCs w:val="28"/>
                <w:lang w:val="ru-RU"/>
              </w:rPr>
            </w:pPr>
            <w:r>
              <w:rPr>
                <w:rFonts w:eastAsia="Constantia"/>
                <w:sz w:val="28"/>
                <w:szCs w:val="28"/>
                <w:lang w:val="ru-RU"/>
              </w:rPr>
              <w:t>Беседа «Экосистема и человек»</w:t>
            </w:r>
          </w:p>
          <w:p w:rsidR="00A073DB" w:rsidRDefault="00A073DB">
            <w:pPr>
              <w:rPr>
                <w:rFonts w:eastAsia="Constantia"/>
                <w:sz w:val="28"/>
                <w:szCs w:val="28"/>
                <w:lang w:val="ru-RU"/>
              </w:rPr>
            </w:pPr>
            <w:r>
              <w:rPr>
                <w:rFonts w:eastAsia="Constantia"/>
                <w:sz w:val="28"/>
                <w:szCs w:val="28"/>
                <w:lang w:val="ru-RU"/>
              </w:rPr>
              <w:t>Беседа «Я – человек»</w:t>
            </w:r>
          </w:p>
          <w:p w:rsidR="00A073DB" w:rsidRDefault="00A073DB">
            <w:pPr>
              <w:rPr>
                <w:rFonts w:eastAsia="Constantia"/>
                <w:sz w:val="28"/>
                <w:szCs w:val="28"/>
                <w:lang w:val="ru-RU"/>
              </w:rPr>
            </w:pPr>
            <w:r>
              <w:rPr>
                <w:rFonts w:eastAsia="Constantia"/>
                <w:sz w:val="28"/>
                <w:szCs w:val="28"/>
                <w:lang w:val="ru-RU"/>
              </w:rPr>
              <w:t>Беседа «Чем отличается человек от животного?»</w:t>
            </w:r>
          </w:p>
          <w:p w:rsidR="00A073DB" w:rsidRDefault="00A073DB">
            <w:pPr>
              <w:spacing w:line="360" w:lineRule="auto"/>
              <w:ind w:right="2"/>
              <w:rPr>
                <w:bCs/>
                <w:sz w:val="28"/>
                <w:szCs w:val="28"/>
              </w:rPr>
            </w:pPr>
            <w:r>
              <w:rPr>
                <w:rFonts w:eastAsia="Constantia"/>
                <w:sz w:val="28"/>
                <w:szCs w:val="28"/>
              </w:rPr>
              <w:t>Эксперимент «Человек»</w:t>
            </w:r>
          </w:p>
        </w:tc>
      </w:tr>
      <w:tr w:rsidR="00A073DB" w:rsidTr="00A073DB">
        <w:tc>
          <w:tcPr>
            <w:tcW w:w="9640" w:type="dxa"/>
            <w:gridSpan w:val="2"/>
            <w:tcBorders>
              <w:top w:val="single" w:sz="4" w:space="0" w:color="auto"/>
              <w:left w:val="single" w:sz="4" w:space="0" w:color="auto"/>
              <w:bottom w:val="single" w:sz="4" w:space="0" w:color="auto"/>
              <w:right w:val="single" w:sz="4" w:space="0" w:color="auto"/>
            </w:tcBorders>
            <w:hideMark/>
          </w:tcPr>
          <w:p w:rsidR="00A073DB" w:rsidRDefault="00A073DB">
            <w:pPr>
              <w:jc w:val="center"/>
              <w:rPr>
                <w:b/>
                <w:sz w:val="28"/>
                <w:szCs w:val="28"/>
              </w:rPr>
            </w:pPr>
            <w:r>
              <w:rPr>
                <w:b/>
                <w:bCs/>
                <w:sz w:val="28"/>
                <w:szCs w:val="28"/>
              </w:rPr>
              <w:t>Подготовительная группа</w:t>
            </w:r>
          </w:p>
        </w:tc>
      </w:tr>
      <w:tr w:rsidR="00A073DB" w:rsidTr="00A073DB">
        <w:tc>
          <w:tcPr>
            <w:tcW w:w="5104" w:type="dxa"/>
            <w:tcBorders>
              <w:top w:val="single" w:sz="4" w:space="0" w:color="auto"/>
              <w:left w:val="single" w:sz="4" w:space="0" w:color="auto"/>
              <w:bottom w:val="single" w:sz="4" w:space="0" w:color="auto"/>
              <w:right w:val="single" w:sz="4" w:space="0" w:color="auto"/>
            </w:tcBorders>
            <w:hideMark/>
          </w:tcPr>
          <w:p w:rsidR="00A073DB" w:rsidRDefault="00A073DB" w:rsidP="005C2B74">
            <w:pPr>
              <w:pStyle w:val="af4"/>
              <w:numPr>
                <w:ilvl w:val="0"/>
                <w:numId w:val="148"/>
              </w:numPr>
              <w:ind w:left="289"/>
              <w:contextualSpacing/>
              <w:jc w:val="both"/>
              <w:rPr>
                <w:rFonts w:eastAsia="Constantia"/>
                <w:sz w:val="28"/>
                <w:szCs w:val="28"/>
                <w:lang w:val="ru-RU"/>
              </w:rPr>
            </w:pPr>
            <w:r>
              <w:rPr>
                <w:rFonts w:eastAsia="Constantia"/>
                <w:sz w:val="28"/>
                <w:szCs w:val="28"/>
                <w:lang w:val="ru-RU"/>
              </w:rPr>
              <w:t>Воспитывать созидательное и бережное отношение к природе, осознание человека как части природы и его роли в ее охране;</w:t>
            </w:r>
          </w:p>
          <w:p w:rsidR="00A073DB" w:rsidRDefault="00A073DB" w:rsidP="005C2B74">
            <w:pPr>
              <w:pStyle w:val="af4"/>
              <w:numPr>
                <w:ilvl w:val="0"/>
                <w:numId w:val="149"/>
              </w:numPr>
              <w:ind w:left="289"/>
              <w:contextualSpacing/>
              <w:jc w:val="both"/>
              <w:rPr>
                <w:rFonts w:eastAsia="Constantia"/>
                <w:sz w:val="28"/>
                <w:szCs w:val="28"/>
                <w:lang w:val="ru-RU"/>
              </w:rPr>
            </w:pPr>
            <w:r>
              <w:rPr>
                <w:rFonts w:eastAsia="Constantia"/>
                <w:sz w:val="28"/>
                <w:szCs w:val="28"/>
                <w:lang w:val="ru-RU"/>
              </w:rPr>
              <w:t xml:space="preserve">развивать умения выделять сходства и различия между человеком и животным, </w:t>
            </w:r>
          </w:p>
          <w:p w:rsidR="00A073DB" w:rsidRDefault="00A073DB" w:rsidP="005C2B74">
            <w:pPr>
              <w:pStyle w:val="af4"/>
              <w:numPr>
                <w:ilvl w:val="0"/>
                <w:numId w:val="149"/>
              </w:numPr>
              <w:ind w:left="289"/>
              <w:contextualSpacing/>
              <w:jc w:val="both"/>
              <w:rPr>
                <w:rFonts w:eastAsia="Constantia"/>
                <w:sz w:val="28"/>
                <w:szCs w:val="28"/>
                <w:lang w:val="ru-RU"/>
              </w:rPr>
            </w:pPr>
            <w:r>
              <w:rPr>
                <w:rFonts w:eastAsia="Constantia"/>
                <w:sz w:val="28"/>
                <w:szCs w:val="28"/>
                <w:lang w:val="ru-RU"/>
              </w:rPr>
              <w:t>расширять представления о важном компоненте здорового образа жизни: питании;</w:t>
            </w:r>
          </w:p>
          <w:p w:rsidR="00A073DB" w:rsidRDefault="00A073DB" w:rsidP="005C2B74">
            <w:pPr>
              <w:pStyle w:val="af4"/>
              <w:numPr>
                <w:ilvl w:val="0"/>
                <w:numId w:val="149"/>
              </w:numPr>
              <w:ind w:left="289"/>
              <w:contextualSpacing/>
              <w:jc w:val="both"/>
              <w:rPr>
                <w:rFonts w:eastAsia="Constantia"/>
                <w:sz w:val="28"/>
                <w:szCs w:val="28"/>
                <w:lang w:val="ru-RU"/>
              </w:rPr>
            </w:pPr>
            <w:r>
              <w:rPr>
                <w:rFonts w:eastAsia="Constantia"/>
                <w:sz w:val="28"/>
                <w:szCs w:val="28"/>
                <w:lang w:val="ru-RU"/>
              </w:rPr>
              <w:t xml:space="preserve">развивать познавательный интерес </w:t>
            </w:r>
            <w:r>
              <w:rPr>
                <w:rFonts w:eastAsia="Constantia"/>
                <w:sz w:val="28"/>
                <w:szCs w:val="28"/>
                <w:lang w:val="ru-RU"/>
              </w:rPr>
              <w:lastRenderedPageBreak/>
              <w:t>через изучение истории человечества (первобытный строй) через реконструкцию образа жизни людей того времени (добыча и приготовление пищи);</w:t>
            </w:r>
          </w:p>
          <w:p w:rsidR="00A073DB" w:rsidRDefault="00A073DB" w:rsidP="005C2B74">
            <w:pPr>
              <w:pStyle w:val="af4"/>
              <w:numPr>
                <w:ilvl w:val="0"/>
                <w:numId w:val="149"/>
              </w:numPr>
              <w:ind w:left="289" w:right="2"/>
              <w:contextualSpacing/>
              <w:jc w:val="both"/>
              <w:rPr>
                <w:bCs/>
                <w:sz w:val="28"/>
                <w:szCs w:val="28"/>
                <w:lang w:val="ru-RU"/>
              </w:rPr>
            </w:pPr>
            <w:r>
              <w:rPr>
                <w:rFonts w:eastAsia="Constantia"/>
                <w:sz w:val="28"/>
                <w:szCs w:val="28"/>
                <w:lang w:val="ru-RU"/>
              </w:rPr>
              <w:t>развивать познавательные действия через организацию опытно-экспериментальной деятельности.</w:t>
            </w:r>
          </w:p>
        </w:tc>
        <w:tc>
          <w:tcPr>
            <w:tcW w:w="4536" w:type="dxa"/>
            <w:tcBorders>
              <w:top w:val="single" w:sz="4" w:space="0" w:color="auto"/>
              <w:left w:val="single" w:sz="4" w:space="0" w:color="auto"/>
              <w:bottom w:val="single" w:sz="4" w:space="0" w:color="auto"/>
              <w:right w:val="single" w:sz="4" w:space="0" w:color="auto"/>
            </w:tcBorders>
            <w:hideMark/>
          </w:tcPr>
          <w:p w:rsidR="00A073DB" w:rsidRDefault="00A073DB">
            <w:pPr>
              <w:rPr>
                <w:rFonts w:eastAsia="Constantia"/>
                <w:sz w:val="28"/>
                <w:szCs w:val="28"/>
                <w:lang w:val="ru-RU"/>
              </w:rPr>
            </w:pPr>
            <w:r>
              <w:rPr>
                <w:rFonts w:eastAsia="Constantia"/>
                <w:sz w:val="28"/>
                <w:szCs w:val="28"/>
                <w:lang w:val="ru-RU"/>
              </w:rPr>
              <w:lastRenderedPageBreak/>
              <w:t>Беседа с элементами наблюдения «Чем люди отличаются друг от друга.</w:t>
            </w:r>
          </w:p>
          <w:p w:rsidR="00A073DB" w:rsidRDefault="00A073DB">
            <w:pPr>
              <w:rPr>
                <w:rFonts w:eastAsia="Constantia"/>
                <w:sz w:val="28"/>
                <w:szCs w:val="28"/>
                <w:lang w:val="ru-RU"/>
              </w:rPr>
            </w:pPr>
            <w:r>
              <w:rPr>
                <w:rFonts w:eastAsia="Constantia"/>
                <w:sz w:val="28"/>
                <w:szCs w:val="28"/>
                <w:lang w:val="ru-RU"/>
              </w:rPr>
              <w:t>Экологическая игра: «Что едят в сыром виде, а что в варёном»</w:t>
            </w:r>
          </w:p>
          <w:p w:rsidR="00A073DB" w:rsidRDefault="00A073DB">
            <w:pPr>
              <w:rPr>
                <w:rFonts w:eastAsia="Constantia"/>
                <w:sz w:val="28"/>
                <w:szCs w:val="28"/>
                <w:lang w:val="ru-RU"/>
              </w:rPr>
            </w:pPr>
            <w:r>
              <w:rPr>
                <w:rFonts w:eastAsia="Constantia"/>
                <w:sz w:val="28"/>
                <w:szCs w:val="28"/>
                <w:lang w:val="ru-RU"/>
              </w:rPr>
              <w:t>Беседа: «Для чего человек ест»</w:t>
            </w:r>
          </w:p>
          <w:p w:rsidR="00A073DB" w:rsidRDefault="00A073DB">
            <w:pPr>
              <w:rPr>
                <w:rFonts w:eastAsia="Constantia"/>
                <w:sz w:val="28"/>
                <w:szCs w:val="28"/>
                <w:lang w:val="ru-RU"/>
              </w:rPr>
            </w:pPr>
            <w:r>
              <w:rPr>
                <w:rFonts w:eastAsia="Constantia"/>
                <w:sz w:val="28"/>
                <w:szCs w:val="28"/>
                <w:lang w:val="ru-RU"/>
              </w:rPr>
              <w:t>Д\и: «Вкусная и полезная пища»</w:t>
            </w:r>
          </w:p>
          <w:p w:rsidR="00A073DB" w:rsidRDefault="00A073DB">
            <w:pPr>
              <w:rPr>
                <w:bCs/>
                <w:sz w:val="28"/>
                <w:szCs w:val="28"/>
                <w:lang w:eastAsia="ru-RU"/>
              </w:rPr>
            </w:pPr>
            <w:r>
              <w:rPr>
                <w:rFonts w:eastAsia="Constantia"/>
                <w:sz w:val="28"/>
                <w:szCs w:val="28"/>
              </w:rPr>
              <w:t>Эксперимент «Осязательный центр человека»</w:t>
            </w:r>
          </w:p>
        </w:tc>
      </w:tr>
    </w:tbl>
    <w:p w:rsidR="00A073DB" w:rsidRDefault="00A073DB" w:rsidP="00A073DB">
      <w:pPr>
        <w:spacing w:line="240" w:lineRule="atLeast"/>
        <w:ind w:firstLine="360"/>
        <w:jc w:val="both"/>
        <w:rPr>
          <w:sz w:val="28"/>
          <w:szCs w:val="28"/>
          <w:lang w:val="ru-RU"/>
        </w:rPr>
      </w:pPr>
    </w:p>
    <w:p w:rsidR="00A073DB" w:rsidRDefault="00A073DB" w:rsidP="00A073DB">
      <w:pPr>
        <w:ind w:firstLine="360"/>
        <w:jc w:val="center"/>
        <w:rPr>
          <w:b/>
          <w:sz w:val="28"/>
          <w:szCs w:val="28"/>
          <w:lang w:val="ru-RU"/>
        </w:rPr>
      </w:pPr>
      <w:r>
        <w:rPr>
          <w:b/>
          <w:sz w:val="28"/>
          <w:szCs w:val="28"/>
          <w:lang w:val="ru-RU"/>
        </w:rPr>
        <w:t xml:space="preserve"> Формы и методы работы на экологической тропе:</w:t>
      </w:r>
    </w:p>
    <w:p w:rsidR="00A073DB" w:rsidRDefault="00A073DB" w:rsidP="005C2B74">
      <w:pPr>
        <w:numPr>
          <w:ilvl w:val="0"/>
          <w:numId w:val="150"/>
        </w:numPr>
        <w:ind w:left="426"/>
        <w:rPr>
          <w:sz w:val="28"/>
          <w:szCs w:val="28"/>
          <w:lang w:val="ru-RU" w:eastAsia="ru-RU"/>
        </w:rPr>
      </w:pPr>
      <w:r>
        <w:rPr>
          <w:sz w:val="28"/>
          <w:szCs w:val="28"/>
          <w:lang w:val="ru-RU" w:eastAsia="ru-RU"/>
        </w:rPr>
        <w:t>Наблюдения в природе;</w:t>
      </w:r>
    </w:p>
    <w:p w:rsidR="00A073DB" w:rsidRDefault="00A073DB" w:rsidP="005C2B74">
      <w:pPr>
        <w:numPr>
          <w:ilvl w:val="0"/>
          <w:numId w:val="150"/>
        </w:numPr>
        <w:ind w:left="426"/>
        <w:rPr>
          <w:sz w:val="28"/>
          <w:szCs w:val="28"/>
          <w:lang w:val="ru-RU" w:eastAsia="ru-RU"/>
        </w:rPr>
      </w:pPr>
      <w:r>
        <w:rPr>
          <w:sz w:val="28"/>
          <w:szCs w:val="28"/>
          <w:lang w:val="ru-RU" w:eastAsia="ru-RU"/>
        </w:rPr>
        <w:t>Экскурсии;</w:t>
      </w:r>
    </w:p>
    <w:p w:rsidR="00A073DB" w:rsidRDefault="00A073DB" w:rsidP="005C2B74">
      <w:pPr>
        <w:numPr>
          <w:ilvl w:val="0"/>
          <w:numId w:val="150"/>
        </w:numPr>
        <w:ind w:left="426"/>
        <w:rPr>
          <w:sz w:val="28"/>
          <w:szCs w:val="28"/>
          <w:lang w:val="ru-RU" w:eastAsia="ru-RU"/>
        </w:rPr>
      </w:pPr>
      <w:r>
        <w:rPr>
          <w:sz w:val="28"/>
          <w:szCs w:val="28"/>
          <w:lang w:val="ru-RU" w:eastAsia="ru-RU"/>
        </w:rPr>
        <w:t>Целевые прогулки;</w:t>
      </w:r>
    </w:p>
    <w:p w:rsidR="00A073DB" w:rsidRDefault="00A073DB" w:rsidP="005C2B74">
      <w:pPr>
        <w:numPr>
          <w:ilvl w:val="0"/>
          <w:numId w:val="150"/>
        </w:numPr>
        <w:ind w:left="426"/>
        <w:rPr>
          <w:sz w:val="28"/>
          <w:szCs w:val="28"/>
          <w:lang w:val="ru-RU" w:eastAsia="ru-RU"/>
        </w:rPr>
      </w:pPr>
      <w:r>
        <w:rPr>
          <w:sz w:val="28"/>
          <w:szCs w:val="28"/>
          <w:lang w:val="ru-RU" w:eastAsia="ru-RU"/>
        </w:rPr>
        <w:t>Проектно-исследовательская деятельность (детские проекты);</w:t>
      </w:r>
    </w:p>
    <w:p w:rsidR="00A073DB" w:rsidRDefault="00A073DB" w:rsidP="005C2B74">
      <w:pPr>
        <w:numPr>
          <w:ilvl w:val="0"/>
          <w:numId w:val="150"/>
        </w:numPr>
        <w:ind w:left="426"/>
        <w:rPr>
          <w:sz w:val="28"/>
          <w:szCs w:val="28"/>
          <w:lang w:val="ru-RU" w:eastAsia="ru-RU"/>
        </w:rPr>
      </w:pPr>
      <w:r>
        <w:rPr>
          <w:sz w:val="28"/>
          <w:szCs w:val="28"/>
          <w:lang w:val="ru-RU" w:eastAsia="ru-RU"/>
        </w:rPr>
        <w:t>Экологические игры ( дидактические, имитационные, игры-моделирования экосистем, игры-путешествия, сюжетно - ролевые игры,соревновательные, подвижные;</w:t>
      </w:r>
    </w:p>
    <w:p w:rsidR="00A073DB" w:rsidRDefault="00A073DB" w:rsidP="005C2B74">
      <w:pPr>
        <w:numPr>
          <w:ilvl w:val="0"/>
          <w:numId w:val="150"/>
        </w:numPr>
        <w:ind w:left="426"/>
        <w:rPr>
          <w:sz w:val="28"/>
          <w:szCs w:val="28"/>
          <w:lang w:val="ru-RU" w:eastAsia="ru-RU"/>
        </w:rPr>
      </w:pPr>
      <w:r>
        <w:rPr>
          <w:sz w:val="28"/>
          <w:szCs w:val="28"/>
          <w:lang w:val="ru-RU" w:eastAsia="ru-RU"/>
        </w:rPr>
        <w:t>Экологические сказки;</w:t>
      </w:r>
    </w:p>
    <w:p w:rsidR="00A073DB" w:rsidRDefault="00A073DB" w:rsidP="005C2B74">
      <w:pPr>
        <w:numPr>
          <w:ilvl w:val="0"/>
          <w:numId w:val="150"/>
        </w:numPr>
        <w:ind w:left="426"/>
        <w:rPr>
          <w:sz w:val="28"/>
          <w:szCs w:val="28"/>
          <w:lang w:val="ru-RU" w:eastAsia="ru-RU"/>
        </w:rPr>
      </w:pPr>
      <w:r>
        <w:rPr>
          <w:sz w:val="28"/>
          <w:szCs w:val="28"/>
          <w:lang w:val="ru-RU" w:eastAsia="ru-RU"/>
        </w:rPr>
        <w:t>Игровые обучающие ситуации;</w:t>
      </w:r>
    </w:p>
    <w:p w:rsidR="00A073DB" w:rsidRDefault="00A073DB" w:rsidP="005C2B74">
      <w:pPr>
        <w:numPr>
          <w:ilvl w:val="0"/>
          <w:numId w:val="150"/>
        </w:numPr>
        <w:ind w:left="426"/>
        <w:rPr>
          <w:sz w:val="28"/>
          <w:szCs w:val="28"/>
          <w:lang w:val="ru-RU" w:eastAsia="ru-RU"/>
        </w:rPr>
      </w:pPr>
      <w:r>
        <w:rPr>
          <w:sz w:val="28"/>
          <w:szCs w:val="28"/>
          <w:lang w:val="ru-RU" w:eastAsia="ru-RU"/>
        </w:rPr>
        <w:t xml:space="preserve"> Экологические беседы, разговоры, ситуации общения с детьми;</w:t>
      </w:r>
    </w:p>
    <w:p w:rsidR="00A073DB" w:rsidRDefault="00A073DB" w:rsidP="005C2B74">
      <w:pPr>
        <w:numPr>
          <w:ilvl w:val="0"/>
          <w:numId w:val="150"/>
        </w:numPr>
        <w:ind w:left="426"/>
        <w:rPr>
          <w:sz w:val="28"/>
          <w:szCs w:val="28"/>
          <w:lang w:val="ru-RU" w:eastAsia="ru-RU"/>
        </w:rPr>
      </w:pPr>
      <w:r>
        <w:rPr>
          <w:sz w:val="28"/>
          <w:szCs w:val="28"/>
          <w:lang w:val="ru-RU" w:eastAsia="ru-RU"/>
        </w:rPr>
        <w:t>Дидактические игровые упражнения;</w:t>
      </w:r>
    </w:p>
    <w:p w:rsidR="00A073DB" w:rsidRDefault="00A073DB" w:rsidP="005C2B74">
      <w:pPr>
        <w:numPr>
          <w:ilvl w:val="0"/>
          <w:numId w:val="150"/>
        </w:numPr>
        <w:ind w:left="426"/>
        <w:rPr>
          <w:sz w:val="28"/>
          <w:szCs w:val="28"/>
          <w:lang w:val="ru-RU" w:eastAsia="ru-RU"/>
        </w:rPr>
      </w:pPr>
      <w:r>
        <w:rPr>
          <w:sz w:val="28"/>
          <w:szCs w:val="28"/>
          <w:lang w:val="ru-RU" w:eastAsia="ru-RU"/>
        </w:rPr>
        <w:t>Использование художественного слова (загадки, пословицы,стихтворения);</w:t>
      </w:r>
    </w:p>
    <w:p w:rsidR="00A073DB" w:rsidRDefault="00A073DB" w:rsidP="005C2B74">
      <w:pPr>
        <w:numPr>
          <w:ilvl w:val="0"/>
          <w:numId w:val="150"/>
        </w:numPr>
        <w:ind w:left="426"/>
        <w:rPr>
          <w:sz w:val="28"/>
          <w:szCs w:val="28"/>
          <w:lang w:val="ru-RU" w:eastAsia="ru-RU"/>
        </w:rPr>
      </w:pPr>
      <w:r>
        <w:rPr>
          <w:sz w:val="28"/>
          <w:szCs w:val="28"/>
          <w:lang w:val="ru-RU" w:eastAsia="ru-RU"/>
        </w:rPr>
        <w:t>Сбор гербария;</w:t>
      </w:r>
    </w:p>
    <w:p w:rsidR="00A073DB" w:rsidRDefault="00A073DB" w:rsidP="005C2B74">
      <w:pPr>
        <w:numPr>
          <w:ilvl w:val="0"/>
          <w:numId w:val="150"/>
        </w:numPr>
        <w:ind w:left="426"/>
        <w:rPr>
          <w:sz w:val="28"/>
          <w:szCs w:val="28"/>
          <w:lang w:val="ru-RU" w:eastAsia="ru-RU"/>
        </w:rPr>
      </w:pPr>
      <w:r>
        <w:rPr>
          <w:sz w:val="28"/>
          <w:szCs w:val="28"/>
          <w:lang w:val="ru-RU" w:eastAsia="ru-RU"/>
        </w:rPr>
        <w:t>Проведение опытов, экспериментов;</w:t>
      </w:r>
    </w:p>
    <w:p w:rsidR="00A073DB" w:rsidRDefault="00A073DB" w:rsidP="005C2B74">
      <w:pPr>
        <w:numPr>
          <w:ilvl w:val="0"/>
          <w:numId w:val="150"/>
        </w:numPr>
        <w:ind w:left="426"/>
        <w:rPr>
          <w:sz w:val="28"/>
          <w:szCs w:val="28"/>
          <w:lang w:val="ru-RU" w:eastAsia="ru-RU"/>
        </w:rPr>
      </w:pPr>
      <w:r>
        <w:rPr>
          <w:sz w:val="28"/>
          <w:szCs w:val="28"/>
          <w:lang w:val="ru-RU" w:eastAsia="ru-RU"/>
        </w:rPr>
        <w:t xml:space="preserve"> Экологические досуги, развлечения, праздники;</w:t>
      </w:r>
    </w:p>
    <w:p w:rsidR="00A073DB" w:rsidRDefault="00A073DB" w:rsidP="005C2B74">
      <w:pPr>
        <w:numPr>
          <w:ilvl w:val="0"/>
          <w:numId w:val="150"/>
        </w:numPr>
        <w:ind w:left="426"/>
        <w:rPr>
          <w:sz w:val="28"/>
          <w:szCs w:val="28"/>
          <w:lang w:val="ru-RU" w:eastAsia="ru-RU"/>
        </w:rPr>
      </w:pPr>
      <w:r>
        <w:rPr>
          <w:sz w:val="28"/>
          <w:szCs w:val="28"/>
          <w:lang w:val="ru-RU" w:eastAsia="ru-RU"/>
        </w:rPr>
        <w:t>Познавательные вечера;</w:t>
      </w:r>
    </w:p>
    <w:p w:rsidR="00A073DB" w:rsidRDefault="00A073DB" w:rsidP="005C2B74">
      <w:pPr>
        <w:numPr>
          <w:ilvl w:val="0"/>
          <w:numId w:val="150"/>
        </w:numPr>
        <w:ind w:left="426"/>
        <w:rPr>
          <w:sz w:val="28"/>
          <w:szCs w:val="28"/>
          <w:lang w:val="ru-RU" w:eastAsia="ru-RU"/>
        </w:rPr>
      </w:pPr>
      <w:r>
        <w:rPr>
          <w:sz w:val="28"/>
          <w:szCs w:val="28"/>
          <w:lang w:val="ru-RU" w:eastAsia="ru-RU"/>
        </w:rPr>
        <w:t>Инсценировки, театрализация;</w:t>
      </w:r>
    </w:p>
    <w:p w:rsidR="00A073DB" w:rsidRDefault="00A073DB" w:rsidP="005C2B74">
      <w:pPr>
        <w:numPr>
          <w:ilvl w:val="0"/>
          <w:numId w:val="150"/>
        </w:numPr>
        <w:ind w:left="426"/>
        <w:rPr>
          <w:sz w:val="28"/>
          <w:szCs w:val="28"/>
          <w:lang w:val="ru-RU" w:eastAsia="ru-RU"/>
        </w:rPr>
      </w:pPr>
      <w:r>
        <w:rPr>
          <w:sz w:val="28"/>
          <w:szCs w:val="28"/>
          <w:lang w:val="ru-RU" w:eastAsia="ru-RU"/>
        </w:rPr>
        <w:t>Экологические конкурсы;</w:t>
      </w:r>
    </w:p>
    <w:p w:rsidR="004861B1" w:rsidRPr="00F0061A" w:rsidRDefault="00A073DB" w:rsidP="004861B1">
      <w:pPr>
        <w:numPr>
          <w:ilvl w:val="0"/>
          <w:numId w:val="150"/>
        </w:numPr>
        <w:ind w:left="426"/>
        <w:rPr>
          <w:sz w:val="28"/>
          <w:szCs w:val="28"/>
          <w:lang w:val="ru-RU" w:eastAsia="ru-RU"/>
        </w:rPr>
      </w:pPr>
      <w:r>
        <w:rPr>
          <w:sz w:val="28"/>
          <w:szCs w:val="28"/>
          <w:lang w:val="ru-RU" w:eastAsia="ru-RU"/>
        </w:rPr>
        <w:t>Экологические акции;</w:t>
      </w:r>
    </w:p>
    <w:p w:rsidR="00A073DB" w:rsidRDefault="00A073DB" w:rsidP="005C2B74">
      <w:pPr>
        <w:numPr>
          <w:ilvl w:val="0"/>
          <w:numId w:val="150"/>
        </w:numPr>
        <w:ind w:left="426"/>
        <w:rPr>
          <w:sz w:val="28"/>
          <w:szCs w:val="28"/>
          <w:lang w:val="ru-RU" w:eastAsia="ru-RU"/>
        </w:rPr>
      </w:pPr>
      <w:r>
        <w:rPr>
          <w:sz w:val="28"/>
          <w:szCs w:val="28"/>
          <w:lang w:val="ru-RU" w:eastAsia="ru-RU"/>
        </w:rPr>
        <w:t>Решение экологических ситуативных задач;</w:t>
      </w:r>
    </w:p>
    <w:p w:rsidR="00A073DB" w:rsidRDefault="00A073DB" w:rsidP="005C2B74">
      <w:pPr>
        <w:numPr>
          <w:ilvl w:val="0"/>
          <w:numId w:val="150"/>
        </w:numPr>
        <w:ind w:left="426"/>
        <w:rPr>
          <w:sz w:val="28"/>
          <w:szCs w:val="28"/>
          <w:lang w:val="ru-RU" w:eastAsia="ru-RU"/>
        </w:rPr>
      </w:pPr>
      <w:r>
        <w:rPr>
          <w:sz w:val="28"/>
          <w:szCs w:val="28"/>
          <w:lang w:val="ru-RU" w:eastAsia="ru-RU"/>
        </w:rPr>
        <w:t>Обсуждение и проигрывание ситуаций;</w:t>
      </w:r>
    </w:p>
    <w:p w:rsidR="00A073DB" w:rsidRDefault="00A073DB" w:rsidP="005C2B74">
      <w:pPr>
        <w:numPr>
          <w:ilvl w:val="0"/>
          <w:numId w:val="150"/>
        </w:numPr>
        <w:ind w:left="426"/>
        <w:rPr>
          <w:sz w:val="28"/>
          <w:szCs w:val="28"/>
          <w:lang w:val="ru-RU" w:eastAsia="ru-RU"/>
        </w:rPr>
      </w:pPr>
      <w:r>
        <w:rPr>
          <w:sz w:val="28"/>
          <w:szCs w:val="28"/>
          <w:lang w:val="ru-RU" w:eastAsia="ru-RU"/>
        </w:rPr>
        <w:t>Трудовой десант;</w:t>
      </w:r>
    </w:p>
    <w:p w:rsidR="00A073DB" w:rsidRDefault="00A073DB" w:rsidP="005C2B74">
      <w:pPr>
        <w:numPr>
          <w:ilvl w:val="0"/>
          <w:numId w:val="150"/>
        </w:numPr>
        <w:ind w:left="426"/>
        <w:rPr>
          <w:sz w:val="28"/>
          <w:szCs w:val="28"/>
          <w:lang w:val="ru-RU" w:eastAsia="ru-RU"/>
        </w:rPr>
      </w:pPr>
      <w:r>
        <w:rPr>
          <w:sz w:val="28"/>
          <w:szCs w:val="28"/>
          <w:lang w:val="ru-RU" w:eastAsia="ru-RU"/>
        </w:rPr>
        <w:t>Труд в природе;</w:t>
      </w:r>
    </w:p>
    <w:p w:rsidR="00A073DB" w:rsidRDefault="00A073DB" w:rsidP="005C2B74">
      <w:pPr>
        <w:numPr>
          <w:ilvl w:val="0"/>
          <w:numId w:val="150"/>
        </w:numPr>
        <w:ind w:left="426"/>
        <w:rPr>
          <w:sz w:val="28"/>
          <w:szCs w:val="28"/>
          <w:lang w:val="ru-RU" w:eastAsia="ru-RU"/>
        </w:rPr>
      </w:pPr>
      <w:r>
        <w:rPr>
          <w:sz w:val="28"/>
          <w:szCs w:val="28"/>
          <w:lang w:val="ru-RU" w:eastAsia="ru-RU"/>
        </w:rPr>
        <w:t>Зеленый патруль;</w:t>
      </w:r>
    </w:p>
    <w:p w:rsidR="00A073DB" w:rsidRDefault="00A073DB" w:rsidP="005C2B74">
      <w:pPr>
        <w:numPr>
          <w:ilvl w:val="0"/>
          <w:numId w:val="150"/>
        </w:numPr>
        <w:ind w:left="426"/>
        <w:rPr>
          <w:sz w:val="28"/>
          <w:szCs w:val="28"/>
          <w:lang w:val="ru-RU" w:eastAsia="ru-RU"/>
        </w:rPr>
      </w:pPr>
      <w:r>
        <w:rPr>
          <w:sz w:val="28"/>
          <w:szCs w:val="28"/>
          <w:lang w:val="ru-RU" w:eastAsia="ru-RU"/>
        </w:rPr>
        <w:t>«Красная книга природы»;</w:t>
      </w:r>
    </w:p>
    <w:p w:rsidR="00A073DB" w:rsidRDefault="00A073DB" w:rsidP="005C2B74">
      <w:pPr>
        <w:numPr>
          <w:ilvl w:val="0"/>
          <w:numId w:val="150"/>
        </w:numPr>
        <w:ind w:left="426"/>
        <w:rPr>
          <w:sz w:val="28"/>
          <w:szCs w:val="28"/>
          <w:lang w:val="ru-RU" w:eastAsia="ru-RU"/>
        </w:rPr>
      </w:pPr>
      <w:r>
        <w:rPr>
          <w:sz w:val="28"/>
          <w:szCs w:val="28"/>
          <w:lang w:val="ru-RU" w:eastAsia="ru-RU"/>
        </w:rPr>
        <w:t>«Лесная аптека» (поиск лекарственных растений на тропе);</w:t>
      </w:r>
    </w:p>
    <w:p w:rsidR="00A073DB" w:rsidRDefault="00A073DB" w:rsidP="005C2B74">
      <w:pPr>
        <w:numPr>
          <w:ilvl w:val="0"/>
          <w:numId w:val="150"/>
        </w:numPr>
        <w:ind w:left="426"/>
        <w:rPr>
          <w:sz w:val="28"/>
          <w:szCs w:val="28"/>
          <w:lang w:val="ru-RU" w:eastAsia="ru-RU"/>
        </w:rPr>
      </w:pPr>
      <w:r>
        <w:rPr>
          <w:sz w:val="28"/>
          <w:szCs w:val="28"/>
          <w:lang w:val="ru-RU" w:eastAsia="ru-RU"/>
        </w:rPr>
        <w:t>Составление экологических карт;</w:t>
      </w:r>
    </w:p>
    <w:p w:rsidR="00A073DB" w:rsidRDefault="00A073DB" w:rsidP="005C2B74">
      <w:pPr>
        <w:numPr>
          <w:ilvl w:val="0"/>
          <w:numId w:val="150"/>
        </w:numPr>
        <w:ind w:left="426"/>
        <w:rPr>
          <w:sz w:val="28"/>
          <w:szCs w:val="28"/>
          <w:lang w:val="ru-RU" w:eastAsia="ru-RU"/>
        </w:rPr>
      </w:pPr>
      <w:r>
        <w:rPr>
          <w:sz w:val="28"/>
          <w:szCs w:val="28"/>
          <w:lang w:val="ru-RU" w:eastAsia="ru-RU"/>
        </w:rPr>
        <w:t>Ведение фенологического творчества;</w:t>
      </w:r>
    </w:p>
    <w:p w:rsidR="00A073DB" w:rsidRDefault="00A073DB" w:rsidP="005C2B74">
      <w:pPr>
        <w:numPr>
          <w:ilvl w:val="0"/>
          <w:numId w:val="150"/>
        </w:numPr>
        <w:ind w:left="426"/>
        <w:rPr>
          <w:sz w:val="28"/>
          <w:szCs w:val="28"/>
          <w:lang w:val="ru-RU" w:eastAsia="ru-RU"/>
        </w:rPr>
      </w:pPr>
      <w:r>
        <w:rPr>
          <w:sz w:val="28"/>
          <w:szCs w:val="28"/>
          <w:lang w:val="ru-RU" w:eastAsia="ru-RU"/>
        </w:rPr>
        <w:t>Коллекционирование;</w:t>
      </w:r>
    </w:p>
    <w:p w:rsidR="00A073DB" w:rsidRDefault="00A073DB" w:rsidP="005C2B74">
      <w:pPr>
        <w:numPr>
          <w:ilvl w:val="0"/>
          <w:numId w:val="150"/>
        </w:numPr>
        <w:ind w:left="426"/>
        <w:rPr>
          <w:sz w:val="28"/>
          <w:szCs w:val="28"/>
          <w:lang w:val="ru-RU" w:eastAsia="ru-RU"/>
        </w:rPr>
      </w:pPr>
      <w:r>
        <w:rPr>
          <w:sz w:val="28"/>
          <w:szCs w:val="28"/>
          <w:lang w:val="ru-RU" w:eastAsia="ru-RU"/>
        </w:rPr>
        <w:t>Выставки и экспозиции;</w:t>
      </w:r>
    </w:p>
    <w:p w:rsidR="00A073DB" w:rsidRDefault="00A073DB" w:rsidP="005C2B74">
      <w:pPr>
        <w:numPr>
          <w:ilvl w:val="0"/>
          <w:numId w:val="150"/>
        </w:numPr>
        <w:ind w:left="426"/>
        <w:rPr>
          <w:sz w:val="28"/>
          <w:szCs w:val="28"/>
          <w:lang w:val="ru-RU" w:eastAsia="ru-RU"/>
        </w:rPr>
      </w:pPr>
      <w:r>
        <w:rPr>
          <w:sz w:val="28"/>
          <w:szCs w:val="28"/>
          <w:lang w:val="ru-RU" w:eastAsia="ru-RU"/>
        </w:rPr>
        <w:t>Опытно - исследовательская деятельность;</w:t>
      </w:r>
    </w:p>
    <w:p w:rsidR="00A073DB" w:rsidRDefault="00A073DB" w:rsidP="005C2B74">
      <w:pPr>
        <w:numPr>
          <w:ilvl w:val="0"/>
          <w:numId w:val="150"/>
        </w:numPr>
        <w:ind w:left="426"/>
        <w:rPr>
          <w:sz w:val="28"/>
          <w:szCs w:val="28"/>
          <w:lang w:val="ru-RU" w:eastAsia="ru-RU"/>
        </w:rPr>
      </w:pPr>
      <w:r>
        <w:rPr>
          <w:sz w:val="28"/>
          <w:szCs w:val="28"/>
          <w:lang w:val="ru-RU" w:eastAsia="ru-RU"/>
        </w:rPr>
        <w:lastRenderedPageBreak/>
        <w:t>Художественно - продуктивная деятельность;</w:t>
      </w:r>
    </w:p>
    <w:p w:rsidR="00A073DB" w:rsidRDefault="00A073DB" w:rsidP="005C2B74">
      <w:pPr>
        <w:numPr>
          <w:ilvl w:val="0"/>
          <w:numId w:val="150"/>
        </w:numPr>
        <w:ind w:left="426"/>
        <w:rPr>
          <w:sz w:val="28"/>
          <w:szCs w:val="28"/>
          <w:lang w:val="ru-RU" w:eastAsia="ru-RU"/>
        </w:rPr>
      </w:pPr>
      <w:r>
        <w:rPr>
          <w:sz w:val="28"/>
          <w:szCs w:val="28"/>
          <w:lang w:val="ru-RU" w:eastAsia="ru-RU"/>
        </w:rPr>
        <w:t>Физкультурно - оздоровительные мероприятия.</w:t>
      </w:r>
    </w:p>
    <w:p w:rsidR="00A073DB" w:rsidRDefault="00A073DB" w:rsidP="00A073DB">
      <w:pPr>
        <w:spacing w:line="240" w:lineRule="atLeast"/>
        <w:jc w:val="center"/>
        <w:rPr>
          <w:b/>
          <w:sz w:val="28"/>
          <w:szCs w:val="28"/>
          <w:lang w:val="ru-RU"/>
        </w:rPr>
      </w:pPr>
    </w:p>
    <w:p w:rsidR="00A073DB" w:rsidRDefault="00A073DB" w:rsidP="00A073DB">
      <w:pPr>
        <w:spacing w:line="240" w:lineRule="atLeast"/>
        <w:jc w:val="center"/>
        <w:rPr>
          <w:b/>
          <w:sz w:val="28"/>
          <w:szCs w:val="28"/>
          <w:lang w:val="ru-RU"/>
        </w:rPr>
      </w:pPr>
      <w:r>
        <w:rPr>
          <w:b/>
          <w:sz w:val="28"/>
          <w:szCs w:val="28"/>
          <w:lang w:val="ru-RU"/>
        </w:rPr>
        <w:t>Способы и направления поддержки детской инициативы</w:t>
      </w:r>
    </w:p>
    <w:p w:rsidR="00A073DB" w:rsidRDefault="00A073DB" w:rsidP="00A073DB">
      <w:pPr>
        <w:spacing w:line="240" w:lineRule="atLeast"/>
        <w:ind w:firstLine="708"/>
        <w:jc w:val="both"/>
        <w:rPr>
          <w:sz w:val="28"/>
          <w:szCs w:val="28"/>
          <w:lang w:val="ru-RU"/>
        </w:rPr>
      </w:pPr>
      <w:r>
        <w:rPr>
          <w:sz w:val="28"/>
          <w:szCs w:val="28"/>
          <w:lang w:val="ru-RU"/>
        </w:rPr>
        <w:t>Поддержка детской инициативы в программе основывается на базовых концепциях, сформированных Стандартом дошкольного образования и заключается в создании условий для свободного выбора детьми различных видов деятельности, форм совместности, а также для принятия ими решений, выражения своих чувств и мыслей. А установление доброжелательных отношений в группе детей и за ее границами (между педагогами и родителями) обеспечивает эмоциональное благополучие каждого ребенка, овладение культурными средствами деятельности и способами коммуникации, поддержку образовательных инициатив семьи в развитии культурных практик совместного познания, чтения, продуктивной деятельности, игры.</w:t>
      </w:r>
    </w:p>
    <w:p w:rsidR="00A073DB" w:rsidRDefault="00A073DB" w:rsidP="00A073DB">
      <w:pPr>
        <w:spacing w:line="240" w:lineRule="atLeast"/>
        <w:ind w:firstLine="708"/>
        <w:jc w:val="both"/>
        <w:rPr>
          <w:sz w:val="28"/>
          <w:szCs w:val="28"/>
          <w:lang w:val="ru-RU"/>
        </w:rPr>
      </w:pPr>
      <w:r>
        <w:rPr>
          <w:sz w:val="28"/>
          <w:szCs w:val="28"/>
          <w:lang w:val="ru-RU"/>
        </w:rPr>
        <w:t>Сотрудничество детей и взрослых происходит в игре, продуктивной деятельности, общении и других ситуациях. Ребенок как субъект любого вида деятельности по своей инициативе проявляет избирательный интерес к объекту (предмету или явлению действительности) и желание действовать с ним. Инициативность трансформируется в собственно деятельность ребенка, которая осуществляется самостоятельно, на основании индивидуального выбора.</w:t>
      </w:r>
    </w:p>
    <w:p w:rsidR="00A073DB" w:rsidRDefault="00A073DB" w:rsidP="00A073DB">
      <w:pPr>
        <w:spacing w:line="240" w:lineRule="atLeast"/>
        <w:ind w:firstLine="708"/>
        <w:jc w:val="both"/>
        <w:rPr>
          <w:sz w:val="28"/>
          <w:szCs w:val="28"/>
          <w:lang w:val="ru-RU"/>
        </w:rPr>
      </w:pPr>
      <w:r>
        <w:rPr>
          <w:sz w:val="28"/>
          <w:szCs w:val="28"/>
          <w:lang w:val="ru-RU"/>
        </w:rPr>
        <w:t>Программа «Юный эколог Кубани» предусматривает использование форм развития познавательной, творческой и коммуникативной инициативных сфер через следующие способы поддержки.</w:t>
      </w:r>
    </w:p>
    <w:p w:rsidR="004861B1" w:rsidRDefault="00A073DB" w:rsidP="00F0061A">
      <w:pPr>
        <w:autoSpaceDE w:val="0"/>
        <w:autoSpaceDN w:val="0"/>
        <w:adjustRightInd w:val="0"/>
        <w:spacing w:line="240" w:lineRule="atLeast"/>
        <w:ind w:firstLine="567"/>
        <w:jc w:val="both"/>
        <w:rPr>
          <w:sz w:val="28"/>
          <w:szCs w:val="28"/>
          <w:lang w:val="ru-RU"/>
        </w:rPr>
      </w:pPr>
      <w:r>
        <w:rPr>
          <w:sz w:val="28"/>
          <w:szCs w:val="28"/>
          <w:lang w:val="ru-RU"/>
        </w:rPr>
        <w:t>• Экспериментирование для установления связей и закономерностей, развития</w:t>
      </w:r>
      <w:r w:rsidR="004861B1">
        <w:rPr>
          <w:sz w:val="28"/>
          <w:szCs w:val="28"/>
          <w:lang w:val="ru-RU"/>
        </w:rPr>
        <w:t xml:space="preserve"> идей</w:t>
      </w:r>
    </w:p>
    <w:p w:rsidR="00A073DB" w:rsidRDefault="00A073DB" w:rsidP="00A073DB">
      <w:pPr>
        <w:autoSpaceDE w:val="0"/>
        <w:autoSpaceDN w:val="0"/>
        <w:adjustRightInd w:val="0"/>
        <w:spacing w:line="240" w:lineRule="atLeast"/>
        <w:ind w:firstLine="567"/>
        <w:rPr>
          <w:sz w:val="28"/>
          <w:szCs w:val="28"/>
          <w:lang w:val="ru-RU"/>
        </w:rPr>
      </w:pPr>
      <w:r>
        <w:rPr>
          <w:sz w:val="28"/>
          <w:szCs w:val="28"/>
          <w:lang w:val="ru-RU"/>
        </w:rPr>
        <w:t>• Экспериментирование – практические действия для конкретизации понятий.</w:t>
      </w:r>
    </w:p>
    <w:p w:rsidR="00A073DB" w:rsidRDefault="00A073DB" w:rsidP="00A073DB">
      <w:pPr>
        <w:autoSpaceDE w:val="0"/>
        <w:autoSpaceDN w:val="0"/>
        <w:adjustRightInd w:val="0"/>
        <w:spacing w:line="240" w:lineRule="atLeast"/>
        <w:ind w:firstLine="567"/>
        <w:rPr>
          <w:sz w:val="28"/>
          <w:szCs w:val="28"/>
          <w:lang w:val="ru-RU"/>
        </w:rPr>
      </w:pPr>
      <w:r>
        <w:rPr>
          <w:sz w:val="28"/>
          <w:szCs w:val="28"/>
          <w:lang w:val="ru-RU"/>
        </w:rPr>
        <w:t>• Сюжетное обыгрывание макетов жизненных пространств.</w:t>
      </w:r>
    </w:p>
    <w:p w:rsidR="00A073DB" w:rsidRDefault="00A073DB" w:rsidP="00A073DB">
      <w:pPr>
        <w:autoSpaceDE w:val="0"/>
        <w:autoSpaceDN w:val="0"/>
        <w:adjustRightInd w:val="0"/>
        <w:spacing w:line="240" w:lineRule="atLeast"/>
        <w:ind w:firstLine="567"/>
        <w:rPr>
          <w:sz w:val="28"/>
          <w:szCs w:val="28"/>
          <w:lang w:val="ru-RU"/>
        </w:rPr>
      </w:pPr>
      <w:r>
        <w:rPr>
          <w:sz w:val="28"/>
          <w:szCs w:val="28"/>
          <w:lang w:val="ru-RU"/>
        </w:rPr>
        <w:t>• Игры, игровые приемы, игровые материалы, задающие содержание, правила, культуру и дух совместных действий, направленных на достижение цели.</w:t>
      </w:r>
    </w:p>
    <w:p w:rsidR="00A073DB" w:rsidRDefault="00A073DB" w:rsidP="00A073DB">
      <w:pPr>
        <w:spacing w:line="240" w:lineRule="atLeast"/>
        <w:ind w:firstLine="567"/>
        <w:jc w:val="both"/>
        <w:rPr>
          <w:sz w:val="28"/>
          <w:szCs w:val="28"/>
          <w:lang w:val="ru-RU"/>
        </w:rPr>
      </w:pPr>
      <w:r>
        <w:rPr>
          <w:sz w:val="28"/>
          <w:szCs w:val="28"/>
          <w:lang w:val="ru-RU"/>
        </w:rPr>
        <w:t>• Образно</w:t>
      </w:r>
      <w:r>
        <w:rPr>
          <w:rFonts w:ascii="Cambria Math" w:hAnsi="Cambria Math"/>
          <w:sz w:val="28"/>
          <w:szCs w:val="28"/>
          <w:lang w:val="ru-RU"/>
        </w:rPr>
        <w:t>‐</w:t>
      </w:r>
      <w:r>
        <w:rPr>
          <w:sz w:val="28"/>
          <w:szCs w:val="28"/>
          <w:lang w:val="ru-RU"/>
        </w:rPr>
        <w:t>смысловые задания на импровизацию с учетом возможностей детей.</w:t>
      </w:r>
    </w:p>
    <w:p w:rsidR="00A073DB" w:rsidRDefault="00A073DB" w:rsidP="00A073DB">
      <w:pPr>
        <w:spacing w:line="240" w:lineRule="atLeast"/>
        <w:ind w:firstLine="567"/>
        <w:jc w:val="both"/>
        <w:rPr>
          <w:sz w:val="28"/>
          <w:szCs w:val="28"/>
          <w:lang w:val="ru-RU"/>
        </w:rPr>
      </w:pPr>
      <w:r>
        <w:rPr>
          <w:sz w:val="28"/>
          <w:szCs w:val="28"/>
          <w:lang w:val="ru-RU"/>
        </w:rPr>
        <w:t>• Игры</w:t>
      </w:r>
      <w:r>
        <w:rPr>
          <w:rFonts w:ascii="Cambria Math" w:hAnsi="Cambria Math"/>
          <w:sz w:val="28"/>
          <w:szCs w:val="28"/>
          <w:lang w:val="ru-RU"/>
        </w:rPr>
        <w:t>‐</w:t>
      </w:r>
      <w:r>
        <w:rPr>
          <w:sz w:val="28"/>
          <w:szCs w:val="28"/>
          <w:lang w:val="ru-RU"/>
        </w:rPr>
        <w:t>представления по мотивам народных сказок о животных.</w:t>
      </w:r>
    </w:p>
    <w:p w:rsidR="00A073DB" w:rsidRDefault="00A073DB" w:rsidP="00A073DB">
      <w:pPr>
        <w:spacing w:line="240" w:lineRule="atLeast"/>
        <w:ind w:firstLine="567"/>
        <w:jc w:val="both"/>
        <w:rPr>
          <w:sz w:val="28"/>
          <w:szCs w:val="28"/>
          <w:lang w:val="ru-RU"/>
        </w:rPr>
      </w:pPr>
      <w:r>
        <w:rPr>
          <w:sz w:val="28"/>
          <w:szCs w:val="28"/>
          <w:lang w:val="ru-RU"/>
        </w:rPr>
        <w:t>• Использование алгоритмов при создании разных целостностей.</w:t>
      </w:r>
    </w:p>
    <w:p w:rsidR="00A073DB" w:rsidRDefault="00A073DB" w:rsidP="00A073DB">
      <w:pPr>
        <w:spacing w:line="240" w:lineRule="atLeast"/>
        <w:ind w:firstLine="567"/>
        <w:jc w:val="both"/>
        <w:rPr>
          <w:sz w:val="28"/>
          <w:szCs w:val="28"/>
          <w:lang w:val="ru-RU"/>
        </w:rPr>
      </w:pPr>
      <w:r>
        <w:rPr>
          <w:sz w:val="28"/>
          <w:szCs w:val="28"/>
          <w:lang w:val="ru-RU"/>
        </w:rPr>
        <w:t>• Создание воображаемых миров (подводный мир, мир насекомых и др.)</w:t>
      </w:r>
    </w:p>
    <w:p w:rsidR="00A073DB" w:rsidRDefault="00A073DB" w:rsidP="00A073DB">
      <w:pPr>
        <w:spacing w:line="240" w:lineRule="atLeast"/>
        <w:ind w:firstLine="567"/>
        <w:jc w:val="both"/>
        <w:rPr>
          <w:sz w:val="28"/>
          <w:szCs w:val="28"/>
          <w:lang w:val="ru-RU"/>
        </w:rPr>
      </w:pPr>
      <w:r>
        <w:rPr>
          <w:sz w:val="28"/>
          <w:szCs w:val="28"/>
          <w:lang w:val="ru-RU"/>
        </w:rPr>
        <w:t>• Коллекционирование со смыслом и действием (интересных предметов, игровых возможностей, впечатлений, способов создания предметов).</w:t>
      </w:r>
    </w:p>
    <w:p w:rsidR="00A073DB" w:rsidRDefault="00A073DB" w:rsidP="00A073DB">
      <w:pPr>
        <w:spacing w:line="240" w:lineRule="atLeast"/>
        <w:ind w:firstLine="567"/>
        <w:jc w:val="both"/>
        <w:rPr>
          <w:sz w:val="28"/>
          <w:szCs w:val="28"/>
          <w:lang w:val="ru-RU"/>
        </w:rPr>
      </w:pPr>
      <w:r>
        <w:rPr>
          <w:sz w:val="28"/>
          <w:szCs w:val="28"/>
          <w:lang w:val="ru-RU"/>
        </w:rPr>
        <w:t>• Проектирование «культурного» пути создания «полноценного» творческого продукта (совместные проекты).</w:t>
      </w:r>
    </w:p>
    <w:p w:rsidR="00A073DB" w:rsidRDefault="00A073DB" w:rsidP="00A073DB">
      <w:pPr>
        <w:spacing w:line="240" w:lineRule="atLeast"/>
        <w:ind w:firstLine="567"/>
        <w:jc w:val="both"/>
        <w:rPr>
          <w:sz w:val="28"/>
          <w:szCs w:val="28"/>
          <w:lang w:val="ru-RU"/>
        </w:rPr>
      </w:pPr>
      <w:r>
        <w:rPr>
          <w:sz w:val="28"/>
          <w:szCs w:val="28"/>
          <w:lang w:val="ru-RU"/>
        </w:rPr>
        <w:t>• Организация среды (познавательные центра в группах, экологическая тропа, использование ресурсов внутренних помещений ДОУ), задающей структуру партнерских действий взрослых и детей.</w:t>
      </w:r>
    </w:p>
    <w:p w:rsidR="00A073DB" w:rsidRDefault="00A073DB" w:rsidP="00A073DB">
      <w:pPr>
        <w:spacing w:line="240" w:lineRule="atLeast"/>
        <w:ind w:firstLine="567"/>
        <w:jc w:val="both"/>
        <w:rPr>
          <w:sz w:val="28"/>
          <w:szCs w:val="28"/>
          <w:lang w:val="ru-RU"/>
        </w:rPr>
      </w:pPr>
      <w:r>
        <w:rPr>
          <w:sz w:val="28"/>
          <w:szCs w:val="28"/>
          <w:lang w:val="ru-RU"/>
        </w:rPr>
        <w:lastRenderedPageBreak/>
        <w:t>• Использование социокультурного окружения (парки, скверы, театры, Центр туризма и др.).</w:t>
      </w:r>
    </w:p>
    <w:p w:rsidR="00A073DB" w:rsidRDefault="00A073DB" w:rsidP="00A073DB">
      <w:pPr>
        <w:spacing w:line="240" w:lineRule="atLeast"/>
        <w:ind w:firstLine="567"/>
        <w:jc w:val="both"/>
        <w:rPr>
          <w:sz w:val="28"/>
          <w:szCs w:val="28"/>
          <w:lang w:val="ru-RU"/>
        </w:rPr>
      </w:pPr>
      <w:r>
        <w:rPr>
          <w:sz w:val="28"/>
          <w:szCs w:val="28"/>
          <w:lang w:val="ru-RU"/>
        </w:rPr>
        <w:t>• Участие в различных природоохранных, социальнозначимых акций, вызывающих интерес к социальным действиям и культуре.</w:t>
      </w:r>
    </w:p>
    <w:p w:rsidR="00A073DB" w:rsidRDefault="00A073DB" w:rsidP="00A073DB">
      <w:pPr>
        <w:spacing w:line="240" w:lineRule="atLeast"/>
        <w:ind w:firstLine="567"/>
        <w:jc w:val="both"/>
        <w:rPr>
          <w:sz w:val="28"/>
          <w:szCs w:val="28"/>
          <w:lang w:val="ru-RU"/>
        </w:rPr>
      </w:pPr>
      <w:r>
        <w:rPr>
          <w:sz w:val="28"/>
          <w:szCs w:val="28"/>
          <w:lang w:val="ru-RU"/>
        </w:rPr>
        <w:t>• Проблемные вопросы, задающие детям разные типы поисков ответа – единственно верного и разных вариантов «верных» ответов.</w:t>
      </w:r>
    </w:p>
    <w:p w:rsidR="00A073DB" w:rsidRDefault="00A073DB" w:rsidP="00A073DB">
      <w:pPr>
        <w:spacing w:line="240" w:lineRule="atLeast"/>
        <w:ind w:firstLine="567"/>
        <w:jc w:val="both"/>
        <w:rPr>
          <w:sz w:val="28"/>
          <w:szCs w:val="28"/>
          <w:lang w:val="ru-RU"/>
        </w:rPr>
      </w:pPr>
      <w:r>
        <w:rPr>
          <w:sz w:val="28"/>
          <w:szCs w:val="28"/>
          <w:lang w:val="ru-RU"/>
        </w:rPr>
        <w:t>• Дифференцированный подход к детям с разной степенью познавательной активности и уважительное отношение к неточностям, ошибкам в их деятельности.</w:t>
      </w:r>
    </w:p>
    <w:p w:rsidR="00A073DB" w:rsidRDefault="00A073DB" w:rsidP="00A073DB">
      <w:pPr>
        <w:spacing w:line="240" w:lineRule="atLeast"/>
        <w:ind w:firstLine="567"/>
        <w:jc w:val="both"/>
        <w:rPr>
          <w:sz w:val="28"/>
          <w:szCs w:val="28"/>
          <w:lang w:val="ru-RU"/>
        </w:rPr>
      </w:pPr>
      <w:r>
        <w:rPr>
          <w:sz w:val="28"/>
          <w:szCs w:val="28"/>
          <w:lang w:val="ru-RU"/>
        </w:rPr>
        <w:t>• Проектирование содержания, которое дети и взрослые могут обсудить в группе и дома.</w:t>
      </w:r>
    </w:p>
    <w:p w:rsidR="00A073DB" w:rsidRDefault="00A073DB" w:rsidP="00A073DB">
      <w:pPr>
        <w:spacing w:line="240" w:lineRule="atLeast"/>
        <w:ind w:firstLine="708"/>
        <w:jc w:val="both"/>
        <w:rPr>
          <w:sz w:val="28"/>
          <w:szCs w:val="28"/>
          <w:lang w:val="ru-RU"/>
        </w:rPr>
      </w:pPr>
      <w:r>
        <w:rPr>
          <w:sz w:val="28"/>
          <w:szCs w:val="28"/>
          <w:lang w:val="ru-RU"/>
        </w:rPr>
        <w:t>Использование данных средств раскрывается в понимании возрастных особенности и познавательных интересов ребенка.</w:t>
      </w:r>
    </w:p>
    <w:p w:rsidR="00A073DB" w:rsidRDefault="00A073DB" w:rsidP="00A073DB">
      <w:pPr>
        <w:spacing w:line="240" w:lineRule="atLeast"/>
        <w:ind w:firstLine="708"/>
        <w:jc w:val="both"/>
        <w:rPr>
          <w:sz w:val="28"/>
          <w:szCs w:val="28"/>
          <w:lang w:val="ru-RU"/>
        </w:rPr>
      </w:pPr>
      <w:r>
        <w:rPr>
          <w:sz w:val="28"/>
          <w:szCs w:val="28"/>
          <w:lang w:val="ru-RU"/>
        </w:rPr>
        <w:t>Для того, чтобы у детей формировалась внутренняя мотивация к деятельности, необходимо, создавать проблемные ситуации, которые стимулируют детей к самостоятельному решению, внутренней работе, которая ведет к формулированию своего намерения «я хочу помочь», «мы сможем это сделать» и т.д.</w:t>
      </w:r>
    </w:p>
    <w:p w:rsidR="00A073DB" w:rsidRDefault="00A073DB" w:rsidP="00F0061A">
      <w:pPr>
        <w:spacing w:line="240" w:lineRule="atLeast"/>
        <w:ind w:firstLine="708"/>
        <w:jc w:val="both"/>
        <w:rPr>
          <w:sz w:val="28"/>
          <w:szCs w:val="28"/>
          <w:lang w:val="ru-RU" w:eastAsia="ru-RU"/>
        </w:rPr>
      </w:pPr>
      <w:r>
        <w:rPr>
          <w:sz w:val="28"/>
          <w:szCs w:val="28"/>
          <w:lang w:val="ru-RU" w:eastAsia="ru-RU"/>
        </w:rPr>
        <w:t>Поддержка детской инициативы и самостоятельности проявляется в организации детской деятельности по интересам детей. Простое наблюдение может быть основой для организации дальнейшей совместной деятельности. Воспитатель развивает познавательный интерес дошкольников, организуя различные ситуации так, чтобы воспитанники упражняли себя в умении наблюдать, запоминать, сравнивать, действовать, добиваться поставленной цели.</w:t>
      </w:r>
    </w:p>
    <w:p w:rsidR="00A073DB" w:rsidRDefault="00A073DB" w:rsidP="00A073DB">
      <w:pPr>
        <w:shd w:val="clear" w:color="auto" w:fill="FFFFFF"/>
        <w:spacing w:line="240" w:lineRule="atLeast"/>
        <w:ind w:firstLine="426"/>
        <w:jc w:val="both"/>
        <w:rPr>
          <w:sz w:val="28"/>
          <w:szCs w:val="28"/>
          <w:lang w:val="ru-RU" w:eastAsia="ru-RU"/>
        </w:rPr>
      </w:pPr>
      <w:r>
        <w:rPr>
          <w:sz w:val="28"/>
          <w:szCs w:val="28"/>
          <w:lang w:val="ru-RU" w:eastAsia="ru-RU"/>
        </w:rPr>
        <w:t>Исследовательская, поисковая активность – естественное состояние ребёнка. Именно она порождает исследовательское поведение и создаёт условия для того, чтобы развитие ребёнка разворачивалось как процесс саморазвития. Экспериментирование пронизывает все сферы детской деятельности. Опыты помогают развить мышление, логику, творчество ребёнка, позволяют наглядно показать связи между живым и неживым в природе.</w:t>
      </w:r>
    </w:p>
    <w:p w:rsidR="00A073DB" w:rsidRDefault="00A073DB" w:rsidP="00A073DB">
      <w:pPr>
        <w:shd w:val="clear" w:color="auto" w:fill="FFFFFF"/>
        <w:spacing w:line="240" w:lineRule="atLeast"/>
        <w:ind w:firstLine="567"/>
        <w:jc w:val="both"/>
        <w:rPr>
          <w:sz w:val="28"/>
          <w:szCs w:val="28"/>
          <w:lang w:val="ru-RU" w:eastAsia="ru-RU"/>
        </w:rPr>
      </w:pPr>
      <w:r>
        <w:rPr>
          <w:sz w:val="28"/>
          <w:szCs w:val="28"/>
          <w:lang w:val="ru-RU" w:eastAsia="ru-RU"/>
        </w:rPr>
        <w:t xml:space="preserve">Исследования предоставляют ребёнку самому найти ответы на вопросы «как?» и «почему?». Элементарные опыты, эксперименты помогают ребёнку приобрести новые знания о том или ином предмете. </w:t>
      </w:r>
    </w:p>
    <w:p w:rsidR="00A073DB" w:rsidRDefault="00A073DB" w:rsidP="00A073DB">
      <w:pPr>
        <w:shd w:val="clear" w:color="auto" w:fill="FFFFFF"/>
        <w:spacing w:line="240" w:lineRule="atLeast"/>
        <w:ind w:firstLine="567"/>
        <w:jc w:val="both"/>
        <w:rPr>
          <w:sz w:val="28"/>
          <w:szCs w:val="28"/>
          <w:lang w:val="ru-RU" w:eastAsia="ru-RU"/>
        </w:rPr>
      </w:pPr>
      <w:r>
        <w:rPr>
          <w:sz w:val="28"/>
          <w:szCs w:val="28"/>
          <w:lang w:val="ru-RU" w:eastAsia="ru-RU"/>
        </w:rPr>
        <w:t>Для поддержки детской инициативы создана развивающая предметно-пространственная среда экологического содержания во всех пространствах детского сада, где дети с удовольствием находят занятие по своим интересам. Роль педагога заключается в том, чтобы организовать активную деятельность в форме дискуссии, диалога, используя поисковый метод. Дети сами думают, ищут ответы, решения, высказывают свои суждения, у них развивается понимание возможности разных вариантов ответов, решение проблемной задачи, а педагог выступает для детей в роли партнёра, проявляющего живой интерес к познаваемому объекту.</w:t>
      </w:r>
    </w:p>
    <w:p w:rsidR="00A073DB" w:rsidRDefault="00A073DB" w:rsidP="00A073DB">
      <w:pPr>
        <w:spacing w:line="240" w:lineRule="atLeast"/>
        <w:ind w:firstLine="567"/>
        <w:jc w:val="both"/>
        <w:rPr>
          <w:sz w:val="28"/>
          <w:szCs w:val="28"/>
          <w:lang w:val="ru-RU" w:eastAsia="ru-RU"/>
        </w:rPr>
      </w:pPr>
      <w:r>
        <w:rPr>
          <w:bCs/>
          <w:sz w:val="28"/>
          <w:szCs w:val="28"/>
          <w:lang w:val="ru-RU" w:eastAsia="ru-RU"/>
        </w:rPr>
        <w:lastRenderedPageBreak/>
        <w:t>Старшие дошкольники</w:t>
      </w:r>
      <w:r>
        <w:rPr>
          <w:sz w:val="28"/>
          <w:szCs w:val="28"/>
          <w:lang w:val="ru-RU" w:eastAsia="ru-RU"/>
        </w:rPr>
        <w:t xml:space="preserve"> проводят самостоятельные наблюдения, начинается опытническая работа, самостоятельная практическая деятельность с живыми объектами. </w:t>
      </w:r>
    </w:p>
    <w:p w:rsidR="00A073DB" w:rsidRDefault="00A073DB" w:rsidP="00A073DB">
      <w:pPr>
        <w:spacing w:line="240" w:lineRule="atLeast"/>
        <w:ind w:firstLine="567"/>
        <w:jc w:val="both"/>
        <w:rPr>
          <w:sz w:val="28"/>
          <w:szCs w:val="28"/>
          <w:lang w:val="ru-RU" w:eastAsia="ru-RU"/>
        </w:rPr>
      </w:pPr>
      <w:r>
        <w:rPr>
          <w:sz w:val="28"/>
          <w:szCs w:val="28"/>
          <w:lang w:val="ru-RU" w:eastAsia="ru-RU"/>
        </w:rPr>
        <w:t>Дети старшего дошкольного возраста имеют относительно большой багаж представлений о природе. Детям становятся доступны для понимания достаточно сложные связи и зависимости, существующие в природе. У детей формируются первые представления о существующих в природе взаимосвязях и на этой основе - начала экологического мировоззрения и культуры, ответственного отношения к окружающей среде, к своему здоровью. Большое внимание уделяется развитию у детей элементарных представлений о существующих в природе взаимосвязях. Дошкольники учатся понимать, насколько тесно природные компоненты связаны между собой и как живые организмы зависят от среды обитания.</w:t>
      </w:r>
    </w:p>
    <w:p w:rsidR="00A073DB" w:rsidRDefault="00A073DB" w:rsidP="00A073DB">
      <w:pPr>
        <w:spacing w:line="276" w:lineRule="auto"/>
        <w:ind w:right="2"/>
        <w:jc w:val="both"/>
        <w:rPr>
          <w:b/>
          <w:bCs/>
          <w:sz w:val="28"/>
          <w:szCs w:val="28"/>
          <w:lang w:val="ru-RU"/>
        </w:rPr>
      </w:pPr>
    </w:p>
    <w:p w:rsidR="00A073DB" w:rsidRDefault="00A073DB" w:rsidP="00A073DB">
      <w:pPr>
        <w:spacing w:line="276" w:lineRule="auto"/>
        <w:ind w:right="2"/>
        <w:jc w:val="center"/>
        <w:rPr>
          <w:b/>
          <w:bCs/>
          <w:sz w:val="28"/>
          <w:szCs w:val="28"/>
          <w:lang w:val="ru-RU"/>
        </w:rPr>
      </w:pPr>
      <w:r>
        <w:rPr>
          <w:b/>
          <w:bCs/>
          <w:sz w:val="28"/>
          <w:szCs w:val="28"/>
          <w:lang w:val="ru-RU"/>
        </w:rPr>
        <w:t>Особенности взаимодействия педагогического коллектива с семьями воспитанников.</w:t>
      </w:r>
    </w:p>
    <w:p w:rsidR="004861B1" w:rsidRDefault="00A073DB" w:rsidP="00A073DB">
      <w:pPr>
        <w:spacing w:line="276" w:lineRule="auto"/>
        <w:ind w:firstLine="708"/>
        <w:jc w:val="both"/>
        <w:rPr>
          <w:rFonts w:eastAsia="Constantia"/>
          <w:sz w:val="28"/>
          <w:szCs w:val="28"/>
          <w:lang w:val="ru-RU"/>
        </w:rPr>
      </w:pPr>
      <w:r>
        <w:rPr>
          <w:rFonts w:eastAsia="Constantia"/>
          <w:sz w:val="28"/>
          <w:szCs w:val="28"/>
          <w:lang w:val="ru-RU"/>
        </w:rPr>
        <w:t xml:space="preserve">Особенность родителей как субъекта экологического образования заключается в том, что у них самих уже сформировано определенное мировоззрение, как правило, базирующиеся на потребительском отношении к </w:t>
      </w:r>
    </w:p>
    <w:p w:rsidR="004861B1" w:rsidRDefault="004861B1" w:rsidP="00A073DB">
      <w:pPr>
        <w:spacing w:line="276" w:lineRule="auto"/>
        <w:ind w:firstLine="708"/>
        <w:jc w:val="both"/>
        <w:rPr>
          <w:rFonts w:eastAsia="Constantia"/>
          <w:sz w:val="28"/>
          <w:szCs w:val="28"/>
          <w:lang w:val="ru-RU"/>
        </w:rPr>
      </w:pPr>
    </w:p>
    <w:p w:rsidR="004861B1" w:rsidRDefault="004861B1" w:rsidP="00A073DB">
      <w:pPr>
        <w:spacing w:line="276" w:lineRule="auto"/>
        <w:ind w:firstLine="708"/>
        <w:jc w:val="both"/>
        <w:rPr>
          <w:rFonts w:eastAsia="Constantia"/>
          <w:sz w:val="28"/>
          <w:szCs w:val="28"/>
          <w:lang w:val="ru-RU"/>
        </w:rPr>
      </w:pPr>
    </w:p>
    <w:p w:rsidR="004861B1" w:rsidRDefault="004861B1" w:rsidP="00A073DB">
      <w:pPr>
        <w:spacing w:line="276" w:lineRule="auto"/>
        <w:ind w:firstLine="708"/>
        <w:jc w:val="both"/>
        <w:rPr>
          <w:rFonts w:eastAsia="Constantia"/>
          <w:sz w:val="28"/>
          <w:szCs w:val="28"/>
          <w:lang w:val="ru-RU"/>
        </w:rPr>
      </w:pPr>
    </w:p>
    <w:p w:rsidR="00A073DB" w:rsidRDefault="00A073DB" w:rsidP="00A073DB">
      <w:pPr>
        <w:spacing w:line="276" w:lineRule="auto"/>
        <w:ind w:firstLine="708"/>
        <w:jc w:val="both"/>
        <w:rPr>
          <w:rFonts w:eastAsia="Constantia"/>
          <w:sz w:val="28"/>
          <w:szCs w:val="28"/>
          <w:lang w:val="ru-RU"/>
        </w:rPr>
      </w:pPr>
      <w:r>
        <w:rPr>
          <w:rFonts w:eastAsia="Constantia"/>
          <w:sz w:val="28"/>
          <w:szCs w:val="28"/>
          <w:lang w:val="ru-RU"/>
        </w:rPr>
        <w:t xml:space="preserve">окружающему миру. Любовь, настоящая забота о природе возникают у детей, лишь, когда ежедневно перед ним стоит пример отношения к природе взрослого. </w:t>
      </w:r>
    </w:p>
    <w:p w:rsidR="00A073DB" w:rsidRDefault="00A073DB" w:rsidP="00A073DB">
      <w:pPr>
        <w:widowControl w:val="0"/>
        <w:tabs>
          <w:tab w:val="num" w:pos="1061"/>
        </w:tabs>
        <w:overflowPunct w:val="0"/>
        <w:autoSpaceDE w:val="0"/>
        <w:autoSpaceDN w:val="0"/>
        <w:adjustRightInd w:val="0"/>
        <w:spacing w:line="276" w:lineRule="auto"/>
        <w:ind w:firstLine="708"/>
        <w:jc w:val="both"/>
        <w:rPr>
          <w:sz w:val="28"/>
          <w:szCs w:val="24"/>
          <w:lang w:val="ru-RU"/>
        </w:rPr>
      </w:pPr>
      <w:r>
        <w:rPr>
          <w:sz w:val="28"/>
          <w:szCs w:val="24"/>
          <w:lang w:val="ru-RU"/>
        </w:rPr>
        <w:t xml:space="preserve">В ходе бесед, консультаций, родительских собраний происходит не только информирование родителей, но и предоставление им возможности высказать свою точку зрения, поделиться проблемой, обратиться с просьбой, что способствует развитию сотрудничества с семьей, поможет родителям почувствовать уверенность в своих педагогических возможностях. </w:t>
      </w:r>
    </w:p>
    <w:p w:rsidR="00A073DB" w:rsidRDefault="00A073DB" w:rsidP="00A073DB">
      <w:pPr>
        <w:spacing w:line="276" w:lineRule="auto"/>
        <w:ind w:firstLine="708"/>
        <w:jc w:val="both"/>
        <w:rPr>
          <w:rFonts w:eastAsia="Constantia"/>
          <w:sz w:val="28"/>
          <w:szCs w:val="28"/>
          <w:lang w:val="ru-RU"/>
        </w:rPr>
      </w:pPr>
      <w:r>
        <w:rPr>
          <w:rFonts w:eastAsia="Constantia"/>
          <w:sz w:val="28"/>
          <w:szCs w:val="28"/>
          <w:lang w:val="ru-RU"/>
        </w:rPr>
        <w:t>Особое внимание в Программе отводится приобщению семьи к процессу воспитания через использование эффективных форм взаимодействия. Это позволяет акцентировать внимание родителей к осмыслению роли взрослых в формировании начал экологической культуры.</w:t>
      </w:r>
    </w:p>
    <w:p w:rsidR="00A073DB" w:rsidRDefault="00A073DB" w:rsidP="00A073DB">
      <w:pPr>
        <w:spacing w:line="276" w:lineRule="auto"/>
        <w:ind w:firstLine="708"/>
        <w:jc w:val="both"/>
        <w:rPr>
          <w:rFonts w:eastAsia="Constantia"/>
          <w:sz w:val="28"/>
          <w:szCs w:val="28"/>
          <w:lang w:val="ru-RU"/>
        </w:rPr>
      </w:pPr>
      <w:r>
        <w:rPr>
          <w:rFonts w:eastAsia="Constantia"/>
          <w:sz w:val="28"/>
          <w:szCs w:val="28"/>
          <w:lang w:val="ru-RU"/>
        </w:rPr>
        <w:t>Что включает в себя понятие «экологическая культура»?</w:t>
      </w:r>
    </w:p>
    <w:p w:rsidR="00A073DB" w:rsidRDefault="00A073DB" w:rsidP="00A073DB">
      <w:pPr>
        <w:spacing w:line="276" w:lineRule="auto"/>
        <w:ind w:firstLine="708"/>
        <w:jc w:val="both"/>
        <w:rPr>
          <w:rFonts w:eastAsia="Constantia"/>
          <w:b/>
          <w:sz w:val="28"/>
          <w:szCs w:val="28"/>
          <w:lang w:val="ru-RU"/>
        </w:rPr>
      </w:pPr>
      <w:r>
        <w:rPr>
          <w:rFonts w:eastAsia="Constantia"/>
          <w:sz w:val="28"/>
          <w:szCs w:val="28"/>
          <w:lang w:val="ru-RU"/>
        </w:rPr>
        <w:t>Экологическая культура – это знания, практические навыки, эстетические переживания, эмоциональное отношение, практические поступки и поведение детей, сопереживание, сочувствие, интерес и желание оказать помощь природе, умение любоваться ее красотой и т. д.</w:t>
      </w:r>
    </w:p>
    <w:p w:rsidR="00A073DB" w:rsidRDefault="00A073DB" w:rsidP="00A073DB">
      <w:pPr>
        <w:spacing w:line="276" w:lineRule="auto"/>
        <w:ind w:firstLine="567"/>
        <w:jc w:val="both"/>
        <w:rPr>
          <w:rFonts w:eastAsia="Constantia"/>
          <w:b/>
          <w:sz w:val="28"/>
          <w:szCs w:val="28"/>
        </w:rPr>
      </w:pPr>
      <w:r>
        <w:rPr>
          <w:rFonts w:eastAsia="Constantia"/>
          <w:b/>
          <w:sz w:val="28"/>
          <w:szCs w:val="28"/>
        </w:rPr>
        <w:t>Задачи взаимодействия с родителями:</w:t>
      </w:r>
    </w:p>
    <w:p w:rsidR="00A073DB" w:rsidRDefault="00A073DB" w:rsidP="005C2B74">
      <w:pPr>
        <w:pStyle w:val="af4"/>
        <w:numPr>
          <w:ilvl w:val="0"/>
          <w:numId w:val="151"/>
        </w:numPr>
        <w:spacing w:line="276" w:lineRule="auto"/>
        <w:ind w:left="284"/>
        <w:contextualSpacing/>
        <w:jc w:val="both"/>
        <w:rPr>
          <w:rFonts w:eastAsia="Constantia"/>
          <w:sz w:val="28"/>
          <w:szCs w:val="28"/>
          <w:lang w:val="ru-RU"/>
        </w:rPr>
      </w:pPr>
      <w:r>
        <w:rPr>
          <w:rFonts w:eastAsia="Constantia"/>
          <w:sz w:val="28"/>
          <w:szCs w:val="28"/>
          <w:lang w:val="ru-RU"/>
        </w:rPr>
        <w:lastRenderedPageBreak/>
        <w:t>установить партнерские отношения с семьями воспитанников;</w:t>
      </w:r>
    </w:p>
    <w:p w:rsidR="00A073DB" w:rsidRDefault="00A073DB" w:rsidP="005C2B74">
      <w:pPr>
        <w:pStyle w:val="af4"/>
        <w:numPr>
          <w:ilvl w:val="0"/>
          <w:numId w:val="151"/>
        </w:numPr>
        <w:spacing w:line="276" w:lineRule="auto"/>
        <w:ind w:left="284"/>
        <w:contextualSpacing/>
        <w:jc w:val="both"/>
        <w:rPr>
          <w:rFonts w:eastAsia="Constantia"/>
          <w:sz w:val="28"/>
          <w:szCs w:val="28"/>
          <w:lang w:val="ru-RU"/>
        </w:rPr>
      </w:pPr>
      <w:r>
        <w:rPr>
          <w:rFonts w:eastAsia="Constantia"/>
          <w:sz w:val="28"/>
          <w:szCs w:val="28"/>
          <w:lang w:val="ru-RU"/>
        </w:rPr>
        <w:t>объединить усилия для развития и воспитания детей;</w:t>
      </w:r>
    </w:p>
    <w:p w:rsidR="00A073DB" w:rsidRDefault="00A073DB" w:rsidP="005C2B74">
      <w:pPr>
        <w:pStyle w:val="af4"/>
        <w:numPr>
          <w:ilvl w:val="0"/>
          <w:numId w:val="151"/>
        </w:numPr>
        <w:spacing w:line="276" w:lineRule="auto"/>
        <w:ind w:left="284"/>
        <w:contextualSpacing/>
        <w:jc w:val="both"/>
        <w:rPr>
          <w:rFonts w:eastAsia="Constantia"/>
          <w:sz w:val="28"/>
          <w:szCs w:val="28"/>
          <w:lang w:val="ru-RU"/>
        </w:rPr>
      </w:pPr>
      <w:r>
        <w:rPr>
          <w:rFonts w:eastAsia="Constantia"/>
          <w:sz w:val="28"/>
          <w:szCs w:val="28"/>
          <w:lang w:val="ru-RU"/>
        </w:rPr>
        <w:t>создать атмосферу взаимопонимания, общности интересов, эмоциональной взаимоподдержки;</w:t>
      </w:r>
    </w:p>
    <w:p w:rsidR="00A073DB" w:rsidRDefault="00A073DB" w:rsidP="005C2B74">
      <w:pPr>
        <w:pStyle w:val="af4"/>
        <w:numPr>
          <w:ilvl w:val="0"/>
          <w:numId w:val="151"/>
        </w:numPr>
        <w:spacing w:line="276" w:lineRule="auto"/>
        <w:ind w:left="284"/>
        <w:contextualSpacing/>
        <w:jc w:val="both"/>
        <w:rPr>
          <w:rFonts w:eastAsia="Constantia"/>
          <w:sz w:val="28"/>
          <w:szCs w:val="28"/>
          <w:lang w:val="ru-RU"/>
        </w:rPr>
      </w:pPr>
      <w:r>
        <w:rPr>
          <w:rFonts w:eastAsia="Constantia"/>
          <w:sz w:val="28"/>
          <w:szCs w:val="28"/>
          <w:lang w:val="ru-RU"/>
        </w:rPr>
        <w:t>активизировать и обогащать воспитательные умения родителей;</w:t>
      </w:r>
    </w:p>
    <w:p w:rsidR="00A073DB" w:rsidRDefault="00A073DB" w:rsidP="005C2B74">
      <w:pPr>
        <w:pStyle w:val="af4"/>
        <w:numPr>
          <w:ilvl w:val="0"/>
          <w:numId w:val="151"/>
        </w:numPr>
        <w:spacing w:line="276" w:lineRule="auto"/>
        <w:ind w:left="284"/>
        <w:contextualSpacing/>
        <w:jc w:val="both"/>
        <w:rPr>
          <w:rFonts w:eastAsia="Constantia"/>
          <w:sz w:val="28"/>
          <w:szCs w:val="28"/>
          <w:lang w:val="ru-RU"/>
        </w:rPr>
      </w:pPr>
      <w:r>
        <w:rPr>
          <w:rFonts w:eastAsia="Constantia"/>
          <w:sz w:val="28"/>
          <w:szCs w:val="28"/>
          <w:lang w:val="ru-RU"/>
        </w:rPr>
        <w:t>поддерживать их уверенность в собственных педагогических возможностях.</w:t>
      </w:r>
    </w:p>
    <w:p w:rsidR="004861B1" w:rsidRDefault="00A073DB" w:rsidP="00F0061A">
      <w:pPr>
        <w:spacing w:line="276" w:lineRule="auto"/>
        <w:ind w:firstLine="708"/>
        <w:jc w:val="both"/>
        <w:rPr>
          <w:rFonts w:eastAsia="Constantia"/>
          <w:sz w:val="28"/>
          <w:szCs w:val="28"/>
          <w:lang w:val="ru-RU"/>
        </w:rPr>
      </w:pPr>
      <w:r>
        <w:rPr>
          <w:rFonts w:eastAsia="Constantia"/>
          <w:sz w:val="28"/>
          <w:szCs w:val="28"/>
          <w:lang w:val="ru-RU"/>
        </w:rPr>
        <w:t>В основе взаимодействия ДОУ и семьи лежит сотрудничество педагога и родителей,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Сотрудничество предполагает не только взаимные действия, но и взаимопонимание, взаимоуважение, взаимодоверие, взаимопознание, взаимовлияние. Активная совместная работа педагогов и родителей позволяет лучше узнать друг друга, способствует усилению их взаимоотношений.</w:t>
      </w:r>
      <w:r>
        <w:rPr>
          <w:rFonts w:eastAsia="Constantia"/>
          <w:sz w:val="28"/>
          <w:szCs w:val="28"/>
          <w:vertAlign w:val="superscript"/>
        </w:rPr>
        <w:footnoteReference w:id="3"/>
      </w:r>
      <w:r w:rsidR="00F0061A">
        <w:rPr>
          <w:rFonts w:eastAsia="Constantia"/>
          <w:sz w:val="28"/>
          <w:szCs w:val="28"/>
          <w:lang w:val="ru-RU"/>
        </w:rPr>
        <w:t xml:space="preserve"> </w:t>
      </w:r>
    </w:p>
    <w:p w:rsidR="004861B1" w:rsidRDefault="004861B1" w:rsidP="00A073DB">
      <w:pPr>
        <w:spacing w:line="276" w:lineRule="auto"/>
        <w:ind w:firstLine="708"/>
        <w:jc w:val="both"/>
        <w:rPr>
          <w:rFonts w:eastAsia="Constantia"/>
          <w:sz w:val="28"/>
          <w:szCs w:val="28"/>
          <w:lang w:val="ru-RU"/>
        </w:rPr>
      </w:pPr>
    </w:p>
    <w:p w:rsidR="00A073DB" w:rsidRDefault="00A073DB" w:rsidP="00A073DB">
      <w:pPr>
        <w:spacing w:line="276" w:lineRule="auto"/>
        <w:ind w:firstLine="708"/>
        <w:jc w:val="both"/>
        <w:rPr>
          <w:rFonts w:eastAsia="Constantia"/>
          <w:sz w:val="28"/>
          <w:szCs w:val="28"/>
          <w:lang w:val="ru-RU"/>
        </w:rPr>
      </w:pPr>
      <w:r>
        <w:rPr>
          <w:rFonts w:eastAsia="Constantia"/>
          <w:sz w:val="28"/>
          <w:szCs w:val="28"/>
          <w:lang w:val="ru-RU"/>
        </w:rPr>
        <w:t>Взаимодействие с родителями строится на следующих принципах.</w:t>
      </w:r>
    </w:p>
    <w:p w:rsidR="00A073DB" w:rsidRDefault="00A073DB" w:rsidP="00A073DB">
      <w:pPr>
        <w:spacing w:line="276" w:lineRule="auto"/>
        <w:jc w:val="both"/>
        <w:rPr>
          <w:rFonts w:eastAsia="Constantia"/>
          <w:sz w:val="28"/>
          <w:szCs w:val="28"/>
          <w:lang w:val="ru-RU"/>
        </w:rPr>
      </w:pPr>
      <w:r>
        <w:rPr>
          <w:rFonts w:eastAsia="Constantia"/>
          <w:sz w:val="28"/>
          <w:szCs w:val="28"/>
          <w:lang w:val="ru-RU"/>
        </w:rPr>
        <w:t xml:space="preserve">1. </w:t>
      </w:r>
      <w:r>
        <w:rPr>
          <w:rFonts w:eastAsia="Constantia"/>
          <w:b/>
          <w:i/>
          <w:sz w:val="28"/>
          <w:szCs w:val="28"/>
          <w:lang w:val="ru-RU"/>
        </w:rPr>
        <w:t>Доброжелательный стиль общения педагогов с родителями.</w:t>
      </w:r>
    </w:p>
    <w:p w:rsidR="00A073DB" w:rsidRDefault="00A073DB" w:rsidP="00A073DB">
      <w:pPr>
        <w:tabs>
          <w:tab w:val="left" w:pos="495"/>
        </w:tabs>
        <w:suppressAutoHyphens/>
        <w:spacing w:line="276" w:lineRule="auto"/>
        <w:jc w:val="both"/>
        <w:rPr>
          <w:b/>
          <w:bCs/>
          <w:kern w:val="2"/>
          <w:sz w:val="28"/>
          <w:szCs w:val="28"/>
          <w:lang w:val="ru-RU" w:eastAsia="ar-SA"/>
        </w:rPr>
      </w:pPr>
      <w:r>
        <w:rPr>
          <w:kern w:val="2"/>
          <w:sz w:val="28"/>
          <w:szCs w:val="28"/>
          <w:lang w:val="ru-RU" w:eastAsia="ar-SA"/>
        </w:rPr>
        <w:t>Позитивный настрой на общение является тем самым прочным фундаментом, на котором строится вся работа педагогов группы с родителями.</w:t>
      </w:r>
    </w:p>
    <w:p w:rsidR="00A073DB" w:rsidRDefault="00A073DB" w:rsidP="00A073DB">
      <w:pPr>
        <w:spacing w:line="276" w:lineRule="auto"/>
        <w:jc w:val="both"/>
        <w:rPr>
          <w:rFonts w:eastAsia="Constantia"/>
          <w:b/>
          <w:i/>
          <w:sz w:val="28"/>
          <w:szCs w:val="28"/>
          <w:lang w:val="ru-RU"/>
        </w:rPr>
      </w:pPr>
      <w:r>
        <w:rPr>
          <w:rFonts w:eastAsia="Constantia"/>
          <w:sz w:val="28"/>
          <w:szCs w:val="28"/>
          <w:lang w:val="ru-RU"/>
        </w:rPr>
        <w:t xml:space="preserve">2. </w:t>
      </w:r>
      <w:r>
        <w:rPr>
          <w:rFonts w:eastAsia="Constantia"/>
          <w:b/>
          <w:i/>
          <w:sz w:val="28"/>
          <w:szCs w:val="28"/>
          <w:lang w:val="ru-RU"/>
        </w:rPr>
        <w:t xml:space="preserve">Индивидуальный подход. </w:t>
      </w:r>
      <w:r>
        <w:rPr>
          <w:rFonts w:eastAsia="Constantia"/>
          <w:sz w:val="28"/>
          <w:szCs w:val="28"/>
          <w:lang w:val="ru-RU"/>
        </w:rPr>
        <w:t>Необходим не только в работе с детьми, но и в работе с родителями. Общаясь с родителями, необходимо чувствовать ситуацию, настроение мамы или папы.</w:t>
      </w:r>
    </w:p>
    <w:p w:rsidR="00A073DB" w:rsidRDefault="00A073DB" w:rsidP="00A073DB">
      <w:pPr>
        <w:spacing w:line="276" w:lineRule="auto"/>
        <w:jc w:val="both"/>
        <w:rPr>
          <w:rFonts w:eastAsia="Constantia"/>
          <w:sz w:val="28"/>
          <w:szCs w:val="28"/>
          <w:lang w:val="ru-RU"/>
        </w:rPr>
      </w:pPr>
      <w:r>
        <w:rPr>
          <w:rFonts w:eastAsia="Constantia"/>
          <w:b/>
          <w:i/>
          <w:sz w:val="28"/>
          <w:szCs w:val="28"/>
          <w:lang w:val="ru-RU"/>
        </w:rPr>
        <w:t>3. Сотрудничество, а не наставничество</w:t>
      </w:r>
      <w:r>
        <w:rPr>
          <w:rFonts w:eastAsia="Constantia"/>
          <w:sz w:val="28"/>
          <w:szCs w:val="28"/>
          <w:lang w:val="ru-RU"/>
        </w:rPr>
        <w:t>.</w:t>
      </w:r>
    </w:p>
    <w:p w:rsidR="00A073DB" w:rsidRDefault="00A073DB" w:rsidP="00A073DB">
      <w:pPr>
        <w:spacing w:line="276" w:lineRule="auto"/>
        <w:ind w:firstLine="708"/>
        <w:jc w:val="both"/>
        <w:rPr>
          <w:rFonts w:eastAsia="Constantia"/>
          <w:sz w:val="28"/>
          <w:szCs w:val="28"/>
          <w:lang w:val="ru-RU"/>
        </w:rPr>
      </w:pPr>
      <w:r>
        <w:rPr>
          <w:rFonts w:eastAsia="Constantia"/>
          <w:sz w:val="28"/>
          <w:szCs w:val="28"/>
          <w:lang w:val="ru-RU"/>
        </w:rPr>
        <w:t>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принесет положительные результаты. Гораздо эффективнее будут создание атмосферы взаимопомощи и поддержки семьи.</w:t>
      </w:r>
    </w:p>
    <w:p w:rsidR="00A073DB" w:rsidRDefault="00A073DB" w:rsidP="00A073DB">
      <w:pPr>
        <w:autoSpaceDE w:val="0"/>
        <w:autoSpaceDN w:val="0"/>
        <w:adjustRightInd w:val="0"/>
        <w:spacing w:line="276" w:lineRule="auto"/>
        <w:jc w:val="both"/>
        <w:rPr>
          <w:rFonts w:eastAsia="Constantia"/>
          <w:b/>
          <w:i/>
          <w:sz w:val="28"/>
          <w:szCs w:val="28"/>
          <w:lang w:val="ru-RU"/>
        </w:rPr>
      </w:pPr>
      <w:r>
        <w:rPr>
          <w:rFonts w:eastAsia="Constantia"/>
          <w:b/>
          <w:i/>
          <w:sz w:val="28"/>
          <w:szCs w:val="28"/>
          <w:lang w:val="ru-RU"/>
        </w:rPr>
        <w:t>5. Динамичность работы.</w:t>
      </w:r>
    </w:p>
    <w:p w:rsidR="00A073DB" w:rsidRDefault="00A073DB" w:rsidP="00A073DB">
      <w:pPr>
        <w:autoSpaceDE w:val="0"/>
        <w:autoSpaceDN w:val="0"/>
        <w:adjustRightInd w:val="0"/>
        <w:spacing w:line="276" w:lineRule="auto"/>
        <w:ind w:firstLine="720"/>
        <w:jc w:val="both"/>
        <w:rPr>
          <w:rFonts w:eastAsia="Constantia"/>
          <w:sz w:val="28"/>
          <w:szCs w:val="28"/>
          <w:lang w:val="ru-RU"/>
        </w:rPr>
      </w:pPr>
      <w:r>
        <w:rPr>
          <w:rFonts w:eastAsia="Constantia"/>
          <w:sz w:val="28"/>
          <w:szCs w:val="28"/>
          <w:lang w:val="ru-RU"/>
        </w:rPr>
        <w:t>Для того, чтобы спланировать работу с родителями, необходимо хорошо знать родителей своих воспитанников.</w:t>
      </w:r>
    </w:p>
    <w:p w:rsidR="00A073DB" w:rsidRDefault="00A073DB" w:rsidP="00A073DB">
      <w:pPr>
        <w:spacing w:line="276" w:lineRule="auto"/>
        <w:jc w:val="both"/>
        <w:rPr>
          <w:rFonts w:eastAsia="Constantia"/>
          <w:sz w:val="28"/>
          <w:szCs w:val="28"/>
          <w:lang w:val="ru-RU"/>
        </w:rPr>
      </w:pPr>
      <w:r>
        <w:rPr>
          <w:rFonts w:eastAsia="Constantia"/>
          <w:sz w:val="28"/>
          <w:szCs w:val="28"/>
          <w:lang w:val="ru-RU"/>
        </w:rPr>
        <w:t xml:space="preserve">          Поэтому работа с родителями начинается с анализа социального состава родителей, их настроя и ожиданий от пребывания ребенка в детском саду через анкетирование, личные беседы на экологическую тему. Это помогает правильно </w:t>
      </w:r>
      <w:r>
        <w:rPr>
          <w:rFonts w:eastAsia="Constantia"/>
          <w:sz w:val="28"/>
          <w:szCs w:val="28"/>
          <w:lang w:val="ru-RU"/>
        </w:rPr>
        <w:lastRenderedPageBreak/>
        <w:t xml:space="preserve">выстроить работу с родителями, сделать ее эффективной, определить актуальные формы взаимодействия с семьей. </w:t>
      </w:r>
    </w:p>
    <w:p w:rsidR="00A073DB" w:rsidRDefault="00A073DB" w:rsidP="00A073DB">
      <w:pPr>
        <w:spacing w:line="276" w:lineRule="auto"/>
        <w:ind w:firstLine="708"/>
        <w:jc w:val="both"/>
        <w:rPr>
          <w:rFonts w:eastAsia="Constantia"/>
          <w:sz w:val="28"/>
          <w:szCs w:val="28"/>
          <w:lang w:val="ru-RU"/>
        </w:rPr>
      </w:pPr>
      <w:r>
        <w:rPr>
          <w:rFonts w:eastAsia="Constantia"/>
          <w:sz w:val="28"/>
          <w:szCs w:val="28"/>
          <w:lang w:val="ru-RU"/>
        </w:rPr>
        <w:t>Программой предусмотрено использование традиционных и нетрадиционных форм взаимодействия.</w:t>
      </w:r>
    </w:p>
    <w:p w:rsidR="00A073DB" w:rsidRDefault="00A073DB" w:rsidP="00A073DB">
      <w:pPr>
        <w:spacing w:line="276" w:lineRule="auto"/>
        <w:ind w:firstLine="708"/>
        <w:jc w:val="both"/>
        <w:rPr>
          <w:rFonts w:eastAsia="Constantia"/>
          <w:sz w:val="28"/>
          <w:szCs w:val="28"/>
        </w:rPr>
      </w:pPr>
      <w:r>
        <w:rPr>
          <w:rFonts w:eastAsia="Constantia"/>
          <w:b/>
          <w:i/>
          <w:sz w:val="28"/>
          <w:szCs w:val="28"/>
          <w:lang w:val="ru-RU"/>
        </w:rPr>
        <w:t xml:space="preserve">К традиционным формам </w:t>
      </w:r>
      <w:r>
        <w:rPr>
          <w:rFonts w:eastAsia="Constantia"/>
          <w:sz w:val="28"/>
          <w:szCs w:val="28"/>
          <w:lang w:val="ru-RU"/>
        </w:rPr>
        <w:t>сотрудничества относятся:</w:t>
      </w:r>
      <w:r>
        <w:rPr>
          <w:rFonts w:eastAsia="Constantia"/>
          <w:b/>
          <w:i/>
          <w:sz w:val="28"/>
          <w:szCs w:val="28"/>
          <w:lang w:val="ru-RU"/>
        </w:rPr>
        <w:t xml:space="preserve"> </w:t>
      </w:r>
      <w:r>
        <w:rPr>
          <w:rFonts w:eastAsia="Constantia"/>
          <w:sz w:val="28"/>
          <w:szCs w:val="28"/>
          <w:lang w:val="ru-RU"/>
        </w:rPr>
        <w:t xml:space="preserve">родительские собрания; консультации; беседы; конференции. </w:t>
      </w:r>
      <w:r>
        <w:rPr>
          <w:rFonts w:eastAsia="Constantia"/>
          <w:sz w:val="28"/>
          <w:szCs w:val="28"/>
        </w:rPr>
        <w:t xml:space="preserve">Данные формы реализуются в </w:t>
      </w:r>
      <w:r>
        <w:rPr>
          <w:rFonts w:eastAsia="Constantia"/>
          <w:b/>
          <w:sz w:val="28"/>
          <w:szCs w:val="28"/>
        </w:rPr>
        <w:t>двух плоскостях</w:t>
      </w:r>
      <w:r>
        <w:rPr>
          <w:rFonts w:eastAsia="Constantia"/>
          <w:sz w:val="28"/>
          <w:szCs w:val="28"/>
        </w:rPr>
        <w:t xml:space="preserve">: </w:t>
      </w:r>
    </w:p>
    <w:p w:rsidR="00A073DB" w:rsidRDefault="00A073DB" w:rsidP="00A073DB">
      <w:pPr>
        <w:spacing w:line="276" w:lineRule="auto"/>
        <w:jc w:val="both"/>
        <w:rPr>
          <w:rFonts w:eastAsia="Constantia"/>
          <w:sz w:val="28"/>
          <w:szCs w:val="28"/>
        </w:rPr>
      </w:pPr>
      <w:r>
        <w:rPr>
          <w:rFonts w:eastAsia="Constantia"/>
          <w:noProof/>
          <w:sz w:val="28"/>
          <w:szCs w:val="28"/>
          <w:lang w:val="ru-RU" w:eastAsia="ru-RU"/>
        </w:rPr>
        <w:drawing>
          <wp:inline distT="0" distB="0" distL="0" distR="0" wp14:anchorId="0B050AA2" wp14:editId="5B7595BB">
            <wp:extent cx="5585460" cy="494030"/>
            <wp:effectExtent l="76200" t="38100" r="72390" b="11557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861B1" w:rsidRDefault="00A073DB" w:rsidP="00A073DB">
      <w:pPr>
        <w:autoSpaceDE w:val="0"/>
        <w:autoSpaceDN w:val="0"/>
        <w:adjustRightInd w:val="0"/>
        <w:spacing w:line="276" w:lineRule="auto"/>
        <w:jc w:val="both"/>
        <w:rPr>
          <w:rFonts w:eastAsia="Constantia"/>
          <w:sz w:val="28"/>
          <w:szCs w:val="28"/>
        </w:rPr>
      </w:pPr>
      <w:r>
        <w:rPr>
          <w:rFonts w:eastAsia="Constantia"/>
          <w:noProof/>
          <w:sz w:val="28"/>
          <w:szCs w:val="28"/>
          <w:lang w:val="ru-RU" w:eastAsia="ru-RU"/>
        </w:rPr>
        <w:drawing>
          <wp:inline distT="0" distB="0" distL="0" distR="0" wp14:anchorId="48FE1F91" wp14:editId="580DE873">
            <wp:extent cx="5560695" cy="502285"/>
            <wp:effectExtent l="76200" t="38100" r="97155" b="10731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861B1" w:rsidRDefault="004861B1" w:rsidP="00A073DB">
      <w:pPr>
        <w:autoSpaceDE w:val="0"/>
        <w:autoSpaceDN w:val="0"/>
        <w:adjustRightInd w:val="0"/>
        <w:spacing w:line="276" w:lineRule="auto"/>
        <w:jc w:val="both"/>
        <w:rPr>
          <w:rFonts w:eastAsia="Constantia"/>
          <w:sz w:val="28"/>
          <w:szCs w:val="28"/>
        </w:rPr>
      </w:pPr>
    </w:p>
    <w:p w:rsidR="00A073DB" w:rsidRDefault="00A073DB" w:rsidP="00A073DB">
      <w:pPr>
        <w:autoSpaceDE w:val="0"/>
        <w:autoSpaceDN w:val="0"/>
        <w:adjustRightInd w:val="0"/>
        <w:spacing w:line="276" w:lineRule="auto"/>
        <w:ind w:firstLine="720"/>
        <w:jc w:val="both"/>
        <w:rPr>
          <w:rFonts w:eastAsia="Constantia"/>
          <w:sz w:val="28"/>
          <w:szCs w:val="28"/>
          <w:lang w:val="ru-RU"/>
        </w:rPr>
      </w:pPr>
      <w:r>
        <w:rPr>
          <w:rFonts w:eastAsia="Constantia"/>
          <w:sz w:val="28"/>
          <w:szCs w:val="28"/>
          <w:lang w:val="ru-RU"/>
        </w:rPr>
        <w:t xml:space="preserve">Важной составляющей взаимодействия является определение контингента родителей (интересы, увлечения, образовательный уровень, психологическое состояние семьи, степень педагогической заинтересованности семьи). Для этого используются индивидуальные формы организации. </w:t>
      </w:r>
    </w:p>
    <w:p w:rsidR="00A073DB" w:rsidRDefault="00A073DB" w:rsidP="00A073DB">
      <w:pPr>
        <w:autoSpaceDE w:val="0"/>
        <w:autoSpaceDN w:val="0"/>
        <w:adjustRightInd w:val="0"/>
        <w:spacing w:line="276" w:lineRule="auto"/>
        <w:jc w:val="both"/>
        <w:rPr>
          <w:rFonts w:eastAsia="Constantia"/>
          <w:sz w:val="28"/>
          <w:szCs w:val="28"/>
          <w:lang w:val="ru-RU"/>
        </w:rPr>
      </w:pPr>
      <w:r>
        <w:rPr>
          <w:rFonts w:eastAsia="Constantia"/>
          <w:sz w:val="28"/>
          <w:szCs w:val="28"/>
          <w:lang w:val="ru-RU"/>
        </w:rPr>
        <w:t xml:space="preserve">         К </w:t>
      </w:r>
      <w:r>
        <w:rPr>
          <w:rFonts w:eastAsia="Constantia"/>
          <w:b/>
          <w:i/>
          <w:sz w:val="28"/>
          <w:szCs w:val="28"/>
          <w:lang w:val="ru-RU"/>
        </w:rPr>
        <w:t xml:space="preserve">индивидуальным </w:t>
      </w:r>
      <w:r>
        <w:rPr>
          <w:rFonts w:eastAsia="Constantia"/>
          <w:sz w:val="28"/>
          <w:szCs w:val="28"/>
          <w:lang w:val="ru-RU"/>
        </w:rPr>
        <w:t>формам относятся педагогические беседы с родителями. Цель педагогической беседы - обмен мнениями по тому или иному вопросу воспитания и достижение единой точки зрения по этим вопросам, оказание родителям своевременной помощи. Активное участие в беседе и воспитателя, и родителей - существенная особенность данной формы, позволяющая осуществить эффективное воздействие на родителей. Беседа может возникать стихийно по инициативе и родителей и педагога.</w:t>
      </w:r>
    </w:p>
    <w:p w:rsidR="00A073DB" w:rsidRDefault="00A073DB" w:rsidP="00A073DB">
      <w:pPr>
        <w:autoSpaceDE w:val="0"/>
        <w:autoSpaceDN w:val="0"/>
        <w:adjustRightInd w:val="0"/>
        <w:spacing w:line="276" w:lineRule="auto"/>
        <w:jc w:val="both"/>
        <w:rPr>
          <w:rFonts w:eastAsia="Constantia"/>
          <w:sz w:val="28"/>
          <w:szCs w:val="28"/>
          <w:lang w:val="ru-RU"/>
        </w:rPr>
      </w:pPr>
      <w:r>
        <w:rPr>
          <w:rFonts w:eastAsia="Constantia"/>
          <w:sz w:val="28"/>
          <w:szCs w:val="28"/>
          <w:lang w:val="ru-RU"/>
        </w:rPr>
        <w:t xml:space="preserve">        Для знакомства родителей с условиями, задачами, содержанием и методами воспитания детей, преодоления поверхностного суждения о роли детского сада, оказания практической помощи семье используются </w:t>
      </w:r>
      <w:r>
        <w:rPr>
          <w:rFonts w:eastAsia="Constantia"/>
          <w:b/>
          <w:i/>
          <w:sz w:val="28"/>
          <w:szCs w:val="28"/>
          <w:lang w:val="ru-RU"/>
        </w:rPr>
        <w:t>наглядно-информационные</w:t>
      </w:r>
      <w:r>
        <w:rPr>
          <w:rFonts w:eastAsia="Constantia"/>
          <w:sz w:val="28"/>
          <w:szCs w:val="28"/>
          <w:lang w:val="ru-RU"/>
        </w:rPr>
        <w:t xml:space="preserve"> методы взаимодействия. Это выпуск листовок, папок-передвижек, ширм с описанием правил поведения в природе, призывами к зимней подкормке пернатых друзей, к защите «живого» дерева ели, к бережному отношению к воде. Изготовление тематических газет, которые направлены на повышение экологического сознания взрослых и воспитание трепетного отношения к природе у детей в условиях семьи:</w:t>
      </w:r>
    </w:p>
    <w:p w:rsidR="00A073DB" w:rsidRDefault="00A073DB" w:rsidP="005C2B74">
      <w:pPr>
        <w:pStyle w:val="af4"/>
        <w:numPr>
          <w:ilvl w:val="0"/>
          <w:numId w:val="152"/>
        </w:numPr>
        <w:autoSpaceDE w:val="0"/>
        <w:autoSpaceDN w:val="0"/>
        <w:adjustRightInd w:val="0"/>
        <w:spacing w:line="276" w:lineRule="auto"/>
        <w:ind w:left="426"/>
        <w:contextualSpacing/>
        <w:jc w:val="both"/>
        <w:rPr>
          <w:rFonts w:eastAsia="Constantia"/>
          <w:sz w:val="28"/>
          <w:szCs w:val="28"/>
        </w:rPr>
      </w:pPr>
      <w:r>
        <w:rPr>
          <w:rFonts w:eastAsia="Constantia"/>
          <w:sz w:val="28"/>
          <w:szCs w:val="28"/>
        </w:rPr>
        <w:t xml:space="preserve">«Прогулка с ребёнком», </w:t>
      </w:r>
    </w:p>
    <w:p w:rsidR="00A073DB" w:rsidRDefault="00A073DB" w:rsidP="005C2B74">
      <w:pPr>
        <w:pStyle w:val="af4"/>
        <w:numPr>
          <w:ilvl w:val="0"/>
          <w:numId w:val="152"/>
        </w:numPr>
        <w:autoSpaceDE w:val="0"/>
        <w:autoSpaceDN w:val="0"/>
        <w:adjustRightInd w:val="0"/>
        <w:ind w:left="426"/>
        <w:contextualSpacing/>
        <w:jc w:val="both"/>
        <w:rPr>
          <w:rFonts w:eastAsia="Constantia"/>
          <w:sz w:val="28"/>
          <w:szCs w:val="28"/>
        </w:rPr>
      </w:pPr>
      <w:r>
        <w:rPr>
          <w:rFonts w:eastAsia="Constantia"/>
          <w:sz w:val="28"/>
          <w:szCs w:val="28"/>
        </w:rPr>
        <w:t xml:space="preserve">«Воздух в вашей квартире», </w:t>
      </w:r>
    </w:p>
    <w:p w:rsidR="00A073DB" w:rsidRDefault="00A073DB" w:rsidP="005C2B74">
      <w:pPr>
        <w:pStyle w:val="af4"/>
        <w:numPr>
          <w:ilvl w:val="0"/>
          <w:numId w:val="152"/>
        </w:numPr>
        <w:autoSpaceDE w:val="0"/>
        <w:autoSpaceDN w:val="0"/>
        <w:adjustRightInd w:val="0"/>
        <w:ind w:left="426"/>
        <w:contextualSpacing/>
        <w:jc w:val="both"/>
        <w:rPr>
          <w:rFonts w:eastAsia="Constantia"/>
          <w:sz w:val="28"/>
          <w:szCs w:val="28"/>
        </w:rPr>
      </w:pPr>
      <w:r>
        <w:rPr>
          <w:rFonts w:eastAsia="Constantia"/>
          <w:sz w:val="28"/>
          <w:szCs w:val="28"/>
        </w:rPr>
        <w:t xml:space="preserve">«Азбука поведения в природе», </w:t>
      </w:r>
    </w:p>
    <w:p w:rsidR="00A073DB" w:rsidRDefault="00A073DB" w:rsidP="005C2B74">
      <w:pPr>
        <w:pStyle w:val="af4"/>
        <w:numPr>
          <w:ilvl w:val="0"/>
          <w:numId w:val="152"/>
        </w:numPr>
        <w:autoSpaceDE w:val="0"/>
        <w:autoSpaceDN w:val="0"/>
        <w:adjustRightInd w:val="0"/>
        <w:ind w:left="426"/>
        <w:contextualSpacing/>
        <w:jc w:val="both"/>
        <w:rPr>
          <w:rFonts w:eastAsia="Constantia"/>
          <w:sz w:val="28"/>
          <w:szCs w:val="28"/>
        </w:rPr>
      </w:pPr>
      <w:r>
        <w:rPr>
          <w:rFonts w:eastAsia="Constantia"/>
          <w:sz w:val="28"/>
          <w:szCs w:val="28"/>
        </w:rPr>
        <w:t xml:space="preserve">«Домашняя экология», </w:t>
      </w:r>
    </w:p>
    <w:p w:rsidR="00A073DB" w:rsidRDefault="00A073DB" w:rsidP="005C2B74">
      <w:pPr>
        <w:pStyle w:val="af4"/>
        <w:numPr>
          <w:ilvl w:val="0"/>
          <w:numId w:val="152"/>
        </w:numPr>
        <w:autoSpaceDE w:val="0"/>
        <w:autoSpaceDN w:val="0"/>
        <w:adjustRightInd w:val="0"/>
        <w:ind w:left="426"/>
        <w:contextualSpacing/>
        <w:jc w:val="both"/>
        <w:rPr>
          <w:rFonts w:eastAsia="Constantia"/>
          <w:sz w:val="28"/>
          <w:szCs w:val="28"/>
        </w:rPr>
      </w:pPr>
      <w:r>
        <w:rPr>
          <w:rFonts w:eastAsia="Constantia"/>
          <w:sz w:val="28"/>
          <w:szCs w:val="28"/>
        </w:rPr>
        <w:t>«Экологический бумеранг»,</w:t>
      </w:r>
    </w:p>
    <w:p w:rsidR="00A073DB" w:rsidRDefault="00A073DB" w:rsidP="005C2B74">
      <w:pPr>
        <w:pStyle w:val="af4"/>
        <w:numPr>
          <w:ilvl w:val="0"/>
          <w:numId w:val="152"/>
        </w:numPr>
        <w:autoSpaceDE w:val="0"/>
        <w:autoSpaceDN w:val="0"/>
        <w:adjustRightInd w:val="0"/>
        <w:ind w:left="426"/>
        <w:contextualSpacing/>
        <w:jc w:val="both"/>
        <w:rPr>
          <w:rFonts w:eastAsia="Constantia"/>
          <w:sz w:val="28"/>
          <w:szCs w:val="28"/>
        </w:rPr>
      </w:pPr>
      <w:r>
        <w:rPr>
          <w:rFonts w:eastAsia="Constantia"/>
          <w:sz w:val="28"/>
          <w:szCs w:val="28"/>
        </w:rPr>
        <w:lastRenderedPageBreak/>
        <w:t>«Экология жилища».</w:t>
      </w:r>
    </w:p>
    <w:p w:rsidR="00A073DB" w:rsidRDefault="00A073DB" w:rsidP="00A073DB">
      <w:pPr>
        <w:autoSpaceDE w:val="0"/>
        <w:autoSpaceDN w:val="0"/>
        <w:adjustRightInd w:val="0"/>
        <w:ind w:firstLine="66"/>
        <w:jc w:val="both"/>
        <w:rPr>
          <w:rFonts w:eastAsia="Constantia"/>
          <w:sz w:val="28"/>
          <w:szCs w:val="28"/>
          <w:lang w:val="ru-RU"/>
        </w:rPr>
      </w:pPr>
      <w:r>
        <w:rPr>
          <w:rFonts w:eastAsia="Constantia"/>
          <w:sz w:val="28"/>
          <w:szCs w:val="28"/>
          <w:lang w:val="ru-RU"/>
        </w:rPr>
        <w:t xml:space="preserve">В качестве </w:t>
      </w:r>
      <w:r>
        <w:rPr>
          <w:rFonts w:eastAsia="Constantia"/>
          <w:b/>
          <w:i/>
          <w:sz w:val="28"/>
          <w:szCs w:val="28"/>
          <w:lang w:val="ru-RU"/>
        </w:rPr>
        <w:t>практических</w:t>
      </w:r>
      <w:r>
        <w:rPr>
          <w:rFonts w:eastAsia="Constantia"/>
          <w:sz w:val="28"/>
          <w:szCs w:val="28"/>
          <w:lang w:val="ru-RU"/>
        </w:rPr>
        <w:t xml:space="preserve"> форм взаимодействия используются:</w:t>
      </w:r>
    </w:p>
    <w:p w:rsidR="00A073DB" w:rsidRDefault="00A073DB" w:rsidP="005C2B74">
      <w:pPr>
        <w:numPr>
          <w:ilvl w:val="0"/>
          <w:numId w:val="153"/>
        </w:numPr>
        <w:autoSpaceDE w:val="0"/>
        <w:autoSpaceDN w:val="0"/>
        <w:adjustRightInd w:val="0"/>
        <w:ind w:left="426"/>
        <w:jc w:val="both"/>
        <w:rPr>
          <w:rFonts w:eastAsia="Constantia"/>
          <w:sz w:val="28"/>
          <w:szCs w:val="28"/>
        </w:rPr>
      </w:pPr>
      <w:r>
        <w:rPr>
          <w:rFonts w:eastAsia="Constantia"/>
          <w:sz w:val="28"/>
          <w:szCs w:val="28"/>
        </w:rPr>
        <w:t>практикум семейного воспитания,</w:t>
      </w:r>
    </w:p>
    <w:p w:rsidR="00A073DB" w:rsidRDefault="00A073DB" w:rsidP="005C2B74">
      <w:pPr>
        <w:numPr>
          <w:ilvl w:val="0"/>
          <w:numId w:val="153"/>
        </w:numPr>
        <w:autoSpaceDE w:val="0"/>
        <w:autoSpaceDN w:val="0"/>
        <w:adjustRightInd w:val="0"/>
        <w:ind w:left="426"/>
        <w:jc w:val="both"/>
        <w:rPr>
          <w:rFonts w:eastAsia="Constantia"/>
          <w:sz w:val="28"/>
          <w:szCs w:val="28"/>
          <w:lang w:val="ru-RU"/>
        </w:rPr>
      </w:pPr>
      <w:r>
        <w:rPr>
          <w:rFonts w:eastAsia="Constantia"/>
          <w:sz w:val="28"/>
          <w:szCs w:val="28"/>
          <w:lang w:val="ru-RU"/>
        </w:rPr>
        <w:t>открытые совместные мероприятия для просмотра и с участием родителей;</w:t>
      </w:r>
    </w:p>
    <w:p w:rsidR="00A073DB" w:rsidRDefault="00A073DB" w:rsidP="005C2B74">
      <w:pPr>
        <w:numPr>
          <w:ilvl w:val="0"/>
          <w:numId w:val="153"/>
        </w:numPr>
        <w:autoSpaceDE w:val="0"/>
        <w:autoSpaceDN w:val="0"/>
        <w:adjustRightInd w:val="0"/>
        <w:ind w:left="426"/>
        <w:jc w:val="both"/>
        <w:rPr>
          <w:rFonts w:eastAsia="Constantia"/>
          <w:sz w:val="28"/>
          <w:szCs w:val="28"/>
          <w:lang w:val="ru-RU"/>
        </w:rPr>
      </w:pPr>
      <w:r>
        <w:rPr>
          <w:rFonts w:eastAsia="Constantia"/>
          <w:sz w:val="28"/>
          <w:szCs w:val="28"/>
          <w:lang w:val="ru-RU"/>
        </w:rPr>
        <w:t>родительская гостиная, клуб семейных интересов;</w:t>
      </w:r>
    </w:p>
    <w:p w:rsidR="00A073DB" w:rsidRDefault="00A073DB" w:rsidP="005C2B74">
      <w:pPr>
        <w:numPr>
          <w:ilvl w:val="0"/>
          <w:numId w:val="153"/>
        </w:numPr>
        <w:autoSpaceDE w:val="0"/>
        <w:autoSpaceDN w:val="0"/>
        <w:adjustRightInd w:val="0"/>
        <w:ind w:left="426"/>
        <w:jc w:val="both"/>
        <w:rPr>
          <w:rFonts w:eastAsia="Constantia"/>
          <w:sz w:val="28"/>
          <w:szCs w:val="28"/>
        </w:rPr>
      </w:pPr>
      <w:r>
        <w:rPr>
          <w:rFonts w:eastAsia="Constantia"/>
          <w:sz w:val="28"/>
          <w:szCs w:val="28"/>
        </w:rPr>
        <w:t>конкурс семейных талантов;</w:t>
      </w:r>
    </w:p>
    <w:p w:rsidR="00A073DB" w:rsidRDefault="00A073DB" w:rsidP="005C2B74">
      <w:pPr>
        <w:numPr>
          <w:ilvl w:val="0"/>
          <w:numId w:val="153"/>
        </w:numPr>
        <w:autoSpaceDE w:val="0"/>
        <w:autoSpaceDN w:val="0"/>
        <w:adjustRightInd w:val="0"/>
        <w:ind w:left="426"/>
        <w:jc w:val="both"/>
        <w:rPr>
          <w:rFonts w:eastAsia="Constantia"/>
          <w:sz w:val="28"/>
          <w:szCs w:val="28"/>
        </w:rPr>
      </w:pPr>
      <w:r>
        <w:rPr>
          <w:rFonts w:eastAsia="Constantia"/>
          <w:sz w:val="28"/>
          <w:szCs w:val="28"/>
        </w:rPr>
        <w:t>портфолио семейного успеха;</w:t>
      </w:r>
    </w:p>
    <w:p w:rsidR="00A073DB" w:rsidRDefault="00A073DB" w:rsidP="005C2B74">
      <w:pPr>
        <w:numPr>
          <w:ilvl w:val="0"/>
          <w:numId w:val="153"/>
        </w:numPr>
        <w:autoSpaceDE w:val="0"/>
        <w:autoSpaceDN w:val="0"/>
        <w:adjustRightInd w:val="0"/>
        <w:ind w:left="426"/>
        <w:jc w:val="both"/>
        <w:rPr>
          <w:rFonts w:eastAsia="Constantia"/>
          <w:sz w:val="28"/>
          <w:szCs w:val="28"/>
        </w:rPr>
      </w:pPr>
      <w:r>
        <w:rPr>
          <w:rFonts w:eastAsia="Constantia"/>
          <w:sz w:val="28"/>
          <w:szCs w:val="28"/>
        </w:rPr>
        <w:t>творческие конкурсы, выставки;</w:t>
      </w:r>
    </w:p>
    <w:p w:rsidR="00A073DB" w:rsidRDefault="00A073DB" w:rsidP="005C2B74">
      <w:pPr>
        <w:numPr>
          <w:ilvl w:val="0"/>
          <w:numId w:val="153"/>
        </w:numPr>
        <w:autoSpaceDE w:val="0"/>
        <w:autoSpaceDN w:val="0"/>
        <w:adjustRightInd w:val="0"/>
        <w:ind w:left="426"/>
        <w:jc w:val="both"/>
        <w:rPr>
          <w:rFonts w:eastAsia="Constantia"/>
          <w:sz w:val="28"/>
          <w:szCs w:val="28"/>
          <w:lang w:val="ru-RU"/>
        </w:rPr>
      </w:pPr>
      <w:r>
        <w:rPr>
          <w:rFonts w:eastAsia="Constantia"/>
          <w:sz w:val="28"/>
          <w:szCs w:val="28"/>
          <w:lang w:val="ru-RU"/>
        </w:rPr>
        <w:t>участие в городских мероприятиях, акциях;</w:t>
      </w:r>
    </w:p>
    <w:p w:rsidR="003355CC" w:rsidRPr="00F0061A" w:rsidRDefault="00A073DB" w:rsidP="003355CC">
      <w:pPr>
        <w:numPr>
          <w:ilvl w:val="0"/>
          <w:numId w:val="153"/>
        </w:numPr>
        <w:autoSpaceDE w:val="0"/>
        <w:autoSpaceDN w:val="0"/>
        <w:adjustRightInd w:val="0"/>
        <w:ind w:left="426"/>
        <w:jc w:val="both"/>
        <w:rPr>
          <w:rFonts w:eastAsia="Constantia"/>
          <w:sz w:val="28"/>
          <w:szCs w:val="28"/>
        </w:rPr>
      </w:pPr>
      <w:r>
        <w:rPr>
          <w:rFonts w:eastAsia="Constantia"/>
          <w:sz w:val="28"/>
          <w:szCs w:val="28"/>
        </w:rPr>
        <w:t>День открытых дверей</w:t>
      </w:r>
    </w:p>
    <w:p w:rsidR="003355CC" w:rsidRPr="003355CC" w:rsidRDefault="003355CC" w:rsidP="003355CC">
      <w:pPr>
        <w:autoSpaceDE w:val="0"/>
        <w:autoSpaceDN w:val="0"/>
        <w:adjustRightInd w:val="0"/>
        <w:ind w:left="426"/>
        <w:jc w:val="both"/>
        <w:rPr>
          <w:rFonts w:eastAsia="Constantia"/>
          <w:sz w:val="28"/>
          <w:szCs w:val="28"/>
        </w:rPr>
      </w:pPr>
    </w:p>
    <w:p w:rsidR="00A073DB" w:rsidRDefault="00A073DB" w:rsidP="00A073DB">
      <w:pPr>
        <w:autoSpaceDE w:val="0"/>
        <w:autoSpaceDN w:val="0"/>
        <w:adjustRightInd w:val="0"/>
        <w:ind w:firstLine="411"/>
        <w:jc w:val="both"/>
        <w:rPr>
          <w:rFonts w:eastAsia="Constantia"/>
          <w:sz w:val="28"/>
          <w:szCs w:val="28"/>
          <w:lang w:val="ru-RU"/>
        </w:rPr>
      </w:pPr>
      <w:r>
        <w:rPr>
          <w:rFonts w:eastAsia="Constantia"/>
          <w:sz w:val="28"/>
          <w:szCs w:val="28"/>
          <w:lang w:val="ru-RU"/>
        </w:rPr>
        <w:t xml:space="preserve">Программа предусматривает активное использование </w:t>
      </w:r>
      <w:r>
        <w:rPr>
          <w:rFonts w:eastAsia="Constantia"/>
          <w:b/>
          <w:i/>
          <w:sz w:val="28"/>
          <w:szCs w:val="28"/>
          <w:lang w:val="ru-RU"/>
        </w:rPr>
        <w:t>форм общения</w:t>
      </w:r>
      <w:r>
        <w:rPr>
          <w:rFonts w:eastAsia="Constantia"/>
          <w:sz w:val="28"/>
          <w:szCs w:val="28"/>
          <w:lang w:val="ru-RU"/>
        </w:rPr>
        <w:t>:</w:t>
      </w:r>
    </w:p>
    <w:p w:rsidR="00A073DB" w:rsidRDefault="00A073DB" w:rsidP="005C2B74">
      <w:pPr>
        <w:numPr>
          <w:ilvl w:val="0"/>
          <w:numId w:val="154"/>
        </w:numPr>
        <w:autoSpaceDE w:val="0"/>
        <w:autoSpaceDN w:val="0"/>
        <w:adjustRightInd w:val="0"/>
        <w:ind w:left="426"/>
        <w:contextualSpacing/>
        <w:jc w:val="both"/>
        <w:rPr>
          <w:rFonts w:eastAsia="Constantia"/>
          <w:sz w:val="28"/>
          <w:szCs w:val="28"/>
          <w:lang w:val="ru-RU"/>
        </w:rPr>
      </w:pPr>
      <w:r>
        <w:rPr>
          <w:rFonts w:eastAsia="Constantia"/>
          <w:sz w:val="28"/>
          <w:szCs w:val="28"/>
          <w:lang w:val="ru-RU"/>
        </w:rPr>
        <w:t xml:space="preserve">групповое общение с использованием приложения </w:t>
      </w:r>
      <w:hyperlink r:id="rId21" w:tgtFrame="_blank" w:history="1">
        <w:r>
          <w:rPr>
            <w:rStyle w:val="ab"/>
            <w:rFonts w:eastAsia="Constantia"/>
            <w:sz w:val="28"/>
            <w:szCs w:val="28"/>
          </w:rPr>
          <w:t>WhatsApp</w:t>
        </w:r>
      </w:hyperlink>
      <w:r>
        <w:rPr>
          <w:rFonts w:eastAsia="Constantia"/>
          <w:sz w:val="28"/>
          <w:szCs w:val="28"/>
          <w:lang w:val="ru-RU"/>
        </w:rPr>
        <w:t xml:space="preserve"> М</w:t>
      </w:r>
      <w:r>
        <w:rPr>
          <w:rFonts w:eastAsia="Constantia"/>
          <w:sz w:val="28"/>
          <w:szCs w:val="28"/>
        </w:rPr>
        <w:t>essenger</w:t>
      </w:r>
      <w:r>
        <w:rPr>
          <w:rFonts w:eastAsia="Constantia"/>
          <w:sz w:val="28"/>
          <w:szCs w:val="28"/>
          <w:lang w:val="ru-RU"/>
        </w:rPr>
        <w:t xml:space="preserve">, </w:t>
      </w:r>
      <w:r>
        <w:rPr>
          <w:rFonts w:eastAsia="Constantia"/>
          <w:sz w:val="28"/>
          <w:szCs w:val="28"/>
        </w:rPr>
        <w:t>Viber</w:t>
      </w:r>
      <w:r>
        <w:rPr>
          <w:rFonts w:eastAsia="Constantia"/>
          <w:sz w:val="28"/>
          <w:szCs w:val="28"/>
          <w:lang w:val="ru-RU"/>
        </w:rPr>
        <w:t>,</w:t>
      </w:r>
    </w:p>
    <w:p w:rsidR="00A073DB" w:rsidRDefault="00A073DB" w:rsidP="005C2B74">
      <w:pPr>
        <w:numPr>
          <w:ilvl w:val="0"/>
          <w:numId w:val="154"/>
        </w:numPr>
        <w:autoSpaceDE w:val="0"/>
        <w:autoSpaceDN w:val="0"/>
        <w:adjustRightInd w:val="0"/>
        <w:ind w:left="426"/>
        <w:jc w:val="both"/>
        <w:rPr>
          <w:rFonts w:eastAsia="Constantia"/>
          <w:sz w:val="28"/>
          <w:szCs w:val="28"/>
          <w:lang w:val="ru-RU"/>
        </w:rPr>
      </w:pPr>
      <w:r>
        <w:rPr>
          <w:rFonts w:eastAsia="Constantia"/>
          <w:sz w:val="28"/>
          <w:szCs w:val="28"/>
          <w:lang w:val="ru-RU"/>
        </w:rPr>
        <w:t>общение в социальной сети: В Контакте.</w:t>
      </w:r>
    </w:p>
    <w:p w:rsidR="00A073DB" w:rsidRDefault="00A073DB" w:rsidP="00A073DB">
      <w:pPr>
        <w:autoSpaceDE w:val="0"/>
        <w:autoSpaceDN w:val="0"/>
        <w:adjustRightInd w:val="0"/>
        <w:ind w:firstLine="426"/>
        <w:jc w:val="both"/>
        <w:rPr>
          <w:rFonts w:eastAsia="Constantia"/>
          <w:sz w:val="28"/>
          <w:szCs w:val="28"/>
          <w:lang w:val="ru-RU"/>
        </w:rPr>
      </w:pPr>
      <w:r>
        <w:rPr>
          <w:rFonts w:eastAsia="Constantia"/>
          <w:sz w:val="28"/>
          <w:szCs w:val="28"/>
          <w:lang w:val="ru-RU"/>
        </w:rPr>
        <w:t xml:space="preserve">Так, родители привлекаются к подготовке утренников, участвуют в конкурсах. </w:t>
      </w:r>
    </w:p>
    <w:p w:rsidR="00A073DB" w:rsidRDefault="00A073DB" w:rsidP="00A073DB">
      <w:pPr>
        <w:autoSpaceDE w:val="0"/>
        <w:autoSpaceDN w:val="0"/>
        <w:adjustRightInd w:val="0"/>
        <w:ind w:firstLine="426"/>
        <w:jc w:val="both"/>
        <w:rPr>
          <w:rFonts w:eastAsia="Constantia"/>
          <w:sz w:val="28"/>
          <w:szCs w:val="28"/>
          <w:lang w:val="ru-RU"/>
        </w:rPr>
      </w:pPr>
      <w:r>
        <w:rPr>
          <w:rFonts w:eastAsia="Constantia"/>
          <w:sz w:val="28"/>
          <w:szCs w:val="28"/>
          <w:lang w:val="ru-RU"/>
        </w:rPr>
        <w:t xml:space="preserve">Одной из форм поддержки семейной инициативы служит </w:t>
      </w:r>
      <w:r>
        <w:rPr>
          <w:rFonts w:eastAsia="Constantia"/>
          <w:b/>
          <w:i/>
          <w:sz w:val="28"/>
          <w:szCs w:val="28"/>
          <w:lang w:val="ru-RU"/>
        </w:rPr>
        <w:t>организация выставок семейного творчества</w:t>
      </w:r>
      <w:r>
        <w:rPr>
          <w:rFonts w:eastAsia="Constantia"/>
          <w:sz w:val="28"/>
          <w:szCs w:val="28"/>
          <w:lang w:val="ru-RU"/>
        </w:rPr>
        <w:t>:</w:t>
      </w:r>
    </w:p>
    <w:p w:rsidR="00A073DB" w:rsidRDefault="00A073DB" w:rsidP="005C2B74">
      <w:pPr>
        <w:pStyle w:val="af4"/>
        <w:numPr>
          <w:ilvl w:val="0"/>
          <w:numId w:val="155"/>
        </w:numPr>
        <w:autoSpaceDE w:val="0"/>
        <w:autoSpaceDN w:val="0"/>
        <w:adjustRightInd w:val="0"/>
        <w:ind w:left="284"/>
        <w:contextualSpacing/>
        <w:jc w:val="both"/>
        <w:rPr>
          <w:rFonts w:eastAsia="Constantia"/>
          <w:sz w:val="28"/>
          <w:szCs w:val="28"/>
        </w:rPr>
      </w:pPr>
      <w:r>
        <w:rPr>
          <w:rFonts w:eastAsia="Constantia"/>
          <w:sz w:val="28"/>
          <w:szCs w:val="28"/>
        </w:rPr>
        <w:t>"Дары осени";</w:t>
      </w:r>
    </w:p>
    <w:p w:rsidR="00A073DB" w:rsidRDefault="00A073DB" w:rsidP="005C2B74">
      <w:pPr>
        <w:numPr>
          <w:ilvl w:val="0"/>
          <w:numId w:val="155"/>
        </w:numPr>
        <w:autoSpaceDE w:val="0"/>
        <w:autoSpaceDN w:val="0"/>
        <w:adjustRightInd w:val="0"/>
        <w:ind w:left="284"/>
        <w:jc w:val="both"/>
        <w:rPr>
          <w:rFonts w:eastAsia="Constantia"/>
          <w:sz w:val="28"/>
          <w:szCs w:val="28"/>
        </w:rPr>
      </w:pPr>
      <w:r>
        <w:rPr>
          <w:rFonts w:eastAsia="Constantia"/>
          <w:sz w:val="28"/>
          <w:szCs w:val="28"/>
        </w:rPr>
        <w:t>"Обитатели Чёрного моря";</w:t>
      </w:r>
    </w:p>
    <w:p w:rsidR="00A073DB" w:rsidRDefault="00A073DB" w:rsidP="005C2B74">
      <w:pPr>
        <w:numPr>
          <w:ilvl w:val="0"/>
          <w:numId w:val="155"/>
        </w:numPr>
        <w:autoSpaceDE w:val="0"/>
        <w:autoSpaceDN w:val="0"/>
        <w:adjustRightInd w:val="0"/>
        <w:ind w:left="284"/>
        <w:jc w:val="both"/>
        <w:rPr>
          <w:rFonts w:eastAsia="Constantia"/>
          <w:sz w:val="28"/>
          <w:szCs w:val="28"/>
        </w:rPr>
      </w:pPr>
      <w:r>
        <w:rPr>
          <w:rFonts w:eastAsia="Constantia"/>
          <w:sz w:val="28"/>
          <w:szCs w:val="28"/>
        </w:rPr>
        <w:t>"Ёлочка - зелёная иголочка";</w:t>
      </w:r>
    </w:p>
    <w:p w:rsidR="00A073DB" w:rsidRDefault="00A073DB" w:rsidP="005C2B74">
      <w:pPr>
        <w:numPr>
          <w:ilvl w:val="0"/>
          <w:numId w:val="155"/>
        </w:numPr>
        <w:autoSpaceDE w:val="0"/>
        <w:autoSpaceDN w:val="0"/>
        <w:adjustRightInd w:val="0"/>
        <w:ind w:left="284"/>
        <w:jc w:val="both"/>
        <w:rPr>
          <w:rFonts w:eastAsia="Constantia"/>
          <w:sz w:val="28"/>
          <w:szCs w:val="28"/>
        </w:rPr>
      </w:pPr>
      <w:r>
        <w:rPr>
          <w:rFonts w:eastAsia="Constantia"/>
          <w:sz w:val="28"/>
          <w:szCs w:val="28"/>
        </w:rPr>
        <w:t>"Покормим птиц зимой";</w:t>
      </w:r>
    </w:p>
    <w:p w:rsidR="00A073DB" w:rsidRDefault="00A073DB" w:rsidP="005C2B74">
      <w:pPr>
        <w:numPr>
          <w:ilvl w:val="0"/>
          <w:numId w:val="155"/>
        </w:numPr>
        <w:autoSpaceDE w:val="0"/>
        <w:autoSpaceDN w:val="0"/>
        <w:adjustRightInd w:val="0"/>
        <w:ind w:left="284"/>
        <w:jc w:val="both"/>
        <w:rPr>
          <w:rFonts w:eastAsia="Constantia"/>
          <w:sz w:val="28"/>
          <w:szCs w:val="28"/>
        </w:rPr>
      </w:pPr>
      <w:r>
        <w:rPr>
          <w:rFonts w:eastAsia="Constantia"/>
          <w:sz w:val="28"/>
          <w:szCs w:val="28"/>
        </w:rPr>
        <w:t>"Первоцветы - вестники весны";</w:t>
      </w:r>
    </w:p>
    <w:p w:rsidR="00A073DB" w:rsidRDefault="00A073DB" w:rsidP="005C2B74">
      <w:pPr>
        <w:numPr>
          <w:ilvl w:val="0"/>
          <w:numId w:val="155"/>
        </w:numPr>
        <w:autoSpaceDE w:val="0"/>
        <w:autoSpaceDN w:val="0"/>
        <w:adjustRightInd w:val="0"/>
        <w:ind w:left="284"/>
        <w:jc w:val="both"/>
        <w:rPr>
          <w:rFonts w:eastAsia="Constantia"/>
          <w:sz w:val="28"/>
          <w:szCs w:val="28"/>
          <w:lang w:val="ru-RU"/>
        </w:rPr>
      </w:pPr>
      <w:r>
        <w:rPr>
          <w:rFonts w:eastAsia="Constantia"/>
          <w:sz w:val="28"/>
          <w:szCs w:val="28"/>
          <w:lang w:val="ru-RU"/>
        </w:rPr>
        <w:t xml:space="preserve">" Мама, папа, я - творящая семья" </w:t>
      </w:r>
    </w:p>
    <w:p w:rsidR="00A073DB" w:rsidRDefault="00A073DB" w:rsidP="00A073DB">
      <w:pPr>
        <w:autoSpaceDE w:val="0"/>
        <w:autoSpaceDN w:val="0"/>
        <w:adjustRightInd w:val="0"/>
        <w:spacing w:line="276" w:lineRule="auto"/>
        <w:ind w:left="-76" w:firstLine="643"/>
        <w:jc w:val="both"/>
        <w:rPr>
          <w:rFonts w:eastAsia="Constantia"/>
          <w:sz w:val="28"/>
          <w:szCs w:val="28"/>
          <w:lang w:val="ru-RU"/>
        </w:rPr>
      </w:pPr>
      <w:r>
        <w:rPr>
          <w:rFonts w:eastAsia="Constantia"/>
          <w:sz w:val="28"/>
          <w:szCs w:val="28"/>
          <w:lang w:val="ru-RU"/>
        </w:rPr>
        <w:t xml:space="preserve"> Принцип партнерства, эффективный диалог с родителями реализуется в формах организации </w:t>
      </w:r>
      <w:r>
        <w:rPr>
          <w:rFonts w:eastAsia="Constantia"/>
          <w:b/>
          <w:i/>
          <w:sz w:val="28"/>
          <w:szCs w:val="28"/>
          <w:lang w:val="ru-RU"/>
        </w:rPr>
        <w:t>«Круглых столов».</w:t>
      </w:r>
      <w:r>
        <w:rPr>
          <w:rFonts w:eastAsia="Constantia"/>
          <w:sz w:val="28"/>
          <w:szCs w:val="28"/>
          <w:lang w:val="ru-RU"/>
        </w:rPr>
        <w:t xml:space="preserve"> Общение происходит в непринужденной форме с обсуждением актуальных проблем, учетом пожеланий родителей, использованием методов их активизации.</w:t>
      </w:r>
    </w:p>
    <w:p w:rsidR="00A073DB" w:rsidRDefault="00A073DB" w:rsidP="00A073DB">
      <w:pPr>
        <w:autoSpaceDE w:val="0"/>
        <w:autoSpaceDN w:val="0"/>
        <w:adjustRightInd w:val="0"/>
        <w:spacing w:line="276" w:lineRule="auto"/>
        <w:jc w:val="both"/>
        <w:rPr>
          <w:rFonts w:eastAsia="Constantia"/>
          <w:sz w:val="28"/>
          <w:szCs w:val="28"/>
          <w:lang w:val="ru-RU"/>
        </w:rPr>
      </w:pPr>
      <w:r>
        <w:rPr>
          <w:rFonts w:eastAsia="Constantia"/>
          <w:sz w:val="28"/>
          <w:szCs w:val="28"/>
          <w:lang w:val="ru-RU"/>
        </w:rPr>
        <w:t xml:space="preserve">       Положительной стороной является то, что участникам не навязывается готовая точка зрения, их вынуждают думать, искать собственный выход из сложившейся ситуации. Это дает возможность продемонстрировать родителям, какие знания о природе есть у детей, показать, что эти знания необходимы для формирования основ экологической культуры.</w:t>
      </w:r>
    </w:p>
    <w:p w:rsidR="00A073DB" w:rsidRPr="00F0061A" w:rsidRDefault="00A073DB" w:rsidP="00F0061A">
      <w:pPr>
        <w:autoSpaceDE w:val="0"/>
        <w:autoSpaceDN w:val="0"/>
        <w:adjustRightInd w:val="0"/>
        <w:spacing w:line="276" w:lineRule="auto"/>
        <w:ind w:firstLine="720"/>
        <w:jc w:val="both"/>
        <w:rPr>
          <w:rFonts w:eastAsia="Constantia"/>
          <w:sz w:val="28"/>
          <w:szCs w:val="28"/>
          <w:highlight w:val="white"/>
          <w:lang w:val="ru-RU"/>
        </w:rPr>
      </w:pPr>
      <w:r>
        <w:rPr>
          <w:rFonts w:eastAsia="Constantia"/>
          <w:sz w:val="28"/>
          <w:szCs w:val="28"/>
          <w:highlight w:val="white"/>
          <w:lang w:val="ru-RU"/>
        </w:rPr>
        <w:t xml:space="preserve">Использование </w:t>
      </w:r>
      <w:r>
        <w:rPr>
          <w:rFonts w:eastAsia="Constantia"/>
          <w:b/>
          <w:i/>
          <w:sz w:val="28"/>
          <w:szCs w:val="28"/>
          <w:highlight w:val="white"/>
          <w:lang w:val="ru-RU"/>
        </w:rPr>
        <w:t>информационно-коммуникационных технологий</w:t>
      </w:r>
      <w:r>
        <w:rPr>
          <w:rFonts w:eastAsia="Constantia"/>
          <w:sz w:val="28"/>
          <w:szCs w:val="28"/>
          <w:highlight w:val="white"/>
          <w:lang w:val="ru-RU"/>
        </w:rPr>
        <w:t xml:space="preserve"> подчёркивается активным использованием цифровых образовательных ресурсов и сети Интернет. Интересным является внедрение онлайн-формата анкетирования родителей с использованием приложения </w:t>
      </w:r>
      <w:r>
        <w:rPr>
          <w:rFonts w:eastAsia="Constantia"/>
          <w:sz w:val="28"/>
          <w:szCs w:val="28"/>
          <w:highlight w:val="white"/>
        </w:rPr>
        <w:t>Google</w:t>
      </w:r>
      <w:r>
        <w:rPr>
          <w:rFonts w:eastAsia="Constantia"/>
          <w:sz w:val="28"/>
          <w:szCs w:val="28"/>
          <w:highlight w:val="white"/>
          <w:lang w:val="ru-RU"/>
        </w:rPr>
        <w:t>-форма. Это обеспечивает удобство использования и оперативность поступления информации, облегчает процесс анализа и интерпретации результатов.</w:t>
      </w:r>
      <w:bookmarkEnd w:id="34"/>
    </w:p>
    <w:p w:rsidR="001C5A3B" w:rsidRPr="00860DE3" w:rsidRDefault="00716CFA" w:rsidP="00BE5729">
      <w:pPr>
        <w:pStyle w:val="1"/>
        <w:numPr>
          <w:ilvl w:val="0"/>
          <w:numId w:val="0"/>
        </w:numPr>
        <w:ind w:left="720" w:hanging="720"/>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545092">
        <w:rPr>
          <w:rFonts w:ascii="Times New Roman" w:hAnsi="Times New Roman" w:cs="Times New Roman"/>
          <w:sz w:val="28"/>
          <w:szCs w:val="28"/>
          <w:lang w:val="ru-RU"/>
        </w:rPr>
        <w:t>2.5.3. Содержа</w:t>
      </w:r>
      <w:r w:rsidR="001C5A3B" w:rsidRPr="00860DE3">
        <w:rPr>
          <w:rFonts w:ascii="Times New Roman" w:hAnsi="Times New Roman" w:cs="Times New Roman"/>
          <w:sz w:val="28"/>
          <w:szCs w:val="28"/>
          <w:lang w:val="ru-RU"/>
        </w:rPr>
        <w:t>ние образовательной д</w:t>
      </w:r>
      <w:r w:rsidR="00AE13A0">
        <w:rPr>
          <w:rFonts w:ascii="Times New Roman" w:hAnsi="Times New Roman" w:cs="Times New Roman"/>
          <w:sz w:val="28"/>
          <w:szCs w:val="28"/>
          <w:lang w:val="ru-RU"/>
        </w:rPr>
        <w:t xml:space="preserve">еятельности по </w:t>
      </w:r>
      <w:r w:rsidR="001C5A3B" w:rsidRPr="00860DE3">
        <w:rPr>
          <w:rFonts w:ascii="Times New Roman" w:hAnsi="Times New Roman" w:cs="Times New Roman"/>
          <w:sz w:val="28"/>
          <w:szCs w:val="28"/>
          <w:lang w:val="ru-RU"/>
        </w:rPr>
        <w:t>парциальной</w:t>
      </w:r>
      <w:r w:rsidR="0037767D">
        <w:rPr>
          <w:rFonts w:ascii="Times New Roman" w:hAnsi="Times New Roman" w:cs="Times New Roman"/>
          <w:sz w:val="28"/>
          <w:szCs w:val="28"/>
          <w:lang w:val="ru-RU"/>
        </w:rPr>
        <w:t xml:space="preserve"> программе «Цветные ладошки</w:t>
      </w:r>
      <w:r w:rsidR="001C5A3B" w:rsidRPr="00860DE3">
        <w:rPr>
          <w:rFonts w:ascii="Times New Roman" w:hAnsi="Times New Roman" w:cs="Times New Roman"/>
          <w:sz w:val="28"/>
          <w:szCs w:val="28"/>
          <w:lang w:val="ru-RU"/>
        </w:rPr>
        <w:t>»</w:t>
      </w:r>
      <w:bookmarkEnd w:id="35"/>
    </w:p>
    <w:p w:rsidR="00A57125" w:rsidRDefault="006A5068" w:rsidP="00F0061A">
      <w:pPr>
        <w:ind w:left="425"/>
        <w:jc w:val="both"/>
        <w:rPr>
          <w:bCs/>
          <w:sz w:val="28"/>
          <w:szCs w:val="28"/>
          <w:lang w:val="ru-RU"/>
        </w:rPr>
      </w:pPr>
      <w:r w:rsidRPr="00860DE3">
        <w:rPr>
          <w:bCs/>
          <w:sz w:val="28"/>
          <w:szCs w:val="28"/>
          <w:lang w:val="ru-RU"/>
        </w:rPr>
        <w:t>Условия, которые стимулируют творчество и способствуют художественно-эстетическому развитию:</w:t>
      </w:r>
    </w:p>
    <w:p w:rsidR="00A57125" w:rsidRDefault="00A57125" w:rsidP="00A57125">
      <w:pPr>
        <w:ind w:left="425"/>
        <w:jc w:val="both"/>
        <w:rPr>
          <w:bCs/>
          <w:sz w:val="28"/>
          <w:szCs w:val="28"/>
          <w:lang w:val="ru-RU"/>
        </w:rPr>
      </w:pPr>
      <w:r>
        <w:rPr>
          <w:bCs/>
          <w:sz w:val="28"/>
          <w:szCs w:val="28"/>
          <w:lang w:val="ru-RU"/>
        </w:rPr>
        <w:t>-</w:t>
      </w:r>
      <w:r w:rsidR="006A5068" w:rsidRPr="00860DE3">
        <w:rPr>
          <w:bCs/>
          <w:sz w:val="28"/>
          <w:szCs w:val="28"/>
          <w:lang w:val="ru-RU"/>
        </w:rPr>
        <w:t xml:space="preserve">ребенок имеет максимальную свободу для проявления инициативы и необходимое для этого физическое и психическое пространство (время </w:t>
      </w:r>
    </w:p>
    <w:p w:rsidR="006A5068" w:rsidRPr="00860DE3" w:rsidRDefault="006A5068" w:rsidP="00A57125">
      <w:pPr>
        <w:ind w:left="425"/>
        <w:jc w:val="both"/>
        <w:rPr>
          <w:bCs/>
          <w:sz w:val="28"/>
          <w:szCs w:val="28"/>
          <w:lang w:val="ru-RU"/>
        </w:rPr>
      </w:pPr>
      <w:r w:rsidRPr="00860DE3">
        <w:rPr>
          <w:bCs/>
          <w:sz w:val="28"/>
          <w:szCs w:val="28"/>
          <w:lang w:val="ru-RU"/>
        </w:rPr>
        <w:t xml:space="preserve">проведения, количество занятий и оснащение центра изобразительного творчества); </w:t>
      </w:r>
    </w:p>
    <w:p w:rsidR="006A5068" w:rsidRPr="00860DE3" w:rsidRDefault="006A5068" w:rsidP="005C2B74">
      <w:pPr>
        <w:numPr>
          <w:ilvl w:val="0"/>
          <w:numId w:val="66"/>
        </w:numPr>
        <w:suppressAutoHyphens/>
        <w:ind w:left="426"/>
        <w:jc w:val="both"/>
        <w:rPr>
          <w:bCs/>
          <w:sz w:val="28"/>
          <w:szCs w:val="28"/>
          <w:lang w:val="ru-RU"/>
        </w:rPr>
      </w:pPr>
      <w:r w:rsidRPr="00860DE3">
        <w:rPr>
          <w:bCs/>
          <w:sz w:val="28"/>
          <w:szCs w:val="28"/>
          <w:lang w:val="ru-RU"/>
        </w:rPr>
        <w:t xml:space="preserve">имеется достаточное количество изобразительных средств; </w:t>
      </w:r>
    </w:p>
    <w:p w:rsidR="006A5068" w:rsidRPr="00860DE3" w:rsidRDefault="006A5068" w:rsidP="005C2B74">
      <w:pPr>
        <w:numPr>
          <w:ilvl w:val="0"/>
          <w:numId w:val="66"/>
        </w:numPr>
        <w:suppressAutoHyphens/>
        <w:ind w:left="426"/>
        <w:jc w:val="both"/>
        <w:rPr>
          <w:bCs/>
          <w:sz w:val="28"/>
          <w:szCs w:val="28"/>
          <w:lang w:val="ru-RU"/>
        </w:rPr>
      </w:pPr>
      <w:r w:rsidRPr="00860DE3">
        <w:rPr>
          <w:bCs/>
          <w:sz w:val="28"/>
          <w:szCs w:val="28"/>
          <w:lang w:val="ru-RU"/>
        </w:rPr>
        <w:t>сюжет изображённого не подвергается критике, наоборот, поощряются проявления/побуждения ребёнка к изобразительной деятельности;</w:t>
      </w:r>
    </w:p>
    <w:p w:rsidR="006A5068" w:rsidRPr="00860DE3" w:rsidRDefault="006A5068" w:rsidP="005C2B74">
      <w:pPr>
        <w:numPr>
          <w:ilvl w:val="0"/>
          <w:numId w:val="66"/>
        </w:numPr>
        <w:suppressAutoHyphens/>
        <w:ind w:left="425" w:hanging="357"/>
        <w:jc w:val="both"/>
        <w:rPr>
          <w:bCs/>
          <w:sz w:val="28"/>
          <w:szCs w:val="28"/>
          <w:lang w:val="ru-RU"/>
        </w:rPr>
      </w:pPr>
      <w:r w:rsidRPr="00860DE3">
        <w:rPr>
          <w:bCs/>
          <w:sz w:val="28"/>
          <w:szCs w:val="28"/>
          <w:lang w:val="ru-RU"/>
        </w:rPr>
        <w:t xml:space="preserve"> работы, отобранные самим ребёнком, экспонируются в удобном месте, просить объяснить их работы, </w:t>
      </w:r>
    </w:p>
    <w:p w:rsidR="006A5068" w:rsidRPr="00860DE3" w:rsidRDefault="006A5068" w:rsidP="005C2B74">
      <w:pPr>
        <w:numPr>
          <w:ilvl w:val="0"/>
          <w:numId w:val="66"/>
        </w:numPr>
        <w:suppressAutoHyphens/>
        <w:ind w:left="425" w:hanging="357"/>
        <w:jc w:val="both"/>
        <w:rPr>
          <w:bCs/>
          <w:sz w:val="28"/>
          <w:szCs w:val="28"/>
          <w:lang w:val="ru-RU"/>
        </w:rPr>
      </w:pPr>
      <w:r w:rsidRPr="00860DE3">
        <w:rPr>
          <w:bCs/>
          <w:sz w:val="28"/>
          <w:szCs w:val="28"/>
          <w:lang w:val="ru-RU"/>
        </w:rPr>
        <w:t xml:space="preserve">темы изобразительной деятельность соответствуют интересам детей и лексическим темам группы. </w:t>
      </w:r>
    </w:p>
    <w:p w:rsidR="006A5068" w:rsidRPr="00860DE3" w:rsidRDefault="006A5068" w:rsidP="006A5068">
      <w:pPr>
        <w:ind w:left="68" w:firstLine="357"/>
        <w:jc w:val="both"/>
        <w:rPr>
          <w:bCs/>
          <w:sz w:val="28"/>
          <w:szCs w:val="28"/>
          <w:lang w:val="ru-RU"/>
        </w:rPr>
      </w:pPr>
      <w:r w:rsidRPr="00860DE3">
        <w:rPr>
          <w:bCs/>
          <w:sz w:val="28"/>
          <w:szCs w:val="28"/>
          <w:lang w:val="ru-RU"/>
        </w:rPr>
        <w:t xml:space="preserve">Большое значение придается просмотру и анализу детских работ. </w:t>
      </w:r>
    </w:p>
    <w:p w:rsidR="006A5068" w:rsidRPr="00860DE3" w:rsidRDefault="006A5068" w:rsidP="006A5068">
      <w:pPr>
        <w:ind w:left="68" w:firstLine="357"/>
        <w:jc w:val="both"/>
        <w:rPr>
          <w:bCs/>
          <w:sz w:val="28"/>
          <w:szCs w:val="28"/>
          <w:lang w:val="ru-RU"/>
        </w:rPr>
      </w:pPr>
      <w:r w:rsidRPr="00860DE3">
        <w:rPr>
          <w:bCs/>
          <w:sz w:val="28"/>
          <w:szCs w:val="28"/>
          <w:lang w:val="ru-RU"/>
        </w:rPr>
        <w:t xml:space="preserve">Анализ проходит при активном участии детей, при помощи вопросов, развивается детское общение. </w:t>
      </w:r>
    </w:p>
    <w:p w:rsidR="006A5068" w:rsidRPr="00860DE3" w:rsidRDefault="006A5068" w:rsidP="006A5068">
      <w:pPr>
        <w:ind w:left="68" w:firstLine="357"/>
        <w:jc w:val="both"/>
        <w:rPr>
          <w:bCs/>
          <w:sz w:val="28"/>
          <w:szCs w:val="28"/>
          <w:lang w:val="ru-RU"/>
        </w:rPr>
      </w:pPr>
      <w:r w:rsidRPr="00860DE3">
        <w:rPr>
          <w:bCs/>
          <w:sz w:val="28"/>
          <w:szCs w:val="28"/>
          <w:lang w:val="ru-RU"/>
        </w:rPr>
        <w:t>Детские работы обсуждаются вместе с родителями. Это помогает приобщить родителей к жизни детей в детском саду, их интересам. А дети, видя внимание к творчеству, работают с удовольствием.</w:t>
      </w:r>
    </w:p>
    <w:p w:rsidR="006A5068" w:rsidRPr="00860DE3" w:rsidRDefault="006A5068" w:rsidP="006A5068">
      <w:pPr>
        <w:ind w:firstLine="708"/>
        <w:jc w:val="both"/>
        <w:rPr>
          <w:bCs/>
          <w:sz w:val="28"/>
          <w:szCs w:val="28"/>
          <w:lang w:val="ru-RU"/>
        </w:rPr>
      </w:pPr>
      <w:r w:rsidRPr="00860DE3">
        <w:rPr>
          <w:bCs/>
          <w:sz w:val="28"/>
          <w:szCs w:val="28"/>
          <w:lang w:val="ru-RU"/>
        </w:rPr>
        <w:t>Следует отметить и возможность распределения занятий по лексическим  темам заявленные  в  этой  группе: про птиц, морские  обитатели, человека и др., что даёт возможность хорошо понять строение, основные черты этих групп предметов. Вместе с тем в занятие включается что-то новое. Дети замечают и осваивают новое, сравнивают его с тем, что вырезали и лепили ранее.</w:t>
      </w:r>
    </w:p>
    <w:p w:rsidR="006A5068" w:rsidRPr="00860DE3" w:rsidRDefault="006A5068" w:rsidP="006A5068">
      <w:pPr>
        <w:ind w:firstLine="708"/>
        <w:jc w:val="both"/>
        <w:rPr>
          <w:bCs/>
          <w:sz w:val="28"/>
          <w:szCs w:val="28"/>
          <w:lang w:val="ru-RU"/>
        </w:rPr>
      </w:pPr>
      <w:r w:rsidRPr="00860DE3">
        <w:rPr>
          <w:bCs/>
          <w:sz w:val="28"/>
          <w:szCs w:val="28"/>
          <w:lang w:val="ru-RU"/>
        </w:rPr>
        <w:t>У детей уже есть определённые умения и навыки, поэтому используются  такие приёмы, как задание  на  тему предложенную  воспитателем   (освоение  нового  программного материала,  повторение  пройденного),  и  на  тему выбранную  каждым  ребёнком (по замыслу). Именно  эта  деятельность  наиболее  ярко  раскрывает  индивидуальные,  творческие  возможности  ребёнка  и  способствует  его  самореализации в  работе.</w:t>
      </w:r>
    </w:p>
    <w:p w:rsidR="006A5068" w:rsidRPr="00860DE3" w:rsidRDefault="006A5068" w:rsidP="006A5068">
      <w:pPr>
        <w:ind w:left="113" w:firstLine="454"/>
        <w:jc w:val="both"/>
        <w:rPr>
          <w:bCs/>
          <w:sz w:val="28"/>
          <w:szCs w:val="28"/>
          <w:lang w:val="ru-RU"/>
        </w:rPr>
      </w:pPr>
      <w:r w:rsidRPr="00860DE3">
        <w:rPr>
          <w:bCs/>
          <w:sz w:val="28"/>
          <w:szCs w:val="28"/>
          <w:lang w:val="ru-RU"/>
        </w:rPr>
        <w:t>После показа детям предлагают  проговорить этапы  работы и  приступать  к  выполнению.</w:t>
      </w:r>
    </w:p>
    <w:p w:rsidR="007A1FE8" w:rsidRPr="00860DE3" w:rsidRDefault="006A5068" w:rsidP="007A1FE8">
      <w:pPr>
        <w:ind w:firstLine="567"/>
        <w:jc w:val="both"/>
        <w:rPr>
          <w:bCs/>
          <w:sz w:val="28"/>
          <w:szCs w:val="28"/>
          <w:lang w:val="ru-RU"/>
        </w:rPr>
      </w:pPr>
      <w:r w:rsidRPr="00860DE3">
        <w:rPr>
          <w:b/>
          <w:sz w:val="28"/>
          <w:szCs w:val="28"/>
          <w:lang w:val="ru-RU"/>
        </w:rPr>
        <w:tab/>
      </w:r>
      <w:r w:rsidR="007A1FE8" w:rsidRPr="00860DE3">
        <w:rPr>
          <w:bCs/>
          <w:sz w:val="28"/>
          <w:szCs w:val="28"/>
          <w:lang w:val="ru-RU"/>
        </w:rPr>
        <w:t xml:space="preserve">Исходя из содержания образовательной области «Художественно-эстетическое развитие» в соответствии с ФГОС ДО, </w:t>
      </w:r>
      <w:r w:rsidR="007A1FE8" w:rsidRPr="00860DE3">
        <w:rPr>
          <w:b/>
          <w:bCs/>
          <w:sz w:val="28"/>
          <w:szCs w:val="28"/>
          <w:lang w:val="ru-RU"/>
        </w:rPr>
        <w:t>проектирование образовательного процесса направлено на:</w:t>
      </w:r>
    </w:p>
    <w:p w:rsidR="007A1FE8" w:rsidRPr="00860DE3" w:rsidRDefault="007A1FE8" w:rsidP="005C2B74">
      <w:pPr>
        <w:numPr>
          <w:ilvl w:val="0"/>
          <w:numId w:val="107"/>
        </w:numPr>
        <w:suppressAutoHyphens/>
        <w:ind w:left="426"/>
        <w:jc w:val="both"/>
        <w:rPr>
          <w:bCs/>
          <w:sz w:val="28"/>
          <w:szCs w:val="28"/>
          <w:lang w:val="ru-RU"/>
        </w:rPr>
      </w:pPr>
      <w:r w:rsidRPr="00860DE3">
        <w:rPr>
          <w:bCs/>
          <w:sz w:val="28"/>
          <w:szCs w:val="28"/>
          <w:lang w:val="ru-RU"/>
        </w:rPr>
        <w:t>развитие предпосылок ценностно-смыслового восприятия и понимания произведений искусства; ознакомление с произведениями и художественным языком разных видов изобразительного и декоративно-прикладного искусства, архитектуры и дизайна;</w:t>
      </w:r>
    </w:p>
    <w:p w:rsidR="00A57125" w:rsidRPr="00F0061A" w:rsidRDefault="007A1FE8" w:rsidP="00A57125">
      <w:pPr>
        <w:numPr>
          <w:ilvl w:val="0"/>
          <w:numId w:val="107"/>
        </w:numPr>
        <w:suppressAutoHyphens/>
        <w:ind w:left="426"/>
        <w:jc w:val="both"/>
        <w:rPr>
          <w:bCs/>
          <w:sz w:val="28"/>
          <w:szCs w:val="28"/>
          <w:lang w:val="ru-RU"/>
        </w:rPr>
      </w:pPr>
      <w:r w:rsidRPr="00860DE3">
        <w:rPr>
          <w:bCs/>
          <w:sz w:val="28"/>
          <w:szCs w:val="28"/>
          <w:lang w:val="ru-RU"/>
        </w:rPr>
        <w:t>развитие эстетического восприятия и творческого воображения, обогащение</w:t>
      </w:r>
      <w:r w:rsidRPr="00A57125">
        <w:rPr>
          <w:bCs/>
          <w:sz w:val="28"/>
          <w:szCs w:val="28"/>
          <w:lang w:val="ru-RU"/>
        </w:rPr>
        <w:t xml:space="preserve"> зрительных впечатлений, приобщение к родной и мировой культуре, </w:t>
      </w:r>
      <w:r w:rsidRPr="00A57125">
        <w:rPr>
          <w:bCs/>
          <w:sz w:val="28"/>
          <w:szCs w:val="28"/>
          <w:lang w:val="ru-RU"/>
        </w:rPr>
        <w:lastRenderedPageBreak/>
        <w:t>воспитание художественного вкуса, формирование эстетической картины мира;</w:t>
      </w:r>
    </w:p>
    <w:p w:rsidR="007A1FE8" w:rsidRPr="00860DE3" w:rsidRDefault="007A1FE8" w:rsidP="005C2B74">
      <w:pPr>
        <w:numPr>
          <w:ilvl w:val="0"/>
          <w:numId w:val="107"/>
        </w:numPr>
        <w:suppressAutoHyphens/>
        <w:ind w:left="426"/>
        <w:jc w:val="both"/>
        <w:rPr>
          <w:bCs/>
          <w:sz w:val="28"/>
          <w:szCs w:val="28"/>
          <w:lang w:val="ru-RU"/>
        </w:rPr>
      </w:pPr>
      <w:r w:rsidRPr="00860DE3">
        <w:rPr>
          <w:bCs/>
          <w:sz w:val="28"/>
          <w:szCs w:val="28"/>
          <w:lang w:val="ru-RU"/>
        </w:rPr>
        <w:t>обогащение содержания художественной деятельности в соответствии с задачами познавательного и социального развития, расширение тематики свободного выбора сюжетов.</w:t>
      </w:r>
    </w:p>
    <w:p w:rsidR="007A1FE8" w:rsidRPr="00860DE3" w:rsidRDefault="007A1FE8" w:rsidP="005C2B74">
      <w:pPr>
        <w:numPr>
          <w:ilvl w:val="0"/>
          <w:numId w:val="107"/>
        </w:numPr>
        <w:suppressAutoHyphens/>
        <w:ind w:left="426"/>
        <w:jc w:val="both"/>
        <w:rPr>
          <w:bCs/>
          <w:sz w:val="28"/>
          <w:szCs w:val="28"/>
          <w:lang w:val="ru-RU"/>
        </w:rPr>
      </w:pPr>
      <w:r w:rsidRPr="00860DE3">
        <w:rPr>
          <w:bCs/>
          <w:sz w:val="28"/>
          <w:szCs w:val="28"/>
          <w:lang w:val="ru-RU"/>
        </w:rPr>
        <w:t>поддержка интереса к воплощению в  самобытной художественной форме своих личных представлений, переживаний, чувств, отношений,</w:t>
      </w:r>
    </w:p>
    <w:p w:rsidR="007A1FE8" w:rsidRPr="00860DE3" w:rsidRDefault="007A1FE8" w:rsidP="005C2B74">
      <w:pPr>
        <w:numPr>
          <w:ilvl w:val="0"/>
          <w:numId w:val="107"/>
        </w:numPr>
        <w:suppressAutoHyphens/>
        <w:ind w:left="426"/>
        <w:jc w:val="both"/>
        <w:rPr>
          <w:bCs/>
          <w:sz w:val="28"/>
          <w:szCs w:val="28"/>
          <w:lang w:val="ru-RU"/>
        </w:rPr>
      </w:pPr>
      <w:r w:rsidRPr="00860DE3">
        <w:rPr>
          <w:bCs/>
          <w:sz w:val="28"/>
          <w:szCs w:val="28"/>
          <w:lang w:val="ru-RU"/>
        </w:rPr>
        <w:t>обогащение художественного опыта детей в освоении базовых техник аппликации и лепки,</w:t>
      </w:r>
    </w:p>
    <w:p w:rsidR="007A1FE8" w:rsidRPr="00860DE3" w:rsidRDefault="007A1FE8" w:rsidP="005C2B74">
      <w:pPr>
        <w:numPr>
          <w:ilvl w:val="0"/>
          <w:numId w:val="107"/>
        </w:numPr>
        <w:suppressAutoHyphens/>
        <w:ind w:left="426"/>
        <w:jc w:val="both"/>
        <w:rPr>
          <w:bCs/>
          <w:sz w:val="28"/>
          <w:szCs w:val="28"/>
          <w:lang w:val="ru-RU"/>
        </w:rPr>
      </w:pPr>
      <w:r w:rsidRPr="00860DE3">
        <w:rPr>
          <w:bCs/>
          <w:sz w:val="28"/>
          <w:szCs w:val="28"/>
          <w:lang w:val="ru-RU"/>
        </w:rPr>
        <w:t>содействие осмыслению связей между формой, декором, пространственным размещением предметов, частей, деталей;</w:t>
      </w:r>
    </w:p>
    <w:p w:rsidR="007A1FE8" w:rsidRPr="00860DE3" w:rsidRDefault="007A1FE8" w:rsidP="005C2B74">
      <w:pPr>
        <w:numPr>
          <w:ilvl w:val="0"/>
          <w:numId w:val="107"/>
        </w:numPr>
        <w:suppressAutoHyphens/>
        <w:ind w:left="426"/>
        <w:jc w:val="both"/>
        <w:rPr>
          <w:bCs/>
          <w:sz w:val="28"/>
          <w:szCs w:val="28"/>
          <w:lang w:val="ru-RU"/>
        </w:rPr>
      </w:pPr>
      <w:r w:rsidRPr="00860DE3">
        <w:rPr>
          <w:bCs/>
          <w:sz w:val="28"/>
          <w:szCs w:val="28"/>
          <w:lang w:val="ru-RU"/>
        </w:rPr>
        <w:t>создание оптимальных условий для развития целостной личности ребенка и ее свободного проявления в художественном творчестве.</w:t>
      </w:r>
    </w:p>
    <w:p w:rsidR="007A1FE8" w:rsidRPr="00860DE3" w:rsidRDefault="007A1FE8" w:rsidP="007A1FE8">
      <w:pPr>
        <w:ind w:firstLine="426"/>
        <w:rPr>
          <w:b/>
          <w:bCs/>
          <w:sz w:val="28"/>
          <w:szCs w:val="28"/>
          <w:lang w:val="ru-RU"/>
        </w:rPr>
      </w:pPr>
    </w:p>
    <w:p w:rsidR="007A1FE8" w:rsidRPr="00860DE3" w:rsidRDefault="007A1FE8" w:rsidP="007A1FE8">
      <w:pPr>
        <w:ind w:firstLine="426"/>
        <w:rPr>
          <w:b/>
          <w:bCs/>
          <w:sz w:val="28"/>
          <w:szCs w:val="28"/>
          <w:lang w:val="ru-RU"/>
        </w:rPr>
      </w:pPr>
      <w:r w:rsidRPr="00860DE3">
        <w:rPr>
          <w:b/>
          <w:bCs/>
          <w:sz w:val="28"/>
          <w:szCs w:val="28"/>
          <w:lang w:val="ru-RU"/>
        </w:rPr>
        <w:t>Содержание работы по Программе с детьми 5-6 лет</w:t>
      </w:r>
    </w:p>
    <w:tbl>
      <w:tblPr>
        <w:tblStyle w:val="a3"/>
        <w:tblW w:w="0" w:type="auto"/>
        <w:jc w:val="center"/>
        <w:tblLook w:val="04A0" w:firstRow="1" w:lastRow="0" w:firstColumn="1" w:lastColumn="0" w:noHBand="0" w:noVBand="1"/>
      </w:tblPr>
      <w:tblGrid>
        <w:gridCol w:w="4988"/>
        <w:gridCol w:w="4988"/>
      </w:tblGrid>
      <w:tr w:rsidR="007A1FE8" w:rsidRPr="00860DE3" w:rsidTr="00F5062B">
        <w:trPr>
          <w:jc w:val="center"/>
        </w:trPr>
        <w:tc>
          <w:tcPr>
            <w:tcW w:w="4988" w:type="dxa"/>
          </w:tcPr>
          <w:p w:rsidR="007A1FE8" w:rsidRPr="00860DE3" w:rsidRDefault="007A1FE8" w:rsidP="00F5062B">
            <w:pPr>
              <w:jc w:val="center"/>
              <w:rPr>
                <w:b/>
                <w:bCs/>
                <w:sz w:val="28"/>
                <w:szCs w:val="28"/>
              </w:rPr>
            </w:pPr>
            <w:r w:rsidRPr="00860DE3">
              <w:rPr>
                <w:b/>
                <w:bCs/>
                <w:sz w:val="28"/>
                <w:szCs w:val="28"/>
              </w:rPr>
              <w:t>Лепка</w:t>
            </w:r>
          </w:p>
        </w:tc>
        <w:tc>
          <w:tcPr>
            <w:tcW w:w="4988" w:type="dxa"/>
          </w:tcPr>
          <w:p w:rsidR="007A1FE8" w:rsidRPr="00860DE3" w:rsidRDefault="007A1FE8" w:rsidP="00F5062B">
            <w:pPr>
              <w:jc w:val="center"/>
              <w:rPr>
                <w:b/>
                <w:bCs/>
                <w:sz w:val="28"/>
                <w:szCs w:val="28"/>
              </w:rPr>
            </w:pPr>
            <w:r w:rsidRPr="00860DE3">
              <w:rPr>
                <w:b/>
                <w:bCs/>
                <w:sz w:val="28"/>
                <w:szCs w:val="28"/>
              </w:rPr>
              <w:t>Аппликация</w:t>
            </w:r>
          </w:p>
        </w:tc>
      </w:tr>
      <w:tr w:rsidR="007A1FE8" w:rsidRPr="00BE2E11" w:rsidTr="00F5062B">
        <w:trPr>
          <w:jc w:val="center"/>
        </w:trPr>
        <w:tc>
          <w:tcPr>
            <w:tcW w:w="4988" w:type="dxa"/>
          </w:tcPr>
          <w:p w:rsidR="007A1FE8" w:rsidRPr="00860DE3" w:rsidRDefault="007A1FE8" w:rsidP="005C2B74">
            <w:pPr>
              <w:numPr>
                <w:ilvl w:val="0"/>
                <w:numId w:val="109"/>
              </w:numPr>
              <w:suppressAutoHyphens/>
              <w:ind w:left="426"/>
              <w:rPr>
                <w:sz w:val="28"/>
                <w:szCs w:val="28"/>
                <w:lang w:val="ru-RU"/>
              </w:rPr>
            </w:pPr>
            <w:r w:rsidRPr="00860DE3">
              <w:rPr>
                <w:sz w:val="28"/>
                <w:szCs w:val="28"/>
                <w:lang w:val="ru-RU"/>
              </w:rPr>
              <w:t xml:space="preserve">Расширение представлений о   связи между художественным материалом, пластической формой и адекватным способом лепки, </w:t>
            </w:r>
          </w:p>
          <w:p w:rsidR="007A1FE8" w:rsidRPr="00860DE3" w:rsidRDefault="007A1FE8" w:rsidP="005C2B74">
            <w:pPr>
              <w:numPr>
                <w:ilvl w:val="0"/>
                <w:numId w:val="109"/>
              </w:numPr>
              <w:suppressAutoHyphens/>
              <w:ind w:left="426"/>
              <w:rPr>
                <w:sz w:val="28"/>
                <w:szCs w:val="28"/>
              </w:rPr>
            </w:pPr>
            <w:r w:rsidRPr="00860DE3">
              <w:rPr>
                <w:sz w:val="28"/>
                <w:szCs w:val="28"/>
              </w:rPr>
              <w:t>совершенствование изобразительной техники,</w:t>
            </w:r>
          </w:p>
          <w:p w:rsidR="007A1FE8" w:rsidRPr="00860DE3" w:rsidRDefault="007A1FE8" w:rsidP="005C2B74">
            <w:pPr>
              <w:numPr>
                <w:ilvl w:val="0"/>
                <w:numId w:val="109"/>
              </w:numPr>
              <w:suppressAutoHyphens/>
              <w:ind w:left="426"/>
              <w:rPr>
                <w:sz w:val="28"/>
                <w:szCs w:val="28"/>
                <w:lang w:val="ru-RU"/>
              </w:rPr>
            </w:pPr>
            <w:r w:rsidRPr="00860DE3">
              <w:rPr>
                <w:bCs/>
                <w:sz w:val="28"/>
                <w:szCs w:val="28"/>
                <w:lang w:val="ru-RU"/>
              </w:rPr>
              <w:t xml:space="preserve">развитие умений осмысленно и точно передавать  форму изображаемых объектов, </w:t>
            </w:r>
          </w:p>
          <w:p w:rsidR="007A1FE8" w:rsidRPr="00860DE3" w:rsidRDefault="007A1FE8" w:rsidP="005C2B74">
            <w:pPr>
              <w:numPr>
                <w:ilvl w:val="0"/>
                <w:numId w:val="108"/>
              </w:numPr>
              <w:suppressAutoHyphens/>
              <w:ind w:left="426"/>
              <w:rPr>
                <w:bCs/>
                <w:sz w:val="28"/>
                <w:szCs w:val="28"/>
                <w:lang w:val="ru-RU"/>
              </w:rPr>
            </w:pPr>
            <w:r w:rsidRPr="00860DE3">
              <w:rPr>
                <w:bCs/>
                <w:sz w:val="28"/>
                <w:szCs w:val="28"/>
                <w:lang w:val="ru-RU"/>
              </w:rPr>
              <w:t>освоение  и творческое комбинирование различных способов лепки,</w:t>
            </w:r>
          </w:p>
          <w:p w:rsidR="007A1FE8" w:rsidRPr="00860DE3" w:rsidRDefault="007A1FE8" w:rsidP="005C2B74">
            <w:pPr>
              <w:numPr>
                <w:ilvl w:val="0"/>
                <w:numId w:val="108"/>
              </w:numPr>
              <w:suppressAutoHyphens/>
              <w:ind w:left="284"/>
              <w:rPr>
                <w:bCs/>
                <w:sz w:val="28"/>
                <w:szCs w:val="28"/>
                <w:lang w:val="ru-RU"/>
              </w:rPr>
            </w:pPr>
            <w:r w:rsidRPr="00860DE3">
              <w:rPr>
                <w:bCs/>
                <w:sz w:val="28"/>
                <w:szCs w:val="28"/>
                <w:lang w:val="ru-RU"/>
              </w:rPr>
              <w:t xml:space="preserve">стимулирование и поощрение  самостоятельного выбора приемов оформления и декорирования вылепленного изделия. </w:t>
            </w:r>
          </w:p>
        </w:tc>
        <w:tc>
          <w:tcPr>
            <w:tcW w:w="4988" w:type="dxa"/>
          </w:tcPr>
          <w:p w:rsidR="007A1FE8" w:rsidRPr="00860DE3" w:rsidRDefault="007A1FE8" w:rsidP="005C2B74">
            <w:pPr>
              <w:numPr>
                <w:ilvl w:val="0"/>
                <w:numId w:val="110"/>
              </w:numPr>
              <w:suppressAutoHyphens/>
              <w:ind w:left="399"/>
              <w:rPr>
                <w:bCs/>
                <w:sz w:val="28"/>
                <w:szCs w:val="28"/>
                <w:lang w:val="ru-RU"/>
              </w:rPr>
            </w:pPr>
            <w:r w:rsidRPr="00860DE3">
              <w:rPr>
                <w:bCs/>
                <w:sz w:val="28"/>
                <w:szCs w:val="28"/>
                <w:lang w:val="ru-RU"/>
              </w:rPr>
              <w:t>Знакомство с искусством силуэта и «бумажным фольклором» (старинным искусством вырезывания изделий из бумаги) для обогащения художественной техники,</w:t>
            </w:r>
          </w:p>
          <w:p w:rsidR="007A1FE8" w:rsidRPr="00860DE3" w:rsidRDefault="007A1FE8" w:rsidP="005C2B74">
            <w:pPr>
              <w:numPr>
                <w:ilvl w:val="0"/>
                <w:numId w:val="110"/>
              </w:numPr>
              <w:suppressAutoHyphens/>
              <w:ind w:left="399"/>
              <w:rPr>
                <w:bCs/>
                <w:sz w:val="28"/>
                <w:szCs w:val="28"/>
                <w:lang w:val="ru-RU"/>
              </w:rPr>
            </w:pPr>
            <w:r w:rsidRPr="00860DE3">
              <w:rPr>
                <w:bCs/>
                <w:sz w:val="28"/>
                <w:szCs w:val="28"/>
                <w:lang w:val="ru-RU"/>
              </w:rPr>
              <w:t>творческое выполнение плоскостных и рельефных аппликаций из различных материалов (бумага, ткань, осенние листья, цветочные лепестки, соломка),</w:t>
            </w:r>
          </w:p>
          <w:p w:rsidR="007A1FE8" w:rsidRPr="00860DE3" w:rsidRDefault="007A1FE8" w:rsidP="005C2B74">
            <w:pPr>
              <w:numPr>
                <w:ilvl w:val="0"/>
                <w:numId w:val="110"/>
              </w:numPr>
              <w:suppressAutoHyphens/>
              <w:ind w:left="399"/>
              <w:rPr>
                <w:bCs/>
                <w:sz w:val="28"/>
                <w:szCs w:val="28"/>
              </w:rPr>
            </w:pPr>
            <w:r w:rsidRPr="00860DE3">
              <w:rPr>
                <w:bCs/>
                <w:sz w:val="28"/>
                <w:szCs w:val="28"/>
              </w:rPr>
              <w:t>освоение новых способов вырезания,</w:t>
            </w:r>
          </w:p>
          <w:p w:rsidR="007A1FE8" w:rsidRPr="00860DE3" w:rsidRDefault="007A1FE8" w:rsidP="005C2B74">
            <w:pPr>
              <w:numPr>
                <w:ilvl w:val="0"/>
                <w:numId w:val="110"/>
              </w:numPr>
              <w:suppressAutoHyphens/>
              <w:ind w:left="399"/>
              <w:rPr>
                <w:bCs/>
                <w:sz w:val="28"/>
                <w:szCs w:val="28"/>
                <w:lang w:val="ru-RU"/>
              </w:rPr>
            </w:pPr>
            <w:r w:rsidRPr="00860DE3">
              <w:rPr>
                <w:bCs/>
                <w:sz w:val="28"/>
                <w:szCs w:val="28"/>
                <w:lang w:val="ru-RU"/>
              </w:rPr>
              <w:t>создание орнаментальных аппликаций (панно, фризы, коллажи) в сотворчестве с педагогом, родителями и другими детьми для дальнейшего украшения (группы, выставки и т.д.)</w:t>
            </w:r>
          </w:p>
          <w:p w:rsidR="007A1FE8" w:rsidRPr="00860DE3" w:rsidRDefault="007A1FE8" w:rsidP="00F5062B">
            <w:pPr>
              <w:rPr>
                <w:bCs/>
                <w:sz w:val="28"/>
                <w:szCs w:val="28"/>
                <w:lang w:val="ru-RU"/>
              </w:rPr>
            </w:pPr>
          </w:p>
        </w:tc>
      </w:tr>
    </w:tbl>
    <w:p w:rsidR="007A1FE8" w:rsidRPr="00860DE3" w:rsidRDefault="007A1FE8" w:rsidP="007A1FE8">
      <w:pPr>
        <w:ind w:firstLine="426"/>
        <w:rPr>
          <w:bCs/>
          <w:sz w:val="28"/>
          <w:szCs w:val="28"/>
          <w:lang w:val="ru-RU"/>
        </w:rPr>
      </w:pPr>
    </w:p>
    <w:p w:rsidR="007A1FE8" w:rsidRPr="00860DE3" w:rsidRDefault="007A1FE8" w:rsidP="007A1FE8">
      <w:pPr>
        <w:ind w:firstLine="426"/>
        <w:rPr>
          <w:b/>
          <w:bCs/>
          <w:sz w:val="28"/>
          <w:szCs w:val="28"/>
          <w:lang w:val="ru-RU"/>
        </w:rPr>
      </w:pPr>
      <w:r w:rsidRPr="00860DE3">
        <w:rPr>
          <w:b/>
          <w:bCs/>
          <w:sz w:val="28"/>
          <w:szCs w:val="28"/>
          <w:lang w:val="ru-RU"/>
        </w:rPr>
        <w:t>Содержание работы по Программе с детьми 6-7 лет</w:t>
      </w:r>
    </w:p>
    <w:tbl>
      <w:tblPr>
        <w:tblStyle w:val="a3"/>
        <w:tblW w:w="0" w:type="auto"/>
        <w:jc w:val="center"/>
        <w:tblLook w:val="04A0" w:firstRow="1" w:lastRow="0" w:firstColumn="1" w:lastColumn="0" w:noHBand="0" w:noVBand="1"/>
      </w:tblPr>
      <w:tblGrid>
        <w:gridCol w:w="4988"/>
        <w:gridCol w:w="4988"/>
      </w:tblGrid>
      <w:tr w:rsidR="007A1FE8" w:rsidRPr="00860DE3" w:rsidTr="00F5062B">
        <w:trPr>
          <w:jc w:val="center"/>
        </w:trPr>
        <w:tc>
          <w:tcPr>
            <w:tcW w:w="4988" w:type="dxa"/>
          </w:tcPr>
          <w:p w:rsidR="007A1FE8" w:rsidRPr="00860DE3" w:rsidRDefault="007A1FE8" w:rsidP="00F5062B">
            <w:pPr>
              <w:jc w:val="center"/>
              <w:rPr>
                <w:b/>
                <w:bCs/>
                <w:sz w:val="28"/>
                <w:szCs w:val="28"/>
              </w:rPr>
            </w:pPr>
            <w:r w:rsidRPr="00860DE3">
              <w:rPr>
                <w:b/>
                <w:bCs/>
                <w:sz w:val="28"/>
                <w:szCs w:val="28"/>
              </w:rPr>
              <w:t>Лепка</w:t>
            </w:r>
          </w:p>
        </w:tc>
        <w:tc>
          <w:tcPr>
            <w:tcW w:w="4988" w:type="dxa"/>
          </w:tcPr>
          <w:p w:rsidR="007A1FE8" w:rsidRPr="00860DE3" w:rsidRDefault="007A1FE8" w:rsidP="00F5062B">
            <w:pPr>
              <w:jc w:val="center"/>
              <w:rPr>
                <w:b/>
                <w:bCs/>
                <w:sz w:val="28"/>
                <w:szCs w:val="28"/>
              </w:rPr>
            </w:pPr>
            <w:r w:rsidRPr="00860DE3">
              <w:rPr>
                <w:b/>
                <w:bCs/>
                <w:sz w:val="28"/>
                <w:szCs w:val="28"/>
              </w:rPr>
              <w:t>Аппликация</w:t>
            </w:r>
          </w:p>
        </w:tc>
      </w:tr>
      <w:tr w:rsidR="007A1FE8" w:rsidRPr="00BE2E11" w:rsidTr="00F5062B">
        <w:trPr>
          <w:jc w:val="center"/>
        </w:trPr>
        <w:tc>
          <w:tcPr>
            <w:tcW w:w="4988" w:type="dxa"/>
          </w:tcPr>
          <w:p w:rsidR="007A1FE8" w:rsidRPr="00860DE3" w:rsidRDefault="007A1FE8" w:rsidP="005C2B74">
            <w:pPr>
              <w:numPr>
                <w:ilvl w:val="0"/>
                <w:numId w:val="111"/>
              </w:numPr>
              <w:shd w:val="clear" w:color="auto" w:fill="FFFFFF"/>
              <w:ind w:left="426"/>
              <w:textAlignment w:val="baseline"/>
              <w:rPr>
                <w:sz w:val="28"/>
                <w:szCs w:val="28"/>
                <w:bdr w:val="none" w:sz="0" w:space="0" w:color="auto" w:frame="1"/>
                <w:lang w:val="ru-RU" w:eastAsia="ru-RU"/>
              </w:rPr>
            </w:pPr>
            <w:r w:rsidRPr="00860DE3">
              <w:rPr>
                <w:sz w:val="28"/>
                <w:szCs w:val="28"/>
                <w:bdr w:val="none" w:sz="0" w:space="0" w:color="auto" w:frame="1"/>
                <w:lang w:val="ru-RU" w:eastAsia="ru-RU"/>
              </w:rPr>
              <w:t>Поощрение самостоятельного определения замысла и сохранение его на протяжении всей работы.</w:t>
            </w:r>
          </w:p>
          <w:p w:rsidR="007A1FE8" w:rsidRPr="00860DE3" w:rsidRDefault="007A1FE8" w:rsidP="005C2B74">
            <w:pPr>
              <w:numPr>
                <w:ilvl w:val="0"/>
                <w:numId w:val="111"/>
              </w:numPr>
              <w:shd w:val="clear" w:color="auto" w:fill="FFFFFF"/>
              <w:ind w:left="426"/>
              <w:textAlignment w:val="baseline"/>
              <w:rPr>
                <w:sz w:val="28"/>
                <w:szCs w:val="28"/>
                <w:bdr w:val="none" w:sz="0" w:space="0" w:color="auto" w:frame="1"/>
                <w:lang w:val="ru-RU" w:eastAsia="ru-RU"/>
              </w:rPr>
            </w:pPr>
            <w:r w:rsidRPr="00860DE3">
              <w:rPr>
                <w:sz w:val="28"/>
                <w:szCs w:val="28"/>
                <w:bdr w:val="none" w:sz="0" w:space="0" w:color="auto" w:frame="1"/>
                <w:lang w:val="ru-RU" w:eastAsia="ru-RU"/>
              </w:rPr>
              <w:t xml:space="preserve">Изображение объектов реального и </w:t>
            </w:r>
            <w:r w:rsidRPr="00860DE3">
              <w:rPr>
                <w:sz w:val="28"/>
                <w:szCs w:val="28"/>
                <w:bdr w:val="none" w:sz="0" w:space="0" w:color="auto" w:frame="1"/>
                <w:lang w:val="ru-RU" w:eastAsia="ru-RU"/>
              </w:rPr>
              <w:lastRenderedPageBreak/>
              <w:t>фантазийного мира: передавать строение, форму, пропорции, взаимное размещение частей.</w:t>
            </w:r>
          </w:p>
          <w:p w:rsidR="007A1FE8" w:rsidRPr="00860DE3" w:rsidRDefault="007A1FE8" w:rsidP="005C2B74">
            <w:pPr>
              <w:numPr>
                <w:ilvl w:val="0"/>
                <w:numId w:val="111"/>
              </w:numPr>
              <w:shd w:val="clear" w:color="auto" w:fill="FFFFFF"/>
              <w:ind w:left="426"/>
              <w:textAlignment w:val="baseline"/>
              <w:rPr>
                <w:sz w:val="21"/>
                <w:szCs w:val="21"/>
                <w:lang w:val="ru-RU" w:eastAsia="ru-RU"/>
              </w:rPr>
            </w:pPr>
            <w:r w:rsidRPr="00860DE3">
              <w:rPr>
                <w:sz w:val="28"/>
                <w:szCs w:val="28"/>
                <w:bdr w:val="none" w:sz="0" w:space="0" w:color="auto" w:frame="1"/>
                <w:lang w:val="ru-RU" w:eastAsia="ru-RU"/>
              </w:rPr>
              <w:t>Создание динамичных выразительных образов и</w:t>
            </w:r>
            <w:r w:rsidRPr="00860DE3">
              <w:rPr>
                <w:sz w:val="28"/>
                <w:szCs w:val="28"/>
                <w:bdr w:val="none" w:sz="0" w:space="0" w:color="auto" w:frame="1"/>
                <w:lang w:eastAsia="ru-RU"/>
              </w:rPr>
              <w:t> </w:t>
            </w:r>
            <w:hyperlink r:id="rId22" w:tooltip="Колл" w:history="1">
              <w:r w:rsidRPr="00860DE3">
                <w:rPr>
                  <w:rFonts w:eastAsiaTheme="majorEastAsia"/>
                  <w:sz w:val="28"/>
                  <w:szCs w:val="28"/>
                  <w:bdr w:val="none" w:sz="0" w:space="0" w:color="auto" w:frame="1"/>
                  <w:lang w:val="ru-RU" w:eastAsia="ru-RU"/>
                </w:rPr>
                <w:t>коллективны</w:t>
              </w:r>
              <w:r w:rsidRPr="00860DE3">
                <w:rPr>
                  <w:sz w:val="28"/>
                  <w:szCs w:val="28"/>
                  <w:bdr w:val="none" w:sz="0" w:space="0" w:color="auto" w:frame="1"/>
                  <w:lang w:val="ru-RU" w:eastAsia="ru-RU"/>
                </w:rPr>
                <w:t>х</w:t>
              </w:r>
            </w:hyperlink>
            <w:r w:rsidRPr="00860DE3">
              <w:rPr>
                <w:sz w:val="28"/>
                <w:szCs w:val="28"/>
                <w:bdr w:val="none" w:sz="0" w:space="0" w:color="auto" w:frame="1"/>
                <w:lang w:eastAsia="ru-RU"/>
              </w:rPr>
              <w:t> </w:t>
            </w:r>
            <w:r w:rsidRPr="00860DE3">
              <w:rPr>
                <w:sz w:val="28"/>
                <w:szCs w:val="28"/>
                <w:bdr w:val="none" w:sz="0" w:space="0" w:color="auto" w:frame="1"/>
                <w:lang w:val="ru-RU" w:eastAsia="ru-RU"/>
              </w:rPr>
              <w:t>сюжетных композиций (в соответствии с темой по выбору детей), материал, способы лепки, приёмы декорирования образа.</w:t>
            </w:r>
          </w:p>
          <w:p w:rsidR="007A1FE8" w:rsidRPr="00860DE3" w:rsidRDefault="007A1FE8" w:rsidP="00F5062B">
            <w:pPr>
              <w:jc w:val="center"/>
              <w:rPr>
                <w:b/>
                <w:bCs/>
                <w:sz w:val="28"/>
                <w:szCs w:val="28"/>
                <w:lang w:val="ru-RU"/>
              </w:rPr>
            </w:pPr>
          </w:p>
        </w:tc>
        <w:tc>
          <w:tcPr>
            <w:tcW w:w="4988" w:type="dxa"/>
          </w:tcPr>
          <w:p w:rsidR="007A1FE8" w:rsidRPr="00860DE3" w:rsidRDefault="007A1FE8" w:rsidP="005C2B74">
            <w:pPr>
              <w:numPr>
                <w:ilvl w:val="0"/>
                <w:numId w:val="111"/>
              </w:numPr>
              <w:shd w:val="clear" w:color="auto" w:fill="FFFFFF"/>
              <w:ind w:left="399"/>
              <w:textAlignment w:val="baseline"/>
              <w:rPr>
                <w:sz w:val="21"/>
                <w:szCs w:val="21"/>
                <w:lang w:val="ru-RU" w:eastAsia="ru-RU"/>
              </w:rPr>
            </w:pPr>
            <w:r w:rsidRPr="00860DE3">
              <w:rPr>
                <w:sz w:val="28"/>
                <w:szCs w:val="28"/>
                <w:bdr w:val="none" w:sz="0" w:space="0" w:color="auto" w:frame="1"/>
                <w:lang w:val="ru-RU" w:eastAsia="ru-RU"/>
              </w:rPr>
              <w:lastRenderedPageBreak/>
              <w:t xml:space="preserve">Поощрение самостоятельного выбора детьми разных способов создания выразительного образа (обрывание, выщипывание, </w:t>
            </w:r>
            <w:r w:rsidRPr="00860DE3">
              <w:rPr>
                <w:sz w:val="28"/>
                <w:szCs w:val="28"/>
                <w:bdr w:val="none" w:sz="0" w:space="0" w:color="auto" w:frame="1"/>
                <w:lang w:val="ru-RU" w:eastAsia="ru-RU"/>
              </w:rPr>
              <w:lastRenderedPageBreak/>
              <w:t xml:space="preserve">сминание бумажной формы для передачи фактуры), </w:t>
            </w:r>
          </w:p>
          <w:p w:rsidR="007A1FE8" w:rsidRPr="00860DE3" w:rsidRDefault="007A1FE8" w:rsidP="005C2B74">
            <w:pPr>
              <w:numPr>
                <w:ilvl w:val="0"/>
                <w:numId w:val="111"/>
              </w:numPr>
              <w:shd w:val="clear" w:color="auto" w:fill="FFFFFF"/>
              <w:ind w:left="399"/>
              <w:textAlignment w:val="baseline"/>
              <w:rPr>
                <w:sz w:val="21"/>
                <w:szCs w:val="21"/>
                <w:lang w:val="ru-RU" w:eastAsia="ru-RU"/>
              </w:rPr>
            </w:pPr>
            <w:r w:rsidRPr="00860DE3">
              <w:rPr>
                <w:sz w:val="28"/>
                <w:szCs w:val="28"/>
                <w:bdr w:val="none" w:sz="0" w:space="0" w:color="auto" w:frame="1"/>
                <w:lang w:val="ru-RU" w:eastAsia="ru-RU"/>
              </w:rPr>
              <w:t>вырезание симметричное, силуэтное, модульная</w:t>
            </w:r>
            <w:r w:rsidRPr="00860DE3">
              <w:rPr>
                <w:sz w:val="28"/>
                <w:szCs w:val="28"/>
                <w:bdr w:val="none" w:sz="0" w:space="0" w:color="auto" w:frame="1"/>
                <w:lang w:eastAsia="ru-RU"/>
              </w:rPr>
              <w:t> </w:t>
            </w:r>
            <w:hyperlink r:id="rId23" w:tooltip="Аппликация" w:history="1">
              <w:r w:rsidRPr="00860DE3">
                <w:rPr>
                  <w:rFonts w:eastAsiaTheme="majorEastAsia"/>
                  <w:sz w:val="28"/>
                  <w:szCs w:val="28"/>
                  <w:bdr w:val="none" w:sz="0" w:space="0" w:color="auto" w:frame="1"/>
                  <w:lang w:val="ru-RU" w:eastAsia="ru-RU"/>
                </w:rPr>
                <w:t>аппликация</w:t>
              </w:r>
            </w:hyperlink>
            <w:r w:rsidRPr="00860DE3">
              <w:rPr>
                <w:sz w:val="28"/>
                <w:szCs w:val="28"/>
                <w:bdr w:val="none" w:sz="0" w:space="0" w:color="auto" w:frame="1"/>
                <w:lang w:val="ru-RU" w:eastAsia="ru-RU"/>
              </w:rPr>
              <w:t>,</w:t>
            </w:r>
          </w:p>
          <w:p w:rsidR="007A1FE8" w:rsidRPr="00860DE3" w:rsidRDefault="007A1FE8" w:rsidP="005C2B74">
            <w:pPr>
              <w:numPr>
                <w:ilvl w:val="0"/>
                <w:numId w:val="111"/>
              </w:numPr>
              <w:shd w:val="clear" w:color="auto" w:fill="FFFFFF"/>
              <w:ind w:left="399"/>
              <w:textAlignment w:val="baseline"/>
              <w:rPr>
                <w:sz w:val="21"/>
                <w:szCs w:val="21"/>
                <w:lang w:eastAsia="ru-RU"/>
              </w:rPr>
            </w:pPr>
            <w:r w:rsidRPr="00860DE3">
              <w:rPr>
                <w:sz w:val="28"/>
                <w:szCs w:val="28"/>
                <w:bdr w:val="none" w:sz="0" w:space="0" w:color="auto" w:frame="1"/>
                <w:lang w:val="ru-RU" w:eastAsia="ru-RU"/>
              </w:rPr>
              <w:t xml:space="preserve"> </w:t>
            </w:r>
            <w:r w:rsidRPr="00860DE3">
              <w:rPr>
                <w:sz w:val="28"/>
                <w:szCs w:val="28"/>
                <w:bdr w:val="none" w:sz="0" w:space="0" w:color="auto" w:frame="1"/>
                <w:lang w:eastAsia="ru-RU"/>
              </w:rPr>
              <w:t xml:space="preserve">свободное сочетание разных техник; </w:t>
            </w:r>
          </w:p>
          <w:p w:rsidR="007A1FE8" w:rsidRPr="00860DE3" w:rsidRDefault="007A1FE8" w:rsidP="005C2B74">
            <w:pPr>
              <w:numPr>
                <w:ilvl w:val="0"/>
                <w:numId w:val="111"/>
              </w:numPr>
              <w:shd w:val="clear" w:color="auto" w:fill="FFFFFF"/>
              <w:ind w:left="399"/>
              <w:textAlignment w:val="baseline"/>
              <w:rPr>
                <w:sz w:val="21"/>
                <w:szCs w:val="21"/>
                <w:lang w:val="ru-RU" w:eastAsia="ru-RU"/>
              </w:rPr>
            </w:pPr>
            <w:r w:rsidRPr="00860DE3">
              <w:rPr>
                <w:sz w:val="28"/>
                <w:szCs w:val="28"/>
                <w:bdr w:val="none" w:sz="0" w:space="0" w:color="auto" w:frame="1"/>
                <w:lang w:val="ru-RU" w:eastAsia="ru-RU"/>
              </w:rPr>
              <w:t>совершенствование содержания и техник прорезного декора, способы вырезания из бумаги сложенной по диагонали, ленточным способом,</w:t>
            </w:r>
          </w:p>
          <w:p w:rsidR="007A1FE8" w:rsidRPr="00860DE3" w:rsidRDefault="007A1FE8" w:rsidP="005C2B74">
            <w:pPr>
              <w:numPr>
                <w:ilvl w:val="0"/>
                <w:numId w:val="111"/>
              </w:numPr>
              <w:shd w:val="clear" w:color="auto" w:fill="FFFFFF"/>
              <w:ind w:left="399"/>
              <w:textAlignment w:val="baseline"/>
              <w:rPr>
                <w:sz w:val="21"/>
                <w:szCs w:val="21"/>
                <w:lang w:val="ru-RU" w:eastAsia="ru-RU"/>
              </w:rPr>
            </w:pPr>
            <w:r w:rsidRPr="00860DE3">
              <w:rPr>
                <w:sz w:val="28"/>
                <w:szCs w:val="28"/>
                <w:bdr w:val="none" w:sz="0" w:space="0" w:color="auto" w:frame="1"/>
                <w:lang w:val="ru-RU" w:eastAsia="ru-RU"/>
              </w:rPr>
              <w:t xml:space="preserve"> аппликация из ткани, и природного материала.</w:t>
            </w:r>
          </w:p>
        </w:tc>
      </w:tr>
    </w:tbl>
    <w:p w:rsidR="008676E9" w:rsidRDefault="008676E9" w:rsidP="007A1FE8">
      <w:pPr>
        <w:ind w:firstLine="567"/>
        <w:jc w:val="both"/>
        <w:rPr>
          <w:b/>
          <w:sz w:val="28"/>
          <w:szCs w:val="28"/>
          <w:lang w:val="ru-RU"/>
        </w:rPr>
      </w:pPr>
    </w:p>
    <w:p w:rsidR="00AC4B9F" w:rsidRPr="00AC4B9F" w:rsidRDefault="00AC4B9F" w:rsidP="00AC4B9F">
      <w:pPr>
        <w:widowControl w:val="0"/>
        <w:suppressAutoHyphens/>
        <w:overflowPunct w:val="0"/>
        <w:autoSpaceDE w:val="0"/>
        <w:autoSpaceDN w:val="0"/>
        <w:adjustRightInd w:val="0"/>
        <w:spacing w:line="276" w:lineRule="auto"/>
        <w:jc w:val="center"/>
        <w:rPr>
          <w:b/>
          <w:bCs/>
          <w:sz w:val="28"/>
          <w:szCs w:val="28"/>
          <w:lang w:val="ru-RU" w:eastAsia="ar-SA"/>
        </w:rPr>
      </w:pPr>
      <w:r w:rsidRPr="00AC4B9F">
        <w:rPr>
          <w:b/>
          <w:bCs/>
          <w:sz w:val="28"/>
          <w:szCs w:val="28"/>
          <w:lang w:val="ru-RU" w:eastAsia="ar-SA"/>
        </w:rPr>
        <w:t>Формы организации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332"/>
        <w:gridCol w:w="3333"/>
      </w:tblGrid>
      <w:tr w:rsidR="00AC4B9F" w:rsidRPr="00AC4B9F" w:rsidTr="00C318D2">
        <w:tc>
          <w:tcPr>
            <w:tcW w:w="3331" w:type="dxa"/>
            <w:shd w:val="clear" w:color="auto" w:fill="auto"/>
            <w:vAlign w:val="bottom"/>
          </w:tcPr>
          <w:p w:rsidR="00AC4B9F" w:rsidRPr="00AC4B9F" w:rsidRDefault="00AC4B9F" w:rsidP="00AC4B9F">
            <w:pPr>
              <w:widowControl w:val="0"/>
              <w:suppressAutoHyphens/>
              <w:autoSpaceDE w:val="0"/>
              <w:autoSpaceDN w:val="0"/>
              <w:adjustRightInd w:val="0"/>
              <w:spacing w:line="276" w:lineRule="auto"/>
              <w:ind w:left="220"/>
              <w:jc w:val="center"/>
              <w:rPr>
                <w:b/>
                <w:sz w:val="24"/>
                <w:szCs w:val="24"/>
                <w:lang w:val="ru-RU"/>
              </w:rPr>
            </w:pPr>
            <w:r w:rsidRPr="00AC4B9F">
              <w:rPr>
                <w:b/>
                <w:sz w:val="24"/>
                <w:szCs w:val="24"/>
                <w:lang w:val="ru-RU" w:eastAsia="ar-SA"/>
              </w:rPr>
              <w:t>Образовательная,  совместная деятельности</w:t>
            </w:r>
          </w:p>
        </w:tc>
        <w:tc>
          <w:tcPr>
            <w:tcW w:w="3332" w:type="dxa"/>
            <w:shd w:val="clear" w:color="auto" w:fill="auto"/>
            <w:vAlign w:val="bottom"/>
          </w:tcPr>
          <w:p w:rsidR="00AC4B9F" w:rsidRPr="00AC4B9F" w:rsidRDefault="00AC4B9F" w:rsidP="00AC4B9F">
            <w:pPr>
              <w:widowControl w:val="0"/>
              <w:suppressAutoHyphens/>
              <w:autoSpaceDE w:val="0"/>
              <w:autoSpaceDN w:val="0"/>
              <w:adjustRightInd w:val="0"/>
              <w:spacing w:line="276" w:lineRule="auto"/>
              <w:ind w:left="520"/>
              <w:jc w:val="center"/>
              <w:rPr>
                <w:b/>
                <w:sz w:val="24"/>
                <w:szCs w:val="24"/>
                <w:lang w:val="ru-RU"/>
              </w:rPr>
            </w:pPr>
            <w:r w:rsidRPr="00AC4B9F">
              <w:rPr>
                <w:b/>
                <w:sz w:val="24"/>
                <w:szCs w:val="24"/>
                <w:lang w:val="ru-RU" w:eastAsia="ar-SA"/>
              </w:rPr>
              <w:t>Режимные моменты</w:t>
            </w:r>
          </w:p>
        </w:tc>
        <w:tc>
          <w:tcPr>
            <w:tcW w:w="3333" w:type="dxa"/>
            <w:shd w:val="clear" w:color="auto" w:fill="auto"/>
            <w:vAlign w:val="bottom"/>
          </w:tcPr>
          <w:p w:rsidR="00AC4B9F" w:rsidRPr="00AC4B9F" w:rsidRDefault="00AC4B9F" w:rsidP="00AC4B9F">
            <w:pPr>
              <w:widowControl w:val="0"/>
              <w:suppressAutoHyphens/>
              <w:autoSpaceDE w:val="0"/>
              <w:autoSpaceDN w:val="0"/>
              <w:adjustRightInd w:val="0"/>
              <w:spacing w:line="276" w:lineRule="auto"/>
              <w:jc w:val="center"/>
              <w:rPr>
                <w:b/>
                <w:sz w:val="24"/>
                <w:szCs w:val="24"/>
                <w:lang w:val="ru-RU"/>
              </w:rPr>
            </w:pPr>
            <w:r w:rsidRPr="00AC4B9F">
              <w:rPr>
                <w:b/>
                <w:sz w:val="24"/>
                <w:szCs w:val="24"/>
                <w:lang w:val="ru-RU" w:eastAsia="ar-SA"/>
              </w:rPr>
              <w:t xml:space="preserve">Самостоятельная деятельность </w:t>
            </w:r>
          </w:p>
        </w:tc>
      </w:tr>
      <w:tr w:rsidR="00AC4B9F" w:rsidRPr="00BE2E11" w:rsidTr="00C318D2">
        <w:tc>
          <w:tcPr>
            <w:tcW w:w="3331" w:type="dxa"/>
            <w:shd w:val="clear" w:color="auto" w:fill="auto"/>
          </w:tcPr>
          <w:p w:rsidR="00AC4B9F" w:rsidRPr="00AC4B9F" w:rsidRDefault="00AC4B9F" w:rsidP="00AC4B9F">
            <w:pPr>
              <w:widowControl w:val="0"/>
              <w:suppressAutoHyphens/>
              <w:overflowPunct w:val="0"/>
              <w:autoSpaceDE w:val="0"/>
              <w:autoSpaceDN w:val="0"/>
              <w:adjustRightInd w:val="0"/>
              <w:spacing w:line="276" w:lineRule="auto"/>
              <w:rPr>
                <w:bCs/>
                <w:sz w:val="24"/>
                <w:szCs w:val="24"/>
                <w:lang w:val="ru-RU" w:eastAsia="ar-SA"/>
              </w:rPr>
            </w:pPr>
            <w:r w:rsidRPr="00AC4B9F">
              <w:rPr>
                <w:bCs/>
                <w:sz w:val="24"/>
                <w:szCs w:val="24"/>
                <w:lang w:val="ru-RU" w:eastAsia="ar-SA"/>
              </w:rPr>
              <w:t>Рассматривание предметов</w:t>
            </w:r>
          </w:p>
          <w:p w:rsidR="00AC4B9F" w:rsidRPr="00AC4B9F" w:rsidRDefault="00AC4B9F" w:rsidP="00AC4B9F">
            <w:pPr>
              <w:widowControl w:val="0"/>
              <w:suppressAutoHyphens/>
              <w:overflowPunct w:val="0"/>
              <w:autoSpaceDE w:val="0"/>
              <w:autoSpaceDN w:val="0"/>
              <w:adjustRightInd w:val="0"/>
              <w:spacing w:line="276" w:lineRule="auto"/>
              <w:rPr>
                <w:bCs/>
                <w:sz w:val="24"/>
                <w:szCs w:val="24"/>
                <w:lang w:val="ru-RU" w:eastAsia="ar-SA"/>
              </w:rPr>
            </w:pPr>
            <w:r w:rsidRPr="00AC4B9F">
              <w:rPr>
                <w:bCs/>
                <w:sz w:val="24"/>
                <w:szCs w:val="24"/>
                <w:lang w:val="ru-RU" w:eastAsia="ar-SA"/>
              </w:rPr>
              <w:t>искусства</w:t>
            </w:r>
          </w:p>
          <w:p w:rsidR="00AC4B9F" w:rsidRPr="00AC4B9F" w:rsidRDefault="00AC4B9F" w:rsidP="00AC4B9F">
            <w:pPr>
              <w:widowControl w:val="0"/>
              <w:suppressAutoHyphens/>
              <w:overflowPunct w:val="0"/>
              <w:autoSpaceDE w:val="0"/>
              <w:autoSpaceDN w:val="0"/>
              <w:adjustRightInd w:val="0"/>
              <w:spacing w:line="276" w:lineRule="auto"/>
              <w:rPr>
                <w:bCs/>
                <w:sz w:val="24"/>
                <w:szCs w:val="24"/>
                <w:lang w:val="ru-RU" w:eastAsia="ar-SA"/>
              </w:rPr>
            </w:pPr>
            <w:r w:rsidRPr="00AC4B9F">
              <w:rPr>
                <w:bCs/>
                <w:sz w:val="24"/>
                <w:szCs w:val="24"/>
                <w:lang w:val="ru-RU" w:eastAsia="ar-SA"/>
              </w:rPr>
              <w:t>Беседа</w:t>
            </w:r>
          </w:p>
          <w:p w:rsidR="00AC4B9F" w:rsidRPr="00AC4B9F" w:rsidRDefault="00AC4B9F" w:rsidP="00AC4B9F">
            <w:pPr>
              <w:widowControl w:val="0"/>
              <w:suppressAutoHyphens/>
              <w:overflowPunct w:val="0"/>
              <w:autoSpaceDE w:val="0"/>
              <w:autoSpaceDN w:val="0"/>
              <w:adjustRightInd w:val="0"/>
              <w:spacing w:line="276" w:lineRule="auto"/>
              <w:rPr>
                <w:bCs/>
                <w:sz w:val="24"/>
                <w:szCs w:val="24"/>
                <w:lang w:val="ru-RU" w:eastAsia="ar-SA"/>
              </w:rPr>
            </w:pPr>
            <w:r w:rsidRPr="00AC4B9F">
              <w:rPr>
                <w:bCs/>
                <w:sz w:val="24"/>
                <w:szCs w:val="24"/>
                <w:lang w:val="ru-RU" w:eastAsia="ar-SA"/>
              </w:rPr>
              <w:t>Экспериментирование выполнения одной работы в разных техниках и с разными материалами;</w:t>
            </w:r>
          </w:p>
          <w:p w:rsidR="00AC4B9F" w:rsidRPr="00AC4B9F" w:rsidRDefault="00AC4B9F" w:rsidP="00AC4B9F">
            <w:pPr>
              <w:widowControl w:val="0"/>
              <w:suppressAutoHyphens/>
              <w:overflowPunct w:val="0"/>
              <w:autoSpaceDE w:val="0"/>
              <w:autoSpaceDN w:val="0"/>
              <w:adjustRightInd w:val="0"/>
              <w:spacing w:line="276" w:lineRule="auto"/>
              <w:rPr>
                <w:bCs/>
                <w:sz w:val="24"/>
                <w:szCs w:val="24"/>
                <w:lang w:val="ru-RU" w:eastAsia="ar-SA"/>
              </w:rPr>
            </w:pPr>
            <w:r w:rsidRPr="00AC4B9F">
              <w:rPr>
                <w:bCs/>
                <w:sz w:val="24"/>
                <w:szCs w:val="24"/>
                <w:lang w:val="ru-RU" w:eastAsia="ar-SA"/>
              </w:rPr>
              <w:t>Интегрированные занятия</w:t>
            </w:r>
          </w:p>
          <w:p w:rsidR="00AC4B9F" w:rsidRPr="00AC4B9F" w:rsidRDefault="00AC4B9F" w:rsidP="00AC4B9F">
            <w:pPr>
              <w:widowControl w:val="0"/>
              <w:suppressAutoHyphens/>
              <w:overflowPunct w:val="0"/>
              <w:autoSpaceDE w:val="0"/>
              <w:autoSpaceDN w:val="0"/>
              <w:adjustRightInd w:val="0"/>
              <w:spacing w:line="276" w:lineRule="auto"/>
              <w:rPr>
                <w:bCs/>
                <w:sz w:val="24"/>
                <w:szCs w:val="24"/>
                <w:lang w:val="ru-RU" w:eastAsia="ar-SA"/>
              </w:rPr>
            </w:pPr>
            <w:r w:rsidRPr="00AC4B9F">
              <w:rPr>
                <w:bCs/>
                <w:sz w:val="24"/>
                <w:szCs w:val="24"/>
                <w:lang w:val="ru-RU" w:eastAsia="ar-SA"/>
              </w:rPr>
              <w:t>Дидактические игры</w:t>
            </w:r>
          </w:p>
          <w:p w:rsidR="00AC4B9F" w:rsidRPr="00AC4B9F" w:rsidRDefault="00AC4B9F" w:rsidP="00AC4B9F">
            <w:pPr>
              <w:widowControl w:val="0"/>
              <w:suppressAutoHyphens/>
              <w:overflowPunct w:val="0"/>
              <w:autoSpaceDE w:val="0"/>
              <w:autoSpaceDN w:val="0"/>
              <w:adjustRightInd w:val="0"/>
              <w:spacing w:line="276" w:lineRule="auto"/>
              <w:rPr>
                <w:bCs/>
                <w:sz w:val="24"/>
                <w:szCs w:val="24"/>
                <w:lang w:val="ru-RU" w:eastAsia="ar-SA"/>
              </w:rPr>
            </w:pPr>
            <w:r w:rsidRPr="00AC4B9F">
              <w:rPr>
                <w:bCs/>
                <w:sz w:val="24"/>
                <w:szCs w:val="24"/>
                <w:lang w:val="ru-RU" w:eastAsia="ar-SA"/>
              </w:rPr>
              <w:t>Художественный досуг</w:t>
            </w:r>
          </w:p>
          <w:p w:rsidR="00AC4B9F" w:rsidRPr="00AC4B9F" w:rsidRDefault="00AC4B9F" w:rsidP="00AC4B9F">
            <w:pPr>
              <w:widowControl w:val="0"/>
              <w:suppressAutoHyphens/>
              <w:overflowPunct w:val="0"/>
              <w:autoSpaceDE w:val="0"/>
              <w:autoSpaceDN w:val="0"/>
              <w:adjustRightInd w:val="0"/>
              <w:spacing w:line="276" w:lineRule="auto"/>
              <w:rPr>
                <w:bCs/>
                <w:sz w:val="24"/>
                <w:szCs w:val="24"/>
                <w:lang w:val="ru-RU" w:eastAsia="ar-SA"/>
              </w:rPr>
            </w:pPr>
            <w:r w:rsidRPr="00AC4B9F">
              <w:rPr>
                <w:bCs/>
                <w:sz w:val="24"/>
                <w:szCs w:val="24"/>
                <w:lang w:val="ru-RU" w:eastAsia="ar-SA"/>
              </w:rPr>
              <w:t>Конкурсы</w:t>
            </w:r>
          </w:p>
          <w:p w:rsidR="00AC4B9F" w:rsidRPr="00AC4B9F" w:rsidRDefault="00AC4B9F" w:rsidP="00AC4B9F">
            <w:pPr>
              <w:widowControl w:val="0"/>
              <w:suppressAutoHyphens/>
              <w:overflowPunct w:val="0"/>
              <w:autoSpaceDE w:val="0"/>
              <w:autoSpaceDN w:val="0"/>
              <w:adjustRightInd w:val="0"/>
              <w:spacing w:line="276" w:lineRule="auto"/>
              <w:rPr>
                <w:bCs/>
                <w:sz w:val="24"/>
                <w:szCs w:val="24"/>
                <w:lang w:val="ru-RU" w:eastAsia="ar-SA"/>
              </w:rPr>
            </w:pPr>
            <w:r w:rsidRPr="00AC4B9F">
              <w:rPr>
                <w:bCs/>
                <w:sz w:val="24"/>
                <w:szCs w:val="24"/>
                <w:lang w:val="ru-RU" w:eastAsia="ar-SA"/>
              </w:rPr>
              <w:t>Выставки работ</w:t>
            </w:r>
          </w:p>
          <w:p w:rsidR="00AC4B9F" w:rsidRPr="00AC4B9F" w:rsidRDefault="00AC4B9F" w:rsidP="00AC4B9F">
            <w:pPr>
              <w:widowControl w:val="0"/>
              <w:suppressAutoHyphens/>
              <w:overflowPunct w:val="0"/>
              <w:autoSpaceDE w:val="0"/>
              <w:autoSpaceDN w:val="0"/>
              <w:adjustRightInd w:val="0"/>
              <w:spacing w:line="276" w:lineRule="auto"/>
              <w:rPr>
                <w:bCs/>
                <w:sz w:val="24"/>
                <w:szCs w:val="24"/>
                <w:lang w:val="ru-RU" w:eastAsia="ar-SA"/>
              </w:rPr>
            </w:pPr>
            <w:r w:rsidRPr="00AC4B9F">
              <w:rPr>
                <w:bCs/>
                <w:sz w:val="24"/>
                <w:szCs w:val="24"/>
                <w:lang w:val="ru-RU" w:eastAsia="ar-SA"/>
              </w:rPr>
              <w:t>декоративно-прикладного искусства</w:t>
            </w:r>
          </w:p>
        </w:tc>
        <w:tc>
          <w:tcPr>
            <w:tcW w:w="3332" w:type="dxa"/>
            <w:shd w:val="clear" w:color="auto" w:fill="auto"/>
          </w:tcPr>
          <w:p w:rsidR="00AC4B9F" w:rsidRPr="00AC4B9F" w:rsidRDefault="00AC4B9F" w:rsidP="00AC4B9F">
            <w:pPr>
              <w:widowControl w:val="0"/>
              <w:suppressAutoHyphens/>
              <w:overflowPunct w:val="0"/>
              <w:autoSpaceDE w:val="0"/>
              <w:autoSpaceDN w:val="0"/>
              <w:adjustRightInd w:val="0"/>
              <w:spacing w:line="276" w:lineRule="auto"/>
              <w:rPr>
                <w:bCs/>
                <w:sz w:val="24"/>
                <w:szCs w:val="28"/>
                <w:lang w:val="ru-RU" w:eastAsia="ar-SA"/>
              </w:rPr>
            </w:pPr>
            <w:r w:rsidRPr="00AC4B9F">
              <w:rPr>
                <w:bCs/>
                <w:sz w:val="24"/>
                <w:szCs w:val="28"/>
                <w:lang w:val="ru-RU" w:eastAsia="ar-SA"/>
              </w:rPr>
              <w:t>Интегрированная детская</w:t>
            </w:r>
          </w:p>
          <w:p w:rsidR="00AC4B9F" w:rsidRPr="00AC4B9F" w:rsidRDefault="00AC4B9F" w:rsidP="00AC4B9F">
            <w:pPr>
              <w:widowControl w:val="0"/>
              <w:suppressAutoHyphens/>
              <w:overflowPunct w:val="0"/>
              <w:autoSpaceDE w:val="0"/>
              <w:autoSpaceDN w:val="0"/>
              <w:adjustRightInd w:val="0"/>
              <w:spacing w:line="276" w:lineRule="auto"/>
              <w:rPr>
                <w:bCs/>
                <w:sz w:val="24"/>
                <w:szCs w:val="28"/>
                <w:lang w:val="ru-RU" w:eastAsia="ar-SA"/>
              </w:rPr>
            </w:pPr>
            <w:r w:rsidRPr="00AC4B9F">
              <w:rPr>
                <w:bCs/>
                <w:sz w:val="24"/>
                <w:szCs w:val="28"/>
                <w:lang w:val="ru-RU" w:eastAsia="ar-SA"/>
              </w:rPr>
              <w:t>деятельность</w:t>
            </w:r>
          </w:p>
          <w:p w:rsidR="00AC4B9F" w:rsidRPr="00AC4B9F" w:rsidRDefault="00AC4B9F" w:rsidP="00AC4B9F">
            <w:pPr>
              <w:widowControl w:val="0"/>
              <w:suppressAutoHyphens/>
              <w:overflowPunct w:val="0"/>
              <w:autoSpaceDE w:val="0"/>
              <w:autoSpaceDN w:val="0"/>
              <w:adjustRightInd w:val="0"/>
              <w:spacing w:line="276" w:lineRule="auto"/>
              <w:rPr>
                <w:bCs/>
                <w:sz w:val="24"/>
                <w:szCs w:val="28"/>
                <w:lang w:val="ru-RU" w:eastAsia="ar-SA"/>
              </w:rPr>
            </w:pPr>
            <w:r w:rsidRPr="00AC4B9F">
              <w:rPr>
                <w:bCs/>
                <w:sz w:val="24"/>
                <w:szCs w:val="28"/>
                <w:lang w:val="ru-RU" w:eastAsia="ar-SA"/>
              </w:rPr>
              <w:t>Игра</w:t>
            </w:r>
          </w:p>
          <w:p w:rsidR="00AC4B9F" w:rsidRPr="00AC4B9F" w:rsidRDefault="00AC4B9F" w:rsidP="00AC4B9F">
            <w:pPr>
              <w:widowControl w:val="0"/>
              <w:suppressAutoHyphens/>
              <w:overflowPunct w:val="0"/>
              <w:autoSpaceDE w:val="0"/>
              <w:autoSpaceDN w:val="0"/>
              <w:adjustRightInd w:val="0"/>
              <w:spacing w:line="276" w:lineRule="auto"/>
              <w:rPr>
                <w:bCs/>
                <w:sz w:val="24"/>
                <w:szCs w:val="28"/>
                <w:lang w:val="ru-RU" w:eastAsia="ar-SA"/>
              </w:rPr>
            </w:pPr>
            <w:r w:rsidRPr="00AC4B9F">
              <w:rPr>
                <w:bCs/>
                <w:sz w:val="24"/>
                <w:szCs w:val="28"/>
                <w:lang w:val="ru-RU" w:eastAsia="ar-SA"/>
              </w:rPr>
              <w:t>Игровое упражнение</w:t>
            </w:r>
          </w:p>
          <w:p w:rsidR="00AC4B9F" w:rsidRPr="00AC4B9F" w:rsidRDefault="00AC4B9F" w:rsidP="00AC4B9F">
            <w:pPr>
              <w:widowControl w:val="0"/>
              <w:suppressAutoHyphens/>
              <w:overflowPunct w:val="0"/>
              <w:autoSpaceDE w:val="0"/>
              <w:autoSpaceDN w:val="0"/>
              <w:adjustRightInd w:val="0"/>
              <w:spacing w:line="276" w:lineRule="auto"/>
              <w:rPr>
                <w:bCs/>
                <w:sz w:val="24"/>
                <w:szCs w:val="28"/>
                <w:lang w:val="ru-RU" w:eastAsia="ar-SA"/>
              </w:rPr>
            </w:pPr>
            <w:r w:rsidRPr="00AC4B9F">
              <w:rPr>
                <w:bCs/>
                <w:sz w:val="24"/>
                <w:szCs w:val="28"/>
                <w:lang w:val="ru-RU" w:eastAsia="ar-SA"/>
              </w:rPr>
              <w:t>Проблемная ситуация</w:t>
            </w:r>
          </w:p>
          <w:p w:rsidR="00AC4B9F" w:rsidRPr="00AC4B9F" w:rsidRDefault="00AC4B9F" w:rsidP="00AC4B9F">
            <w:pPr>
              <w:widowControl w:val="0"/>
              <w:suppressAutoHyphens/>
              <w:overflowPunct w:val="0"/>
              <w:autoSpaceDE w:val="0"/>
              <w:autoSpaceDN w:val="0"/>
              <w:adjustRightInd w:val="0"/>
              <w:spacing w:line="276" w:lineRule="auto"/>
              <w:rPr>
                <w:bCs/>
                <w:sz w:val="24"/>
                <w:szCs w:val="28"/>
                <w:lang w:val="ru-RU" w:eastAsia="ar-SA"/>
              </w:rPr>
            </w:pPr>
            <w:r w:rsidRPr="00AC4B9F">
              <w:rPr>
                <w:bCs/>
                <w:sz w:val="24"/>
                <w:szCs w:val="28"/>
                <w:lang w:val="ru-RU" w:eastAsia="ar-SA"/>
              </w:rPr>
              <w:t>Индивидуальная работа с</w:t>
            </w:r>
          </w:p>
          <w:p w:rsidR="00AC4B9F" w:rsidRPr="00AC4B9F" w:rsidRDefault="00AC4B9F" w:rsidP="00AC4B9F">
            <w:pPr>
              <w:widowControl w:val="0"/>
              <w:suppressAutoHyphens/>
              <w:overflowPunct w:val="0"/>
              <w:autoSpaceDE w:val="0"/>
              <w:autoSpaceDN w:val="0"/>
              <w:adjustRightInd w:val="0"/>
              <w:spacing w:line="276" w:lineRule="auto"/>
              <w:rPr>
                <w:bCs/>
                <w:sz w:val="24"/>
                <w:szCs w:val="28"/>
                <w:lang w:val="ru-RU" w:eastAsia="ar-SA"/>
              </w:rPr>
            </w:pPr>
            <w:r w:rsidRPr="00AC4B9F">
              <w:rPr>
                <w:bCs/>
                <w:sz w:val="24"/>
                <w:szCs w:val="28"/>
                <w:lang w:val="ru-RU" w:eastAsia="ar-SA"/>
              </w:rPr>
              <w:t>детьми</w:t>
            </w:r>
          </w:p>
          <w:p w:rsidR="00AC4B9F" w:rsidRPr="00AC4B9F" w:rsidRDefault="00AC4B9F" w:rsidP="00AC4B9F">
            <w:pPr>
              <w:widowControl w:val="0"/>
              <w:suppressAutoHyphens/>
              <w:overflowPunct w:val="0"/>
              <w:autoSpaceDE w:val="0"/>
              <w:autoSpaceDN w:val="0"/>
              <w:adjustRightInd w:val="0"/>
              <w:spacing w:line="276" w:lineRule="auto"/>
              <w:rPr>
                <w:bCs/>
                <w:sz w:val="24"/>
                <w:szCs w:val="28"/>
                <w:lang w:val="ru-RU" w:eastAsia="ar-SA"/>
              </w:rPr>
            </w:pPr>
            <w:r w:rsidRPr="00AC4B9F">
              <w:rPr>
                <w:bCs/>
                <w:sz w:val="24"/>
                <w:szCs w:val="28"/>
                <w:lang w:val="ru-RU" w:eastAsia="ar-SA"/>
              </w:rPr>
              <w:t>Создание коллекций</w:t>
            </w:r>
          </w:p>
          <w:p w:rsidR="00AC4B9F" w:rsidRPr="00AC4B9F" w:rsidRDefault="00AC4B9F" w:rsidP="00AC4B9F">
            <w:pPr>
              <w:widowControl w:val="0"/>
              <w:suppressAutoHyphens/>
              <w:overflowPunct w:val="0"/>
              <w:autoSpaceDE w:val="0"/>
              <w:autoSpaceDN w:val="0"/>
              <w:adjustRightInd w:val="0"/>
              <w:spacing w:line="276" w:lineRule="auto"/>
              <w:rPr>
                <w:bCs/>
                <w:sz w:val="24"/>
                <w:szCs w:val="28"/>
                <w:lang w:val="ru-RU" w:eastAsia="ar-SA"/>
              </w:rPr>
            </w:pPr>
            <w:r w:rsidRPr="00AC4B9F">
              <w:rPr>
                <w:bCs/>
                <w:sz w:val="24"/>
                <w:szCs w:val="28"/>
                <w:lang w:val="ru-RU" w:eastAsia="ar-SA"/>
              </w:rPr>
              <w:t>Выставка работ</w:t>
            </w:r>
          </w:p>
          <w:p w:rsidR="00AC4B9F" w:rsidRPr="00AC4B9F" w:rsidRDefault="00AC4B9F" w:rsidP="00AC4B9F">
            <w:pPr>
              <w:widowControl w:val="0"/>
              <w:suppressAutoHyphens/>
              <w:overflowPunct w:val="0"/>
              <w:autoSpaceDE w:val="0"/>
              <w:autoSpaceDN w:val="0"/>
              <w:adjustRightInd w:val="0"/>
              <w:spacing w:line="276" w:lineRule="auto"/>
              <w:rPr>
                <w:bCs/>
                <w:sz w:val="24"/>
                <w:szCs w:val="28"/>
                <w:lang w:val="ru-RU" w:eastAsia="ar-SA"/>
              </w:rPr>
            </w:pPr>
            <w:r w:rsidRPr="00AC4B9F">
              <w:rPr>
                <w:bCs/>
                <w:sz w:val="24"/>
                <w:szCs w:val="28"/>
                <w:lang w:val="ru-RU" w:eastAsia="ar-SA"/>
              </w:rPr>
              <w:t>Развивающие игры</w:t>
            </w:r>
          </w:p>
          <w:p w:rsidR="00AC4B9F" w:rsidRPr="00AC4B9F" w:rsidRDefault="00AC4B9F" w:rsidP="00AC4B9F">
            <w:pPr>
              <w:widowControl w:val="0"/>
              <w:suppressAutoHyphens/>
              <w:overflowPunct w:val="0"/>
              <w:autoSpaceDE w:val="0"/>
              <w:autoSpaceDN w:val="0"/>
              <w:adjustRightInd w:val="0"/>
              <w:spacing w:line="276" w:lineRule="auto"/>
              <w:rPr>
                <w:b/>
                <w:bCs/>
                <w:sz w:val="28"/>
                <w:szCs w:val="28"/>
                <w:lang w:val="ru-RU" w:eastAsia="ar-SA"/>
              </w:rPr>
            </w:pPr>
          </w:p>
        </w:tc>
        <w:tc>
          <w:tcPr>
            <w:tcW w:w="3333" w:type="dxa"/>
            <w:shd w:val="clear" w:color="auto" w:fill="auto"/>
          </w:tcPr>
          <w:p w:rsidR="00AC4B9F" w:rsidRPr="00AC4B9F" w:rsidRDefault="00AC4B9F" w:rsidP="00AC4B9F">
            <w:pPr>
              <w:widowControl w:val="0"/>
              <w:suppressAutoHyphens/>
              <w:overflowPunct w:val="0"/>
              <w:autoSpaceDE w:val="0"/>
              <w:autoSpaceDN w:val="0"/>
              <w:adjustRightInd w:val="0"/>
              <w:spacing w:line="276" w:lineRule="auto"/>
              <w:rPr>
                <w:bCs/>
                <w:sz w:val="24"/>
                <w:szCs w:val="28"/>
                <w:lang w:val="ru-RU" w:eastAsia="ar-SA"/>
              </w:rPr>
            </w:pPr>
            <w:r w:rsidRPr="00AC4B9F">
              <w:rPr>
                <w:bCs/>
                <w:sz w:val="24"/>
                <w:szCs w:val="28"/>
                <w:lang w:val="ru-RU" w:eastAsia="ar-SA"/>
              </w:rPr>
              <w:t>Самостоятельное художественное</w:t>
            </w:r>
          </w:p>
          <w:p w:rsidR="00AC4B9F" w:rsidRPr="00AC4B9F" w:rsidRDefault="00AC4B9F" w:rsidP="00AC4B9F">
            <w:pPr>
              <w:widowControl w:val="0"/>
              <w:suppressAutoHyphens/>
              <w:overflowPunct w:val="0"/>
              <w:autoSpaceDE w:val="0"/>
              <w:autoSpaceDN w:val="0"/>
              <w:adjustRightInd w:val="0"/>
              <w:spacing w:line="276" w:lineRule="auto"/>
              <w:rPr>
                <w:bCs/>
                <w:sz w:val="24"/>
                <w:szCs w:val="28"/>
                <w:lang w:val="ru-RU" w:eastAsia="ar-SA"/>
              </w:rPr>
            </w:pPr>
            <w:r w:rsidRPr="00AC4B9F">
              <w:rPr>
                <w:bCs/>
                <w:sz w:val="24"/>
                <w:szCs w:val="28"/>
                <w:lang w:val="ru-RU" w:eastAsia="ar-SA"/>
              </w:rPr>
              <w:t>творчество</w:t>
            </w:r>
          </w:p>
          <w:p w:rsidR="00AC4B9F" w:rsidRPr="00AC4B9F" w:rsidRDefault="00AC4B9F" w:rsidP="00AC4B9F">
            <w:pPr>
              <w:widowControl w:val="0"/>
              <w:suppressAutoHyphens/>
              <w:overflowPunct w:val="0"/>
              <w:autoSpaceDE w:val="0"/>
              <w:autoSpaceDN w:val="0"/>
              <w:adjustRightInd w:val="0"/>
              <w:spacing w:line="276" w:lineRule="auto"/>
              <w:rPr>
                <w:bCs/>
                <w:sz w:val="24"/>
                <w:szCs w:val="28"/>
                <w:lang w:val="ru-RU" w:eastAsia="ar-SA"/>
              </w:rPr>
            </w:pPr>
            <w:r w:rsidRPr="00AC4B9F">
              <w:rPr>
                <w:bCs/>
                <w:sz w:val="24"/>
                <w:szCs w:val="28"/>
                <w:lang w:val="ru-RU" w:eastAsia="ar-SA"/>
              </w:rPr>
              <w:t>Игра</w:t>
            </w:r>
          </w:p>
          <w:p w:rsidR="00AC4B9F" w:rsidRPr="00AC4B9F" w:rsidRDefault="00AC4B9F" w:rsidP="00AC4B9F">
            <w:pPr>
              <w:widowControl w:val="0"/>
              <w:suppressAutoHyphens/>
              <w:overflowPunct w:val="0"/>
              <w:autoSpaceDE w:val="0"/>
              <w:autoSpaceDN w:val="0"/>
              <w:adjustRightInd w:val="0"/>
              <w:spacing w:line="276" w:lineRule="auto"/>
              <w:rPr>
                <w:bCs/>
                <w:sz w:val="24"/>
                <w:szCs w:val="28"/>
                <w:lang w:val="ru-RU" w:eastAsia="ar-SA"/>
              </w:rPr>
            </w:pPr>
            <w:r w:rsidRPr="00AC4B9F">
              <w:rPr>
                <w:bCs/>
                <w:sz w:val="24"/>
                <w:szCs w:val="28"/>
                <w:lang w:val="ru-RU" w:eastAsia="ar-SA"/>
              </w:rPr>
              <w:t>Проблемная ситуация</w:t>
            </w:r>
          </w:p>
          <w:p w:rsidR="00AC4B9F" w:rsidRPr="00AC4B9F" w:rsidRDefault="00AC4B9F" w:rsidP="00AC4B9F">
            <w:pPr>
              <w:widowControl w:val="0"/>
              <w:suppressAutoHyphens/>
              <w:overflowPunct w:val="0"/>
              <w:autoSpaceDE w:val="0"/>
              <w:autoSpaceDN w:val="0"/>
              <w:adjustRightInd w:val="0"/>
              <w:spacing w:line="276" w:lineRule="auto"/>
              <w:rPr>
                <w:b/>
                <w:bCs/>
                <w:sz w:val="28"/>
                <w:szCs w:val="28"/>
                <w:lang w:val="ru-RU" w:eastAsia="ar-SA"/>
              </w:rPr>
            </w:pPr>
          </w:p>
        </w:tc>
      </w:tr>
    </w:tbl>
    <w:p w:rsidR="00C318D2" w:rsidRPr="00780D0B" w:rsidRDefault="00C318D2" w:rsidP="00C318D2">
      <w:pPr>
        <w:suppressAutoHyphens/>
        <w:ind w:left="339"/>
        <w:jc w:val="center"/>
        <w:outlineLvl w:val="0"/>
        <w:rPr>
          <w:b/>
          <w:kern w:val="36"/>
          <w:sz w:val="28"/>
          <w:szCs w:val="28"/>
          <w:lang w:val="ru-RU"/>
        </w:rPr>
      </w:pPr>
      <w:r w:rsidRPr="00780D0B">
        <w:rPr>
          <w:b/>
          <w:kern w:val="36"/>
          <w:sz w:val="28"/>
          <w:szCs w:val="28"/>
          <w:lang w:val="ru-RU"/>
        </w:rPr>
        <w:t>Способы и направления поддержки детской инициативы</w:t>
      </w:r>
    </w:p>
    <w:p w:rsidR="00C318D2" w:rsidRDefault="00C318D2" w:rsidP="00C318D2">
      <w:pPr>
        <w:suppressAutoHyphens/>
        <w:ind w:firstLine="567"/>
        <w:jc w:val="both"/>
        <w:outlineLvl w:val="0"/>
        <w:rPr>
          <w:kern w:val="36"/>
          <w:sz w:val="28"/>
          <w:szCs w:val="28"/>
          <w:lang w:val="ru-RU"/>
        </w:rPr>
      </w:pPr>
      <w:r w:rsidRPr="00FD712D">
        <w:rPr>
          <w:kern w:val="36"/>
          <w:sz w:val="28"/>
          <w:szCs w:val="28"/>
          <w:lang w:val="ru-RU"/>
        </w:rPr>
        <w:t>Инициативный дошкольник стремится к организации игр, продуктивных видов деятельности, содержательного общения. Он умеет выбирать деятельность, соответствующую собственному желанию; включаться в разговор, предлагать интересное дело. В детском возрасте инициативность связана с любознательностью, пытливостью ума, изобретательностью. Инициативное поведение дошкольника проявляется, прежде всего, в том, как он планирует свои</w:t>
      </w:r>
    </w:p>
    <w:p w:rsidR="00C318D2" w:rsidRPr="00780D0B" w:rsidRDefault="00C318D2" w:rsidP="00C318D2">
      <w:pPr>
        <w:suppressAutoHyphens/>
        <w:ind w:firstLine="567"/>
        <w:jc w:val="both"/>
        <w:outlineLvl w:val="0"/>
        <w:rPr>
          <w:kern w:val="36"/>
          <w:sz w:val="28"/>
          <w:szCs w:val="28"/>
          <w:lang w:val="ru-RU"/>
        </w:rPr>
      </w:pPr>
      <w:r w:rsidRPr="00FD712D">
        <w:rPr>
          <w:kern w:val="36"/>
          <w:sz w:val="28"/>
          <w:szCs w:val="28"/>
          <w:lang w:val="ru-RU"/>
        </w:rPr>
        <w:t xml:space="preserve"> действия, ставит перед собой задачи и последовательно решает их. </w:t>
      </w:r>
    </w:p>
    <w:p w:rsidR="00C318D2" w:rsidRPr="00780D0B" w:rsidRDefault="00C318D2" w:rsidP="00C318D2">
      <w:pPr>
        <w:suppressAutoHyphens/>
        <w:ind w:firstLine="567"/>
        <w:jc w:val="both"/>
        <w:outlineLvl w:val="0"/>
        <w:rPr>
          <w:kern w:val="36"/>
          <w:sz w:val="28"/>
          <w:szCs w:val="28"/>
          <w:lang w:val="ru-RU"/>
        </w:rPr>
      </w:pPr>
      <w:r w:rsidRPr="00780D0B">
        <w:rPr>
          <w:kern w:val="36"/>
          <w:sz w:val="28"/>
          <w:szCs w:val="28"/>
          <w:lang w:val="ru-RU"/>
        </w:rPr>
        <w:t xml:space="preserve">Поддержка детской инициативы в рамках программы осуществляется через: </w:t>
      </w:r>
    </w:p>
    <w:p w:rsidR="00C318D2" w:rsidRDefault="00C318D2" w:rsidP="005C2B74">
      <w:pPr>
        <w:pStyle w:val="a4"/>
        <w:numPr>
          <w:ilvl w:val="0"/>
          <w:numId w:val="135"/>
        </w:numPr>
        <w:tabs>
          <w:tab w:val="left" w:pos="630"/>
        </w:tabs>
        <w:suppressAutoHyphens/>
        <w:ind w:left="284" w:right="120"/>
        <w:jc w:val="both"/>
        <w:rPr>
          <w:sz w:val="28"/>
          <w:szCs w:val="28"/>
          <w:lang w:val="ru-RU" w:eastAsia="ru-RU"/>
        </w:rPr>
      </w:pPr>
      <w:r w:rsidRPr="00780D0B">
        <w:rPr>
          <w:sz w:val="28"/>
          <w:szCs w:val="28"/>
          <w:lang w:val="ru-RU" w:eastAsia="ru-RU"/>
        </w:rPr>
        <w:t>создание предметно-пространственной среды для проявления самостоятельности при выборе вида изобразительной деятельности;</w:t>
      </w:r>
    </w:p>
    <w:p w:rsidR="00C318D2" w:rsidRDefault="00C318D2" w:rsidP="00C318D2">
      <w:pPr>
        <w:tabs>
          <w:tab w:val="left" w:pos="630"/>
        </w:tabs>
        <w:suppressAutoHyphens/>
        <w:ind w:right="120"/>
        <w:jc w:val="both"/>
        <w:rPr>
          <w:sz w:val="28"/>
          <w:szCs w:val="28"/>
          <w:lang w:val="ru-RU" w:eastAsia="ru-RU"/>
        </w:rPr>
      </w:pPr>
    </w:p>
    <w:p w:rsidR="00C318D2" w:rsidRDefault="00C318D2" w:rsidP="00C318D2">
      <w:pPr>
        <w:tabs>
          <w:tab w:val="left" w:pos="630"/>
        </w:tabs>
        <w:suppressAutoHyphens/>
        <w:ind w:right="120"/>
        <w:jc w:val="both"/>
        <w:rPr>
          <w:sz w:val="28"/>
          <w:szCs w:val="28"/>
          <w:lang w:val="ru-RU" w:eastAsia="ru-RU"/>
        </w:rPr>
      </w:pPr>
    </w:p>
    <w:p w:rsidR="00C318D2" w:rsidRPr="00A57125" w:rsidRDefault="00C318D2" w:rsidP="00C318D2">
      <w:pPr>
        <w:tabs>
          <w:tab w:val="left" w:pos="630"/>
        </w:tabs>
        <w:suppressAutoHyphens/>
        <w:ind w:right="120"/>
        <w:jc w:val="both"/>
        <w:rPr>
          <w:sz w:val="28"/>
          <w:szCs w:val="28"/>
          <w:lang w:val="ru-RU" w:eastAsia="ru-RU"/>
        </w:rPr>
      </w:pPr>
    </w:p>
    <w:p w:rsidR="00C318D2" w:rsidRPr="00780D0B" w:rsidRDefault="00C318D2" w:rsidP="005C2B74">
      <w:pPr>
        <w:pStyle w:val="a4"/>
        <w:numPr>
          <w:ilvl w:val="0"/>
          <w:numId w:val="135"/>
        </w:numPr>
        <w:tabs>
          <w:tab w:val="left" w:pos="540"/>
        </w:tabs>
        <w:suppressAutoHyphens/>
        <w:ind w:left="284"/>
        <w:jc w:val="both"/>
        <w:rPr>
          <w:sz w:val="28"/>
          <w:szCs w:val="28"/>
          <w:lang w:val="ru-RU" w:eastAsia="ru-RU"/>
        </w:rPr>
      </w:pPr>
      <w:r w:rsidRPr="00780D0B">
        <w:rPr>
          <w:sz w:val="28"/>
          <w:szCs w:val="28"/>
          <w:lang w:val="ru-RU" w:eastAsia="ru-RU"/>
        </w:rPr>
        <w:lastRenderedPageBreak/>
        <w:t>выбор ребенком сотоварищей (сотворцов);</w:t>
      </w:r>
    </w:p>
    <w:p w:rsidR="00C318D2" w:rsidRPr="00780D0B" w:rsidRDefault="00C318D2" w:rsidP="005C2B74">
      <w:pPr>
        <w:pStyle w:val="a4"/>
        <w:numPr>
          <w:ilvl w:val="0"/>
          <w:numId w:val="135"/>
        </w:numPr>
        <w:tabs>
          <w:tab w:val="left" w:pos="540"/>
        </w:tabs>
        <w:suppressAutoHyphens/>
        <w:ind w:left="284"/>
        <w:jc w:val="both"/>
        <w:rPr>
          <w:sz w:val="28"/>
          <w:szCs w:val="28"/>
          <w:lang w:val="ru-RU" w:eastAsia="ru-RU"/>
        </w:rPr>
      </w:pPr>
      <w:r w:rsidRPr="00780D0B">
        <w:rPr>
          <w:sz w:val="28"/>
          <w:szCs w:val="28"/>
          <w:lang w:val="ru-RU" w:eastAsia="ru-RU"/>
        </w:rPr>
        <w:t>обращение ребенка к взрослым на основе собственного побуждения;</w:t>
      </w:r>
    </w:p>
    <w:p w:rsidR="00C318D2" w:rsidRPr="00780D0B" w:rsidRDefault="00C318D2" w:rsidP="005C2B74">
      <w:pPr>
        <w:pStyle w:val="a4"/>
        <w:numPr>
          <w:ilvl w:val="0"/>
          <w:numId w:val="135"/>
        </w:numPr>
        <w:suppressAutoHyphens/>
        <w:ind w:left="284" w:right="120"/>
        <w:jc w:val="both"/>
        <w:rPr>
          <w:sz w:val="28"/>
          <w:szCs w:val="28"/>
          <w:lang w:val="ru-RU" w:eastAsia="ru-RU"/>
        </w:rPr>
      </w:pPr>
      <w:r w:rsidRPr="00780D0B">
        <w:rPr>
          <w:sz w:val="28"/>
          <w:szCs w:val="28"/>
          <w:lang w:val="ru-RU" w:eastAsia="ru-RU"/>
        </w:rPr>
        <w:t>стремление ребенка выразить результат в продуктивных видах деятельности ручного труда (лепке, аппликации).</w:t>
      </w:r>
    </w:p>
    <w:p w:rsidR="00C318D2" w:rsidRPr="00780D0B" w:rsidRDefault="00C318D2" w:rsidP="00C318D2">
      <w:pPr>
        <w:ind w:firstLine="567"/>
        <w:jc w:val="both"/>
        <w:rPr>
          <w:sz w:val="28"/>
          <w:szCs w:val="28"/>
          <w:lang w:val="ru-RU" w:eastAsia="ru-RU"/>
        </w:rPr>
      </w:pPr>
      <w:r w:rsidRPr="00780D0B">
        <w:rPr>
          <w:sz w:val="28"/>
          <w:szCs w:val="28"/>
          <w:lang w:val="ru-RU" w:eastAsia="ru-RU"/>
        </w:rPr>
        <w:t xml:space="preserve">Для  организации самостоятельной деятельности созданы условия для проявления творческой инициативы: </w:t>
      </w:r>
    </w:p>
    <w:p w:rsidR="00C318D2" w:rsidRPr="00780D0B" w:rsidRDefault="00C318D2" w:rsidP="00C318D2">
      <w:pPr>
        <w:suppressAutoHyphens/>
        <w:ind w:firstLine="567"/>
        <w:jc w:val="both"/>
        <w:rPr>
          <w:b/>
          <w:bCs/>
          <w:sz w:val="28"/>
          <w:szCs w:val="28"/>
          <w:lang w:val="ru-RU" w:eastAsia="ru-RU"/>
        </w:rPr>
      </w:pPr>
      <w:r w:rsidRPr="00780D0B">
        <w:rPr>
          <w:b/>
          <w:bCs/>
          <w:sz w:val="28"/>
          <w:szCs w:val="28"/>
          <w:lang w:val="ru-RU" w:eastAsia="ru-RU"/>
        </w:rPr>
        <w:t xml:space="preserve">в групповых помещениях </w:t>
      </w:r>
      <w:r w:rsidRPr="00780D0B">
        <w:rPr>
          <w:bCs/>
          <w:sz w:val="28"/>
          <w:szCs w:val="28"/>
          <w:lang w:val="ru-RU" w:eastAsia="ru-RU"/>
        </w:rPr>
        <w:t>творческая инициатива поддерживается в Центрах творчества, оснащенных необходимыми материалами и оборудованием, учитывается возможность свободного размещения творческих работ в специально выделенных местах выставки.</w:t>
      </w:r>
    </w:p>
    <w:p w:rsidR="00C318D2" w:rsidRPr="00780D0B" w:rsidRDefault="00C318D2" w:rsidP="00C318D2">
      <w:pPr>
        <w:suppressAutoHyphens/>
        <w:ind w:firstLine="567"/>
        <w:jc w:val="both"/>
        <w:rPr>
          <w:bCs/>
          <w:sz w:val="28"/>
          <w:szCs w:val="28"/>
          <w:lang w:val="ru-RU" w:eastAsia="ru-RU"/>
        </w:rPr>
      </w:pPr>
      <w:r w:rsidRPr="00780D0B">
        <w:rPr>
          <w:b/>
          <w:bCs/>
          <w:sz w:val="28"/>
          <w:szCs w:val="28"/>
          <w:lang w:val="ru-RU" w:eastAsia="ru-RU"/>
        </w:rPr>
        <w:t>создана творческая лаборатория</w:t>
      </w:r>
      <w:r w:rsidRPr="00780D0B">
        <w:rPr>
          <w:bCs/>
          <w:sz w:val="28"/>
          <w:szCs w:val="28"/>
          <w:lang w:val="ru-RU" w:eastAsia="ru-RU"/>
        </w:rPr>
        <w:t>, оснащенная современным оборудованием, где ребята могут воплощать творческие идеи.</w:t>
      </w:r>
    </w:p>
    <w:p w:rsidR="00C318D2" w:rsidRPr="00780D0B" w:rsidRDefault="00C318D2" w:rsidP="00C318D2">
      <w:pPr>
        <w:ind w:firstLine="567"/>
        <w:jc w:val="both"/>
        <w:rPr>
          <w:bCs/>
          <w:sz w:val="28"/>
          <w:szCs w:val="28"/>
          <w:lang w:val="ru-RU" w:eastAsia="ru-RU"/>
        </w:rPr>
      </w:pPr>
    </w:p>
    <w:p w:rsidR="00C318D2" w:rsidRPr="00780D0B" w:rsidRDefault="00C318D2" w:rsidP="00C318D2">
      <w:pPr>
        <w:widowControl w:val="0"/>
        <w:ind w:firstLine="567"/>
        <w:jc w:val="both"/>
        <w:rPr>
          <w:sz w:val="28"/>
          <w:szCs w:val="28"/>
          <w:lang w:val="ru-RU"/>
        </w:rPr>
      </w:pPr>
      <w:r w:rsidRPr="00780D0B">
        <w:rPr>
          <w:sz w:val="28"/>
          <w:szCs w:val="28"/>
          <w:lang w:val="ru-RU"/>
        </w:rPr>
        <w:t xml:space="preserve">Детская инициатива проявляется в </w:t>
      </w:r>
      <w:r w:rsidRPr="00780D0B">
        <w:rPr>
          <w:b/>
          <w:i/>
          <w:sz w:val="28"/>
          <w:szCs w:val="28"/>
          <w:lang w:val="ru-RU"/>
        </w:rPr>
        <w:t>свободной самостоятельной деятельности детей по выбору и интересам.</w:t>
      </w:r>
      <w:r w:rsidRPr="00780D0B">
        <w:rPr>
          <w:sz w:val="28"/>
          <w:szCs w:val="28"/>
          <w:lang w:val="ru-RU"/>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C318D2" w:rsidRPr="00780D0B" w:rsidRDefault="00C318D2" w:rsidP="00C318D2">
      <w:pPr>
        <w:widowControl w:val="0"/>
        <w:ind w:firstLine="567"/>
        <w:jc w:val="both"/>
        <w:rPr>
          <w:sz w:val="28"/>
          <w:szCs w:val="28"/>
          <w:lang w:val="ru-RU"/>
        </w:rPr>
      </w:pPr>
      <w:r w:rsidRPr="00780D0B">
        <w:rPr>
          <w:sz w:val="28"/>
          <w:szCs w:val="28"/>
          <w:lang w:val="ru-RU"/>
        </w:rPr>
        <w:t>Особое внимание уделяется  поощрению желания создавать что-либо по собственному замыслу, на полезность будущего продукта для других или ту радость, которую он доставит кому-то (маме, бабушке, папе, другу).</w:t>
      </w:r>
    </w:p>
    <w:p w:rsidR="00C318D2" w:rsidRPr="00780D0B" w:rsidRDefault="00C318D2" w:rsidP="00C318D2">
      <w:pPr>
        <w:widowControl w:val="0"/>
        <w:ind w:firstLine="567"/>
        <w:jc w:val="both"/>
        <w:rPr>
          <w:sz w:val="28"/>
          <w:szCs w:val="28"/>
          <w:lang w:val="ru-RU"/>
        </w:rPr>
      </w:pPr>
      <w:r w:rsidRPr="00780D0B">
        <w:rPr>
          <w:sz w:val="28"/>
          <w:szCs w:val="28"/>
          <w:lang w:val="ru-RU"/>
        </w:rPr>
        <w:t>При организации любого вида совместной деятельности приоритетным вектором является момент обсуждения: выбор необходимых техник лепки или воплощения силуэта аппликации.</w:t>
      </w:r>
    </w:p>
    <w:p w:rsidR="00C318D2" w:rsidRPr="00780D0B" w:rsidRDefault="00C318D2" w:rsidP="00C318D2">
      <w:pPr>
        <w:widowControl w:val="0"/>
        <w:ind w:firstLine="567"/>
        <w:jc w:val="both"/>
        <w:rPr>
          <w:sz w:val="28"/>
          <w:szCs w:val="28"/>
          <w:lang w:val="ru-RU"/>
        </w:rPr>
      </w:pPr>
      <w:r w:rsidRPr="00780D0B">
        <w:rPr>
          <w:sz w:val="28"/>
          <w:szCs w:val="28"/>
          <w:lang w:val="ru-RU"/>
        </w:rPr>
        <w:t>Особое внимание отводится способам поддержки инициативы с   позиции педагога:</w:t>
      </w:r>
    </w:p>
    <w:p w:rsidR="00C318D2" w:rsidRPr="00780D0B" w:rsidRDefault="00C318D2" w:rsidP="005C2B74">
      <w:pPr>
        <w:pStyle w:val="a4"/>
        <w:numPr>
          <w:ilvl w:val="0"/>
          <w:numId w:val="136"/>
        </w:numPr>
        <w:suppressAutoHyphens/>
        <w:ind w:left="426" w:right="-21"/>
        <w:jc w:val="both"/>
        <w:rPr>
          <w:sz w:val="28"/>
          <w:szCs w:val="28"/>
          <w:lang w:val="ru-RU" w:eastAsia="ru-RU"/>
        </w:rPr>
      </w:pPr>
      <w:r w:rsidRPr="00780D0B">
        <w:rPr>
          <w:sz w:val="28"/>
          <w:szCs w:val="28"/>
          <w:lang w:val="ru-RU" w:eastAsia="ru-RU"/>
        </w:rPr>
        <w:t>доброжелательным отношением взрослого к положительной инициативе;</w:t>
      </w:r>
    </w:p>
    <w:p w:rsidR="00C318D2" w:rsidRPr="00780D0B" w:rsidRDefault="00C318D2" w:rsidP="005C2B74">
      <w:pPr>
        <w:pStyle w:val="a4"/>
        <w:numPr>
          <w:ilvl w:val="0"/>
          <w:numId w:val="136"/>
        </w:numPr>
        <w:suppressAutoHyphens/>
        <w:ind w:left="426" w:right="-21"/>
        <w:jc w:val="both"/>
        <w:rPr>
          <w:sz w:val="28"/>
          <w:szCs w:val="28"/>
          <w:lang w:val="ru-RU" w:eastAsia="ru-RU"/>
        </w:rPr>
      </w:pPr>
      <w:r w:rsidRPr="00780D0B">
        <w:rPr>
          <w:sz w:val="28"/>
          <w:szCs w:val="28"/>
          <w:lang w:val="ru-RU" w:eastAsia="ru-RU"/>
        </w:rPr>
        <w:t>постоянным одобрением и развитием инициативности;</w:t>
      </w:r>
    </w:p>
    <w:p w:rsidR="00C318D2" w:rsidRPr="00780D0B" w:rsidRDefault="00C318D2" w:rsidP="005C2B74">
      <w:pPr>
        <w:pStyle w:val="a4"/>
        <w:numPr>
          <w:ilvl w:val="0"/>
          <w:numId w:val="136"/>
        </w:numPr>
        <w:tabs>
          <w:tab w:val="left" w:pos="140"/>
        </w:tabs>
        <w:suppressAutoHyphens/>
        <w:ind w:left="426"/>
        <w:jc w:val="both"/>
        <w:rPr>
          <w:sz w:val="28"/>
          <w:szCs w:val="28"/>
          <w:lang w:val="ru-RU" w:eastAsia="ru-RU"/>
        </w:rPr>
      </w:pPr>
      <w:r w:rsidRPr="00780D0B">
        <w:rPr>
          <w:sz w:val="28"/>
          <w:szCs w:val="28"/>
          <w:lang w:val="ru-RU" w:eastAsia="ru-RU"/>
        </w:rPr>
        <w:t>предоставлением ребенку возможности действовать самостоятельно, по- своему;</w:t>
      </w:r>
    </w:p>
    <w:p w:rsidR="00C318D2" w:rsidRPr="00780D0B" w:rsidRDefault="00C318D2" w:rsidP="005C2B74">
      <w:pPr>
        <w:pStyle w:val="a4"/>
        <w:numPr>
          <w:ilvl w:val="0"/>
          <w:numId w:val="136"/>
        </w:numPr>
        <w:tabs>
          <w:tab w:val="left" w:pos="140"/>
        </w:tabs>
        <w:suppressAutoHyphens/>
        <w:ind w:left="426"/>
        <w:jc w:val="both"/>
        <w:rPr>
          <w:sz w:val="28"/>
          <w:szCs w:val="28"/>
          <w:lang w:val="ru-RU" w:eastAsia="ru-RU"/>
        </w:rPr>
      </w:pPr>
      <w:r w:rsidRPr="00780D0B">
        <w:rPr>
          <w:sz w:val="28"/>
          <w:szCs w:val="28"/>
          <w:lang w:val="ru-RU" w:eastAsia="ru-RU"/>
        </w:rPr>
        <w:t>условиями для самоутверждения  ребенка.</w:t>
      </w:r>
    </w:p>
    <w:p w:rsidR="00C318D2" w:rsidRDefault="00C318D2" w:rsidP="00C318D2">
      <w:pPr>
        <w:tabs>
          <w:tab w:val="left" w:pos="140"/>
        </w:tabs>
        <w:ind w:firstLine="567"/>
        <w:jc w:val="both"/>
        <w:rPr>
          <w:sz w:val="28"/>
          <w:szCs w:val="28"/>
          <w:lang w:val="ru-RU" w:eastAsia="ru-RU"/>
        </w:rPr>
      </w:pPr>
      <w:r w:rsidRPr="00780D0B">
        <w:rPr>
          <w:sz w:val="28"/>
          <w:szCs w:val="28"/>
          <w:lang w:val="ru-RU" w:eastAsia="ru-RU"/>
        </w:rPr>
        <w:t>В образовательной деятельности поддержка детской инициативы осуществляется через технологию личностно-ориентированного взаимодействия педагога с детьми: поощрение, проблемные ситуации, планирование деятельности, поддержку индивидуальности.</w:t>
      </w:r>
    </w:p>
    <w:p w:rsidR="00C318D2" w:rsidRPr="00780D0B" w:rsidRDefault="00C318D2" w:rsidP="00C318D2">
      <w:pPr>
        <w:widowControl w:val="0"/>
        <w:ind w:firstLine="567"/>
        <w:jc w:val="both"/>
        <w:rPr>
          <w:sz w:val="28"/>
          <w:szCs w:val="28"/>
          <w:lang w:val="ru-RU"/>
        </w:rPr>
      </w:pPr>
      <w:r w:rsidRPr="00780D0B">
        <w:rPr>
          <w:sz w:val="28"/>
          <w:szCs w:val="28"/>
          <w:lang w:val="ru-RU"/>
        </w:rPr>
        <w:t xml:space="preserve">Таким образом, поддержка детской инициативы происходит на основе речевого общения детей в процессе организации различных видов деятельности.  Это </w:t>
      </w:r>
      <w:r w:rsidRPr="00780D0B">
        <w:rPr>
          <w:rFonts w:eastAsia="Calibri"/>
          <w:bCs/>
          <w:sz w:val="28"/>
          <w:szCs w:val="28"/>
          <w:lang w:val="ru-RU"/>
        </w:rPr>
        <w:t>обеспечивает</w:t>
      </w:r>
      <w:r w:rsidRPr="00780D0B">
        <w:rPr>
          <w:rFonts w:eastAsia="Calibri"/>
          <w:sz w:val="28"/>
          <w:szCs w:val="28"/>
          <w:lang w:val="ru-RU"/>
        </w:rPr>
        <w:t xml:space="preserve"> возможность для самостоятельно накопления чувственного опыта и его осмысления. А ведущая  роль воспитателя заключается в </w:t>
      </w:r>
      <w:r w:rsidRPr="00780D0B">
        <w:rPr>
          <w:rFonts w:eastAsia="Calibri"/>
          <w:b/>
          <w:bCs/>
          <w:i/>
          <w:iCs/>
          <w:sz w:val="28"/>
          <w:szCs w:val="28"/>
          <w:lang w:val="ru-RU"/>
        </w:rPr>
        <w:t>организации таких ситуаций</w:t>
      </w:r>
      <w:r w:rsidRPr="00780D0B">
        <w:rPr>
          <w:rFonts w:eastAsia="Calibri"/>
          <w:sz w:val="28"/>
          <w:szCs w:val="28"/>
          <w:lang w:val="ru-RU"/>
        </w:rPr>
        <w:t xml:space="preserve">, </w:t>
      </w:r>
      <w:r w:rsidRPr="00780D0B">
        <w:rPr>
          <w:rFonts w:eastAsia="Calibri"/>
          <w:b/>
          <w:i/>
          <w:sz w:val="28"/>
          <w:szCs w:val="28"/>
          <w:lang w:val="ru-RU"/>
        </w:rPr>
        <w:t xml:space="preserve">когда ребенок сохраняет </w:t>
      </w:r>
      <w:r w:rsidRPr="00780D0B">
        <w:rPr>
          <w:rFonts w:eastAsia="Calibri"/>
          <w:b/>
          <w:bCs/>
          <w:i/>
          <w:iCs/>
          <w:sz w:val="28"/>
          <w:szCs w:val="28"/>
          <w:lang w:val="ru-RU"/>
        </w:rPr>
        <w:t>чувство комфортности и уверенности в собственных силах.</w:t>
      </w:r>
    </w:p>
    <w:p w:rsidR="00C318D2" w:rsidRDefault="00C318D2" w:rsidP="00C318D2">
      <w:pPr>
        <w:rPr>
          <w:lang w:val="ru-RU"/>
        </w:rPr>
      </w:pPr>
    </w:p>
    <w:p w:rsidR="008F3D5B" w:rsidRDefault="008F3D5B" w:rsidP="008F3D5B">
      <w:pPr>
        <w:jc w:val="both"/>
        <w:rPr>
          <w:b/>
          <w:sz w:val="28"/>
          <w:szCs w:val="28"/>
          <w:lang w:val="ru-RU"/>
        </w:rPr>
      </w:pPr>
    </w:p>
    <w:p w:rsidR="008F3D5B" w:rsidRDefault="008F3D5B" w:rsidP="008F3D5B">
      <w:pPr>
        <w:jc w:val="both"/>
        <w:rPr>
          <w:b/>
          <w:sz w:val="28"/>
          <w:szCs w:val="28"/>
          <w:lang w:val="ru-RU"/>
        </w:rPr>
      </w:pPr>
    </w:p>
    <w:p w:rsidR="00AC4B9F" w:rsidRDefault="008F3D5B" w:rsidP="008F3D5B">
      <w:pPr>
        <w:jc w:val="both"/>
        <w:rPr>
          <w:b/>
          <w:sz w:val="28"/>
          <w:szCs w:val="28"/>
          <w:lang w:val="ru-RU"/>
        </w:rPr>
      </w:pPr>
      <w:r>
        <w:rPr>
          <w:b/>
          <w:sz w:val="28"/>
          <w:szCs w:val="28"/>
          <w:lang w:val="ru-RU"/>
        </w:rPr>
        <w:lastRenderedPageBreak/>
        <w:t xml:space="preserve">              </w:t>
      </w:r>
      <w:r w:rsidR="00AE13A0">
        <w:rPr>
          <w:b/>
          <w:sz w:val="28"/>
          <w:szCs w:val="28"/>
          <w:lang w:val="ru-RU"/>
        </w:rPr>
        <w:t>2.5.4.Содержание образовательной деятельности по парциальной программе Сочиведение для малышей»</w:t>
      </w:r>
    </w:p>
    <w:p w:rsidR="0060417D" w:rsidRDefault="0060417D" w:rsidP="008F3D5B">
      <w:pPr>
        <w:jc w:val="both"/>
        <w:rPr>
          <w:b/>
          <w:sz w:val="28"/>
          <w:szCs w:val="28"/>
          <w:lang w:val="ru-RU"/>
        </w:rPr>
      </w:pPr>
    </w:p>
    <w:p w:rsidR="0060417D" w:rsidRDefault="0060417D" w:rsidP="008F3D5B">
      <w:pPr>
        <w:jc w:val="both"/>
        <w:rPr>
          <w:sz w:val="28"/>
          <w:szCs w:val="28"/>
          <w:lang w:val="ru-RU"/>
        </w:rPr>
      </w:pPr>
      <w:r>
        <w:rPr>
          <w:b/>
          <w:sz w:val="28"/>
          <w:szCs w:val="28"/>
          <w:lang w:val="ru-RU"/>
        </w:rPr>
        <w:t xml:space="preserve">     </w:t>
      </w:r>
      <w:r w:rsidRPr="0060417D">
        <w:rPr>
          <w:sz w:val="28"/>
          <w:szCs w:val="28"/>
          <w:lang w:val="ru-RU"/>
        </w:rPr>
        <w:t xml:space="preserve">Особенностью программы является направленность ее на активную деятельность детей дошкольного возраста, которая позволяет ребенку в процессе тематических прогулок, экскурсий, походов, экспедиций, тематических занятий изучать свой город, начиная с «малой родины» (улицы на которой живет, поселка. Района), патриотические, боевые, трудовые, духовно-нравственные традиции народа. При этом процесс познания происходит в предметно-наглядной форме, когда ребенок непосредственно видит, слышит, осязает окружающий мир. Только так можно научить ребенка любить Родину, ее природу, историю, культуру. Возможности воспитания к изучению истории своей «малой родины» не реализуются сами по себе – необходима целенаправленная, систематическая деятельность. Детей дошкольного возраста чаще называют «почемучками». У них велика потребность открывать мир, людей, природу. В силу своих возрастных особенностей они всегда готовы откликнуться на все окружающее, новое в жизни. Учет возрастных особенностей дошкольников важен при отборе содержания форм и методов. Условия реализации – естественная для ребенка среда жизнедеятельности, «малая родина», социальная и природная среда района, отдельные страницы истории и культуры родного города. При этом речь идет именно об отдельных страницах, отдельных исторических деталях. Основные формы деятельности – тематические прогулки, экскурсии, фестивали, праздники. Из методов воспитания большее внимание уделяется игровым приемам как основе развития ребенка дошкольного возраста, приданию окраски каждому исследовательскому путешествию в окружающий мир. Основная форма познания истории своего района, города, края – наблюдение, а подведение итогов каждого путешествия включает устный рассказ, рисунки, аппликации и т.д. Подведение итогов работы за определенный промежуток времени проходит на праздниках, фестивалях, конкурсах. Важнейшим условием эффективности деятельности является понимание их родителями необходимости гражданского воспитания, их помощь педагогам в этой работе. В течении учебного года ребята вместе с родителями изучают природные и социальные объекты города Сочи, знакомятся со страницами истории и культуры . Выбор объектов и тем изучения согласуется с базовыми образовательными программами. Характерной особенностью является повторное обращение в разных циклах к одним и тем же объектам: таким образом ребенок получает возможность дополнить и углубить свои краеведческие знания, умения, навыки. Для детей походы и экскурсии к историческому объекту – игра в «следопытов», «разведчиков», когда они с радостью делятся своими непосредственными наблюдениями и открытиями. Но это и воспитательная работа, благодаря которой малыши развиваются физически, становятся трудолюбивыми, познают много нового, получают нравственные уроки 4 поведения в социуме, окружении, а главное – получают возможность непосредственного контакта с прекрасными </w:t>
      </w:r>
      <w:r w:rsidRPr="0060417D">
        <w:rPr>
          <w:sz w:val="28"/>
          <w:szCs w:val="28"/>
          <w:lang w:val="ru-RU"/>
        </w:rPr>
        <w:lastRenderedPageBreak/>
        <w:t xml:space="preserve">достопримечательностями родного города. Чтобы слова «Я люблю свой город » не превращались в пустой звук, важно, чтобы яркий, емкий образ «малой родины» возник уже в детском возрасте. В большей степени этому способствует исследовательская деятельность, наглядно знакомя с «малой родиной», близкой и понятной детям. Поскольку туризм неотделим от краеведческой работы, то есть углубленного изучения во время походов истории, природы и культуры родного края – своей малой родины, о нем можно говорить не только как об уникальном оздоровительном комплексе, но и как о важнейшем средстве культурно-патриотического воспитания. Растущая отчужденность между людьми вызывает необходимость использовать возможности туризма для формирования коллективизма, взаимовыручки и других социальных умений. Новизна данной программы состоит, прежде всего, в её комплексности, которая дает возможность детям дошкольного возраста осознать ценность здорового образа жизни, познать и беречь то, что окружает их с детства, развивать социальные навыки. Программа относится к туристско-краеведческой направленности , рассчитана на один год обучения, 4 часа в неделю (144 часа в год). Программа «Сочиведение для малышей» гармонически вписывается в базовую образовательно-воспитательную программу детского сада., раскрывая те же объекты окружающего мира, но специфическими формами и средствами; предусматривает в динамике развитие краеведо-туристских знаний, умений, навыков, акцентирует внимание на краеведческих знаниях, умениях и навыках с учетом возрастных особенностей дошкольников., ограничивает путешествия пределами района, города, а формы(виды) путешествий – тематическими прогулками, экскурсиями, малыми походами, которые заканчиваются подведением итогов. Характерной особенностью является повторное обращение в разных циклах к одним и тем же объектам. – таким образом, ребенок получает возможность дополнить и углубить свои краеведческие знания, умения, навыки. Предусмотрено совершенствование туристских навыков – работа с картой, схемой, планом, правила поведения в пути, преодоление препятствий и пр. Цель программы: реализация комплексного подхода к развитию ребёнка, осуществление интеллектуального, нравственного, физического развития дошкольников средствами туристско-краеведческой деятельностью. Основная цель программы –на примере ближнего природного и социального окружения познакомить дошкольников с окружающим миром, помочь осознать своё место в нём. Программа предусматривает решение следующих основных задач: В области образования: 5 - расширение и углубление знаний воспитанников по краеведению, достопримечательностях города , социальным навыкам; - приобретение умений и навыков в работе с картой ; - приобретение специальных знаний по вопросам туристско-краеведческой деятельности, оказанию первой доврачебной помощи; -развивать интеллект ребенка, формировать образно-наглядное мышление, - знакомство с проблемами экологии и охраны природы. В области воспитания: - нравственно воспитывать дошкольников, развивая доброе, заботливое отношение к природе и людям, своему городу. - содействие гармоничному развитию личности, совершенствование духовных и физических </w:t>
      </w:r>
      <w:r w:rsidRPr="0060417D">
        <w:rPr>
          <w:sz w:val="28"/>
          <w:szCs w:val="28"/>
          <w:lang w:val="ru-RU"/>
        </w:rPr>
        <w:lastRenderedPageBreak/>
        <w:t xml:space="preserve">потребностей; - формирование жизненной самостоятельности и волевых качеств; - гуманное отношение к окружающей среде; - выработка организаторских навыков, умение вести себя в коллективе; -воспитание маленьких граждан, которые ценят и любят свою малую родину В области физической подготовки: - физическое совершенствование дошкольников – развитие силы, выносливости, координации движений в соответствии с их возрастными и физическими возможностями; способствовать физическому развитию и оздоровлению - выполнение в течение учебного года соответствующих нормативов, участие в соревнованиях по туризму и ориентированию в городской черте, участие в походах ( в том числе многодневных) -учить ориентироваться в природной и социальной среде обитания. Исходя из целей и задач, сформулированных в программе, используются следующие методы и формы работы: - поисково-исследовательский метод (самостоятельная работа детей с выполнением различных заданий на экскурсиях и в походах), - метод самореализации через различные творческие дела, участие в соревнованиях, походах, экскурсиях; - метод контроля: врачебный, самоконтроль, контроль качества усвоения программы,; - метод комплексного подхода к образованию и воспитанию, предполагающий единство нравственного, физического, эстетического и других форм воспитания. Для реализации программы могут быть использованы разнообразные формы работы: - проведение соревнований и конкурсов по краеведческой деятельности, ориентированию, топографии, экскурсионно-краеведческих мероприятий (краеведческие экскурсии, викторины); игра (игровые обучающие ситуации), наблюдения, экспериментирование, моделирование, художественно- творческая деятельность. Механизмы оценки результатов деятельности воспитанников: 6 Прямыми критериями оценки результатов обучения служит успешное усвоение программы, воспитание патриотических чувств к своей Родине, любимому городу, участие в походах, соревнованиях, краеведческих и природоохранных мероприятиях при наличии положительных результатов. Косвенными критериями служат: создание стабильного коллектива объединения (группы), заинтересованность участников в выбранном виде деятельности, развитие чувства ответственности, товарищества, а в конечном итоге – воспитание физически здоровых, сознательных патриотов своей родины. Условиями реализации этих задач являются: -наличие квалифицированных педагогов, имеющих опыт проведения туристских походов, соревнований, экскурсий, знающих и любящих историю и жизнь своего города - взаимосвязь теории с практической работой; - наличие достаточного количества туристского снаряжения; методического материала; - финансирование перечисленных мероприятий. Реализация программы способствует воспитанию любви к малой родине и Отечеству, развитию познавательного интереса, эстетических чувств, речевых, трудовых, изобразительных умений, творческих способностей. Ожидаемые результаты: по итогам курса, обучающие должны: знать: -географические особенности города Сочи и Краснодарского края; - особенности особо охраняемых территорий на территории города ; - особенности растительного и животного мира города; - </w:t>
      </w:r>
      <w:r w:rsidRPr="0060417D">
        <w:rPr>
          <w:sz w:val="28"/>
          <w:szCs w:val="28"/>
          <w:lang w:val="ru-RU"/>
        </w:rPr>
        <w:lastRenderedPageBreak/>
        <w:t>эндемиков, экзотов растительного и животного мира города; - географические особенности Черного моря; - востребованные экскурсионные маршруты и новые экскурсионные маршруты; - элементарные туристские навыки. уметь: - пользоваться элементарными туристскими навыками; - ориентироваться в своем микрорайоне, районе, городе; - выполнять практические рабо</w:t>
      </w:r>
      <w:r>
        <w:rPr>
          <w:sz w:val="28"/>
          <w:szCs w:val="28"/>
          <w:lang w:val="ru-RU"/>
        </w:rPr>
        <w:t>ты в строгой последовательности.</w:t>
      </w:r>
    </w:p>
    <w:p w:rsidR="0060417D" w:rsidRDefault="0060417D" w:rsidP="008F3D5B">
      <w:pPr>
        <w:jc w:val="both"/>
        <w:rPr>
          <w:sz w:val="28"/>
          <w:szCs w:val="28"/>
          <w:lang w:val="ru-RU"/>
        </w:rPr>
      </w:pPr>
    </w:p>
    <w:p w:rsidR="0060417D" w:rsidRDefault="0060417D" w:rsidP="008F3D5B">
      <w:pPr>
        <w:jc w:val="both"/>
        <w:rPr>
          <w:b/>
          <w:sz w:val="28"/>
          <w:szCs w:val="28"/>
          <w:lang w:val="ru-RU"/>
        </w:rPr>
      </w:pPr>
      <w:r w:rsidRPr="00AD5B80">
        <w:rPr>
          <w:b/>
          <w:sz w:val="28"/>
          <w:szCs w:val="28"/>
          <w:lang w:val="ru-RU"/>
        </w:rPr>
        <w:t xml:space="preserve">                    </w:t>
      </w:r>
      <w:r w:rsidR="00AD5B80" w:rsidRPr="00AD5B80">
        <w:rPr>
          <w:b/>
          <w:sz w:val="28"/>
          <w:szCs w:val="28"/>
          <w:lang w:val="ru-RU"/>
        </w:rPr>
        <w:t>2.5.5.</w:t>
      </w:r>
      <w:r>
        <w:rPr>
          <w:sz w:val="28"/>
          <w:szCs w:val="28"/>
          <w:lang w:val="ru-RU"/>
        </w:rPr>
        <w:t xml:space="preserve"> </w:t>
      </w:r>
      <w:r w:rsidRPr="0060417D">
        <w:rPr>
          <w:b/>
          <w:sz w:val="28"/>
          <w:szCs w:val="28"/>
          <w:lang w:val="ru-RU"/>
        </w:rPr>
        <w:t>Содержание образовательной деятельности по парциальной программе «Юный журналист»</w:t>
      </w:r>
      <w:r w:rsidR="00F0061A">
        <w:rPr>
          <w:b/>
          <w:sz w:val="28"/>
          <w:szCs w:val="28"/>
          <w:lang w:val="ru-RU"/>
        </w:rPr>
        <w:t>.</w:t>
      </w:r>
    </w:p>
    <w:p w:rsidR="0060417D" w:rsidRPr="0060417D" w:rsidRDefault="0060417D" w:rsidP="008F3D5B">
      <w:pPr>
        <w:jc w:val="both"/>
        <w:rPr>
          <w:b/>
          <w:sz w:val="28"/>
          <w:szCs w:val="28"/>
          <w:lang w:val="ru-RU"/>
        </w:rPr>
      </w:pPr>
      <w:r>
        <w:rPr>
          <w:b/>
          <w:sz w:val="28"/>
          <w:szCs w:val="28"/>
          <w:lang w:val="ru-RU"/>
        </w:rPr>
        <w:t xml:space="preserve">        </w:t>
      </w:r>
    </w:p>
    <w:p w:rsidR="00AD5B80" w:rsidRPr="00AD5B80" w:rsidRDefault="00AD5B80" w:rsidP="00AD5B80">
      <w:pPr>
        <w:pStyle w:val="Default"/>
        <w:jc w:val="both"/>
        <w:rPr>
          <w:color w:val="auto"/>
          <w:sz w:val="28"/>
        </w:rPr>
      </w:pPr>
      <w:r>
        <w:rPr>
          <w:b/>
          <w:sz w:val="28"/>
          <w:szCs w:val="28"/>
        </w:rPr>
        <w:t xml:space="preserve">       </w:t>
      </w:r>
      <w:r w:rsidRPr="00AD5B80">
        <w:rPr>
          <w:sz w:val="28"/>
          <w:szCs w:val="28"/>
        </w:rPr>
        <w:t>П</w:t>
      </w:r>
      <w:r w:rsidRPr="00AD5B80">
        <w:rPr>
          <w:sz w:val="28"/>
        </w:rPr>
        <w:t>рограмма предусматривает связь между занятиями развитие речи, познавательного развития. Осуществлен подбор дидактических игр и упражнений н</w:t>
      </w:r>
      <w:r w:rsidRPr="00AD5B80">
        <w:rPr>
          <w:color w:val="auto"/>
          <w:sz w:val="28"/>
        </w:rPr>
        <w:t xml:space="preserve">а развитие речевых умений, коммуникативных навыков и варианты речевых разминок. </w:t>
      </w:r>
    </w:p>
    <w:p w:rsidR="00AD5B80" w:rsidRPr="00AD5B80" w:rsidRDefault="00AD5B80" w:rsidP="00AD5B80">
      <w:pPr>
        <w:pStyle w:val="Default"/>
        <w:jc w:val="both"/>
        <w:rPr>
          <w:color w:val="auto"/>
          <w:sz w:val="28"/>
        </w:rPr>
      </w:pPr>
      <w:r w:rsidRPr="00AD5B80">
        <w:rPr>
          <w:color w:val="auto"/>
          <w:sz w:val="28"/>
        </w:rPr>
        <w:t xml:space="preserve">Образовательная деятельность, осуществляется в процессе организации детской деятельности: </w:t>
      </w:r>
    </w:p>
    <w:p w:rsidR="00AD5B80" w:rsidRPr="00AD5B80" w:rsidRDefault="00AD5B80" w:rsidP="00AD5B80">
      <w:pPr>
        <w:pStyle w:val="Default"/>
        <w:jc w:val="both"/>
        <w:rPr>
          <w:color w:val="auto"/>
          <w:sz w:val="28"/>
        </w:rPr>
      </w:pPr>
      <w:r w:rsidRPr="00AD5B80">
        <w:rPr>
          <w:color w:val="auto"/>
          <w:sz w:val="28"/>
        </w:rPr>
        <w:t>- игровой, коммуникативной</w:t>
      </w:r>
      <w:r>
        <w:rPr>
          <w:color w:val="auto"/>
          <w:sz w:val="28"/>
        </w:rPr>
        <w:t xml:space="preserve">, художественно – эстетической. </w:t>
      </w:r>
      <w:r w:rsidRPr="00AD5B80">
        <w:rPr>
          <w:color w:val="auto"/>
          <w:sz w:val="28"/>
        </w:rPr>
        <w:t xml:space="preserve">Формы организации детской деятельности на занятиях – групповая, подгрупповая и индивидуальная (работа с аппаратурой). </w:t>
      </w:r>
    </w:p>
    <w:p w:rsidR="00AD5B80" w:rsidRPr="00AD5B80" w:rsidRDefault="00AD5B80" w:rsidP="00AD5B80">
      <w:pPr>
        <w:pStyle w:val="Default"/>
        <w:jc w:val="both"/>
        <w:rPr>
          <w:b/>
          <w:bCs/>
          <w:color w:val="auto"/>
          <w:sz w:val="28"/>
        </w:rPr>
      </w:pPr>
    </w:p>
    <w:p w:rsidR="00AD5B80" w:rsidRPr="00AD5B80" w:rsidRDefault="00AD5B80" w:rsidP="00AD5B80">
      <w:pPr>
        <w:pStyle w:val="Default"/>
        <w:ind w:firstLine="708"/>
        <w:jc w:val="both"/>
        <w:rPr>
          <w:color w:val="auto"/>
          <w:sz w:val="28"/>
        </w:rPr>
      </w:pPr>
      <w:r w:rsidRPr="00AD5B80">
        <w:rPr>
          <w:b/>
          <w:bCs/>
          <w:color w:val="auto"/>
          <w:sz w:val="28"/>
        </w:rPr>
        <w:t xml:space="preserve">Срок реализации программы: 1 год </w:t>
      </w:r>
    </w:p>
    <w:p w:rsidR="00AD5B80" w:rsidRPr="00AD5B80" w:rsidRDefault="00AD5B80" w:rsidP="00AD5B80">
      <w:pPr>
        <w:pStyle w:val="Default"/>
        <w:jc w:val="both"/>
        <w:rPr>
          <w:b/>
          <w:bCs/>
          <w:color w:val="auto"/>
          <w:sz w:val="28"/>
        </w:rPr>
      </w:pPr>
    </w:p>
    <w:p w:rsidR="00AD5B80" w:rsidRPr="00AD5B80" w:rsidRDefault="00AD5B80" w:rsidP="00AD5B80">
      <w:pPr>
        <w:pStyle w:val="Default"/>
        <w:ind w:firstLine="708"/>
        <w:jc w:val="both"/>
        <w:rPr>
          <w:color w:val="auto"/>
          <w:sz w:val="28"/>
        </w:rPr>
      </w:pPr>
      <w:r w:rsidRPr="00AD5B80">
        <w:rPr>
          <w:color w:val="auto"/>
          <w:sz w:val="28"/>
        </w:rPr>
        <w:t xml:space="preserve">Перспективный план работы по программе «Юный журналист» предполагает - 27 учебных часов, количество занятий – 27. </w:t>
      </w:r>
    </w:p>
    <w:p w:rsidR="00AD5B80" w:rsidRPr="00AD5B80" w:rsidRDefault="00AD5B80" w:rsidP="00AD5B80">
      <w:pPr>
        <w:pStyle w:val="Default"/>
        <w:ind w:firstLine="708"/>
        <w:jc w:val="both"/>
        <w:rPr>
          <w:color w:val="auto"/>
          <w:sz w:val="28"/>
        </w:rPr>
      </w:pPr>
      <w:r w:rsidRPr="00AD5B80">
        <w:rPr>
          <w:color w:val="auto"/>
          <w:sz w:val="28"/>
        </w:rPr>
        <w:t xml:space="preserve">Образовательные занятия проводятся еженедельно в течение 20 – 25 минут, во вторую половину дня. Группа детей делится на подгруппы, число детей в которых не должно быть больше 7-8 человек. </w:t>
      </w:r>
    </w:p>
    <w:p w:rsidR="00AD5B80" w:rsidRPr="00AD5B80" w:rsidRDefault="00AD5B80" w:rsidP="00AD5B80">
      <w:pPr>
        <w:pStyle w:val="Default"/>
        <w:ind w:firstLine="708"/>
        <w:jc w:val="both"/>
        <w:rPr>
          <w:color w:val="auto"/>
          <w:sz w:val="28"/>
        </w:rPr>
      </w:pPr>
      <w:r w:rsidRPr="00AD5B80">
        <w:rPr>
          <w:color w:val="auto"/>
          <w:sz w:val="28"/>
        </w:rPr>
        <w:t xml:space="preserve">Основной вид организационной образовательной деятельности - речевое развитие. Данная предметная область интегрируется по содержанию программы с другими предметными областями: социально-коммуникативными, познавательным развитием, художественно-эстетическим развитием. А так же видами самостоятельной детской деятельности: игровой, двигательной. </w:t>
      </w:r>
    </w:p>
    <w:p w:rsidR="00AD5B80" w:rsidRPr="00AD5B80" w:rsidRDefault="00AD5B80" w:rsidP="00AD5B80">
      <w:pPr>
        <w:pStyle w:val="Default"/>
        <w:ind w:firstLine="708"/>
        <w:jc w:val="both"/>
        <w:rPr>
          <w:b/>
          <w:bCs/>
          <w:color w:val="auto"/>
          <w:sz w:val="28"/>
        </w:rPr>
      </w:pPr>
    </w:p>
    <w:p w:rsidR="00AD5B80" w:rsidRPr="00AD5B80" w:rsidRDefault="00AD5B80" w:rsidP="00AD5B80">
      <w:pPr>
        <w:pStyle w:val="Default"/>
        <w:ind w:firstLine="708"/>
        <w:jc w:val="both"/>
        <w:rPr>
          <w:color w:val="auto"/>
          <w:sz w:val="28"/>
        </w:rPr>
      </w:pPr>
      <w:r w:rsidRPr="00AD5B80">
        <w:rPr>
          <w:b/>
          <w:bCs/>
          <w:color w:val="auto"/>
          <w:sz w:val="28"/>
        </w:rPr>
        <w:t xml:space="preserve">Планируемые результаты </w:t>
      </w:r>
    </w:p>
    <w:p w:rsidR="00AD5B80" w:rsidRPr="00AD5B80" w:rsidRDefault="00AD5B80" w:rsidP="00AD5B80">
      <w:pPr>
        <w:pStyle w:val="Default"/>
        <w:jc w:val="both"/>
        <w:rPr>
          <w:color w:val="auto"/>
          <w:sz w:val="28"/>
        </w:rPr>
      </w:pPr>
      <w:r w:rsidRPr="00AD5B80">
        <w:rPr>
          <w:color w:val="auto"/>
          <w:sz w:val="28"/>
        </w:rPr>
        <w:t xml:space="preserve">Планируемые результаты освоения программы: </w:t>
      </w:r>
    </w:p>
    <w:p w:rsidR="00AD5B80" w:rsidRPr="00AD5B80" w:rsidRDefault="00AD5B80" w:rsidP="00AD5B80">
      <w:pPr>
        <w:pStyle w:val="Default"/>
        <w:jc w:val="both"/>
        <w:rPr>
          <w:color w:val="auto"/>
          <w:sz w:val="28"/>
        </w:rPr>
      </w:pPr>
      <w:r w:rsidRPr="00AD5B80">
        <w:rPr>
          <w:b/>
          <w:bCs/>
          <w:color w:val="auto"/>
          <w:sz w:val="28"/>
        </w:rPr>
        <w:t xml:space="preserve">Дети будут знать: </w:t>
      </w:r>
    </w:p>
    <w:p w:rsidR="00AD5B80" w:rsidRPr="00AD5B80" w:rsidRDefault="00AD5B80" w:rsidP="00AD5B80">
      <w:pPr>
        <w:pStyle w:val="Default"/>
        <w:jc w:val="both"/>
        <w:rPr>
          <w:color w:val="auto"/>
          <w:sz w:val="28"/>
        </w:rPr>
      </w:pPr>
      <w:r w:rsidRPr="00AD5B80">
        <w:rPr>
          <w:color w:val="auto"/>
          <w:sz w:val="28"/>
        </w:rPr>
        <w:t xml:space="preserve">I этап –знать, </w:t>
      </w:r>
    </w:p>
    <w:p w:rsidR="00AD5B80" w:rsidRPr="00AD5B80" w:rsidRDefault="00AD5B80" w:rsidP="00AD5B80">
      <w:pPr>
        <w:pStyle w:val="Default"/>
        <w:jc w:val="both"/>
        <w:rPr>
          <w:color w:val="auto"/>
          <w:sz w:val="28"/>
        </w:rPr>
      </w:pPr>
      <w:r w:rsidRPr="00AD5B80">
        <w:rPr>
          <w:color w:val="auto"/>
          <w:sz w:val="28"/>
        </w:rPr>
        <w:t xml:space="preserve">-история печатного дела на Руси; </w:t>
      </w:r>
    </w:p>
    <w:p w:rsidR="00AD5B80" w:rsidRPr="00AD5B80" w:rsidRDefault="00AD5B80" w:rsidP="00AD5B80">
      <w:pPr>
        <w:pStyle w:val="Default"/>
        <w:jc w:val="both"/>
        <w:rPr>
          <w:color w:val="auto"/>
          <w:sz w:val="28"/>
        </w:rPr>
      </w:pPr>
      <w:r w:rsidRPr="00AD5B80">
        <w:rPr>
          <w:color w:val="auto"/>
          <w:sz w:val="28"/>
        </w:rPr>
        <w:t xml:space="preserve">- детальное создание журналов, газет, сайтов </w:t>
      </w:r>
    </w:p>
    <w:p w:rsidR="00AD5B80" w:rsidRPr="00AD5B80" w:rsidRDefault="00AD5B80" w:rsidP="00AD5B80">
      <w:pPr>
        <w:pStyle w:val="Default"/>
        <w:jc w:val="both"/>
        <w:rPr>
          <w:color w:val="auto"/>
          <w:sz w:val="28"/>
        </w:rPr>
      </w:pPr>
      <w:r w:rsidRPr="00AD5B80">
        <w:rPr>
          <w:color w:val="auto"/>
          <w:sz w:val="28"/>
        </w:rPr>
        <w:t xml:space="preserve">- профессии людей работающих в журналистике; </w:t>
      </w:r>
    </w:p>
    <w:p w:rsidR="00AD5B80" w:rsidRPr="00AD5B80" w:rsidRDefault="00AD5B80" w:rsidP="00AD5B80">
      <w:pPr>
        <w:pStyle w:val="Default"/>
        <w:jc w:val="both"/>
        <w:rPr>
          <w:color w:val="auto"/>
          <w:sz w:val="28"/>
        </w:rPr>
      </w:pPr>
      <w:r w:rsidRPr="00AD5B80">
        <w:rPr>
          <w:color w:val="auto"/>
          <w:sz w:val="28"/>
        </w:rPr>
        <w:t xml:space="preserve">- что такое рукописные книги, рубрика, статья; </w:t>
      </w:r>
    </w:p>
    <w:p w:rsidR="00AD5B80" w:rsidRPr="00AD5B80" w:rsidRDefault="00AD5B80" w:rsidP="00AD5B80">
      <w:pPr>
        <w:pStyle w:val="Default"/>
        <w:jc w:val="both"/>
        <w:rPr>
          <w:color w:val="auto"/>
          <w:sz w:val="28"/>
        </w:rPr>
      </w:pPr>
      <w:r w:rsidRPr="00AD5B80">
        <w:rPr>
          <w:color w:val="auto"/>
          <w:sz w:val="28"/>
        </w:rPr>
        <w:t xml:space="preserve">- что такое телевидение, телестудия. </w:t>
      </w:r>
    </w:p>
    <w:p w:rsidR="00AD5B80" w:rsidRPr="00AD5B80" w:rsidRDefault="00AD5B80" w:rsidP="00AD5B80">
      <w:pPr>
        <w:pStyle w:val="Default"/>
        <w:jc w:val="both"/>
        <w:rPr>
          <w:color w:val="auto"/>
          <w:sz w:val="28"/>
        </w:rPr>
      </w:pPr>
      <w:r w:rsidRPr="00AD5B80">
        <w:rPr>
          <w:b/>
          <w:bCs/>
          <w:color w:val="auto"/>
          <w:sz w:val="28"/>
        </w:rPr>
        <w:t xml:space="preserve">II этап – дети научатся: </w:t>
      </w:r>
    </w:p>
    <w:p w:rsidR="00AD5B80" w:rsidRPr="00AD5B80" w:rsidRDefault="00AD5B80" w:rsidP="00AD5B80">
      <w:pPr>
        <w:pStyle w:val="Default"/>
        <w:jc w:val="both"/>
        <w:rPr>
          <w:color w:val="auto"/>
          <w:sz w:val="28"/>
        </w:rPr>
      </w:pPr>
      <w:r w:rsidRPr="00AD5B80">
        <w:rPr>
          <w:color w:val="auto"/>
          <w:sz w:val="28"/>
        </w:rPr>
        <w:lastRenderedPageBreak/>
        <w:t xml:space="preserve">- различать рифму, стих, прозу, </w:t>
      </w:r>
    </w:p>
    <w:p w:rsidR="00AD5B80" w:rsidRPr="00AD5B80" w:rsidRDefault="00AD5B80" w:rsidP="00AD5B80">
      <w:pPr>
        <w:pStyle w:val="Default"/>
        <w:jc w:val="both"/>
        <w:rPr>
          <w:color w:val="auto"/>
          <w:sz w:val="28"/>
        </w:rPr>
      </w:pPr>
      <w:r w:rsidRPr="00AD5B80">
        <w:rPr>
          <w:color w:val="auto"/>
          <w:sz w:val="28"/>
        </w:rPr>
        <w:t xml:space="preserve">- журнал от газеты; </w:t>
      </w:r>
    </w:p>
    <w:p w:rsidR="00AD5B80" w:rsidRPr="00AD5B80" w:rsidRDefault="00AD5B80" w:rsidP="00AD5B80">
      <w:pPr>
        <w:pStyle w:val="Default"/>
        <w:jc w:val="both"/>
        <w:rPr>
          <w:color w:val="auto"/>
          <w:sz w:val="28"/>
        </w:rPr>
      </w:pPr>
      <w:r w:rsidRPr="00AD5B80">
        <w:rPr>
          <w:color w:val="auto"/>
          <w:sz w:val="28"/>
        </w:rPr>
        <w:t xml:space="preserve">- брать интервью </w:t>
      </w:r>
    </w:p>
    <w:p w:rsidR="00AD5B80" w:rsidRPr="00AD5B80" w:rsidRDefault="00AD5B80" w:rsidP="00AD5B80">
      <w:pPr>
        <w:pStyle w:val="Default"/>
        <w:jc w:val="both"/>
        <w:rPr>
          <w:color w:val="auto"/>
          <w:sz w:val="28"/>
        </w:rPr>
      </w:pPr>
      <w:r w:rsidRPr="00AD5B80">
        <w:rPr>
          <w:color w:val="auto"/>
          <w:sz w:val="28"/>
        </w:rPr>
        <w:t xml:space="preserve">- делать фоторепортаж; </w:t>
      </w:r>
    </w:p>
    <w:p w:rsidR="00AD5B80" w:rsidRPr="00AD5B80" w:rsidRDefault="00AD5B80" w:rsidP="00AD5B80">
      <w:pPr>
        <w:pStyle w:val="Default"/>
        <w:jc w:val="both"/>
        <w:rPr>
          <w:color w:val="auto"/>
          <w:sz w:val="28"/>
        </w:rPr>
      </w:pPr>
      <w:r w:rsidRPr="00AD5B80">
        <w:rPr>
          <w:color w:val="auto"/>
          <w:sz w:val="28"/>
        </w:rPr>
        <w:t xml:space="preserve">- создавать статьи (устный рассказ) для новостной ленты сайта детского сада. </w:t>
      </w:r>
    </w:p>
    <w:p w:rsidR="00AD5B80" w:rsidRPr="00AD5B80" w:rsidRDefault="00AD5B80" w:rsidP="00AD5B80">
      <w:pPr>
        <w:pStyle w:val="Default"/>
        <w:jc w:val="both"/>
        <w:rPr>
          <w:color w:val="auto"/>
          <w:sz w:val="28"/>
        </w:rPr>
      </w:pPr>
      <w:r w:rsidRPr="00AD5B80">
        <w:rPr>
          <w:b/>
          <w:bCs/>
          <w:color w:val="auto"/>
          <w:sz w:val="28"/>
        </w:rPr>
        <w:t xml:space="preserve">III этап – будут знать, </w:t>
      </w:r>
    </w:p>
    <w:p w:rsidR="00AD5B80" w:rsidRPr="00AD5B80" w:rsidRDefault="00AD5B80" w:rsidP="00AD5B80">
      <w:pPr>
        <w:pStyle w:val="Default"/>
        <w:jc w:val="both"/>
        <w:rPr>
          <w:color w:val="auto"/>
          <w:sz w:val="28"/>
        </w:rPr>
      </w:pPr>
      <w:r w:rsidRPr="00AD5B80">
        <w:rPr>
          <w:color w:val="auto"/>
          <w:sz w:val="28"/>
        </w:rPr>
        <w:t xml:space="preserve">-о профессиях людей работающих на доставке корреспонденции читателям; </w:t>
      </w:r>
    </w:p>
    <w:p w:rsidR="00AD5B80" w:rsidRPr="00AD5B80" w:rsidRDefault="00AD5B80" w:rsidP="00AD5B80">
      <w:pPr>
        <w:pStyle w:val="Default"/>
        <w:jc w:val="both"/>
        <w:rPr>
          <w:color w:val="auto"/>
          <w:sz w:val="28"/>
        </w:rPr>
      </w:pPr>
      <w:r w:rsidRPr="00AD5B80">
        <w:rPr>
          <w:color w:val="auto"/>
          <w:sz w:val="28"/>
        </w:rPr>
        <w:t xml:space="preserve">- узнают что такое стенгазета; </w:t>
      </w:r>
    </w:p>
    <w:p w:rsidR="00AD5B80" w:rsidRPr="00AD5B80" w:rsidRDefault="00AD5B80" w:rsidP="00F0061A">
      <w:pPr>
        <w:pStyle w:val="Default"/>
        <w:jc w:val="both"/>
        <w:rPr>
          <w:color w:val="auto"/>
          <w:sz w:val="28"/>
        </w:rPr>
      </w:pPr>
      <w:r w:rsidRPr="00AD5B80">
        <w:rPr>
          <w:color w:val="auto"/>
          <w:sz w:val="28"/>
        </w:rPr>
        <w:t xml:space="preserve">- фотографировать цифровым фотоаппаратом, пользоваться видеокамерой, подбирать оригинальные названия для них;  </w:t>
      </w:r>
      <w:r w:rsidR="00F0061A">
        <w:rPr>
          <w:color w:val="auto"/>
          <w:sz w:val="28"/>
        </w:rPr>
        <w:t xml:space="preserve">- </w:t>
      </w:r>
      <w:r w:rsidRPr="00AD5B80">
        <w:rPr>
          <w:color w:val="auto"/>
          <w:sz w:val="28"/>
        </w:rPr>
        <w:t xml:space="preserve">оформлять фоторепортаж в стенгазете, на сайте; </w:t>
      </w:r>
    </w:p>
    <w:p w:rsidR="00AD5B80" w:rsidRPr="00AD5B80" w:rsidRDefault="00AD5B80" w:rsidP="00AD5B80">
      <w:pPr>
        <w:pStyle w:val="Default"/>
        <w:jc w:val="both"/>
        <w:rPr>
          <w:color w:val="auto"/>
          <w:sz w:val="28"/>
        </w:rPr>
      </w:pPr>
      <w:r w:rsidRPr="00AD5B80">
        <w:rPr>
          <w:color w:val="auto"/>
          <w:sz w:val="28"/>
        </w:rPr>
        <w:t xml:space="preserve">- узнают где, обучают будущих корреспондентов. </w:t>
      </w:r>
    </w:p>
    <w:p w:rsidR="00AD5B80" w:rsidRPr="00AD5B80" w:rsidRDefault="00AD5B80" w:rsidP="00AD5B80">
      <w:pPr>
        <w:pStyle w:val="Default"/>
        <w:ind w:firstLine="708"/>
        <w:jc w:val="both"/>
        <w:rPr>
          <w:color w:val="auto"/>
          <w:sz w:val="28"/>
        </w:rPr>
      </w:pPr>
      <w:r w:rsidRPr="00AD5B80">
        <w:rPr>
          <w:color w:val="auto"/>
          <w:sz w:val="28"/>
        </w:rPr>
        <w:t xml:space="preserve">Ключевая идея занятий по программе «Юный журналист» заключается в развитии у детей старшего дошкольного возраста интереса к профессии журналиста, умение замечать вокруг себя интересные события, желание рассказать об этом другим, умение вести диалог. Речь рассматривается как средство общения. Чтобы конструктивно взаимодействовать со взрослыми и сверстниками, ребенок должен свободно владеть и использовать все вербальные и невербальные средства этого общения. Программа направлена на развитие творческого потенциала каждого ребенка, формирование творческой активности и самостоятельности. </w:t>
      </w:r>
    </w:p>
    <w:p w:rsidR="00AD5B80" w:rsidRPr="00AD5B80" w:rsidRDefault="00AD5B80" w:rsidP="00AD5B80">
      <w:pPr>
        <w:pStyle w:val="Default"/>
        <w:ind w:firstLine="708"/>
        <w:jc w:val="both"/>
        <w:rPr>
          <w:color w:val="auto"/>
          <w:sz w:val="28"/>
        </w:rPr>
      </w:pPr>
      <w:r w:rsidRPr="00AD5B80">
        <w:rPr>
          <w:color w:val="auto"/>
          <w:sz w:val="28"/>
        </w:rPr>
        <w:t xml:space="preserve">При планировании результатов освоения детьми следует учитывать основные психологические особенности детей: </w:t>
      </w:r>
    </w:p>
    <w:p w:rsidR="00AD5B80" w:rsidRPr="00AD5B80" w:rsidRDefault="00AD5B80" w:rsidP="00AD5B80">
      <w:pPr>
        <w:pStyle w:val="Default"/>
        <w:jc w:val="both"/>
        <w:rPr>
          <w:color w:val="auto"/>
          <w:sz w:val="28"/>
        </w:rPr>
      </w:pPr>
      <w:r w:rsidRPr="00AD5B80">
        <w:rPr>
          <w:color w:val="auto"/>
          <w:sz w:val="28"/>
        </w:rPr>
        <w:t xml:space="preserve">- Мышление наглядно-образное, проявляются начала вербального; </w:t>
      </w:r>
    </w:p>
    <w:p w:rsidR="00AD5B80" w:rsidRPr="00AD5B80" w:rsidRDefault="00AD5B80" w:rsidP="00AD5B80">
      <w:pPr>
        <w:pStyle w:val="Default"/>
        <w:jc w:val="both"/>
        <w:rPr>
          <w:color w:val="auto"/>
          <w:sz w:val="28"/>
        </w:rPr>
      </w:pPr>
      <w:r w:rsidRPr="00AD5B80">
        <w:rPr>
          <w:color w:val="auto"/>
          <w:sz w:val="28"/>
        </w:rPr>
        <w:t xml:space="preserve">- Общение внеситуативно – деловое; </w:t>
      </w:r>
    </w:p>
    <w:p w:rsidR="00AD5B80" w:rsidRPr="00AD5B80" w:rsidRDefault="00AD5B80" w:rsidP="00AD5B80">
      <w:pPr>
        <w:pStyle w:val="Default"/>
        <w:jc w:val="both"/>
        <w:rPr>
          <w:color w:val="auto"/>
          <w:sz w:val="28"/>
        </w:rPr>
      </w:pPr>
      <w:r w:rsidRPr="00AD5B80">
        <w:rPr>
          <w:color w:val="auto"/>
          <w:sz w:val="28"/>
        </w:rPr>
        <w:t xml:space="preserve">- Взрослый интересен как источник информации, наставник; </w:t>
      </w:r>
    </w:p>
    <w:p w:rsidR="00AD5B80" w:rsidRPr="00AD5B80" w:rsidRDefault="00AD5B80" w:rsidP="00AD5B80">
      <w:pPr>
        <w:pStyle w:val="Default"/>
        <w:jc w:val="both"/>
        <w:rPr>
          <w:color w:val="auto"/>
          <w:sz w:val="28"/>
        </w:rPr>
      </w:pPr>
      <w:r w:rsidRPr="00AD5B80">
        <w:rPr>
          <w:color w:val="auto"/>
          <w:sz w:val="28"/>
        </w:rPr>
        <w:t xml:space="preserve">- Сверстник интересен как партнер по игре, высока потребность в общении со сверстниками, в принятии и признании с их стороны; </w:t>
      </w:r>
    </w:p>
    <w:p w:rsidR="00AD5B80" w:rsidRPr="00AD5B80" w:rsidRDefault="00AD5B80" w:rsidP="00AD5B80">
      <w:pPr>
        <w:pStyle w:val="Default"/>
        <w:jc w:val="both"/>
        <w:rPr>
          <w:color w:val="auto"/>
          <w:sz w:val="28"/>
        </w:rPr>
      </w:pPr>
      <w:r w:rsidRPr="00AD5B80">
        <w:rPr>
          <w:color w:val="auto"/>
          <w:sz w:val="28"/>
        </w:rPr>
        <w:t xml:space="preserve">- Начинает учиться обосновывать свои мысли, предложения. Усваивает и использует правила формальной вежливости в общении с незнакомыми взрослыми; </w:t>
      </w:r>
    </w:p>
    <w:p w:rsidR="00AD5B80" w:rsidRPr="00AD5B80" w:rsidRDefault="00AD5B80" w:rsidP="00AD5B80">
      <w:pPr>
        <w:pStyle w:val="Default"/>
        <w:jc w:val="both"/>
        <w:rPr>
          <w:color w:val="auto"/>
          <w:sz w:val="28"/>
        </w:rPr>
      </w:pPr>
      <w:r w:rsidRPr="00AD5B80">
        <w:rPr>
          <w:color w:val="auto"/>
          <w:sz w:val="28"/>
        </w:rPr>
        <w:t xml:space="preserve">- Эмоциональная сфера стабильна </w:t>
      </w:r>
    </w:p>
    <w:p w:rsidR="00AD5B80" w:rsidRPr="00AD5B80" w:rsidRDefault="00AD5B80" w:rsidP="00AD5B80">
      <w:pPr>
        <w:pStyle w:val="Default"/>
        <w:jc w:val="both"/>
        <w:rPr>
          <w:color w:val="auto"/>
          <w:sz w:val="28"/>
        </w:rPr>
      </w:pPr>
      <w:r w:rsidRPr="00AD5B80">
        <w:rPr>
          <w:color w:val="auto"/>
          <w:sz w:val="28"/>
        </w:rPr>
        <w:t xml:space="preserve">- Формируется образ себя реального и потенциального, осознание причастности к широким сообществам </w:t>
      </w:r>
    </w:p>
    <w:p w:rsidR="00AD5B80" w:rsidRPr="00AD5B80" w:rsidRDefault="00AD5B80" w:rsidP="00AD5B80">
      <w:pPr>
        <w:pStyle w:val="Default"/>
        <w:jc w:val="both"/>
        <w:rPr>
          <w:color w:val="auto"/>
          <w:sz w:val="28"/>
        </w:rPr>
      </w:pPr>
      <w:r w:rsidRPr="00AD5B80">
        <w:rPr>
          <w:color w:val="auto"/>
          <w:sz w:val="28"/>
        </w:rPr>
        <w:t xml:space="preserve">- Внимание, память – произвольны. </w:t>
      </w:r>
    </w:p>
    <w:p w:rsidR="00AD5B80" w:rsidRPr="00AD5B80" w:rsidRDefault="00AD5B80" w:rsidP="00AD5B80">
      <w:pPr>
        <w:pStyle w:val="Default"/>
        <w:jc w:val="both"/>
        <w:rPr>
          <w:b/>
          <w:bCs/>
          <w:color w:val="auto"/>
          <w:sz w:val="28"/>
        </w:rPr>
      </w:pPr>
    </w:p>
    <w:p w:rsidR="00AD5B80" w:rsidRPr="00AD5B80" w:rsidRDefault="00AD5B80" w:rsidP="00AD5B80">
      <w:pPr>
        <w:pStyle w:val="Default"/>
        <w:ind w:firstLine="708"/>
        <w:jc w:val="both"/>
        <w:rPr>
          <w:color w:val="auto"/>
          <w:sz w:val="28"/>
        </w:rPr>
      </w:pPr>
      <w:r w:rsidRPr="00AD5B80">
        <w:rPr>
          <w:b/>
          <w:bCs/>
          <w:color w:val="auto"/>
          <w:sz w:val="28"/>
        </w:rPr>
        <w:t xml:space="preserve">Мониторинг достижения </w:t>
      </w:r>
      <w:r w:rsidRPr="00AD5B80">
        <w:rPr>
          <w:color w:val="auto"/>
          <w:sz w:val="28"/>
        </w:rPr>
        <w:t xml:space="preserve">планируемых результатов составлен на основе разработок А.С. Герасимовой «Тесты для подготовки к школе: словарный запас, грамотная речь, память»; Р.С. Немовым «Методы диагностики познавательных процессов дошкольников»; М.В. Корепановой, Е.В. Харламповой « Диагностика развития и воспитания дошкольников». </w:t>
      </w:r>
    </w:p>
    <w:p w:rsidR="00AD5B80" w:rsidRPr="00AD5B80" w:rsidRDefault="00AD5B80" w:rsidP="00AD5B80">
      <w:pPr>
        <w:pStyle w:val="Default"/>
        <w:ind w:firstLine="708"/>
        <w:jc w:val="both"/>
        <w:rPr>
          <w:color w:val="auto"/>
          <w:sz w:val="28"/>
        </w:rPr>
      </w:pPr>
      <w:r w:rsidRPr="00AD5B80">
        <w:rPr>
          <w:color w:val="auto"/>
          <w:sz w:val="28"/>
        </w:rPr>
        <w:lastRenderedPageBreak/>
        <w:t xml:space="preserve">Не менее важной является проблема оценки успехов дошкольников. В течение всей работы педагог анализирует речевую деятельность дошкольников и вместе с детьми выявляет оптимальные варианты речевого поведения и общения. Педагог должен поддерживать интерес, достижения своих воспитанников, поощрять словом, кроме того, можно фиксировать результаты на страничке сайта, чтобы и родители узнали, чему научились дети и каких успехов достигли, например: </w:t>
      </w:r>
    </w:p>
    <w:p w:rsidR="00AD5B80" w:rsidRPr="00AD5B80" w:rsidRDefault="00AD5B80" w:rsidP="005C2B74">
      <w:pPr>
        <w:pStyle w:val="Default"/>
        <w:numPr>
          <w:ilvl w:val="0"/>
          <w:numId w:val="171"/>
        </w:numPr>
        <w:spacing w:after="44"/>
        <w:jc w:val="both"/>
        <w:rPr>
          <w:color w:val="auto"/>
          <w:sz w:val="28"/>
        </w:rPr>
      </w:pPr>
      <w:r w:rsidRPr="00AD5B80">
        <w:rPr>
          <w:color w:val="auto"/>
          <w:sz w:val="28"/>
        </w:rPr>
        <w:t xml:space="preserve">Лучшая статья; </w:t>
      </w:r>
    </w:p>
    <w:p w:rsidR="00AD5B80" w:rsidRPr="00AD5B80" w:rsidRDefault="00AD5B80" w:rsidP="005C2B74">
      <w:pPr>
        <w:pStyle w:val="Default"/>
        <w:numPr>
          <w:ilvl w:val="0"/>
          <w:numId w:val="171"/>
        </w:numPr>
        <w:spacing w:after="44"/>
        <w:jc w:val="both"/>
        <w:rPr>
          <w:color w:val="auto"/>
          <w:sz w:val="28"/>
        </w:rPr>
      </w:pPr>
      <w:r w:rsidRPr="00AD5B80">
        <w:rPr>
          <w:color w:val="auto"/>
          <w:sz w:val="28"/>
        </w:rPr>
        <w:t xml:space="preserve">Лучший фотокорреспондент; </w:t>
      </w:r>
    </w:p>
    <w:p w:rsidR="00AD5B80" w:rsidRPr="00AD5B80" w:rsidRDefault="00AD5B80" w:rsidP="005C2B74">
      <w:pPr>
        <w:pStyle w:val="Default"/>
        <w:numPr>
          <w:ilvl w:val="0"/>
          <w:numId w:val="171"/>
        </w:numPr>
        <w:jc w:val="both"/>
        <w:rPr>
          <w:color w:val="auto"/>
          <w:sz w:val="28"/>
        </w:rPr>
      </w:pPr>
      <w:r w:rsidRPr="00AD5B80">
        <w:rPr>
          <w:color w:val="auto"/>
          <w:sz w:val="28"/>
        </w:rPr>
        <w:t xml:space="preserve">Лучший репортѐр и др. </w:t>
      </w:r>
    </w:p>
    <w:p w:rsidR="00AD5B80" w:rsidRPr="00AD5B80" w:rsidRDefault="00AD5B80" w:rsidP="00AD5B80">
      <w:pPr>
        <w:pStyle w:val="Default"/>
        <w:jc w:val="both"/>
        <w:rPr>
          <w:color w:val="auto"/>
          <w:sz w:val="28"/>
        </w:rPr>
      </w:pPr>
    </w:p>
    <w:p w:rsidR="00AD5B80" w:rsidRPr="00AD5B80" w:rsidRDefault="00AD5B80" w:rsidP="00AD5B80">
      <w:pPr>
        <w:pStyle w:val="Default"/>
        <w:jc w:val="both"/>
        <w:rPr>
          <w:color w:val="auto"/>
          <w:sz w:val="28"/>
        </w:rPr>
      </w:pPr>
      <w:r w:rsidRPr="00AD5B80">
        <w:rPr>
          <w:b/>
          <w:i/>
          <w:color w:val="auto"/>
          <w:sz w:val="28"/>
        </w:rPr>
        <w:t>Методика 1</w:t>
      </w:r>
      <w:r w:rsidRPr="00AD5B80">
        <w:rPr>
          <w:color w:val="auto"/>
          <w:sz w:val="28"/>
        </w:rPr>
        <w:t xml:space="preserve"> «О чем этот рассказ» О.С. Ушаковой, Е.М. Струниной </w:t>
      </w:r>
    </w:p>
    <w:p w:rsidR="00AD5B80" w:rsidRPr="00AD5B80" w:rsidRDefault="00AD5B80" w:rsidP="00AD5B80">
      <w:pPr>
        <w:pStyle w:val="Default"/>
        <w:jc w:val="both"/>
        <w:rPr>
          <w:color w:val="auto"/>
          <w:sz w:val="28"/>
        </w:rPr>
      </w:pPr>
      <w:r w:rsidRPr="00AD5B80">
        <w:rPr>
          <w:color w:val="auto"/>
          <w:sz w:val="28"/>
        </w:rPr>
        <w:t xml:space="preserve">Цель: выявить уровень последовательной передачи структуры текста, полноту его содержания и отдельных частей, связи данные в тексте. </w:t>
      </w:r>
    </w:p>
    <w:p w:rsidR="00AD5B80" w:rsidRPr="00AD5B80" w:rsidRDefault="00AD5B80" w:rsidP="00AD5B80">
      <w:pPr>
        <w:pStyle w:val="Default"/>
        <w:jc w:val="both"/>
        <w:rPr>
          <w:color w:val="auto"/>
          <w:sz w:val="28"/>
        </w:rPr>
      </w:pPr>
      <w:r w:rsidRPr="00AD5B80">
        <w:rPr>
          <w:color w:val="auto"/>
          <w:sz w:val="28"/>
        </w:rPr>
        <w:t xml:space="preserve">Инструкция: Педагог читает рассказ М.М. Пришвина «Еж». Дети отвечают на вопросы. </w:t>
      </w:r>
    </w:p>
    <w:p w:rsidR="00AD5B80" w:rsidRPr="00AD5B80" w:rsidRDefault="00AD5B80" w:rsidP="00AD5B80">
      <w:pPr>
        <w:pStyle w:val="Default"/>
        <w:jc w:val="both"/>
        <w:rPr>
          <w:color w:val="auto"/>
          <w:sz w:val="28"/>
        </w:rPr>
      </w:pPr>
      <w:r w:rsidRPr="00AD5B80">
        <w:rPr>
          <w:color w:val="auto"/>
          <w:sz w:val="28"/>
        </w:rPr>
        <w:t xml:space="preserve">Критерии выводов для наблюдения: </w:t>
      </w:r>
    </w:p>
    <w:p w:rsidR="00AD5B80" w:rsidRPr="00AD5B80" w:rsidRDefault="00AD5B80" w:rsidP="00AD5B80">
      <w:pPr>
        <w:pStyle w:val="Default"/>
        <w:jc w:val="both"/>
        <w:rPr>
          <w:color w:val="auto"/>
          <w:sz w:val="28"/>
        </w:rPr>
      </w:pPr>
      <w:r w:rsidRPr="00AD5B80">
        <w:rPr>
          <w:color w:val="auto"/>
          <w:sz w:val="28"/>
        </w:rPr>
        <w:t xml:space="preserve">Сформированный уровень - ребенок последовательно передает структуру текста, полно раскрывает содержание, отдельные части текста и связи данные в нем. </w:t>
      </w:r>
    </w:p>
    <w:p w:rsidR="00AD5B80" w:rsidRPr="00AD5B80" w:rsidRDefault="00AD5B80" w:rsidP="00AD5B80">
      <w:pPr>
        <w:pStyle w:val="Default"/>
        <w:jc w:val="both"/>
        <w:rPr>
          <w:color w:val="auto"/>
          <w:sz w:val="28"/>
        </w:rPr>
      </w:pPr>
      <w:r w:rsidRPr="00AD5B80">
        <w:rPr>
          <w:color w:val="auto"/>
          <w:sz w:val="28"/>
        </w:rPr>
        <w:t xml:space="preserve">Находится в стадии становления - ребенок передает структуру текста, полно раскрывает содержание, отдельные части текста и связи, данные в нем, но ошибается и сам исправляет. </w:t>
      </w:r>
    </w:p>
    <w:p w:rsidR="00AD5B80" w:rsidRPr="00AD5B80" w:rsidRDefault="00AD5B80" w:rsidP="00AD5B80">
      <w:pPr>
        <w:pStyle w:val="Default"/>
        <w:jc w:val="both"/>
        <w:rPr>
          <w:color w:val="auto"/>
          <w:sz w:val="28"/>
        </w:rPr>
      </w:pPr>
      <w:r w:rsidRPr="00AD5B80">
        <w:rPr>
          <w:color w:val="auto"/>
          <w:sz w:val="28"/>
        </w:rPr>
        <w:t xml:space="preserve">Не сформирован - ребенок не может последовательно передать структуру текста, полно раскрыть содержание, отдельные части текста и связи, данные в нем, выполняет это с помощью педагога. </w:t>
      </w:r>
    </w:p>
    <w:p w:rsidR="00AD5B80" w:rsidRPr="00AD5B80" w:rsidRDefault="00AD5B80" w:rsidP="00AD5B80">
      <w:pPr>
        <w:pStyle w:val="Default"/>
        <w:jc w:val="both"/>
        <w:rPr>
          <w:color w:val="auto"/>
          <w:sz w:val="28"/>
        </w:rPr>
      </w:pPr>
      <w:r w:rsidRPr="00AD5B80">
        <w:rPr>
          <w:b/>
          <w:i/>
          <w:color w:val="auto"/>
          <w:sz w:val="28"/>
        </w:rPr>
        <w:t>Методика 2.</w:t>
      </w:r>
      <w:r w:rsidRPr="00AD5B80">
        <w:rPr>
          <w:color w:val="auto"/>
          <w:sz w:val="28"/>
        </w:rPr>
        <w:t xml:space="preserve"> «Задай вопрос» О.С. Ушаковой, Е.М. Струниной </w:t>
      </w:r>
    </w:p>
    <w:p w:rsidR="00AD5B80" w:rsidRPr="00AD5B80" w:rsidRDefault="00AD5B80" w:rsidP="00AD5B80">
      <w:pPr>
        <w:pStyle w:val="Default"/>
        <w:jc w:val="both"/>
        <w:rPr>
          <w:color w:val="auto"/>
          <w:sz w:val="28"/>
        </w:rPr>
      </w:pPr>
      <w:r w:rsidRPr="00AD5B80">
        <w:rPr>
          <w:color w:val="auto"/>
          <w:sz w:val="28"/>
        </w:rPr>
        <w:t xml:space="preserve">Цель: выявить умение детей формулировать и задавать вопросы на заданную тему. </w:t>
      </w:r>
    </w:p>
    <w:p w:rsidR="00AD5B80" w:rsidRPr="00AD5B80" w:rsidRDefault="00AD5B80" w:rsidP="00AD5B80">
      <w:pPr>
        <w:pStyle w:val="Default"/>
        <w:jc w:val="both"/>
        <w:rPr>
          <w:color w:val="auto"/>
          <w:sz w:val="28"/>
        </w:rPr>
      </w:pPr>
      <w:r w:rsidRPr="00AD5B80">
        <w:rPr>
          <w:color w:val="auto"/>
          <w:sz w:val="28"/>
        </w:rPr>
        <w:t xml:space="preserve">Инструкция: педагог предлагает ребенку задать вопросы своим сверстникам по заданной теме. </w:t>
      </w:r>
    </w:p>
    <w:p w:rsidR="00AD5B80" w:rsidRPr="00AD5B80" w:rsidRDefault="00AD5B80" w:rsidP="00AD5B80">
      <w:pPr>
        <w:pStyle w:val="Default"/>
        <w:jc w:val="both"/>
        <w:rPr>
          <w:color w:val="auto"/>
          <w:sz w:val="28"/>
        </w:rPr>
      </w:pPr>
      <w:r w:rsidRPr="00AD5B80">
        <w:rPr>
          <w:color w:val="auto"/>
          <w:sz w:val="28"/>
        </w:rPr>
        <w:t xml:space="preserve">Критерии выводов для наблюдения: </w:t>
      </w:r>
    </w:p>
    <w:p w:rsidR="00AD5B80" w:rsidRPr="00AD5B80" w:rsidRDefault="00AD5B80" w:rsidP="00AD5B80">
      <w:pPr>
        <w:pStyle w:val="Default"/>
        <w:jc w:val="both"/>
        <w:rPr>
          <w:color w:val="auto"/>
          <w:sz w:val="28"/>
        </w:rPr>
      </w:pPr>
      <w:r w:rsidRPr="00AD5B80">
        <w:rPr>
          <w:color w:val="auto"/>
          <w:sz w:val="28"/>
        </w:rPr>
        <w:t xml:space="preserve">Сформированный уровень - ребенок умеет формулировать и задавать вопросы, самостоятельно задает 4 вопроса сверстникам на заданную тему. </w:t>
      </w:r>
    </w:p>
    <w:p w:rsidR="00AD5B80" w:rsidRPr="00AD5B80" w:rsidRDefault="00AD5B80" w:rsidP="00AD5B80">
      <w:pPr>
        <w:pStyle w:val="Default"/>
        <w:jc w:val="both"/>
        <w:rPr>
          <w:color w:val="auto"/>
          <w:sz w:val="28"/>
        </w:rPr>
      </w:pPr>
      <w:r w:rsidRPr="00AD5B80">
        <w:rPr>
          <w:color w:val="auto"/>
          <w:sz w:val="28"/>
        </w:rPr>
        <w:t xml:space="preserve">Находится в стадии становления - ребенок умеет формулировать и задавать вопросы, но может задавать 1- 2 вопроса сверстникам на заданную тему. </w:t>
      </w:r>
    </w:p>
    <w:p w:rsidR="00AD5B80" w:rsidRPr="00AD5B80" w:rsidRDefault="00AD5B80" w:rsidP="00AD5B80">
      <w:pPr>
        <w:pStyle w:val="Default"/>
        <w:jc w:val="both"/>
        <w:rPr>
          <w:color w:val="auto"/>
          <w:sz w:val="28"/>
        </w:rPr>
      </w:pPr>
      <w:r w:rsidRPr="00AD5B80">
        <w:rPr>
          <w:color w:val="auto"/>
          <w:sz w:val="28"/>
        </w:rPr>
        <w:t xml:space="preserve">Не сформирован - ребенок не может формулировать и задавать вопросы самостоятельно, выполняет задание с помощью педагога. </w:t>
      </w:r>
    </w:p>
    <w:p w:rsidR="00AD5B80" w:rsidRPr="00AD5B80" w:rsidRDefault="00AD5B80" w:rsidP="00AD5B80">
      <w:pPr>
        <w:pStyle w:val="Default"/>
        <w:jc w:val="both"/>
        <w:rPr>
          <w:color w:val="auto"/>
          <w:sz w:val="28"/>
        </w:rPr>
      </w:pPr>
      <w:r w:rsidRPr="00AD5B80">
        <w:rPr>
          <w:b/>
          <w:i/>
          <w:color w:val="auto"/>
          <w:sz w:val="28"/>
        </w:rPr>
        <w:t>Методика 3.</w:t>
      </w:r>
      <w:r w:rsidRPr="00AD5B80">
        <w:rPr>
          <w:color w:val="auto"/>
          <w:sz w:val="28"/>
        </w:rPr>
        <w:t xml:space="preserve"> «Сочинение на заданную тему»О.С. Ушакова, Е.М. Струнина </w:t>
      </w:r>
    </w:p>
    <w:p w:rsidR="00AD5B80" w:rsidRPr="00AD5B80" w:rsidRDefault="00AD5B80" w:rsidP="00AD5B80">
      <w:pPr>
        <w:pStyle w:val="Default"/>
        <w:jc w:val="both"/>
        <w:rPr>
          <w:color w:val="auto"/>
          <w:sz w:val="28"/>
        </w:rPr>
      </w:pPr>
      <w:r w:rsidRPr="00AD5B80">
        <w:rPr>
          <w:color w:val="auto"/>
          <w:sz w:val="28"/>
        </w:rPr>
        <w:t xml:space="preserve">Цель: выявить умение детей сочинять краткий рассказ на заданную тему. </w:t>
      </w:r>
    </w:p>
    <w:p w:rsidR="00AD5B80" w:rsidRPr="00AD5B80" w:rsidRDefault="00AD5B80" w:rsidP="00AD5B80">
      <w:pPr>
        <w:pStyle w:val="Default"/>
        <w:jc w:val="both"/>
        <w:rPr>
          <w:color w:val="auto"/>
          <w:sz w:val="28"/>
        </w:rPr>
      </w:pPr>
      <w:r w:rsidRPr="00AD5B80">
        <w:rPr>
          <w:color w:val="auto"/>
          <w:sz w:val="28"/>
        </w:rPr>
        <w:t xml:space="preserve">Инструкция: педагог предлагает придумать краткий рассказ на определенную тему и дать ему название. Никаких указаний по выполнению задания не дается. </w:t>
      </w:r>
    </w:p>
    <w:p w:rsidR="00AD5B80" w:rsidRPr="00AD5B80" w:rsidRDefault="00AD5B80" w:rsidP="00AD5B80">
      <w:pPr>
        <w:pStyle w:val="Default"/>
        <w:jc w:val="both"/>
        <w:rPr>
          <w:color w:val="auto"/>
          <w:sz w:val="28"/>
        </w:rPr>
      </w:pPr>
      <w:r w:rsidRPr="00AD5B80">
        <w:rPr>
          <w:color w:val="auto"/>
          <w:sz w:val="28"/>
        </w:rPr>
        <w:lastRenderedPageBreak/>
        <w:t xml:space="preserve">Критерии выводов для наблюдения: </w:t>
      </w:r>
    </w:p>
    <w:p w:rsidR="00AD5B80" w:rsidRPr="00AD5B80" w:rsidRDefault="00AD5B80" w:rsidP="00AD5B80">
      <w:pPr>
        <w:pStyle w:val="Default"/>
        <w:jc w:val="both"/>
        <w:rPr>
          <w:color w:val="auto"/>
          <w:sz w:val="28"/>
        </w:rPr>
      </w:pPr>
      <w:r w:rsidRPr="00AD5B80">
        <w:rPr>
          <w:color w:val="auto"/>
          <w:sz w:val="28"/>
        </w:rPr>
        <w:t xml:space="preserve">Сформированный уровень – ребенок составляет рассказ из 7-8 сложных предложений, в логической последовательности, не принимает помощь взрослого. </w:t>
      </w:r>
    </w:p>
    <w:p w:rsidR="00AD5B80" w:rsidRPr="00AD5B80" w:rsidRDefault="00AD5B80" w:rsidP="00AD5B80">
      <w:pPr>
        <w:pStyle w:val="Default"/>
        <w:jc w:val="both"/>
        <w:rPr>
          <w:color w:val="auto"/>
          <w:sz w:val="28"/>
        </w:rPr>
      </w:pPr>
      <w:r w:rsidRPr="00AD5B80">
        <w:rPr>
          <w:color w:val="auto"/>
          <w:sz w:val="28"/>
        </w:rPr>
        <w:t xml:space="preserve">Находится в стадии становления – ребенок составляет короткие описательные рассказы из 6-5 простых предложений, события, принимает помощь взрослого. </w:t>
      </w:r>
    </w:p>
    <w:p w:rsidR="00AD5B80" w:rsidRPr="00AD5B80" w:rsidRDefault="00AD5B80" w:rsidP="00AD5B80">
      <w:pPr>
        <w:pStyle w:val="Default"/>
        <w:jc w:val="both"/>
        <w:rPr>
          <w:color w:val="auto"/>
          <w:sz w:val="28"/>
        </w:rPr>
      </w:pPr>
      <w:r w:rsidRPr="00AD5B80">
        <w:rPr>
          <w:color w:val="auto"/>
          <w:sz w:val="28"/>
        </w:rPr>
        <w:t xml:space="preserve">Не сформирован - ребенок составляет описательные рассказы из 1-2 простых предложений с наводящими вопросами взрослого. </w:t>
      </w:r>
    </w:p>
    <w:p w:rsidR="00AD5B80" w:rsidRPr="00AD5B80" w:rsidRDefault="00AD5B80" w:rsidP="00AD5B80">
      <w:pPr>
        <w:pStyle w:val="Default"/>
        <w:jc w:val="both"/>
        <w:rPr>
          <w:color w:val="auto"/>
          <w:sz w:val="28"/>
        </w:rPr>
      </w:pPr>
      <w:r w:rsidRPr="00AD5B80">
        <w:rPr>
          <w:b/>
          <w:i/>
          <w:color w:val="auto"/>
          <w:sz w:val="28"/>
        </w:rPr>
        <w:t xml:space="preserve">Методика 4 </w:t>
      </w:r>
      <w:r w:rsidRPr="00AD5B80">
        <w:rPr>
          <w:color w:val="auto"/>
          <w:sz w:val="28"/>
        </w:rPr>
        <w:t xml:space="preserve">« Фоторепортаж» (авторская) </w:t>
      </w:r>
    </w:p>
    <w:p w:rsidR="00AD5B80" w:rsidRPr="00AD5B80" w:rsidRDefault="00AD5B80" w:rsidP="00AD5B80">
      <w:pPr>
        <w:pStyle w:val="Default"/>
        <w:jc w:val="both"/>
        <w:rPr>
          <w:color w:val="auto"/>
          <w:sz w:val="28"/>
        </w:rPr>
      </w:pPr>
      <w:r w:rsidRPr="00AD5B80">
        <w:rPr>
          <w:color w:val="auto"/>
          <w:sz w:val="28"/>
        </w:rPr>
        <w:t xml:space="preserve">Инструкция: Педагог предлагает ребенку сделать фоторепортаж. </w:t>
      </w:r>
    </w:p>
    <w:p w:rsidR="00AD5B80" w:rsidRPr="00AD5B80" w:rsidRDefault="00AD5B80" w:rsidP="00AD5B80">
      <w:pPr>
        <w:pStyle w:val="Default"/>
        <w:jc w:val="both"/>
        <w:rPr>
          <w:color w:val="auto"/>
          <w:sz w:val="28"/>
        </w:rPr>
      </w:pPr>
      <w:r w:rsidRPr="00AD5B80">
        <w:rPr>
          <w:color w:val="auto"/>
          <w:sz w:val="28"/>
        </w:rPr>
        <w:t xml:space="preserve">Цель: выявить умение детей пользоваться фотоаппаратом, самостоятельно находить объект для съемки, делать отбор фотографий. </w:t>
      </w:r>
    </w:p>
    <w:p w:rsidR="00AD5B80" w:rsidRPr="00AD5B80" w:rsidRDefault="00AD5B80" w:rsidP="00AD5B80">
      <w:pPr>
        <w:pStyle w:val="Default"/>
        <w:jc w:val="both"/>
        <w:rPr>
          <w:color w:val="auto"/>
          <w:sz w:val="28"/>
        </w:rPr>
      </w:pPr>
      <w:r w:rsidRPr="00AD5B80">
        <w:rPr>
          <w:color w:val="auto"/>
          <w:sz w:val="28"/>
        </w:rPr>
        <w:t xml:space="preserve">Методика выполнения: детям предлагается самостоятельно выбрать объект для съемки, отобрать полученные фотографии, соблюдая тему статьи, репортажа. </w:t>
      </w:r>
    </w:p>
    <w:p w:rsidR="00AD5B80" w:rsidRPr="00AD5B80" w:rsidRDefault="00AD5B80" w:rsidP="00AD5B80">
      <w:pPr>
        <w:pStyle w:val="Default"/>
        <w:jc w:val="both"/>
        <w:rPr>
          <w:color w:val="auto"/>
          <w:sz w:val="28"/>
        </w:rPr>
      </w:pPr>
      <w:r w:rsidRPr="00AD5B80">
        <w:rPr>
          <w:color w:val="auto"/>
          <w:sz w:val="28"/>
        </w:rPr>
        <w:t xml:space="preserve">Критерии выводов для наблюдения: </w:t>
      </w:r>
    </w:p>
    <w:p w:rsidR="00AD5B80" w:rsidRPr="00AD5B80" w:rsidRDefault="00AD5B80" w:rsidP="00AD5B80">
      <w:pPr>
        <w:pStyle w:val="Default"/>
        <w:jc w:val="both"/>
        <w:rPr>
          <w:color w:val="auto"/>
          <w:sz w:val="28"/>
        </w:rPr>
      </w:pPr>
      <w:r w:rsidRPr="00AD5B80">
        <w:rPr>
          <w:color w:val="auto"/>
          <w:sz w:val="28"/>
        </w:rPr>
        <w:t xml:space="preserve">Сформированный уровень – ребенок самостоятельно определяет тему, находит объекты, подбирает фотографии с учетом темы, дает им названия, умеет фотографировать. </w:t>
      </w:r>
    </w:p>
    <w:p w:rsidR="00AD5B80" w:rsidRPr="00AD5B80" w:rsidRDefault="00AD5B80" w:rsidP="00AD5B80">
      <w:pPr>
        <w:pStyle w:val="Default"/>
        <w:jc w:val="both"/>
        <w:rPr>
          <w:color w:val="auto"/>
          <w:sz w:val="28"/>
        </w:rPr>
      </w:pPr>
      <w:r w:rsidRPr="00AD5B80">
        <w:rPr>
          <w:color w:val="auto"/>
          <w:sz w:val="28"/>
        </w:rPr>
        <w:t xml:space="preserve">Находится в стадии становления – ребенок определяет тему, находит объекты, подбирает фотографии с учетом темы, дает им названия, умеет фотографировать, но обращается за помощью педагога. </w:t>
      </w:r>
    </w:p>
    <w:p w:rsidR="00AD5B80" w:rsidRPr="00AD5B80" w:rsidRDefault="00AD5B80" w:rsidP="00AD5B80">
      <w:pPr>
        <w:pStyle w:val="Default"/>
        <w:jc w:val="both"/>
        <w:rPr>
          <w:color w:val="auto"/>
          <w:sz w:val="28"/>
        </w:rPr>
      </w:pPr>
      <w:r w:rsidRPr="00AD5B80">
        <w:rPr>
          <w:color w:val="auto"/>
          <w:sz w:val="28"/>
        </w:rPr>
        <w:t xml:space="preserve">Не сформирован ребенок не может самостоятельно определяет тему, найти объекты, подобрать фотографии с учетом темы, дает им названия, умеет фотографировать. </w:t>
      </w:r>
    </w:p>
    <w:p w:rsidR="00AD5B80" w:rsidRPr="00AD5B80" w:rsidRDefault="00AD5B80" w:rsidP="00AD5B80">
      <w:pPr>
        <w:autoSpaceDE w:val="0"/>
        <w:autoSpaceDN w:val="0"/>
        <w:adjustRightInd w:val="0"/>
        <w:ind w:firstLine="708"/>
        <w:rPr>
          <w:sz w:val="28"/>
          <w:szCs w:val="24"/>
          <w:lang w:val="ru-RU"/>
        </w:rPr>
      </w:pPr>
      <w:r w:rsidRPr="00AD5B80">
        <w:rPr>
          <w:sz w:val="28"/>
          <w:szCs w:val="24"/>
          <w:lang w:val="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AD5B80" w:rsidRPr="00A83129" w:rsidRDefault="00AD5B80" w:rsidP="00AD5B80">
      <w:pPr>
        <w:autoSpaceDE w:val="0"/>
        <w:autoSpaceDN w:val="0"/>
        <w:adjustRightInd w:val="0"/>
        <w:rPr>
          <w:sz w:val="28"/>
          <w:szCs w:val="24"/>
          <w:lang w:val="ru-RU"/>
        </w:rPr>
      </w:pPr>
      <w:r w:rsidRPr="00A83129">
        <w:rPr>
          <w:sz w:val="28"/>
          <w:szCs w:val="24"/>
          <w:lang w:val="ru-RU"/>
        </w:rPr>
        <w:t xml:space="preserve">социально-коммуникативное развитие; </w:t>
      </w:r>
    </w:p>
    <w:p w:rsidR="00AD5B80" w:rsidRPr="00AD5B80" w:rsidRDefault="00AD5B80" w:rsidP="00AD5B80">
      <w:pPr>
        <w:autoSpaceDE w:val="0"/>
        <w:autoSpaceDN w:val="0"/>
        <w:adjustRightInd w:val="0"/>
        <w:rPr>
          <w:sz w:val="28"/>
          <w:szCs w:val="24"/>
          <w:lang w:val="ru-RU"/>
        </w:rPr>
      </w:pPr>
      <w:r w:rsidRPr="00AD5B80">
        <w:rPr>
          <w:sz w:val="28"/>
          <w:szCs w:val="24"/>
          <w:lang w:val="ru-RU"/>
        </w:rPr>
        <w:t xml:space="preserve">речевое развитие; </w:t>
      </w:r>
    </w:p>
    <w:p w:rsidR="00AD5B80" w:rsidRPr="00AD5B80" w:rsidRDefault="00AD5B80" w:rsidP="00AD5B80">
      <w:pPr>
        <w:autoSpaceDE w:val="0"/>
        <w:autoSpaceDN w:val="0"/>
        <w:adjustRightInd w:val="0"/>
        <w:rPr>
          <w:sz w:val="28"/>
          <w:szCs w:val="24"/>
          <w:lang w:val="ru-RU"/>
        </w:rPr>
      </w:pPr>
      <w:r w:rsidRPr="00AD5B80">
        <w:rPr>
          <w:sz w:val="28"/>
          <w:szCs w:val="24"/>
          <w:lang w:val="ru-RU"/>
        </w:rPr>
        <w:t xml:space="preserve">познавательное развитие. </w:t>
      </w:r>
    </w:p>
    <w:p w:rsidR="00AD5B80" w:rsidRPr="00AD5B80" w:rsidRDefault="00AD5B80" w:rsidP="00AD5B80">
      <w:pPr>
        <w:autoSpaceDE w:val="0"/>
        <w:autoSpaceDN w:val="0"/>
        <w:adjustRightInd w:val="0"/>
        <w:rPr>
          <w:sz w:val="28"/>
          <w:szCs w:val="24"/>
          <w:lang w:val="ru-RU"/>
        </w:rPr>
      </w:pPr>
      <w:r w:rsidRPr="00AD5B80">
        <w:rPr>
          <w:b/>
          <w:bCs/>
          <w:sz w:val="28"/>
          <w:szCs w:val="24"/>
          <w:lang w:val="ru-RU"/>
        </w:rPr>
        <w:t xml:space="preserve">Социально-коммуникативное развитие </w:t>
      </w:r>
    </w:p>
    <w:p w:rsidR="00AD5B80" w:rsidRPr="00AD5B80" w:rsidRDefault="00AD5B80" w:rsidP="005C2B74">
      <w:pPr>
        <w:pStyle w:val="a4"/>
        <w:numPr>
          <w:ilvl w:val="0"/>
          <w:numId w:val="171"/>
        </w:numPr>
        <w:autoSpaceDE w:val="0"/>
        <w:autoSpaceDN w:val="0"/>
        <w:adjustRightInd w:val="0"/>
        <w:rPr>
          <w:sz w:val="28"/>
          <w:szCs w:val="24"/>
          <w:lang w:val="ru-RU"/>
        </w:rPr>
      </w:pPr>
      <w:r w:rsidRPr="00AD5B80">
        <w:rPr>
          <w:sz w:val="28"/>
          <w:szCs w:val="24"/>
          <w:lang w:val="ru-RU"/>
        </w:rPr>
        <w:t xml:space="preserve">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 </w:t>
      </w:r>
    </w:p>
    <w:p w:rsidR="00AD5B80" w:rsidRPr="00AD5B80" w:rsidRDefault="00AD5B80" w:rsidP="005C2B74">
      <w:pPr>
        <w:pStyle w:val="a4"/>
        <w:numPr>
          <w:ilvl w:val="0"/>
          <w:numId w:val="171"/>
        </w:numPr>
        <w:autoSpaceDE w:val="0"/>
        <w:autoSpaceDN w:val="0"/>
        <w:adjustRightInd w:val="0"/>
        <w:rPr>
          <w:sz w:val="28"/>
          <w:szCs w:val="24"/>
          <w:lang w:val="ru-RU"/>
        </w:rPr>
      </w:pPr>
      <w:r w:rsidRPr="00AD5B80">
        <w:rPr>
          <w:sz w:val="28"/>
          <w:szCs w:val="24"/>
          <w:lang w:val="ru-RU"/>
        </w:rPr>
        <w:t xml:space="preserve">расширять представления о своем родном крае, столице своей Родины, ее символикой; </w:t>
      </w:r>
    </w:p>
    <w:p w:rsidR="00AD5B80" w:rsidRPr="00AD5B80" w:rsidRDefault="00AD5B80" w:rsidP="005C2B74">
      <w:pPr>
        <w:pStyle w:val="a4"/>
        <w:numPr>
          <w:ilvl w:val="0"/>
          <w:numId w:val="171"/>
        </w:numPr>
        <w:autoSpaceDE w:val="0"/>
        <w:autoSpaceDN w:val="0"/>
        <w:adjustRightInd w:val="0"/>
        <w:rPr>
          <w:sz w:val="28"/>
          <w:szCs w:val="24"/>
        </w:rPr>
      </w:pPr>
      <w:r w:rsidRPr="00AD5B80">
        <w:rPr>
          <w:sz w:val="28"/>
          <w:szCs w:val="24"/>
          <w:lang w:val="ru-RU"/>
        </w:rPr>
        <w:t xml:space="preserve">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r w:rsidRPr="00AD5B80">
        <w:rPr>
          <w:sz w:val="28"/>
          <w:szCs w:val="24"/>
        </w:rPr>
        <w:t xml:space="preserve">Развитие общения и взаимодействия ребенка с взрослыми и сверстниками: </w:t>
      </w:r>
    </w:p>
    <w:p w:rsidR="00AD5B80" w:rsidRPr="00AD5B80" w:rsidRDefault="00AD5B80" w:rsidP="005C2B74">
      <w:pPr>
        <w:pStyle w:val="a4"/>
        <w:numPr>
          <w:ilvl w:val="0"/>
          <w:numId w:val="171"/>
        </w:numPr>
        <w:autoSpaceDE w:val="0"/>
        <w:autoSpaceDN w:val="0"/>
        <w:adjustRightInd w:val="0"/>
        <w:rPr>
          <w:sz w:val="28"/>
          <w:szCs w:val="24"/>
          <w:lang w:val="ru-RU"/>
        </w:rPr>
      </w:pPr>
      <w:r w:rsidRPr="00AD5B80">
        <w:rPr>
          <w:sz w:val="28"/>
          <w:szCs w:val="24"/>
          <w:lang w:val="ru-RU"/>
        </w:rPr>
        <w:lastRenderedPageBreak/>
        <w:t xml:space="preserve">обеспечивать взаимодействие с детьми, способствующее их эмоциональному благополучию. </w:t>
      </w:r>
    </w:p>
    <w:p w:rsidR="00AD5B80" w:rsidRPr="00AD5B80" w:rsidRDefault="00AD5B80" w:rsidP="00AD5B80">
      <w:pPr>
        <w:autoSpaceDE w:val="0"/>
        <w:autoSpaceDN w:val="0"/>
        <w:adjustRightInd w:val="0"/>
        <w:rPr>
          <w:sz w:val="28"/>
          <w:szCs w:val="24"/>
          <w:lang w:val="ru-RU"/>
        </w:rPr>
      </w:pPr>
      <w:r w:rsidRPr="00AD5B80">
        <w:rPr>
          <w:b/>
          <w:bCs/>
          <w:sz w:val="28"/>
          <w:szCs w:val="24"/>
          <w:lang w:val="ru-RU"/>
        </w:rPr>
        <w:t>Речевое развитие</w:t>
      </w:r>
      <w:r w:rsidRPr="00AD5B80">
        <w:rPr>
          <w:sz w:val="28"/>
          <w:szCs w:val="24"/>
          <w:lang w:val="ru-RU"/>
        </w:rPr>
        <w:t xml:space="preserve">- владение речью, как средством общения и культуры; обогащение активного словаря; </w:t>
      </w:r>
    </w:p>
    <w:p w:rsidR="00AD5B80" w:rsidRPr="00AD5B80" w:rsidRDefault="00AD5B80" w:rsidP="00AD5B80">
      <w:pPr>
        <w:autoSpaceDE w:val="0"/>
        <w:autoSpaceDN w:val="0"/>
        <w:adjustRightInd w:val="0"/>
        <w:rPr>
          <w:sz w:val="28"/>
          <w:szCs w:val="24"/>
          <w:lang w:val="ru-RU"/>
        </w:rPr>
      </w:pPr>
      <w:r w:rsidRPr="00AD5B80">
        <w:rPr>
          <w:sz w:val="28"/>
          <w:szCs w:val="24"/>
          <w:lang w:val="ru-RU"/>
        </w:rPr>
        <w:t xml:space="preserve">развитие связной, грамматически правильной диалогической и монологической речи; развитие речевого творчества; </w:t>
      </w:r>
    </w:p>
    <w:p w:rsidR="00AD5B80" w:rsidRPr="00AD5B80" w:rsidRDefault="00AD5B80" w:rsidP="00AD5B80">
      <w:pPr>
        <w:autoSpaceDE w:val="0"/>
        <w:autoSpaceDN w:val="0"/>
        <w:adjustRightInd w:val="0"/>
        <w:rPr>
          <w:sz w:val="28"/>
          <w:szCs w:val="24"/>
          <w:lang w:val="ru-RU"/>
        </w:rPr>
      </w:pPr>
      <w:r w:rsidRPr="00AD5B80">
        <w:rPr>
          <w:sz w:val="28"/>
          <w:szCs w:val="24"/>
          <w:lang w:val="ru-RU"/>
        </w:rPr>
        <w:t xml:space="preserve">развитие звуковой и интонационной культуры речи, фонематического слуха; </w:t>
      </w:r>
    </w:p>
    <w:p w:rsidR="00AD5B80" w:rsidRPr="00AD5B80" w:rsidRDefault="00AD5B80" w:rsidP="00AD5B80">
      <w:pPr>
        <w:autoSpaceDE w:val="0"/>
        <w:autoSpaceDN w:val="0"/>
        <w:adjustRightInd w:val="0"/>
        <w:rPr>
          <w:sz w:val="28"/>
          <w:szCs w:val="24"/>
          <w:lang w:val="ru-RU"/>
        </w:rPr>
      </w:pPr>
      <w:r w:rsidRPr="00AD5B80">
        <w:rPr>
          <w:sz w:val="28"/>
          <w:szCs w:val="24"/>
          <w:lang w:val="ru-RU"/>
        </w:rPr>
        <w:t xml:space="preserve">знакомство с книжной культурой, детской литературой, понимание на слух текстов различных жанров детской литературы; </w:t>
      </w:r>
    </w:p>
    <w:p w:rsidR="00AD5B80" w:rsidRPr="00AD5B80" w:rsidRDefault="00AD5B80" w:rsidP="00AD5B80">
      <w:pPr>
        <w:autoSpaceDE w:val="0"/>
        <w:autoSpaceDN w:val="0"/>
        <w:adjustRightInd w:val="0"/>
        <w:rPr>
          <w:sz w:val="28"/>
          <w:szCs w:val="24"/>
          <w:lang w:val="ru-RU"/>
        </w:rPr>
      </w:pPr>
      <w:r w:rsidRPr="00AD5B80">
        <w:rPr>
          <w:sz w:val="28"/>
          <w:szCs w:val="24"/>
          <w:lang w:val="ru-RU"/>
        </w:rPr>
        <w:t xml:space="preserve">формирование звуковой аналитико-синтетической активности как предпосылки обучения грамоте. </w:t>
      </w:r>
    </w:p>
    <w:p w:rsidR="00AD5B80" w:rsidRPr="00AD5B80" w:rsidRDefault="00AD5B80" w:rsidP="00AD5B80">
      <w:pPr>
        <w:autoSpaceDE w:val="0"/>
        <w:autoSpaceDN w:val="0"/>
        <w:adjustRightInd w:val="0"/>
        <w:rPr>
          <w:sz w:val="28"/>
          <w:szCs w:val="24"/>
          <w:lang w:val="ru-RU"/>
        </w:rPr>
      </w:pPr>
      <w:r w:rsidRPr="00AD5B80">
        <w:rPr>
          <w:b/>
          <w:bCs/>
          <w:sz w:val="28"/>
          <w:szCs w:val="24"/>
          <w:lang w:val="ru-RU"/>
        </w:rPr>
        <w:t xml:space="preserve">Познавательное развитие </w:t>
      </w:r>
      <w:r w:rsidRPr="00AD5B80">
        <w:rPr>
          <w:sz w:val="28"/>
          <w:szCs w:val="24"/>
          <w:lang w:val="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 </w:t>
      </w:r>
    </w:p>
    <w:p w:rsidR="00AD5B80" w:rsidRDefault="00AD5B80" w:rsidP="00AD5B80">
      <w:pPr>
        <w:autoSpaceDE w:val="0"/>
        <w:autoSpaceDN w:val="0"/>
        <w:adjustRightInd w:val="0"/>
        <w:ind w:firstLine="708"/>
        <w:rPr>
          <w:sz w:val="28"/>
          <w:szCs w:val="24"/>
          <w:lang w:val="ru-RU"/>
        </w:rPr>
      </w:pPr>
      <w:r w:rsidRPr="00AD5B80">
        <w:rPr>
          <w:sz w:val="28"/>
          <w:szCs w:val="24"/>
          <w:lang w:val="ru-RU"/>
        </w:rPr>
        <w:t>Значение взаимоотношений с окружающими огромно, и их нарушение – это один из показателей отклонения в развитии. Ребенок, который мало общается со сверстниками и не принимается ими из-за неумения организовать общение, быть интересным окружающим, чувствует себя уязвленным, отвергнутым. Это приводит к пониженной самооценке, робости, замкнутости. И мы, как педагоги, должны вовремя увидеть эту проблему и помочь ребенку наладить отношения с окружающими, чтобы этот фактор не стал тормозом на пути развития личности.</w:t>
      </w:r>
    </w:p>
    <w:p w:rsidR="00AD5B80" w:rsidRDefault="00AD5B80" w:rsidP="00AD5B80">
      <w:pPr>
        <w:autoSpaceDE w:val="0"/>
        <w:autoSpaceDN w:val="0"/>
        <w:adjustRightInd w:val="0"/>
        <w:ind w:firstLine="708"/>
        <w:rPr>
          <w:sz w:val="28"/>
          <w:szCs w:val="24"/>
          <w:lang w:val="ru-RU"/>
        </w:rPr>
      </w:pPr>
    </w:p>
    <w:p w:rsidR="00AD5B80" w:rsidRDefault="00AD5B80" w:rsidP="00AD5B80">
      <w:pPr>
        <w:autoSpaceDE w:val="0"/>
        <w:autoSpaceDN w:val="0"/>
        <w:adjustRightInd w:val="0"/>
        <w:ind w:firstLine="708"/>
        <w:rPr>
          <w:sz w:val="28"/>
          <w:szCs w:val="24"/>
          <w:lang w:val="ru-RU"/>
        </w:rPr>
      </w:pPr>
      <w:r>
        <w:rPr>
          <w:sz w:val="28"/>
          <w:szCs w:val="24"/>
          <w:lang w:val="ru-RU"/>
        </w:rPr>
        <w:t xml:space="preserve">  </w:t>
      </w:r>
      <w:r w:rsidRPr="00AD5B80">
        <w:rPr>
          <w:b/>
          <w:sz w:val="28"/>
          <w:szCs w:val="24"/>
          <w:lang w:val="ru-RU"/>
        </w:rPr>
        <w:t>2.5.6. Содержание образовательной деятельности по парциальной программе «Станица мастеров</w:t>
      </w:r>
      <w:r>
        <w:rPr>
          <w:sz w:val="28"/>
          <w:szCs w:val="24"/>
          <w:lang w:val="ru-RU"/>
        </w:rPr>
        <w:t>»</w:t>
      </w:r>
    </w:p>
    <w:p w:rsidR="00C803FE" w:rsidRDefault="00C803FE" w:rsidP="00AD5B80">
      <w:pPr>
        <w:autoSpaceDE w:val="0"/>
        <w:autoSpaceDN w:val="0"/>
        <w:adjustRightInd w:val="0"/>
        <w:ind w:firstLine="708"/>
        <w:rPr>
          <w:sz w:val="28"/>
          <w:szCs w:val="24"/>
          <w:lang w:val="ru-RU"/>
        </w:rPr>
      </w:pPr>
    </w:p>
    <w:p w:rsidR="00C803FE" w:rsidRPr="00C803FE" w:rsidRDefault="00C803FE" w:rsidP="00C803FE">
      <w:pPr>
        <w:ind w:firstLine="709"/>
        <w:jc w:val="both"/>
        <w:rPr>
          <w:sz w:val="28"/>
          <w:szCs w:val="28"/>
          <w:lang w:val="ru-RU" w:eastAsia="ru-RU"/>
        </w:rPr>
      </w:pPr>
      <w:r w:rsidRPr="00C803FE">
        <w:rPr>
          <w:bCs/>
          <w:color w:val="000000"/>
          <w:sz w:val="28"/>
          <w:szCs w:val="28"/>
          <w:lang w:val="ru-RU" w:eastAsia="ru-RU"/>
        </w:rPr>
        <w:t xml:space="preserve">Дополнительная общеразвивающая программа «Станица мастеров» является частью  основной образовательной программы МДОБУ детский сад № 140 г. Сочи, формируемой участниками образовательных отношений  </w:t>
      </w:r>
      <w:r w:rsidRPr="00C803FE">
        <w:rPr>
          <w:sz w:val="28"/>
          <w:szCs w:val="28"/>
          <w:lang w:val="ru-RU" w:eastAsia="ru-RU"/>
        </w:rPr>
        <w:t>и направлена на воспитание ценностно – смысловой сферы личности дошкольника на основе краеведения.</w:t>
      </w:r>
    </w:p>
    <w:p w:rsidR="00C803FE" w:rsidRPr="00C803FE" w:rsidRDefault="00C803FE" w:rsidP="00C803FE">
      <w:pPr>
        <w:ind w:firstLine="709"/>
        <w:jc w:val="both"/>
        <w:rPr>
          <w:sz w:val="28"/>
          <w:szCs w:val="28"/>
          <w:lang w:val="ru-RU" w:eastAsia="ru-RU"/>
        </w:rPr>
      </w:pPr>
      <w:r w:rsidRPr="00C803FE">
        <w:rPr>
          <w:b/>
          <w:bCs/>
          <w:sz w:val="28"/>
          <w:szCs w:val="28"/>
          <w:lang w:val="ru-RU" w:eastAsia="ru-RU"/>
        </w:rPr>
        <w:t>Актуальность программы</w:t>
      </w:r>
      <w:r w:rsidRPr="00C803FE">
        <w:rPr>
          <w:sz w:val="28"/>
          <w:szCs w:val="28"/>
          <w:lang w:val="ru-RU" w:eastAsia="ru-RU"/>
        </w:rPr>
        <w:t> заключается в том, что в период обновления дошкольного образования, значительно возрастает роль становления у дошкольников ценностного отношения к родному краю,  воспитания основ гражданственности как источника формирования чувств патриотизма и толерантности.</w:t>
      </w:r>
    </w:p>
    <w:p w:rsidR="00C803FE" w:rsidRPr="00C803FE" w:rsidRDefault="00C803FE" w:rsidP="00C803FE">
      <w:pPr>
        <w:shd w:val="clear" w:color="auto" w:fill="FFFFFF"/>
        <w:spacing w:line="270" w:lineRule="atLeast"/>
        <w:ind w:firstLine="709"/>
        <w:jc w:val="both"/>
        <w:rPr>
          <w:sz w:val="28"/>
          <w:szCs w:val="28"/>
          <w:lang w:val="ru-RU" w:eastAsia="ru-RU"/>
        </w:rPr>
      </w:pPr>
      <w:r w:rsidRPr="00C803FE">
        <w:rPr>
          <w:sz w:val="28"/>
          <w:szCs w:val="28"/>
          <w:lang w:val="ru-RU" w:eastAsia="ru-RU"/>
        </w:rPr>
        <w:lastRenderedPageBreak/>
        <w:t>В настоящее время среди наиболее острых проблем, стоящих перед отечественным  дошкольным образованием, выступает проблема становления у дошкольников ценностного отношения к родной стране, воспитания основ гражданственности. Ценностное отношение к Родине является важной составляющей аксиологического опыта личности, и поэтому оно должно стать значимым компонентом первой ступени образования человека - дошкольного образования.</w:t>
      </w:r>
    </w:p>
    <w:p w:rsidR="00C803FE" w:rsidRPr="00C803FE" w:rsidRDefault="00C803FE" w:rsidP="00C803FE">
      <w:pPr>
        <w:shd w:val="clear" w:color="auto" w:fill="FFFFFF"/>
        <w:spacing w:line="270" w:lineRule="atLeast"/>
        <w:ind w:firstLine="709"/>
        <w:jc w:val="both"/>
        <w:rPr>
          <w:sz w:val="28"/>
          <w:szCs w:val="28"/>
          <w:lang w:val="ru-RU" w:eastAsia="ru-RU"/>
        </w:rPr>
      </w:pPr>
      <w:r w:rsidRPr="00C803FE">
        <w:rPr>
          <w:sz w:val="28"/>
          <w:szCs w:val="28"/>
          <w:lang w:val="ru-RU" w:eastAsia="ru-RU"/>
        </w:rPr>
        <w:t>Дошкольный возраст как период складывания первооснов личности имеет свои потенциальные возможности для развития высших нравственных чувств, в том числе ценностного отношения к малой и большой Родине, воспитания основ гражданственности. Основой в воспитании у дошкольников гражданских чувств являются накопление детьми социального опыта  жизни  в своем Отечестве, усвоение  принятых в обществе норм поведения, развитие интереса к ее истории и культуре, формирование позитивного отношения к прошлому и настоящему родной страны, родного края. Любовь к своему дому, к своему детскому саду, городу, где он родился, чувство восхищения  родным краем – это те чувства, которые необходимо вызвать педагогу в процессе работы с дошкольниками, это будет первым шагом на пути формирования чувства патриотизма, любви к своей родине.</w:t>
      </w:r>
    </w:p>
    <w:p w:rsidR="00C803FE" w:rsidRPr="00C803FE" w:rsidRDefault="00C803FE" w:rsidP="00C803FE">
      <w:pPr>
        <w:shd w:val="clear" w:color="auto" w:fill="FFFFFF"/>
        <w:spacing w:line="270" w:lineRule="atLeast"/>
        <w:ind w:firstLine="709"/>
        <w:jc w:val="both"/>
        <w:rPr>
          <w:sz w:val="28"/>
          <w:szCs w:val="28"/>
          <w:lang w:val="ru-RU" w:eastAsia="ru-RU"/>
        </w:rPr>
      </w:pPr>
      <w:r w:rsidRPr="00C803FE">
        <w:rPr>
          <w:sz w:val="28"/>
          <w:szCs w:val="28"/>
          <w:lang w:val="ru-RU" w:eastAsia="ru-RU"/>
        </w:rPr>
        <w:t>Программа разработана в соответствии с нормативно-правовыми документами:</w:t>
      </w:r>
    </w:p>
    <w:p w:rsidR="00C803FE" w:rsidRPr="00C803FE" w:rsidRDefault="00C803FE" w:rsidP="005C2B74">
      <w:pPr>
        <w:numPr>
          <w:ilvl w:val="0"/>
          <w:numId w:val="173"/>
        </w:numPr>
        <w:spacing w:after="200" w:line="276" w:lineRule="auto"/>
        <w:ind w:left="0" w:firstLine="709"/>
        <w:contextualSpacing/>
        <w:jc w:val="both"/>
        <w:rPr>
          <w:sz w:val="28"/>
          <w:szCs w:val="28"/>
          <w:lang w:bidi="en-US"/>
        </w:rPr>
      </w:pPr>
      <w:r w:rsidRPr="00C803FE">
        <w:rPr>
          <w:rFonts w:eastAsia="Calibri"/>
          <w:i/>
          <w:sz w:val="28"/>
          <w:szCs w:val="28"/>
          <w:lang w:bidi="en-US"/>
        </w:rPr>
        <w:t>Федерального</w:t>
      </w:r>
      <w:r w:rsidRPr="00C803FE">
        <w:rPr>
          <w:rFonts w:eastAsia="Calibri"/>
          <w:i/>
          <w:sz w:val="28"/>
          <w:szCs w:val="28"/>
          <w:lang w:val="ru-RU" w:bidi="en-US"/>
        </w:rPr>
        <w:t xml:space="preserve"> </w:t>
      </w:r>
      <w:r w:rsidRPr="00C803FE">
        <w:rPr>
          <w:rFonts w:eastAsia="Calibri"/>
          <w:i/>
          <w:sz w:val="28"/>
          <w:szCs w:val="28"/>
          <w:lang w:bidi="en-US"/>
        </w:rPr>
        <w:t>уровня</w:t>
      </w:r>
      <w:r w:rsidRPr="00C803FE">
        <w:rPr>
          <w:rFonts w:eastAsia="Calibri"/>
          <w:sz w:val="28"/>
          <w:szCs w:val="28"/>
          <w:lang w:bidi="en-US"/>
        </w:rPr>
        <w:t>:</w:t>
      </w:r>
    </w:p>
    <w:p w:rsidR="00C803FE" w:rsidRPr="00C803FE" w:rsidRDefault="00C803FE" w:rsidP="00C803FE">
      <w:pPr>
        <w:shd w:val="clear" w:color="auto" w:fill="FFFFFF"/>
        <w:spacing w:line="270" w:lineRule="atLeast"/>
        <w:ind w:firstLine="709"/>
        <w:jc w:val="both"/>
        <w:rPr>
          <w:sz w:val="28"/>
          <w:szCs w:val="28"/>
          <w:lang w:val="ru-RU" w:eastAsia="ru-RU"/>
        </w:rPr>
      </w:pPr>
      <w:r w:rsidRPr="00C803FE">
        <w:rPr>
          <w:sz w:val="28"/>
          <w:szCs w:val="28"/>
          <w:lang w:val="ru-RU" w:eastAsia="ru-RU"/>
        </w:rPr>
        <w:t>Постановление правительства РФ от 07.02.2011 № 61 «Федеральная целевая программа развития образования на 2011-2015 год»</w:t>
      </w:r>
    </w:p>
    <w:p w:rsidR="00C803FE" w:rsidRPr="00C803FE" w:rsidRDefault="00C803FE" w:rsidP="00C803FE">
      <w:pPr>
        <w:shd w:val="clear" w:color="auto" w:fill="FFFFFF"/>
        <w:spacing w:line="270" w:lineRule="atLeast"/>
        <w:ind w:firstLine="709"/>
        <w:jc w:val="both"/>
        <w:rPr>
          <w:sz w:val="28"/>
          <w:szCs w:val="28"/>
          <w:lang w:val="ru-RU" w:eastAsia="ru-RU"/>
        </w:rPr>
      </w:pPr>
      <w:r w:rsidRPr="00C803FE">
        <w:rPr>
          <w:sz w:val="28"/>
          <w:szCs w:val="28"/>
          <w:lang w:val="ru-RU" w:eastAsia="ru-RU"/>
        </w:rPr>
        <w:t>Указ президента РФ от 01.06.2012 № 761 «О национальной стратегии действий в интересах детей на 2012-2017 годы»</w:t>
      </w:r>
    </w:p>
    <w:p w:rsidR="00C803FE" w:rsidRPr="00C803FE" w:rsidRDefault="00C803FE" w:rsidP="00C803FE">
      <w:pPr>
        <w:shd w:val="clear" w:color="auto" w:fill="FFFFFF"/>
        <w:spacing w:line="270" w:lineRule="atLeast"/>
        <w:ind w:firstLine="709"/>
        <w:jc w:val="both"/>
        <w:rPr>
          <w:sz w:val="28"/>
          <w:szCs w:val="28"/>
          <w:lang w:val="ru-RU" w:eastAsia="ru-RU"/>
        </w:rPr>
      </w:pPr>
      <w:r w:rsidRPr="00C803FE">
        <w:rPr>
          <w:sz w:val="28"/>
          <w:szCs w:val="28"/>
          <w:lang w:val="ru-RU" w:eastAsia="ru-RU"/>
        </w:rPr>
        <w:t>Федеральный закон от 29.12.2012 № 273  «Об образовании в РФ»</w:t>
      </w:r>
    </w:p>
    <w:p w:rsidR="00C803FE" w:rsidRPr="00C803FE" w:rsidRDefault="00C803FE" w:rsidP="00C803FE">
      <w:pPr>
        <w:shd w:val="clear" w:color="auto" w:fill="FFFFFF"/>
        <w:spacing w:line="270" w:lineRule="atLeast"/>
        <w:ind w:firstLine="709"/>
        <w:jc w:val="both"/>
        <w:rPr>
          <w:sz w:val="28"/>
          <w:szCs w:val="28"/>
          <w:lang w:val="ru-RU" w:eastAsia="ru-RU"/>
        </w:rPr>
      </w:pPr>
      <w:r w:rsidRPr="00C803FE">
        <w:rPr>
          <w:sz w:val="28"/>
          <w:szCs w:val="28"/>
          <w:lang w:val="ru-RU" w:eastAsia="ru-RU"/>
        </w:rPr>
        <w:t>Приказ Минобрнауки России от 17.10.2013 № 1155»Об утверждении федерального государственного образовательного стандарта дошкольного образования»</w:t>
      </w:r>
    </w:p>
    <w:p w:rsidR="00C803FE" w:rsidRPr="00C803FE" w:rsidRDefault="00C803FE" w:rsidP="00C803FE">
      <w:pPr>
        <w:shd w:val="clear" w:color="auto" w:fill="FFFFFF"/>
        <w:spacing w:line="270" w:lineRule="atLeast"/>
        <w:ind w:firstLine="709"/>
        <w:jc w:val="both"/>
        <w:rPr>
          <w:sz w:val="28"/>
          <w:szCs w:val="28"/>
          <w:lang w:val="ru-RU" w:eastAsia="ru-RU"/>
        </w:rPr>
      </w:pPr>
      <w:r w:rsidRPr="00C803FE">
        <w:rPr>
          <w:sz w:val="28"/>
          <w:szCs w:val="28"/>
          <w:lang w:val="ru-RU" w:eastAsia="ru-RU"/>
        </w:rPr>
        <w:t>Постановление Главного государственного врача РФ от 15.05.2013 № 26 г. Москва «Об утверждении СанПиН 2.4.1.3049-13»</w:t>
      </w:r>
    </w:p>
    <w:p w:rsidR="00C803FE" w:rsidRPr="00C803FE" w:rsidRDefault="00C803FE" w:rsidP="00C803FE">
      <w:pPr>
        <w:shd w:val="clear" w:color="auto" w:fill="FFFFFF"/>
        <w:spacing w:line="270" w:lineRule="atLeast"/>
        <w:ind w:firstLine="709"/>
        <w:jc w:val="both"/>
        <w:rPr>
          <w:sz w:val="28"/>
          <w:szCs w:val="28"/>
          <w:lang w:val="ru-RU" w:eastAsia="ru-RU"/>
        </w:rPr>
      </w:pPr>
      <w:r w:rsidRPr="00C803FE">
        <w:rPr>
          <w:sz w:val="28"/>
          <w:szCs w:val="28"/>
          <w:lang w:val="ru-RU" w:eastAsia="ru-RU"/>
        </w:rPr>
        <w:t>Санитарно-эпидемиологические требования к дошкольным группам, размещенных в жилых помещениях жилищного фонда 2.4.1.3147-13 от 19.12.2013 № 68»</w:t>
      </w:r>
    </w:p>
    <w:p w:rsidR="00C803FE" w:rsidRPr="00C803FE" w:rsidRDefault="00C803FE" w:rsidP="00C803FE">
      <w:pPr>
        <w:shd w:val="clear" w:color="auto" w:fill="FFFFFF"/>
        <w:spacing w:line="270" w:lineRule="atLeast"/>
        <w:ind w:firstLine="709"/>
        <w:jc w:val="both"/>
        <w:rPr>
          <w:sz w:val="28"/>
          <w:szCs w:val="28"/>
          <w:lang w:val="ru-RU" w:eastAsia="ru-RU"/>
        </w:rPr>
      </w:pPr>
      <w:r w:rsidRPr="00C803FE">
        <w:rPr>
          <w:sz w:val="28"/>
          <w:szCs w:val="28"/>
          <w:lang w:val="ru-RU" w:eastAsia="ru-RU"/>
        </w:rPr>
        <w:t>Приказ Минобрнауки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803FE" w:rsidRPr="00C803FE" w:rsidRDefault="00C803FE" w:rsidP="00C803FE">
      <w:pPr>
        <w:shd w:val="clear" w:color="auto" w:fill="FFFFFF"/>
        <w:spacing w:line="270" w:lineRule="atLeast"/>
        <w:ind w:firstLine="709"/>
        <w:jc w:val="both"/>
        <w:rPr>
          <w:sz w:val="28"/>
          <w:szCs w:val="28"/>
          <w:lang w:val="ru-RU" w:eastAsia="ru-RU"/>
        </w:rPr>
      </w:pPr>
      <w:r w:rsidRPr="00C803FE">
        <w:rPr>
          <w:sz w:val="28"/>
          <w:szCs w:val="28"/>
          <w:lang w:val="ru-RU" w:eastAsia="ru-RU"/>
        </w:rPr>
        <w:t>Приказ Министерства труда и социальной защиты РФ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C803FE" w:rsidRPr="00C803FE" w:rsidRDefault="00C803FE" w:rsidP="00C803FE">
      <w:pPr>
        <w:shd w:val="clear" w:color="auto" w:fill="FFFFFF"/>
        <w:spacing w:line="270" w:lineRule="atLeast"/>
        <w:ind w:firstLine="709"/>
        <w:jc w:val="both"/>
        <w:rPr>
          <w:sz w:val="28"/>
          <w:szCs w:val="28"/>
          <w:lang w:val="ru-RU" w:eastAsia="ru-RU"/>
        </w:rPr>
      </w:pPr>
      <w:r w:rsidRPr="00C803FE">
        <w:rPr>
          <w:sz w:val="28"/>
          <w:szCs w:val="28"/>
          <w:lang w:val="ru-RU" w:eastAsia="ru-RU"/>
        </w:rPr>
        <w:lastRenderedPageBreak/>
        <w:t>Приказ Министерства образования и науки РФ от 08.04.2014 № 293 «Об утверждении порядка приема на обучение по образовательным программам дошкольного образования»</w:t>
      </w:r>
    </w:p>
    <w:p w:rsidR="00C803FE" w:rsidRPr="00C803FE" w:rsidRDefault="00C803FE" w:rsidP="00C803FE">
      <w:pPr>
        <w:shd w:val="clear" w:color="auto" w:fill="FFFFFF"/>
        <w:spacing w:line="270" w:lineRule="atLeast"/>
        <w:ind w:firstLine="709"/>
        <w:jc w:val="both"/>
        <w:rPr>
          <w:sz w:val="28"/>
          <w:szCs w:val="28"/>
          <w:lang w:val="ru-RU" w:eastAsia="ru-RU"/>
        </w:rPr>
      </w:pPr>
      <w:r w:rsidRPr="00C803FE">
        <w:rPr>
          <w:sz w:val="28"/>
          <w:szCs w:val="28"/>
          <w:lang w:val="ru-RU" w:eastAsia="ru-RU"/>
        </w:rPr>
        <w:t>Приказ Министерства образования и науки РФ от 13.01.2014 № 8 «Об утверждении примерной формы договора  об образовании по образовательным программам дошкольного образования»</w:t>
      </w:r>
    </w:p>
    <w:p w:rsidR="00C803FE" w:rsidRPr="00C803FE" w:rsidRDefault="00C803FE" w:rsidP="00C803FE">
      <w:pPr>
        <w:shd w:val="clear" w:color="auto" w:fill="FFFFFF"/>
        <w:spacing w:line="270" w:lineRule="atLeast"/>
        <w:ind w:firstLine="709"/>
        <w:jc w:val="both"/>
        <w:rPr>
          <w:sz w:val="28"/>
          <w:szCs w:val="28"/>
          <w:lang w:val="ru-RU" w:eastAsia="ru-RU"/>
        </w:rPr>
      </w:pPr>
      <w:r w:rsidRPr="00C803FE">
        <w:rPr>
          <w:sz w:val="28"/>
          <w:szCs w:val="28"/>
          <w:lang w:val="ru-RU" w:eastAsia="ru-RU"/>
        </w:rPr>
        <w:t xml:space="preserve">Региональные и учредителя: </w:t>
      </w:r>
    </w:p>
    <w:p w:rsidR="00C803FE" w:rsidRPr="00C803FE" w:rsidRDefault="00C803FE" w:rsidP="00C803FE">
      <w:pPr>
        <w:shd w:val="clear" w:color="auto" w:fill="FFFFFF"/>
        <w:spacing w:line="270" w:lineRule="atLeast"/>
        <w:ind w:firstLine="709"/>
        <w:jc w:val="both"/>
        <w:rPr>
          <w:sz w:val="28"/>
          <w:szCs w:val="28"/>
          <w:lang w:val="ru-RU" w:eastAsia="ru-RU"/>
        </w:rPr>
      </w:pPr>
      <w:r w:rsidRPr="00C803FE">
        <w:rPr>
          <w:sz w:val="28"/>
          <w:szCs w:val="28"/>
          <w:lang w:val="ru-RU" w:eastAsia="ru-RU"/>
        </w:rPr>
        <w:t>Приказ Министерства образования и науки Краснодарского края от 12.07.2013 №3727 «Об утверждении плана внедрения федерального государственного образовательного стандарта дошкольного образования в краснодарском крае»</w:t>
      </w:r>
    </w:p>
    <w:p w:rsidR="00C803FE" w:rsidRPr="00C803FE" w:rsidRDefault="00C803FE" w:rsidP="00C803FE">
      <w:pPr>
        <w:shd w:val="clear" w:color="auto" w:fill="FFFFFF"/>
        <w:spacing w:line="270" w:lineRule="atLeast"/>
        <w:ind w:firstLine="709"/>
        <w:jc w:val="both"/>
        <w:rPr>
          <w:sz w:val="28"/>
          <w:szCs w:val="28"/>
          <w:lang w:val="ru-RU" w:eastAsia="ru-RU"/>
        </w:rPr>
      </w:pPr>
      <w:r w:rsidRPr="00C803FE">
        <w:rPr>
          <w:sz w:val="28"/>
          <w:szCs w:val="28"/>
          <w:lang w:val="ru-RU" w:eastAsia="ru-RU"/>
        </w:rPr>
        <w:t>Закон Краснодарского края от 16.07.2013 № 2770-КЗ «Об образовании в Краснодарском крае» вступил в силу 1.09.2013.</w:t>
      </w:r>
    </w:p>
    <w:p w:rsidR="00C803FE" w:rsidRPr="00C803FE" w:rsidRDefault="00C803FE" w:rsidP="00C803FE">
      <w:pPr>
        <w:shd w:val="clear" w:color="auto" w:fill="FFFFFF"/>
        <w:spacing w:line="270" w:lineRule="atLeast"/>
        <w:ind w:firstLine="709"/>
        <w:jc w:val="both"/>
        <w:rPr>
          <w:sz w:val="28"/>
          <w:szCs w:val="28"/>
          <w:lang w:val="ru-RU" w:eastAsia="ru-RU"/>
        </w:rPr>
      </w:pPr>
      <w:r w:rsidRPr="00C803FE">
        <w:rPr>
          <w:sz w:val="28"/>
          <w:szCs w:val="28"/>
          <w:lang w:val="ru-RU" w:eastAsia="ru-RU"/>
        </w:rPr>
        <w:t>Образовательного учреждения:</w:t>
      </w:r>
    </w:p>
    <w:p w:rsidR="00C803FE" w:rsidRPr="00C803FE" w:rsidRDefault="00C803FE" w:rsidP="00C803FE">
      <w:pPr>
        <w:shd w:val="clear" w:color="auto" w:fill="FFFFFF"/>
        <w:spacing w:line="270" w:lineRule="atLeast"/>
        <w:ind w:firstLine="709"/>
        <w:jc w:val="both"/>
        <w:rPr>
          <w:sz w:val="28"/>
          <w:szCs w:val="28"/>
          <w:lang w:val="ru-RU" w:eastAsia="ru-RU"/>
        </w:rPr>
      </w:pPr>
      <w:r w:rsidRPr="00C803FE">
        <w:rPr>
          <w:sz w:val="28"/>
          <w:szCs w:val="28"/>
          <w:lang w:val="ru-RU" w:eastAsia="ru-RU"/>
        </w:rPr>
        <w:t>Устав, основная  общеобразовательная программа, годовой план, протоколы педагогических советов, локальные акты, приказы ОУ.</w:t>
      </w:r>
    </w:p>
    <w:p w:rsidR="00C803FE" w:rsidRPr="00C803FE" w:rsidRDefault="00C803FE" w:rsidP="00C803FE">
      <w:pPr>
        <w:ind w:firstLine="709"/>
        <w:jc w:val="center"/>
        <w:rPr>
          <w:b/>
          <w:bCs/>
          <w:sz w:val="28"/>
          <w:szCs w:val="28"/>
          <w:lang w:val="ru-RU" w:eastAsia="ru-RU"/>
        </w:rPr>
      </w:pPr>
    </w:p>
    <w:p w:rsidR="00C803FE" w:rsidRPr="00C803FE" w:rsidRDefault="00C803FE" w:rsidP="00C803FE">
      <w:pPr>
        <w:ind w:firstLine="709"/>
        <w:jc w:val="both"/>
        <w:rPr>
          <w:color w:val="000000"/>
          <w:sz w:val="28"/>
          <w:szCs w:val="28"/>
          <w:lang w:val="ru-RU" w:eastAsia="ru-RU"/>
        </w:rPr>
      </w:pPr>
      <w:r w:rsidRPr="00C803FE">
        <w:rPr>
          <w:color w:val="000000"/>
          <w:sz w:val="28"/>
          <w:szCs w:val="28"/>
          <w:lang w:val="ru-RU" w:eastAsia="ru-RU"/>
        </w:rPr>
        <w:t>Любовь маленького ребенка дошкольника к Родине начинается с отношения к самым близким людям - отцу, матери, дедушке, бабушке, с любовью к своему дому, улице, на которой он живет, детскому саду, городу, к ближайшей зеленой зоне; у них формируются  начальные навыки здорового образа жизни и безопасного поведения в окружающем мире.</w:t>
      </w:r>
    </w:p>
    <w:p w:rsidR="00C803FE" w:rsidRPr="00C803FE" w:rsidRDefault="00C803FE" w:rsidP="00C803FE">
      <w:pPr>
        <w:tabs>
          <w:tab w:val="left" w:pos="1060"/>
          <w:tab w:val="center" w:pos="4961"/>
          <w:tab w:val="left" w:pos="7300"/>
        </w:tabs>
        <w:ind w:firstLine="709"/>
        <w:jc w:val="both"/>
        <w:rPr>
          <w:b/>
          <w:color w:val="000000"/>
          <w:sz w:val="28"/>
          <w:szCs w:val="28"/>
          <w:lang w:val="ru-RU" w:eastAsia="ru-RU"/>
        </w:rPr>
      </w:pPr>
      <w:r w:rsidRPr="00C803FE">
        <w:rPr>
          <w:b/>
          <w:color w:val="000000"/>
          <w:sz w:val="28"/>
          <w:szCs w:val="28"/>
          <w:lang w:val="ru-RU" w:eastAsia="ru-RU"/>
        </w:rPr>
        <w:t>Освоение программного материала осуществляется по принципу концентричности, в ходе которого происходит расширение содержания от простого к сложному.</w:t>
      </w:r>
      <w:r w:rsidRPr="00C803FE">
        <w:rPr>
          <w:b/>
          <w:sz w:val="28"/>
          <w:szCs w:val="28"/>
          <w:lang w:val="ru-RU" w:eastAsia="ru-RU"/>
        </w:rPr>
        <w:t xml:space="preserve"> </w:t>
      </w:r>
    </w:p>
    <w:p w:rsidR="00C803FE" w:rsidRPr="00C803FE" w:rsidRDefault="00C803FE" w:rsidP="00C803FE">
      <w:pPr>
        <w:ind w:firstLine="709"/>
        <w:jc w:val="both"/>
        <w:rPr>
          <w:color w:val="000000"/>
          <w:sz w:val="28"/>
          <w:szCs w:val="28"/>
          <w:lang w:val="ru-RU" w:eastAsia="ru-RU"/>
        </w:rPr>
      </w:pPr>
      <w:r w:rsidRPr="00C803FE">
        <w:rPr>
          <w:color w:val="000000"/>
          <w:sz w:val="28"/>
          <w:szCs w:val="28"/>
          <w:lang w:val="ru-RU" w:eastAsia="ru-RU"/>
        </w:rPr>
        <w:t xml:space="preserve">Основу организации образовательного процесса ДОУ составляет комплексно-тематический принцип с ведущей игровой и художественно –творческой  деятельностью. </w:t>
      </w:r>
    </w:p>
    <w:p w:rsidR="00C803FE" w:rsidRPr="00C803FE" w:rsidRDefault="00C803FE" w:rsidP="00C803FE">
      <w:pPr>
        <w:ind w:firstLine="709"/>
        <w:jc w:val="both"/>
        <w:rPr>
          <w:sz w:val="28"/>
          <w:szCs w:val="28"/>
          <w:lang w:val="ru-RU" w:eastAsia="ru-RU"/>
        </w:rPr>
      </w:pPr>
    </w:p>
    <w:p w:rsidR="00C803FE" w:rsidRPr="00C803FE" w:rsidRDefault="00C803FE" w:rsidP="00C803FE">
      <w:pPr>
        <w:ind w:firstLine="709"/>
        <w:jc w:val="both"/>
        <w:rPr>
          <w:sz w:val="28"/>
          <w:szCs w:val="28"/>
          <w:lang w:val="ru-RU" w:eastAsia="ru-RU"/>
        </w:rPr>
      </w:pPr>
      <w:r w:rsidRPr="00C803FE">
        <w:rPr>
          <w:b/>
          <w:sz w:val="28"/>
          <w:szCs w:val="28"/>
          <w:lang w:val="ru-RU" w:eastAsia="ru-RU"/>
        </w:rPr>
        <w:t xml:space="preserve">Социо-культурные условия. </w:t>
      </w:r>
      <w:r w:rsidRPr="00C803FE">
        <w:rPr>
          <w:sz w:val="28"/>
          <w:szCs w:val="28"/>
          <w:lang w:val="ru-RU" w:eastAsia="ru-RU"/>
        </w:rPr>
        <w:t>Реализация программного материала осуществляется с привлечением родителей воспитанников и организации взаимодействия с социо - культурными институтами.</w:t>
      </w:r>
    </w:p>
    <w:p w:rsidR="00C803FE" w:rsidRPr="00C803FE" w:rsidRDefault="00C803FE" w:rsidP="00C803FE">
      <w:pPr>
        <w:ind w:firstLine="709"/>
        <w:jc w:val="both"/>
        <w:rPr>
          <w:sz w:val="28"/>
          <w:szCs w:val="28"/>
          <w:lang w:val="ru-RU" w:eastAsia="ru-RU"/>
        </w:rPr>
      </w:pPr>
      <w:r w:rsidRPr="00C803FE">
        <w:rPr>
          <w:sz w:val="28"/>
          <w:szCs w:val="28"/>
          <w:lang w:val="ru-RU" w:eastAsia="ru-RU"/>
        </w:rPr>
        <w:t>Анализ социального статуса семьи воспитанников показал, что в образовательном учреждении воспитываются дети из: 4% -  многодетные семьи; в семье 1 ребенок – 55%; в семье двое детей – 41%; три и более ребенка – 5,8%; с высшим образованием – 58,9%,  со средне- специальным образованием -62,5%, средний возраст родителей воспитанников – 25-35 лет. Дети, посещающие образовательное учреждение из многонациональных семей: русские, армяне, украинцы, греки, азербайджанцы, грузины, татары.</w:t>
      </w:r>
    </w:p>
    <w:p w:rsidR="00C803FE" w:rsidRPr="00C803FE" w:rsidRDefault="00C803FE" w:rsidP="00C803FE">
      <w:pPr>
        <w:tabs>
          <w:tab w:val="left" w:pos="720"/>
        </w:tabs>
        <w:ind w:left="142"/>
        <w:rPr>
          <w:rFonts w:eastAsia="Calibri"/>
          <w:b/>
          <w:spacing w:val="-1"/>
          <w:sz w:val="28"/>
          <w:szCs w:val="28"/>
          <w:lang w:val="ru-RU" w:eastAsia="ru-RU"/>
        </w:rPr>
      </w:pPr>
      <w:r w:rsidRPr="00C803FE">
        <w:rPr>
          <w:sz w:val="28"/>
          <w:szCs w:val="28"/>
          <w:lang w:val="ru-RU" w:eastAsia="ru-RU"/>
        </w:rPr>
        <w:t>Для более эффективного решения программных задач осуществляется взаимодействие с социо – культурным партнером - музеем истории Хостинского района г.Сочи</w:t>
      </w:r>
      <w:r w:rsidRPr="00C803FE">
        <w:rPr>
          <w:color w:val="000000"/>
          <w:sz w:val="28"/>
          <w:szCs w:val="28"/>
          <w:lang w:val="ru-RU" w:eastAsia="ru-RU"/>
        </w:rPr>
        <w:t xml:space="preserve">. </w:t>
      </w:r>
    </w:p>
    <w:p w:rsidR="00C803FE" w:rsidRPr="00C803FE" w:rsidRDefault="00C803FE" w:rsidP="00C803FE">
      <w:pPr>
        <w:tabs>
          <w:tab w:val="left" w:pos="720"/>
        </w:tabs>
        <w:spacing w:line="276" w:lineRule="auto"/>
        <w:ind w:left="142"/>
        <w:rPr>
          <w:rFonts w:eastAsia="Calibri"/>
          <w:b/>
          <w:spacing w:val="-1"/>
          <w:sz w:val="28"/>
          <w:szCs w:val="28"/>
          <w:lang w:val="ru-RU" w:eastAsia="ru-RU"/>
        </w:rPr>
      </w:pPr>
      <w:r w:rsidRPr="00C803FE">
        <w:rPr>
          <w:rFonts w:eastAsia="Calibri"/>
          <w:b/>
          <w:spacing w:val="-1"/>
          <w:sz w:val="28"/>
          <w:szCs w:val="28"/>
          <w:lang w:val="ru-RU" w:eastAsia="ru-RU"/>
        </w:rPr>
        <w:t>Формы организации детей в структуре образовательной деятельности</w:t>
      </w:r>
    </w:p>
    <w:p w:rsidR="00C803FE" w:rsidRPr="00F0061A" w:rsidRDefault="00C803FE" w:rsidP="00F0061A">
      <w:pPr>
        <w:ind w:firstLine="709"/>
        <w:jc w:val="both"/>
        <w:rPr>
          <w:bCs/>
          <w:sz w:val="28"/>
          <w:szCs w:val="28"/>
          <w:lang w:val="ru-RU" w:eastAsia="ru-RU"/>
        </w:rPr>
      </w:pPr>
      <w:r w:rsidRPr="00C803FE">
        <w:rPr>
          <w:bCs/>
          <w:sz w:val="28"/>
          <w:szCs w:val="28"/>
          <w:lang w:val="ru-RU" w:eastAsia="ru-RU"/>
        </w:rPr>
        <w:lastRenderedPageBreak/>
        <w:t xml:space="preserve">Основными организационными формами реализации  программы </w:t>
      </w:r>
      <w:r w:rsidRPr="00C803FE">
        <w:rPr>
          <w:bCs/>
          <w:color w:val="000000"/>
          <w:sz w:val="28"/>
          <w:szCs w:val="28"/>
          <w:lang w:val="ru-RU" w:eastAsia="ru-RU"/>
        </w:rPr>
        <w:t xml:space="preserve">«Станица мастеров» </w:t>
      </w:r>
      <w:r w:rsidRPr="00C803FE">
        <w:rPr>
          <w:bCs/>
          <w:sz w:val="28"/>
          <w:szCs w:val="28"/>
          <w:lang w:val="ru-RU" w:eastAsia="ru-RU"/>
        </w:rPr>
        <w:t xml:space="preserve">является образовательная и воспитательная работа в совместной деятельности воспитателя и детей (групповая, подгрупповая, индивидуальная работа с детьми), в культурно – досуговой деятельности, решение образовательных задач в ходе режимных моментов, в создании условий для самостоятельной игровой, познавательной  и художественно – творческой деятельности; </w:t>
      </w:r>
      <w:r w:rsidRPr="00C803FE">
        <w:rPr>
          <w:sz w:val="28"/>
          <w:szCs w:val="28"/>
          <w:lang w:val="ru-RU" w:eastAsia="ru-RU"/>
        </w:rPr>
        <w:t>взаимодействие с семьями детей</w:t>
      </w:r>
      <w:r w:rsidR="00F0061A">
        <w:rPr>
          <w:bCs/>
          <w:sz w:val="28"/>
          <w:szCs w:val="28"/>
          <w:lang w:val="ru-RU" w:eastAsia="ru-RU"/>
        </w:rPr>
        <w:t xml:space="preserve">. </w:t>
      </w:r>
    </w:p>
    <w:p w:rsidR="00C803FE" w:rsidRPr="00C803FE" w:rsidRDefault="00C803FE" w:rsidP="00C803FE">
      <w:pPr>
        <w:tabs>
          <w:tab w:val="left" w:pos="720"/>
        </w:tabs>
        <w:spacing w:line="276" w:lineRule="auto"/>
        <w:ind w:firstLine="709"/>
        <w:jc w:val="both"/>
        <w:rPr>
          <w:sz w:val="24"/>
          <w:szCs w:val="24"/>
          <w:lang w:val="ru-RU" w:eastAsia="ru-RU"/>
        </w:rPr>
      </w:pPr>
      <w:r w:rsidRPr="00C803FE">
        <w:rPr>
          <w:rFonts w:eastAsia="Calibri"/>
          <w:spacing w:val="-1"/>
          <w:sz w:val="28"/>
          <w:szCs w:val="28"/>
          <w:lang w:val="ru-RU" w:eastAsia="ru-RU"/>
        </w:rPr>
        <w:t>Формы организации детей в структуре образовательной деятельности представлены в таблице:</w:t>
      </w:r>
    </w:p>
    <w:p w:rsidR="00C803FE" w:rsidRPr="00C803FE" w:rsidRDefault="00C803FE" w:rsidP="00C803FE">
      <w:pPr>
        <w:ind w:left="168"/>
        <w:jc w:val="both"/>
        <w:rPr>
          <w:b/>
          <w:sz w:val="24"/>
          <w:szCs w:val="24"/>
          <w:lang w:val="ru-RU" w:eastAsia="ru-RU"/>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1"/>
        <w:gridCol w:w="2501"/>
        <w:gridCol w:w="2502"/>
        <w:gridCol w:w="2502"/>
      </w:tblGrid>
      <w:tr w:rsidR="00C803FE" w:rsidRPr="00C803FE" w:rsidTr="008D060E">
        <w:trPr>
          <w:trHeight w:val="375"/>
          <w:jc w:val="center"/>
        </w:trPr>
        <w:tc>
          <w:tcPr>
            <w:tcW w:w="5000" w:type="pct"/>
            <w:gridSpan w:val="4"/>
            <w:tcBorders>
              <w:top w:val="single" w:sz="4" w:space="0" w:color="auto"/>
              <w:left w:val="single" w:sz="4" w:space="0" w:color="auto"/>
              <w:bottom w:val="single" w:sz="4" w:space="0" w:color="auto"/>
              <w:right w:val="single" w:sz="4" w:space="0" w:color="auto"/>
            </w:tcBorders>
          </w:tcPr>
          <w:p w:rsidR="00C803FE" w:rsidRPr="00C803FE" w:rsidRDefault="00C803FE" w:rsidP="00C803FE">
            <w:pPr>
              <w:jc w:val="center"/>
              <w:rPr>
                <w:b/>
                <w:sz w:val="24"/>
                <w:szCs w:val="24"/>
                <w:lang w:val="ru-RU" w:eastAsia="ru-RU"/>
              </w:rPr>
            </w:pPr>
            <w:r w:rsidRPr="00C803FE">
              <w:rPr>
                <w:b/>
                <w:sz w:val="24"/>
                <w:szCs w:val="24"/>
                <w:lang w:val="ru-RU" w:eastAsia="ru-RU"/>
              </w:rPr>
              <w:t>Формы образовательной деятельности</w:t>
            </w:r>
          </w:p>
        </w:tc>
      </w:tr>
      <w:tr w:rsidR="00C803FE" w:rsidRPr="00C803FE" w:rsidTr="008D060E">
        <w:trPr>
          <w:trHeight w:val="944"/>
          <w:jc w:val="center"/>
        </w:trPr>
        <w:tc>
          <w:tcPr>
            <w:tcW w:w="1250" w:type="pct"/>
          </w:tcPr>
          <w:p w:rsidR="00C803FE" w:rsidRPr="00C803FE" w:rsidRDefault="00C803FE" w:rsidP="00C803FE">
            <w:pPr>
              <w:tabs>
                <w:tab w:val="left" w:pos="218"/>
              </w:tabs>
              <w:jc w:val="both"/>
              <w:rPr>
                <w:b/>
                <w:sz w:val="24"/>
                <w:szCs w:val="24"/>
                <w:lang w:val="ru-RU" w:eastAsia="ru-RU"/>
              </w:rPr>
            </w:pPr>
            <w:r w:rsidRPr="00C803FE">
              <w:rPr>
                <w:b/>
                <w:sz w:val="24"/>
                <w:szCs w:val="24"/>
                <w:lang w:val="ru-RU" w:eastAsia="ru-RU"/>
              </w:rPr>
              <w:t xml:space="preserve">Режимные моменты </w:t>
            </w:r>
          </w:p>
        </w:tc>
        <w:tc>
          <w:tcPr>
            <w:tcW w:w="1250" w:type="pct"/>
          </w:tcPr>
          <w:p w:rsidR="00C803FE" w:rsidRPr="00C803FE" w:rsidRDefault="00C803FE" w:rsidP="00C803FE">
            <w:pPr>
              <w:tabs>
                <w:tab w:val="left" w:pos="218"/>
              </w:tabs>
              <w:jc w:val="both"/>
              <w:rPr>
                <w:b/>
                <w:sz w:val="24"/>
                <w:szCs w:val="24"/>
                <w:lang w:val="ru-RU" w:eastAsia="ru-RU"/>
              </w:rPr>
            </w:pPr>
            <w:r w:rsidRPr="00C803FE">
              <w:rPr>
                <w:b/>
                <w:sz w:val="24"/>
                <w:szCs w:val="24"/>
                <w:lang w:val="ru-RU" w:eastAsia="ru-RU"/>
              </w:rPr>
              <w:t>Совместная деятельность педагога с детьми</w:t>
            </w:r>
          </w:p>
        </w:tc>
        <w:tc>
          <w:tcPr>
            <w:tcW w:w="1250" w:type="pct"/>
          </w:tcPr>
          <w:p w:rsidR="00C803FE" w:rsidRPr="00C803FE" w:rsidRDefault="00C803FE" w:rsidP="00C803FE">
            <w:pPr>
              <w:tabs>
                <w:tab w:val="left" w:pos="218"/>
              </w:tabs>
              <w:jc w:val="both"/>
              <w:rPr>
                <w:b/>
                <w:sz w:val="24"/>
                <w:szCs w:val="24"/>
                <w:lang w:val="ru-RU" w:eastAsia="ru-RU"/>
              </w:rPr>
            </w:pPr>
            <w:r w:rsidRPr="00C803FE">
              <w:rPr>
                <w:b/>
                <w:sz w:val="24"/>
                <w:szCs w:val="24"/>
                <w:lang w:val="ru-RU" w:eastAsia="ru-RU"/>
              </w:rPr>
              <w:t>Самостоятельная деятельность детей</w:t>
            </w:r>
          </w:p>
        </w:tc>
        <w:tc>
          <w:tcPr>
            <w:tcW w:w="1250" w:type="pct"/>
          </w:tcPr>
          <w:p w:rsidR="00C803FE" w:rsidRPr="00C803FE" w:rsidRDefault="00C803FE" w:rsidP="00C803FE">
            <w:pPr>
              <w:tabs>
                <w:tab w:val="left" w:pos="218"/>
              </w:tabs>
              <w:rPr>
                <w:b/>
                <w:sz w:val="24"/>
                <w:szCs w:val="24"/>
                <w:lang w:val="ru-RU" w:eastAsia="ru-RU"/>
              </w:rPr>
            </w:pPr>
            <w:r w:rsidRPr="00C803FE">
              <w:rPr>
                <w:b/>
                <w:sz w:val="24"/>
                <w:szCs w:val="24"/>
                <w:lang w:val="ru-RU" w:eastAsia="ru-RU"/>
              </w:rPr>
              <w:t>Совместная деятельность с семьей</w:t>
            </w:r>
          </w:p>
        </w:tc>
      </w:tr>
      <w:tr w:rsidR="00C803FE" w:rsidRPr="00C803FE" w:rsidTr="008D060E">
        <w:trPr>
          <w:trHeight w:val="331"/>
          <w:jc w:val="center"/>
        </w:trPr>
        <w:tc>
          <w:tcPr>
            <w:tcW w:w="5000" w:type="pct"/>
            <w:gridSpan w:val="4"/>
          </w:tcPr>
          <w:p w:rsidR="00C803FE" w:rsidRPr="00C803FE" w:rsidRDefault="00C803FE" w:rsidP="00C803FE">
            <w:pPr>
              <w:tabs>
                <w:tab w:val="left" w:pos="218"/>
              </w:tabs>
              <w:jc w:val="center"/>
              <w:rPr>
                <w:b/>
                <w:sz w:val="24"/>
                <w:szCs w:val="24"/>
                <w:lang w:val="ru-RU" w:eastAsia="ru-RU"/>
              </w:rPr>
            </w:pPr>
            <w:r w:rsidRPr="00C803FE">
              <w:rPr>
                <w:b/>
                <w:sz w:val="24"/>
                <w:szCs w:val="24"/>
                <w:lang w:val="ru-RU" w:eastAsia="ru-RU"/>
              </w:rPr>
              <w:t>Формы организации детей</w:t>
            </w:r>
          </w:p>
        </w:tc>
      </w:tr>
      <w:tr w:rsidR="00C803FE" w:rsidRPr="00C803FE" w:rsidTr="008D060E">
        <w:trPr>
          <w:trHeight w:val="381"/>
          <w:jc w:val="center"/>
        </w:trPr>
        <w:tc>
          <w:tcPr>
            <w:tcW w:w="1250" w:type="pct"/>
          </w:tcPr>
          <w:p w:rsidR="00C803FE" w:rsidRPr="00C803FE" w:rsidRDefault="00C803FE" w:rsidP="00C803FE">
            <w:pPr>
              <w:tabs>
                <w:tab w:val="left" w:pos="218"/>
              </w:tabs>
              <w:jc w:val="center"/>
              <w:rPr>
                <w:sz w:val="24"/>
                <w:szCs w:val="24"/>
                <w:lang w:val="ru-RU" w:eastAsia="ru-RU"/>
              </w:rPr>
            </w:pPr>
            <w:r w:rsidRPr="00C803FE">
              <w:rPr>
                <w:sz w:val="24"/>
                <w:szCs w:val="24"/>
                <w:lang w:val="ru-RU" w:eastAsia="ru-RU"/>
              </w:rPr>
              <w:t>Индивидуальные</w:t>
            </w:r>
          </w:p>
          <w:p w:rsidR="00C803FE" w:rsidRPr="00C803FE" w:rsidRDefault="00C803FE" w:rsidP="00C803FE">
            <w:pPr>
              <w:tabs>
                <w:tab w:val="left" w:pos="218"/>
              </w:tabs>
              <w:jc w:val="center"/>
              <w:rPr>
                <w:sz w:val="24"/>
                <w:szCs w:val="24"/>
                <w:lang w:val="ru-RU" w:eastAsia="ru-RU"/>
              </w:rPr>
            </w:pPr>
            <w:r w:rsidRPr="00C803FE">
              <w:rPr>
                <w:sz w:val="24"/>
                <w:szCs w:val="24"/>
                <w:lang w:val="ru-RU" w:eastAsia="ru-RU"/>
              </w:rPr>
              <w:t>Подгрупповые</w:t>
            </w:r>
          </w:p>
        </w:tc>
        <w:tc>
          <w:tcPr>
            <w:tcW w:w="1250" w:type="pct"/>
          </w:tcPr>
          <w:p w:rsidR="00C803FE" w:rsidRPr="00C803FE" w:rsidRDefault="00C803FE" w:rsidP="00C803FE">
            <w:pPr>
              <w:tabs>
                <w:tab w:val="left" w:pos="218"/>
              </w:tabs>
              <w:jc w:val="center"/>
              <w:rPr>
                <w:sz w:val="24"/>
                <w:szCs w:val="24"/>
                <w:lang w:val="ru-RU" w:eastAsia="ru-RU"/>
              </w:rPr>
            </w:pPr>
            <w:r w:rsidRPr="00C803FE">
              <w:rPr>
                <w:sz w:val="24"/>
                <w:szCs w:val="24"/>
                <w:lang w:val="ru-RU" w:eastAsia="ru-RU"/>
              </w:rPr>
              <w:t>Групповые</w:t>
            </w:r>
          </w:p>
          <w:p w:rsidR="00C803FE" w:rsidRPr="00C803FE" w:rsidRDefault="00C803FE" w:rsidP="00C803FE">
            <w:pPr>
              <w:tabs>
                <w:tab w:val="left" w:pos="218"/>
              </w:tabs>
              <w:jc w:val="center"/>
              <w:rPr>
                <w:sz w:val="24"/>
                <w:szCs w:val="24"/>
                <w:lang w:val="ru-RU" w:eastAsia="ru-RU"/>
              </w:rPr>
            </w:pPr>
            <w:r w:rsidRPr="00C803FE">
              <w:rPr>
                <w:sz w:val="24"/>
                <w:szCs w:val="24"/>
                <w:lang w:val="ru-RU" w:eastAsia="ru-RU"/>
              </w:rPr>
              <w:t>Подгрупповые</w:t>
            </w:r>
          </w:p>
          <w:p w:rsidR="00C803FE" w:rsidRPr="00C803FE" w:rsidRDefault="00C803FE" w:rsidP="00C803FE">
            <w:pPr>
              <w:tabs>
                <w:tab w:val="left" w:pos="218"/>
              </w:tabs>
              <w:jc w:val="center"/>
              <w:rPr>
                <w:sz w:val="24"/>
                <w:szCs w:val="24"/>
                <w:lang w:val="ru-RU" w:eastAsia="ru-RU"/>
              </w:rPr>
            </w:pPr>
            <w:r w:rsidRPr="00C803FE">
              <w:rPr>
                <w:sz w:val="24"/>
                <w:szCs w:val="24"/>
                <w:lang w:val="ru-RU" w:eastAsia="ru-RU"/>
              </w:rPr>
              <w:t>Индивидуальные</w:t>
            </w:r>
          </w:p>
        </w:tc>
        <w:tc>
          <w:tcPr>
            <w:tcW w:w="1250" w:type="pct"/>
          </w:tcPr>
          <w:p w:rsidR="00C803FE" w:rsidRPr="00C803FE" w:rsidRDefault="00C803FE" w:rsidP="00C803FE">
            <w:pPr>
              <w:tabs>
                <w:tab w:val="left" w:pos="218"/>
              </w:tabs>
              <w:jc w:val="center"/>
              <w:rPr>
                <w:sz w:val="24"/>
                <w:szCs w:val="24"/>
                <w:lang w:val="ru-RU" w:eastAsia="ru-RU"/>
              </w:rPr>
            </w:pPr>
            <w:r w:rsidRPr="00C803FE">
              <w:rPr>
                <w:sz w:val="24"/>
                <w:szCs w:val="24"/>
                <w:lang w:val="ru-RU" w:eastAsia="ru-RU"/>
              </w:rPr>
              <w:t>Индивидуальные</w:t>
            </w:r>
          </w:p>
        </w:tc>
        <w:tc>
          <w:tcPr>
            <w:tcW w:w="1250" w:type="pct"/>
          </w:tcPr>
          <w:p w:rsidR="00C803FE" w:rsidRPr="00C803FE" w:rsidRDefault="00C803FE" w:rsidP="00C803FE">
            <w:pPr>
              <w:tabs>
                <w:tab w:val="left" w:pos="218"/>
              </w:tabs>
              <w:jc w:val="center"/>
              <w:rPr>
                <w:sz w:val="24"/>
                <w:szCs w:val="24"/>
                <w:lang w:val="ru-RU" w:eastAsia="ru-RU"/>
              </w:rPr>
            </w:pPr>
            <w:r w:rsidRPr="00C803FE">
              <w:rPr>
                <w:sz w:val="24"/>
                <w:szCs w:val="24"/>
                <w:lang w:val="ru-RU" w:eastAsia="ru-RU"/>
              </w:rPr>
              <w:t>Групповые</w:t>
            </w:r>
          </w:p>
          <w:p w:rsidR="00C803FE" w:rsidRPr="00C803FE" w:rsidRDefault="00C803FE" w:rsidP="00C803FE">
            <w:pPr>
              <w:tabs>
                <w:tab w:val="left" w:pos="218"/>
              </w:tabs>
              <w:jc w:val="center"/>
              <w:rPr>
                <w:sz w:val="24"/>
                <w:szCs w:val="24"/>
                <w:lang w:val="ru-RU" w:eastAsia="ru-RU"/>
              </w:rPr>
            </w:pPr>
            <w:r w:rsidRPr="00C803FE">
              <w:rPr>
                <w:sz w:val="24"/>
                <w:szCs w:val="24"/>
                <w:lang w:val="ru-RU" w:eastAsia="ru-RU"/>
              </w:rPr>
              <w:t>Подгрупповые</w:t>
            </w:r>
          </w:p>
          <w:p w:rsidR="00C803FE" w:rsidRPr="00C803FE" w:rsidRDefault="00C803FE" w:rsidP="00C803FE">
            <w:pPr>
              <w:tabs>
                <w:tab w:val="left" w:pos="218"/>
              </w:tabs>
              <w:jc w:val="center"/>
              <w:rPr>
                <w:sz w:val="24"/>
                <w:szCs w:val="24"/>
                <w:lang w:val="ru-RU" w:eastAsia="ru-RU"/>
              </w:rPr>
            </w:pPr>
            <w:r w:rsidRPr="00C803FE">
              <w:rPr>
                <w:sz w:val="24"/>
                <w:szCs w:val="24"/>
                <w:lang w:val="ru-RU" w:eastAsia="ru-RU"/>
              </w:rPr>
              <w:t>Индивидуальные</w:t>
            </w:r>
          </w:p>
        </w:tc>
      </w:tr>
      <w:tr w:rsidR="00C803FE" w:rsidRPr="00C803FE" w:rsidTr="008D060E">
        <w:trPr>
          <w:trHeight w:val="381"/>
          <w:jc w:val="center"/>
        </w:trPr>
        <w:tc>
          <w:tcPr>
            <w:tcW w:w="1250" w:type="pct"/>
          </w:tcPr>
          <w:p w:rsidR="00C803FE" w:rsidRPr="00C803FE" w:rsidRDefault="00C803FE" w:rsidP="00C803FE">
            <w:pPr>
              <w:rPr>
                <w:sz w:val="24"/>
                <w:szCs w:val="24"/>
                <w:lang w:val="ru-RU" w:eastAsia="ru-RU"/>
              </w:rPr>
            </w:pPr>
            <w:r w:rsidRPr="00C803FE">
              <w:rPr>
                <w:sz w:val="24"/>
                <w:szCs w:val="24"/>
                <w:lang w:val="ru-RU" w:eastAsia="ru-RU"/>
              </w:rPr>
              <w:t>Утренняя гимнастика</w:t>
            </w:r>
          </w:p>
          <w:p w:rsidR="00C803FE" w:rsidRPr="00C803FE" w:rsidRDefault="00C803FE" w:rsidP="00C803FE">
            <w:pPr>
              <w:rPr>
                <w:sz w:val="24"/>
                <w:szCs w:val="24"/>
                <w:lang w:val="ru-RU" w:eastAsia="ru-RU"/>
              </w:rPr>
            </w:pPr>
            <w:r w:rsidRPr="00C803FE">
              <w:rPr>
                <w:sz w:val="24"/>
                <w:szCs w:val="24"/>
                <w:lang w:val="ru-RU" w:eastAsia="ru-RU"/>
              </w:rPr>
              <w:t>Подвижные игры</w:t>
            </w:r>
          </w:p>
          <w:p w:rsidR="00C803FE" w:rsidRPr="00C803FE" w:rsidRDefault="00C803FE" w:rsidP="00C803FE">
            <w:pPr>
              <w:rPr>
                <w:sz w:val="24"/>
                <w:szCs w:val="24"/>
                <w:lang w:val="ru-RU" w:eastAsia="ru-RU"/>
              </w:rPr>
            </w:pPr>
            <w:r w:rsidRPr="00C803FE">
              <w:rPr>
                <w:sz w:val="24"/>
                <w:szCs w:val="24"/>
                <w:lang w:val="ru-RU" w:eastAsia="ru-RU"/>
              </w:rPr>
              <w:t xml:space="preserve">Тематические беседы </w:t>
            </w:r>
          </w:p>
          <w:p w:rsidR="00C803FE" w:rsidRPr="00C803FE" w:rsidRDefault="00C803FE" w:rsidP="00C803FE">
            <w:pPr>
              <w:rPr>
                <w:sz w:val="24"/>
                <w:szCs w:val="24"/>
                <w:lang w:val="ru-RU" w:eastAsia="ru-RU"/>
              </w:rPr>
            </w:pPr>
            <w:r w:rsidRPr="00C803FE">
              <w:rPr>
                <w:sz w:val="24"/>
                <w:szCs w:val="24"/>
                <w:lang w:val="ru-RU" w:eastAsia="ru-RU"/>
              </w:rPr>
              <w:t>Чтение</w:t>
            </w:r>
          </w:p>
          <w:p w:rsidR="00C803FE" w:rsidRPr="00C803FE" w:rsidRDefault="00C803FE" w:rsidP="00C803FE">
            <w:pPr>
              <w:rPr>
                <w:sz w:val="24"/>
                <w:szCs w:val="24"/>
                <w:lang w:val="ru-RU" w:eastAsia="ru-RU"/>
              </w:rPr>
            </w:pPr>
            <w:r w:rsidRPr="00C803FE">
              <w:rPr>
                <w:sz w:val="24"/>
                <w:szCs w:val="24"/>
                <w:lang w:val="ru-RU" w:eastAsia="ru-RU"/>
              </w:rPr>
              <w:t>Слушание музыкальных произведений</w:t>
            </w:r>
          </w:p>
          <w:p w:rsidR="00C803FE" w:rsidRPr="00C803FE" w:rsidRDefault="00C803FE" w:rsidP="00C803FE">
            <w:pPr>
              <w:rPr>
                <w:sz w:val="24"/>
                <w:szCs w:val="24"/>
                <w:lang w:val="ru-RU" w:eastAsia="ru-RU"/>
              </w:rPr>
            </w:pPr>
            <w:r w:rsidRPr="00C803FE">
              <w:rPr>
                <w:sz w:val="24"/>
                <w:szCs w:val="24"/>
                <w:lang w:val="ru-RU" w:eastAsia="ru-RU"/>
              </w:rPr>
              <w:t>Рассматривание репродукций местных художников</w:t>
            </w:r>
          </w:p>
          <w:p w:rsidR="00C803FE" w:rsidRPr="00C803FE" w:rsidRDefault="00C803FE" w:rsidP="00C803FE">
            <w:pPr>
              <w:rPr>
                <w:sz w:val="24"/>
                <w:szCs w:val="24"/>
                <w:lang w:val="ru-RU" w:eastAsia="ru-RU"/>
              </w:rPr>
            </w:pPr>
            <w:r w:rsidRPr="00C803FE">
              <w:rPr>
                <w:sz w:val="24"/>
                <w:szCs w:val="24"/>
                <w:lang w:val="ru-RU" w:eastAsia="ru-RU"/>
              </w:rPr>
              <w:t>Наблюдения:</w:t>
            </w:r>
          </w:p>
          <w:p w:rsidR="00C803FE" w:rsidRPr="00C803FE" w:rsidRDefault="00C803FE" w:rsidP="00C803FE">
            <w:pPr>
              <w:rPr>
                <w:sz w:val="24"/>
                <w:szCs w:val="24"/>
                <w:lang w:val="ru-RU" w:eastAsia="ru-RU"/>
              </w:rPr>
            </w:pPr>
            <w:r w:rsidRPr="00C803FE">
              <w:rPr>
                <w:sz w:val="24"/>
                <w:szCs w:val="24"/>
                <w:lang w:val="ru-RU" w:eastAsia="ru-RU"/>
              </w:rPr>
              <w:t>*целевые,</w:t>
            </w:r>
          </w:p>
          <w:p w:rsidR="00C803FE" w:rsidRPr="00C803FE" w:rsidRDefault="00C803FE" w:rsidP="00C803FE">
            <w:pPr>
              <w:rPr>
                <w:sz w:val="24"/>
                <w:szCs w:val="24"/>
                <w:lang w:val="ru-RU" w:eastAsia="ru-RU"/>
              </w:rPr>
            </w:pPr>
            <w:r w:rsidRPr="00C803FE">
              <w:rPr>
                <w:sz w:val="24"/>
                <w:szCs w:val="24"/>
                <w:lang w:val="ru-RU" w:eastAsia="ru-RU"/>
              </w:rPr>
              <w:t>*долгосрочные,</w:t>
            </w:r>
          </w:p>
          <w:p w:rsidR="00C803FE" w:rsidRPr="00C803FE" w:rsidRDefault="00C803FE" w:rsidP="00C803FE">
            <w:pPr>
              <w:rPr>
                <w:sz w:val="24"/>
                <w:szCs w:val="24"/>
                <w:lang w:val="ru-RU" w:eastAsia="ru-RU"/>
              </w:rPr>
            </w:pPr>
            <w:r w:rsidRPr="00C803FE">
              <w:rPr>
                <w:sz w:val="24"/>
                <w:szCs w:val="24"/>
                <w:lang w:val="ru-RU" w:eastAsia="ru-RU"/>
              </w:rPr>
              <w:t>*краткосрочные.</w:t>
            </w:r>
          </w:p>
          <w:p w:rsidR="00C803FE" w:rsidRPr="00C803FE" w:rsidRDefault="00C803FE" w:rsidP="00C803FE">
            <w:pPr>
              <w:rPr>
                <w:sz w:val="24"/>
                <w:szCs w:val="24"/>
                <w:lang w:val="ru-RU" w:eastAsia="ru-RU"/>
              </w:rPr>
            </w:pPr>
            <w:r w:rsidRPr="00C803FE">
              <w:rPr>
                <w:sz w:val="24"/>
                <w:szCs w:val="24"/>
                <w:lang w:val="ru-RU" w:eastAsia="ru-RU"/>
              </w:rPr>
              <w:t>Игры:</w:t>
            </w:r>
          </w:p>
          <w:p w:rsidR="00C803FE" w:rsidRPr="00C803FE" w:rsidRDefault="00C803FE" w:rsidP="00C803FE">
            <w:pPr>
              <w:rPr>
                <w:sz w:val="24"/>
                <w:szCs w:val="24"/>
                <w:lang w:val="ru-RU" w:eastAsia="ru-RU"/>
              </w:rPr>
            </w:pPr>
            <w:r w:rsidRPr="00C803FE">
              <w:rPr>
                <w:sz w:val="24"/>
                <w:szCs w:val="24"/>
                <w:lang w:val="ru-RU" w:eastAsia="ru-RU"/>
              </w:rPr>
              <w:t>*ролевые,</w:t>
            </w:r>
          </w:p>
          <w:p w:rsidR="00C803FE" w:rsidRPr="00C803FE" w:rsidRDefault="00C803FE" w:rsidP="00C803FE">
            <w:pPr>
              <w:rPr>
                <w:sz w:val="24"/>
                <w:szCs w:val="24"/>
                <w:lang w:val="ru-RU" w:eastAsia="ru-RU"/>
              </w:rPr>
            </w:pPr>
            <w:r w:rsidRPr="00C803FE">
              <w:rPr>
                <w:sz w:val="24"/>
                <w:szCs w:val="24"/>
                <w:lang w:val="ru-RU" w:eastAsia="ru-RU"/>
              </w:rPr>
              <w:t>*театрализованные,</w:t>
            </w:r>
          </w:p>
          <w:p w:rsidR="00C803FE" w:rsidRPr="00C803FE" w:rsidRDefault="00C803FE" w:rsidP="00C803FE">
            <w:pPr>
              <w:rPr>
                <w:sz w:val="24"/>
                <w:szCs w:val="24"/>
                <w:lang w:val="ru-RU" w:eastAsia="ru-RU"/>
              </w:rPr>
            </w:pPr>
            <w:r w:rsidRPr="00C803FE">
              <w:rPr>
                <w:sz w:val="24"/>
                <w:szCs w:val="24"/>
                <w:lang w:val="ru-RU" w:eastAsia="ru-RU"/>
              </w:rPr>
              <w:t>*дидактические,</w:t>
            </w:r>
          </w:p>
          <w:p w:rsidR="00C803FE" w:rsidRPr="00C803FE" w:rsidRDefault="00C803FE" w:rsidP="00C803FE">
            <w:pPr>
              <w:rPr>
                <w:sz w:val="24"/>
                <w:szCs w:val="24"/>
                <w:lang w:val="ru-RU" w:eastAsia="ru-RU"/>
              </w:rPr>
            </w:pPr>
            <w:r w:rsidRPr="00C803FE">
              <w:rPr>
                <w:sz w:val="24"/>
                <w:szCs w:val="24"/>
                <w:lang w:val="ru-RU" w:eastAsia="ru-RU"/>
              </w:rPr>
              <w:t>*сюжетно-ролевые,</w:t>
            </w:r>
          </w:p>
          <w:p w:rsidR="00C803FE" w:rsidRPr="00C803FE" w:rsidRDefault="00C803FE" w:rsidP="00C803FE">
            <w:pPr>
              <w:rPr>
                <w:sz w:val="24"/>
                <w:szCs w:val="24"/>
                <w:lang w:val="ru-RU" w:eastAsia="ru-RU"/>
              </w:rPr>
            </w:pPr>
            <w:r w:rsidRPr="00C803FE">
              <w:rPr>
                <w:sz w:val="24"/>
                <w:szCs w:val="24"/>
                <w:lang w:val="ru-RU" w:eastAsia="ru-RU"/>
              </w:rPr>
              <w:t>*настольно – печатные.</w:t>
            </w:r>
          </w:p>
          <w:p w:rsidR="00C803FE" w:rsidRPr="00C803FE" w:rsidRDefault="00C803FE" w:rsidP="00C803FE">
            <w:pPr>
              <w:tabs>
                <w:tab w:val="left" w:pos="218"/>
                <w:tab w:val="left" w:pos="854"/>
              </w:tabs>
              <w:jc w:val="both"/>
              <w:rPr>
                <w:sz w:val="24"/>
                <w:szCs w:val="24"/>
                <w:lang w:val="ru-RU" w:eastAsia="ru-RU"/>
              </w:rPr>
            </w:pPr>
            <w:r w:rsidRPr="00C803FE">
              <w:rPr>
                <w:sz w:val="24"/>
                <w:szCs w:val="24"/>
                <w:lang w:val="ru-RU" w:eastAsia="ru-RU"/>
              </w:rPr>
              <w:t>Художественно – творческая деятельность:</w:t>
            </w:r>
          </w:p>
          <w:p w:rsidR="00C803FE" w:rsidRPr="00C803FE" w:rsidRDefault="00C803FE" w:rsidP="00C803FE">
            <w:pPr>
              <w:tabs>
                <w:tab w:val="left" w:pos="218"/>
                <w:tab w:val="left" w:pos="854"/>
              </w:tabs>
              <w:jc w:val="both"/>
              <w:rPr>
                <w:sz w:val="24"/>
                <w:szCs w:val="24"/>
                <w:lang w:val="ru-RU" w:eastAsia="ru-RU"/>
              </w:rPr>
            </w:pPr>
            <w:r w:rsidRPr="00C803FE">
              <w:rPr>
                <w:sz w:val="24"/>
                <w:szCs w:val="24"/>
                <w:lang w:val="ru-RU" w:eastAsia="ru-RU"/>
              </w:rPr>
              <w:t>рисование, лепка, аппликация, макетирование, создание коллажей, создание мультфильмов</w:t>
            </w:r>
          </w:p>
        </w:tc>
        <w:tc>
          <w:tcPr>
            <w:tcW w:w="1250" w:type="pct"/>
          </w:tcPr>
          <w:p w:rsidR="00C803FE" w:rsidRPr="00C803FE" w:rsidRDefault="00C803FE" w:rsidP="00C803FE">
            <w:pPr>
              <w:tabs>
                <w:tab w:val="num" w:pos="0"/>
                <w:tab w:val="left" w:pos="218"/>
                <w:tab w:val="left" w:pos="854"/>
              </w:tabs>
              <w:jc w:val="both"/>
              <w:rPr>
                <w:sz w:val="24"/>
                <w:szCs w:val="24"/>
                <w:lang w:val="ru-RU" w:eastAsia="ru-RU"/>
              </w:rPr>
            </w:pPr>
            <w:r w:rsidRPr="00C803FE">
              <w:rPr>
                <w:sz w:val="24"/>
                <w:szCs w:val="24"/>
                <w:lang w:val="ru-RU" w:eastAsia="ru-RU"/>
              </w:rPr>
              <w:t>Познавательно-исследовательская деятельность</w:t>
            </w:r>
          </w:p>
          <w:p w:rsidR="00C803FE" w:rsidRPr="00C803FE" w:rsidRDefault="00C803FE" w:rsidP="00C803FE">
            <w:pPr>
              <w:rPr>
                <w:b/>
                <w:sz w:val="24"/>
                <w:szCs w:val="24"/>
                <w:lang w:val="ru-RU" w:eastAsia="ru-RU"/>
              </w:rPr>
            </w:pPr>
            <w:r w:rsidRPr="00C803FE">
              <w:rPr>
                <w:sz w:val="24"/>
                <w:szCs w:val="24"/>
                <w:lang w:val="ru-RU" w:eastAsia="ru-RU"/>
              </w:rPr>
              <w:t>Проектная деятельность</w:t>
            </w:r>
            <w:r w:rsidRPr="00C803FE">
              <w:rPr>
                <w:b/>
                <w:sz w:val="24"/>
                <w:szCs w:val="24"/>
                <w:lang w:val="ru-RU" w:eastAsia="ru-RU"/>
              </w:rPr>
              <w:t xml:space="preserve">: </w:t>
            </w:r>
            <w:r w:rsidRPr="00C803FE">
              <w:rPr>
                <w:sz w:val="24"/>
                <w:szCs w:val="24"/>
                <w:lang w:val="ru-RU" w:eastAsia="ru-RU"/>
              </w:rPr>
              <w:t>краткосрочные, долгосрочные.</w:t>
            </w:r>
          </w:p>
          <w:p w:rsidR="00C803FE" w:rsidRPr="00C803FE" w:rsidRDefault="00C803FE" w:rsidP="00C803FE">
            <w:pPr>
              <w:rPr>
                <w:i/>
                <w:sz w:val="24"/>
                <w:szCs w:val="24"/>
                <w:lang w:val="ru-RU" w:eastAsia="ru-RU"/>
              </w:rPr>
            </w:pPr>
            <w:r w:rsidRPr="00C803FE">
              <w:rPr>
                <w:i/>
                <w:sz w:val="24"/>
                <w:szCs w:val="24"/>
                <w:lang w:val="ru-RU" w:eastAsia="ru-RU"/>
              </w:rPr>
              <w:t>Продуктивные:</w:t>
            </w:r>
          </w:p>
          <w:p w:rsidR="00C803FE" w:rsidRPr="00C803FE" w:rsidRDefault="00C803FE" w:rsidP="00C803FE">
            <w:pPr>
              <w:rPr>
                <w:sz w:val="24"/>
                <w:szCs w:val="24"/>
                <w:lang w:val="ru-RU" w:eastAsia="ru-RU"/>
              </w:rPr>
            </w:pPr>
            <w:r w:rsidRPr="00C803FE">
              <w:rPr>
                <w:sz w:val="24"/>
                <w:szCs w:val="24"/>
                <w:lang w:val="ru-RU" w:eastAsia="ru-RU"/>
              </w:rPr>
              <w:t>коллаж,</w:t>
            </w:r>
          </w:p>
          <w:p w:rsidR="00C803FE" w:rsidRPr="00C803FE" w:rsidRDefault="00C803FE" w:rsidP="00C803FE">
            <w:pPr>
              <w:rPr>
                <w:sz w:val="24"/>
                <w:szCs w:val="24"/>
                <w:lang w:val="ru-RU" w:eastAsia="ru-RU"/>
              </w:rPr>
            </w:pPr>
            <w:r w:rsidRPr="00C803FE">
              <w:rPr>
                <w:sz w:val="24"/>
                <w:szCs w:val="24"/>
                <w:lang w:val="ru-RU" w:eastAsia="ru-RU"/>
              </w:rPr>
              <w:t>фотовыставки, выставки творческих работ</w:t>
            </w:r>
          </w:p>
          <w:p w:rsidR="00C803FE" w:rsidRPr="00C803FE" w:rsidRDefault="00C803FE" w:rsidP="00C803FE">
            <w:pPr>
              <w:rPr>
                <w:sz w:val="24"/>
                <w:szCs w:val="24"/>
                <w:lang w:val="ru-RU" w:eastAsia="ru-RU"/>
              </w:rPr>
            </w:pPr>
            <w:r w:rsidRPr="00C803FE">
              <w:rPr>
                <w:sz w:val="24"/>
                <w:szCs w:val="24"/>
                <w:lang w:val="ru-RU" w:eastAsia="ru-RU"/>
              </w:rPr>
              <w:t>вернисаж.</w:t>
            </w:r>
          </w:p>
          <w:p w:rsidR="00C803FE" w:rsidRPr="00C803FE" w:rsidRDefault="00C803FE" w:rsidP="00C803FE">
            <w:pPr>
              <w:rPr>
                <w:sz w:val="24"/>
                <w:szCs w:val="24"/>
                <w:lang w:val="ru-RU" w:eastAsia="ru-RU"/>
              </w:rPr>
            </w:pPr>
            <w:r w:rsidRPr="00C803FE">
              <w:rPr>
                <w:sz w:val="24"/>
                <w:szCs w:val="24"/>
                <w:lang w:val="ru-RU" w:eastAsia="ru-RU"/>
              </w:rPr>
              <w:t>Наблюдения</w:t>
            </w:r>
          </w:p>
          <w:p w:rsidR="00C803FE" w:rsidRPr="00C803FE" w:rsidRDefault="00C803FE" w:rsidP="00C803FE">
            <w:pPr>
              <w:rPr>
                <w:sz w:val="24"/>
                <w:szCs w:val="24"/>
                <w:lang w:val="ru-RU" w:eastAsia="ru-RU"/>
              </w:rPr>
            </w:pPr>
            <w:r w:rsidRPr="00C803FE">
              <w:rPr>
                <w:sz w:val="24"/>
                <w:szCs w:val="24"/>
                <w:lang w:val="ru-RU" w:eastAsia="ru-RU"/>
              </w:rPr>
              <w:t xml:space="preserve">Игры </w:t>
            </w:r>
          </w:p>
          <w:p w:rsidR="00C803FE" w:rsidRPr="00C803FE" w:rsidRDefault="00C803FE" w:rsidP="00C803FE">
            <w:pPr>
              <w:rPr>
                <w:sz w:val="24"/>
                <w:szCs w:val="24"/>
                <w:lang w:val="ru-RU" w:eastAsia="ru-RU"/>
              </w:rPr>
            </w:pPr>
            <w:r w:rsidRPr="00C803FE">
              <w:rPr>
                <w:sz w:val="24"/>
                <w:szCs w:val="24"/>
                <w:lang w:val="ru-RU" w:eastAsia="ru-RU"/>
              </w:rPr>
              <w:t>Праздники</w:t>
            </w:r>
          </w:p>
          <w:p w:rsidR="00C803FE" w:rsidRPr="00C803FE" w:rsidRDefault="00C803FE" w:rsidP="00C803FE">
            <w:pPr>
              <w:rPr>
                <w:sz w:val="24"/>
                <w:szCs w:val="24"/>
                <w:lang w:val="ru-RU" w:eastAsia="ru-RU"/>
              </w:rPr>
            </w:pPr>
            <w:r w:rsidRPr="00C803FE">
              <w:rPr>
                <w:sz w:val="24"/>
                <w:szCs w:val="24"/>
                <w:lang w:val="ru-RU" w:eastAsia="ru-RU"/>
              </w:rPr>
              <w:t>Развлечения</w:t>
            </w:r>
          </w:p>
          <w:p w:rsidR="00C803FE" w:rsidRPr="00C803FE" w:rsidRDefault="00C803FE" w:rsidP="00C803FE">
            <w:pPr>
              <w:rPr>
                <w:sz w:val="24"/>
                <w:szCs w:val="24"/>
                <w:lang w:val="ru-RU" w:eastAsia="ru-RU"/>
              </w:rPr>
            </w:pPr>
            <w:r w:rsidRPr="00C803FE">
              <w:rPr>
                <w:sz w:val="24"/>
                <w:szCs w:val="24"/>
                <w:lang w:val="ru-RU" w:eastAsia="ru-RU"/>
              </w:rPr>
              <w:t>Досуги</w:t>
            </w:r>
          </w:p>
          <w:p w:rsidR="00C803FE" w:rsidRPr="00C803FE" w:rsidRDefault="00C803FE" w:rsidP="00C803FE">
            <w:pPr>
              <w:rPr>
                <w:sz w:val="24"/>
                <w:szCs w:val="24"/>
                <w:lang w:val="ru-RU" w:eastAsia="ru-RU"/>
              </w:rPr>
            </w:pPr>
            <w:r w:rsidRPr="00C803FE">
              <w:rPr>
                <w:sz w:val="24"/>
                <w:szCs w:val="24"/>
                <w:lang w:val="ru-RU" w:eastAsia="ru-RU"/>
              </w:rPr>
              <w:t>Забавы</w:t>
            </w:r>
          </w:p>
          <w:p w:rsidR="00C803FE" w:rsidRPr="00C803FE" w:rsidRDefault="00C803FE" w:rsidP="00C803FE">
            <w:pPr>
              <w:rPr>
                <w:sz w:val="24"/>
                <w:szCs w:val="24"/>
                <w:lang w:val="ru-RU" w:eastAsia="ru-RU"/>
              </w:rPr>
            </w:pPr>
            <w:r w:rsidRPr="00C803FE">
              <w:rPr>
                <w:sz w:val="24"/>
                <w:szCs w:val="24"/>
                <w:lang w:val="ru-RU" w:eastAsia="ru-RU"/>
              </w:rPr>
              <w:t>Коллекционирование</w:t>
            </w:r>
          </w:p>
          <w:p w:rsidR="00C803FE" w:rsidRPr="00C803FE" w:rsidRDefault="00C803FE" w:rsidP="00C803FE">
            <w:pPr>
              <w:rPr>
                <w:sz w:val="24"/>
                <w:szCs w:val="24"/>
                <w:lang w:val="ru-RU" w:eastAsia="ru-RU"/>
              </w:rPr>
            </w:pPr>
            <w:r w:rsidRPr="00C803FE">
              <w:rPr>
                <w:sz w:val="24"/>
                <w:szCs w:val="24"/>
                <w:lang w:val="ru-RU" w:eastAsia="ru-RU"/>
              </w:rPr>
              <w:t>Организация тематических выставок</w:t>
            </w:r>
          </w:p>
          <w:p w:rsidR="00C803FE" w:rsidRPr="00C803FE" w:rsidRDefault="00C803FE" w:rsidP="00C803FE">
            <w:pPr>
              <w:rPr>
                <w:sz w:val="24"/>
                <w:szCs w:val="24"/>
                <w:lang w:val="ru-RU" w:eastAsia="ru-RU"/>
              </w:rPr>
            </w:pPr>
            <w:r w:rsidRPr="00C803FE">
              <w:rPr>
                <w:sz w:val="24"/>
                <w:szCs w:val="24"/>
                <w:lang w:val="ru-RU" w:eastAsia="ru-RU"/>
              </w:rPr>
              <w:t>Интегрированная деятельность</w:t>
            </w:r>
          </w:p>
          <w:p w:rsidR="00C803FE" w:rsidRPr="00C803FE" w:rsidRDefault="00C803FE" w:rsidP="00C803FE">
            <w:pPr>
              <w:rPr>
                <w:sz w:val="24"/>
                <w:szCs w:val="24"/>
                <w:lang w:val="ru-RU" w:eastAsia="ru-RU"/>
              </w:rPr>
            </w:pPr>
            <w:r w:rsidRPr="00C803FE">
              <w:rPr>
                <w:sz w:val="24"/>
                <w:szCs w:val="24"/>
                <w:lang w:val="ru-RU" w:eastAsia="ru-RU"/>
              </w:rPr>
              <w:t>Чтение</w:t>
            </w:r>
          </w:p>
          <w:p w:rsidR="00C803FE" w:rsidRPr="00C803FE" w:rsidRDefault="00C803FE" w:rsidP="00C803FE">
            <w:pPr>
              <w:rPr>
                <w:sz w:val="24"/>
                <w:szCs w:val="24"/>
                <w:lang w:val="ru-RU" w:eastAsia="ru-RU"/>
              </w:rPr>
            </w:pPr>
            <w:r w:rsidRPr="00C803FE">
              <w:rPr>
                <w:sz w:val="24"/>
                <w:szCs w:val="24"/>
                <w:lang w:val="ru-RU" w:eastAsia="ru-RU"/>
              </w:rPr>
              <w:t>Физкультурные занятия</w:t>
            </w:r>
          </w:p>
          <w:p w:rsidR="00C803FE" w:rsidRPr="00C803FE" w:rsidRDefault="00C803FE" w:rsidP="00C803FE">
            <w:pPr>
              <w:tabs>
                <w:tab w:val="num" w:pos="0"/>
                <w:tab w:val="left" w:pos="218"/>
                <w:tab w:val="left" w:pos="854"/>
              </w:tabs>
              <w:jc w:val="both"/>
              <w:rPr>
                <w:sz w:val="24"/>
                <w:szCs w:val="24"/>
                <w:lang w:val="ru-RU" w:eastAsia="ru-RU"/>
              </w:rPr>
            </w:pPr>
            <w:r w:rsidRPr="00C803FE">
              <w:rPr>
                <w:sz w:val="24"/>
                <w:szCs w:val="24"/>
                <w:lang w:val="ru-RU" w:eastAsia="ru-RU"/>
              </w:rPr>
              <w:t>Моделирование</w:t>
            </w:r>
          </w:p>
          <w:p w:rsidR="00C803FE" w:rsidRPr="00C803FE" w:rsidRDefault="00C803FE" w:rsidP="00C803FE">
            <w:pPr>
              <w:tabs>
                <w:tab w:val="num" w:pos="0"/>
                <w:tab w:val="left" w:pos="218"/>
                <w:tab w:val="left" w:pos="854"/>
              </w:tabs>
              <w:jc w:val="both"/>
              <w:rPr>
                <w:sz w:val="24"/>
                <w:szCs w:val="24"/>
                <w:lang w:val="ru-RU" w:eastAsia="ru-RU"/>
              </w:rPr>
            </w:pPr>
            <w:r w:rsidRPr="00C803FE">
              <w:rPr>
                <w:sz w:val="24"/>
                <w:szCs w:val="24"/>
                <w:lang w:val="ru-RU" w:eastAsia="ru-RU"/>
              </w:rPr>
              <w:t>Просмотр видео</w:t>
            </w:r>
          </w:p>
        </w:tc>
        <w:tc>
          <w:tcPr>
            <w:tcW w:w="1250" w:type="pct"/>
          </w:tcPr>
          <w:p w:rsidR="00C803FE" w:rsidRPr="00C803FE" w:rsidRDefault="00C803FE" w:rsidP="00C803FE">
            <w:pPr>
              <w:tabs>
                <w:tab w:val="num" w:pos="0"/>
                <w:tab w:val="left" w:pos="218"/>
                <w:tab w:val="left" w:pos="854"/>
              </w:tabs>
              <w:jc w:val="both"/>
              <w:rPr>
                <w:sz w:val="24"/>
                <w:szCs w:val="24"/>
                <w:lang w:val="ru-RU" w:eastAsia="ru-RU"/>
              </w:rPr>
            </w:pPr>
            <w:r w:rsidRPr="00C803FE">
              <w:rPr>
                <w:sz w:val="24"/>
                <w:szCs w:val="24"/>
                <w:lang w:val="ru-RU" w:eastAsia="ru-RU"/>
              </w:rPr>
              <w:t>Организация игровой деятельности:</w:t>
            </w:r>
          </w:p>
          <w:p w:rsidR="00C803FE" w:rsidRPr="00C803FE" w:rsidRDefault="00C803FE" w:rsidP="00C803FE">
            <w:pPr>
              <w:tabs>
                <w:tab w:val="num" w:pos="0"/>
                <w:tab w:val="left" w:pos="218"/>
                <w:tab w:val="left" w:pos="854"/>
              </w:tabs>
              <w:jc w:val="both"/>
              <w:rPr>
                <w:sz w:val="24"/>
                <w:szCs w:val="24"/>
                <w:lang w:val="ru-RU" w:eastAsia="ru-RU"/>
              </w:rPr>
            </w:pPr>
            <w:r w:rsidRPr="00C803FE">
              <w:rPr>
                <w:sz w:val="24"/>
                <w:szCs w:val="24"/>
                <w:lang w:val="ru-RU" w:eastAsia="ru-RU"/>
              </w:rPr>
              <w:t>Сюжетно-ролевая игра</w:t>
            </w:r>
          </w:p>
          <w:p w:rsidR="00C803FE" w:rsidRPr="00C803FE" w:rsidRDefault="00C803FE" w:rsidP="00C803FE">
            <w:pPr>
              <w:tabs>
                <w:tab w:val="num" w:pos="0"/>
                <w:tab w:val="left" w:pos="218"/>
                <w:tab w:val="left" w:pos="854"/>
              </w:tabs>
              <w:jc w:val="both"/>
              <w:rPr>
                <w:sz w:val="24"/>
                <w:szCs w:val="24"/>
                <w:lang w:val="ru-RU" w:eastAsia="ru-RU"/>
              </w:rPr>
            </w:pPr>
            <w:r w:rsidRPr="00C803FE">
              <w:rPr>
                <w:sz w:val="24"/>
                <w:szCs w:val="24"/>
                <w:lang w:val="ru-RU" w:eastAsia="ru-RU"/>
              </w:rPr>
              <w:t>Игры-драматизации</w:t>
            </w:r>
          </w:p>
          <w:p w:rsidR="00C803FE" w:rsidRPr="00C803FE" w:rsidRDefault="00C803FE" w:rsidP="00C803FE">
            <w:pPr>
              <w:tabs>
                <w:tab w:val="num" w:pos="0"/>
                <w:tab w:val="left" w:pos="218"/>
                <w:tab w:val="left" w:pos="854"/>
              </w:tabs>
              <w:jc w:val="both"/>
              <w:rPr>
                <w:sz w:val="24"/>
                <w:szCs w:val="24"/>
                <w:lang w:val="ru-RU" w:eastAsia="ru-RU"/>
              </w:rPr>
            </w:pPr>
            <w:r w:rsidRPr="00C803FE">
              <w:rPr>
                <w:sz w:val="24"/>
                <w:szCs w:val="24"/>
                <w:lang w:val="ru-RU" w:eastAsia="ru-RU"/>
              </w:rPr>
              <w:t>Настольно-печатные</w:t>
            </w:r>
          </w:p>
          <w:p w:rsidR="00C803FE" w:rsidRPr="00C803FE" w:rsidRDefault="00C803FE" w:rsidP="00C803FE">
            <w:pPr>
              <w:tabs>
                <w:tab w:val="num" w:pos="0"/>
                <w:tab w:val="left" w:pos="218"/>
                <w:tab w:val="left" w:pos="854"/>
              </w:tabs>
              <w:jc w:val="both"/>
              <w:rPr>
                <w:sz w:val="24"/>
                <w:szCs w:val="24"/>
                <w:lang w:val="ru-RU" w:eastAsia="ru-RU"/>
              </w:rPr>
            </w:pPr>
            <w:r w:rsidRPr="00C803FE">
              <w:rPr>
                <w:sz w:val="24"/>
                <w:szCs w:val="24"/>
                <w:lang w:val="ru-RU" w:eastAsia="ru-RU"/>
              </w:rPr>
              <w:t>Рассматривание альбомов, коллекций</w:t>
            </w:r>
          </w:p>
          <w:p w:rsidR="00C803FE" w:rsidRPr="00C803FE" w:rsidRDefault="00C803FE" w:rsidP="00C803FE">
            <w:pPr>
              <w:tabs>
                <w:tab w:val="num" w:pos="0"/>
                <w:tab w:val="left" w:pos="218"/>
                <w:tab w:val="left" w:pos="854"/>
              </w:tabs>
              <w:jc w:val="both"/>
              <w:rPr>
                <w:sz w:val="24"/>
                <w:szCs w:val="24"/>
                <w:lang w:val="ru-RU" w:eastAsia="ru-RU"/>
              </w:rPr>
            </w:pPr>
            <w:r w:rsidRPr="00C803FE">
              <w:rPr>
                <w:sz w:val="24"/>
                <w:szCs w:val="24"/>
                <w:lang w:val="ru-RU" w:eastAsia="ru-RU"/>
              </w:rPr>
              <w:t>Подвижные игры</w:t>
            </w:r>
          </w:p>
        </w:tc>
        <w:tc>
          <w:tcPr>
            <w:tcW w:w="1250" w:type="pct"/>
          </w:tcPr>
          <w:p w:rsidR="00C803FE" w:rsidRPr="00C803FE" w:rsidRDefault="00C803FE" w:rsidP="00C803FE">
            <w:pPr>
              <w:tabs>
                <w:tab w:val="left" w:pos="250"/>
              </w:tabs>
              <w:rPr>
                <w:sz w:val="24"/>
                <w:szCs w:val="24"/>
                <w:lang w:val="ru-RU" w:eastAsia="ru-RU"/>
              </w:rPr>
            </w:pPr>
            <w:r w:rsidRPr="00C803FE">
              <w:rPr>
                <w:sz w:val="24"/>
                <w:szCs w:val="24"/>
                <w:lang w:val="ru-RU" w:eastAsia="ru-RU"/>
              </w:rPr>
              <w:t>Консультации,</w:t>
            </w:r>
          </w:p>
          <w:p w:rsidR="00C803FE" w:rsidRPr="00C803FE" w:rsidRDefault="00C803FE" w:rsidP="00C803FE">
            <w:pPr>
              <w:tabs>
                <w:tab w:val="left" w:pos="250"/>
              </w:tabs>
              <w:rPr>
                <w:sz w:val="24"/>
                <w:szCs w:val="24"/>
                <w:lang w:val="ru-RU" w:eastAsia="ru-RU"/>
              </w:rPr>
            </w:pPr>
            <w:r w:rsidRPr="00C803FE">
              <w:rPr>
                <w:sz w:val="24"/>
                <w:szCs w:val="24"/>
                <w:lang w:val="ru-RU" w:eastAsia="ru-RU"/>
              </w:rPr>
              <w:t>Семинары,</w:t>
            </w:r>
          </w:p>
          <w:p w:rsidR="00C803FE" w:rsidRPr="00C803FE" w:rsidRDefault="00C803FE" w:rsidP="00C803FE">
            <w:pPr>
              <w:tabs>
                <w:tab w:val="left" w:pos="250"/>
              </w:tabs>
              <w:rPr>
                <w:sz w:val="24"/>
                <w:szCs w:val="24"/>
                <w:lang w:val="ru-RU" w:eastAsia="ru-RU"/>
              </w:rPr>
            </w:pPr>
            <w:r w:rsidRPr="00C803FE">
              <w:rPr>
                <w:sz w:val="24"/>
                <w:szCs w:val="24"/>
                <w:lang w:val="ru-RU" w:eastAsia="ru-RU"/>
              </w:rPr>
              <w:t>Беседы,</w:t>
            </w:r>
          </w:p>
          <w:p w:rsidR="00C803FE" w:rsidRPr="00C803FE" w:rsidRDefault="00C803FE" w:rsidP="00C803FE">
            <w:pPr>
              <w:tabs>
                <w:tab w:val="left" w:pos="250"/>
              </w:tabs>
              <w:rPr>
                <w:sz w:val="24"/>
                <w:szCs w:val="24"/>
                <w:lang w:val="ru-RU" w:eastAsia="ru-RU"/>
              </w:rPr>
            </w:pPr>
            <w:r w:rsidRPr="00C803FE">
              <w:rPr>
                <w:sz w:val="24"/>
                <w:szCs w:val="24"/>
                <w:lang w:val="ru-RU" w:eastAsia="ru-RU"/>
              </w:rPr>
              <w:t>Семинар -практикум,</w:t>
            </w:r>
          </w:p>
          <w:p w:rsidR="00C803FE" w:rsidRPr="00C803FE" w:rsidRDefault="00C803FE" w:rsidP="00C803FE">
            <w:pPr>
              <w:tabs>
                <w:tab w:val="left" w:pos="250"/>
              </w:tabs>
              <w:rPr>
                <w:sz w:val="24"/>
                <w:szCs w:val="24"/>
                <w:lang w:val="ru-RU" w:eastAsia="ru-RU"/>
              </w:rPr>
            </w:pPr>
            <w:r w:rsidRPr="00C803FE">
              <w:rPr>
                <w:sz w:val="24"/>
                <w:szCs w:val="24"/>
                <w:lang w:val="ru-RU" w:eastAsia="ru-RU"/>
              </w:rPr>
              <w:t>Круглый стол,</w:t>
            </w:r>
          </w:p>
          <w:p w:rsidR="00C803FE" w:rsidRPr="00C803FE" w:rsidRDefault="00C803FE" w:rsidP="00C803FE">
            <w:pPr>
              <w:tabs>
                <w:tab w:val="left" w:pos="250"/>
              </w:tabs>
              <w:rPr>
                <w:sz w:val="24"/>
                <w:szCs w:val="24"/>
                <w:lang w:val="ru-RU" w:eastAsia="ru-RU"/>
              </w:rPr>
            </w:pPr>
            <w:r w:rsidRPr="00C803FE">
              <w:rPr>
                <w:sz w:val="24"/>
                <w:szCs w:val="24"/>
                <w:lang w:val="ru-RU" w:eastAsia="ru-RU"/>
              </w:rPr>
              <w:t>Родительский клуб</w:t>
            </w:r>
          </w:p>
          <w:p w:rsidR="00C803FE" w:rsidRPr="00C803FE" w:rsidRDefault="00C803FE" w:rsidP="00C803FE">
            <w:pPr>
              <w:tabs>
                <w:tab w:val="left" w:pos="250"/>
              </w:tabs>
              <w:rPr>
                <w:sz w:val="24"/>
                <w:szCs w:val="24"/>
                <w:lang w:val="ru-RU" w:eastAsia="ru-RU"/>
              </w:rPr>
            </w:pPr>
            <w:r w:rsidRPr="00C803FE">
              <w:rPr>
                <w:sz w:val="24"/>
                <w:szCs w:val="24"/>
                <w:lang w:val="ru-RU" w:eastAsia="ru-RU"/>
              </w:rPr>
              <w:t>Организация выставки,  мини-музея</w:t>
            </w:r>
          </w:p>
          <w:p w:rsidR="00C803FE" w:rsidRPr="00C803FE" w:rsidRDefault="00C803FE" w:rsidP="00C803FE">
            <w:pPr>
              <w:tabs>
                <w:tab w:val="left" w:pos="250"/>
              </w:tabs>
              <w:rPr>
                <w:sz w:val="24"/>
                <w:szCs w:val="24"/>
                <w:lang w:val="ru-RU" w:eastAsia="ru-RU"/>
              </w:rPr>
            </w:pPr>
            <w:r w:rsidRPr="00C803FE">
              <w:rPr>
                <w:sz w:val="24"/>
                <w:szCs w:val="24"/>
                <w:lang w:val="ru-RU" w:eastAsia="ru-RU"/>
              </w:rPr>
              <w:t>Совместное посещение музея, театра</w:t>
            </w:r>
          </w:p>
          <w:p w:rsidR="00C803FE" w:rsidRPr="00C803FE" w:rsidRDefault="00C803FE" w:rsidP="00C803FE">
            <w:pPr>
              <w:tabs>
                <w:tab w:val="left" w:pos="250"/>
              </w:tabs>
              <w:rPr>
                <w:sz w:val="24"/>
                <w:szCs w:val="24"/>
                <w:lang w:val="ru-RU" w:eastAsia="ru-RU"/>
              </w:rPr>
            </w:pPr>
            <w:r w:rsidRPr="00C803FE">
              <w:rPr>
                <w:sz w:val="24"/>
                <w:szCs w:val="24"/>
                <w:lang w:val="ru-RU" w:eastAsia="ru-RU"/>
              </w:rPr>
              <w:t>Проектная деятельность</w:t>
            </w:r>
          </w:p>
          <w:p w:rsidR="00C803FE" w:rsidRPr="00C803FE" w:rsidRDefault="00C803FE" w:rsidP="00C803FE">
            <w:pPr>
              <w:tabs>
                <w:tab w:val="left" w:pos="250"/>
              </w:tabs>
              <w:rPr>
                <w:sz w:val="24"/>
                <w:szCs w:val="24"/>
                <w:lang w:val="ru-RU" w:eastAsia="ru-RU"/>
              </w:rPr>
            </w:pPr>
            <w:r w:rsidRPr="00C803FE">
              <w:rPr>
                <w:sz w:val="24"/>
                <w:szCs w:val="24"/>
                <w:lang w:val="ru-RU" w:eastAsia="ru-RU"/>
              </w:rPr>
              <w:t>Коллекционирование</w:t>
            </w:r>
          </w:p>
          <w:p w:rsidR="00C803FE" w:rsidRPr="00C803FE" w:rsidRDefault="00C803FE" w:rsidP="00C803FE">
            <w:pPr>
              <w:tabs>
                <w:tab w:val="left" w:pos="250"/>
              </w:tabs>
              <w:rPr>
                <w:sz w:val="24"/>
                <w:szCs w:val="24"/>
                <w:lang w:val="ru-RU" w:eastAsia="ru-RU"/>
              </w:rPr>
            </w:pPr>
            <w:r w:rsidRPr="00C803FE">
              <w:rPr>
                <w:sz w:val="24"/>
                <w:szCs w:val="24"/>
                <w:lang w:val="ru-RU" w:eastAsia="ru-RU"/>
              </w:rPr>
              <w:t>Освещение деятельности ДОУ через Сайт ДОУ</w:t>
            </w:r>
          </w:p>
          <w:p w:rsidR="00C803FE" w:rsidRPr="00C803FE" w:rsidRDefault="00C803FE" w:rsidP="00C803FE">
            <w:pPr>
              <w:tabs>
                <w:tab w:val="left" w:pos="250"/>
              </w:tabs>
              <w:rPr>
                <w:sz w:val="24"/>
                <w:szCs w:val="24"/>
                <w:lang w:val="ru-RU" w:eastAsia="ru-RU"/>
              </w:rPr>
            </w:pPr>
            <w:r w:rsidRPr="00C803FE">
              <w:rPr>
                <w:sz w:val="24"/>
                <w:szCs w:val="24"/>
                <w:lang w:val="ru-RU" w:eastAsia="ru-RU"/>
              </w:rPr>
              <w:t>Совместные праздники и развлечения</w:t>
            </w:r>
          </w:p>
        </w:tc>
      </w:tr>
    </w:tbl>
    <w:p w:rsidR="00C803FE" w:rsidRPr="00C803FE" w:rsidRDefault="00C803FE" w:rsidP="00C803FE">
      <w:pPr>
        <w:ind w:firstLine="709"/>
        <w:rPr>
          <w:sz w:val="24"/>
          <w:szCs w:val="24"/>
          <w:lang w:val="ru-RU" w:eastAsia="ru-RU"/>
        </w:rPr>
      </w:pPr>
    </w:p>
    <w:p w:rsidR="00C803FE" w:rsidRPr="00C803FE" w:rsidRDefault="00C803FE" w:rsidP="00C803FE">
      <w:pPr>
        <w:ind w:firstLine="709"/>
        <w:jc w:val="both"/>
        <w:rPr>
          <w:sz w:val="28"/>
          <w:szCs w:val="28"/>
          <w:lang w:val="ru-RU" w:eastAsia="ru-RU"/>
        </w:rPr>
      </w:pPr>
      <w:r w:rsidRPr="00C803FE">
        <w:rPr>
          <w:sz w:val="28"/>
          <w:szCs w:val="28"/>
          <w:lang w:val="ru-RU" w:eastAsia="ru-RU"/>
        </w:rPr>
        <w:lastRenderedPageBreak/>
        <w:t>Форму организации детей для решения образовательных задач парциальной программы «Станица мастеров»  педагог отбирает самостоятельно в соответствии с возрастом детей, основной общеобразовательной программой дошкольного образования «От рождения до школы» под редакцией Вераксы Н.Е. и системой образовательной деятельности в течение дня.</w:t>
      </w:r>
    </w:p>
    <w:p w:rsidR="00FE391E" w:rsidRDefault="00FE391E" w:rsidP="00F0061A">
      <w:pPr>
        <w:autoSpaceDE w:val="0"/>
        <w:autoSpaceDN w:val="0"/>
        <w:adjustRightInd w:val="0"/>
        <w:rPr>
          <w:sz w:val="28"/>
          <w:szCs w:val="24"/>
          <w:lang w:val="ru-RU"/>
        </w:rPr>
      </w:pPr>
    </w:p>
    <w:p w:rsidR="00AD5B80" w:rsidRDefault="00AD5B80" w:rsidP="00AD5B80">
      <w:pPr>
        <w:autoSpaceDE w:val="0"/>
        <w:autoSpaceDN w:val="0"/>
        <w:adjustRightInd w:val="0"/>
        <w:ind w:firstLine="708"/>
        <w:rPr>
          <w:b/>
          <w:sz w:val="28"/>
          <w:szCs w:val="24"/>
          <w:lang w:val="ru-RU"/>
        </w:rPr>
      </w:pPr>
      <w:r w:rsidRPr="00AD5B80">
        <w:rPr>
          <w:b/>
          <w:sz w:val="28"/>
          <w:szCs w:val="24"/>
          <w:lang w:val="ru-RU"/>
        </w:rPr>
        <w:t xml:space="preserve">  2.5.6</w:t>
      </w:r>
      <w:r>
        <w:rPr>
          <w:sz w:val="28"/>
          <w:szCs w:val="24"/>
          <w:lang w:val="ru-RU"/>
        </w:rPr>
        <w:t>.</w:t>
      </w:r>
      <w:r w:rsidRPr="00AD5B80">
        <w:rPr>
          <w:b/>
          <w:sz w:val="28"/>
          <w:szCs w:val="24"/>
          <w:lang w:val="ru-RU"/>
        </w:rPr>
        <w:t>Содержание образовательной деятельности по парциальной программе «Живая география»</w:t>
      </w:r>
    </w:p>
    <w:p w:rsidR="00C803FE" w:rsidRDefault="00C803FE" w:rsidP="00AD5B80">
      <w:pPr>
        <w:autoSpaceDE w:val="0"/>
        <w:autoSpaceDN w:val="0"/>
        <w:adjustRightInd w:val="0"/>
        <w:ind w:firstLine="708"/>
        <w:rPr>
          <w:b/>
          <w:sz w:val="28"/>
          <w:szCs w:val="24"/>
          <w:lang w:val="ru-RU"/>
        </w:rPr>
      </w:pPr>
    </w:p>
    <w:p w:rsidR="00C803FE" w:rsidRPr="00C803FE" w:rsidRDefault="00C803FE" w:rsidP="00C803FE">
      <w:pPr>
        <w:spacing w:before="100" w:beforeAutospacing="1" w:after="100" w:afterAutospacing="1" w:line="360" w:lineRule="auto"/>
        <w:ind w:firstLine="708"/>
        <w:rPr>
          <w:sz w:val="28"/>
          <w:szCs w:val="28"/>
          <w:lang w:val="ru-RU"/>
        </w:rPr>
      </w:pPr>
      <w:r w:rsidRPr="00C803FE">
        <w:rPr>
          <w:sz w:val="28"/>
          <w:szCs w:val="28"/>
          <w:lang w:val="ru-RU"/>
        </w:rPr>
        <w:t>Нео</w:t>
      </w:r>
      <w:r w:rsidR="00F0061A">
        <w:rPr>
          <w:sz w:val="28"/>
          <w:szCs w:val="28"/>
          <w:lang w:val="ru-RU"/>
        </w:rPr>
        <w:t xml:space="preserve">бходимость этого курса вызвана </w:t>
      </w:r>
      <w:r w:rsidRPr="00C803FE">
        <w:rPr>
          <w:sz w:val="28"/>
          <w:szCs w:val="28"/>
          <w:lang w:val="ru-RU"/>
        </w:rPr>
        <w:t xml:space="preserve">темпами развития современных детей – объем информации, вызывающей интерес, очень возрос. </w:t>
      </w:r>
      <w:hyperlink r:id="rId24" w:tgtFrame="_blank" w:history="1">
        <w:r w:rsidRPr="00C803FE">
          <w:rPr>
            <w:sz w:val="28"/>
            <w:szCs w:val="28"/>
            <w:lang w:val="ru-RU"/>
          </w:rPr>
          <w:t>Особое</w:t>
        </w:r>
      </w:hyperlink>
      <w:r w:rsidRPr="00C803FE">
        <w:rPr>
          <w:sz w:val="28"/>
          <w:szCs w:val="28"/>
          <w:lang w:val="ru-RU"/>
        </w:rPr>
        <w:t xml:space="preserve"> значение для развития личности ребенка в дошкольном возрасте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ребенка, его личностный рост. Занятия географией формируют стремление познавать окружающий мир, а познание – функция не только интеллекта, но и личности. Познание способствует формированию таких качеств, как активность и самостоятельность, уверенность в своих способностях и силах.</w:t>
      </w:r>
    </w:p>
    <w:p w:rsidR="00C803FE" w:rsidRPr="00C803FE" w:rsidRDefault="00C803FE" w:rsidP="00C803FE">
      <w:pPr>
        <w:spacing w:after="120" w:line="360" w:lineRule="auto"/>
        <w:ind w:firstLine="708"/>
        <w:rPr>
          <w:sz w:val="28"/>
          <w:szCs w:val="28"/>
          <w:lang w:val="ru-RU"/>
        </w:rPr>
      </w:pPr>
      <w:r w:rsidRPr="00C803FE">
        <w:rPr>
          <w:sz w:val="28"/>
          <w:szCs w:val="28"/>
          <w:lang w:val="ru-RU"/>
        </w:rPr>
        <w:t>Игровые методы создают условия для быстрого и прочного усвоения знаний. Также происходит развитие мыслительных процессов – внимания, памяти, мышления. Дети учатся сравнивать, обобщать, анализировать. Например, вопросы “Почему Антарктида на глобусе и карте белого цвета? Почему там живет так мало животных?” заставляют детей сравнивать континенты, искать причинно – следственные связи.</w:t>
      </w:r>
    </w:p>
    <w:p w:rsidR="00C803FE" w:rsidRPr="00C803FE" w:rsidRDefault="00C803FE" w:rsidP="00C803FE">
      <w:pPr>
        <w:spacing w:after="120" w:line="360" w:lineRule="auto"/>
        <w:ind w:firstLine="708"/>
        <w:rPr>
          <w:sz w:val="28"/>
          <w:szCs w:val="28"/>
          <w:lang w:val="ru-RU"/>
        </w:rPr>
      </w:pPr>
      <w:r w:rsidRPr="00C803FE">
        <w:rPr>
          <w:sz w:val="28"/>
          <w:szCs w:val="28"/>
          <w:lang w:val="ru-RU"/>
        </w:rPr>
        <w:t>Программа рассчитана на обучение детей 5-7 лет. Занятия проводятся 2 раза в неделю. Продолжительность занятия не более 25-30 минут. Занятия построены в определенной последовательности, и каждая часть несет свою смысловую нагрузку.</w:t>
      </w:r>
    </w:p>
    <w:p w:rsidR="00C803FE" w:rsidRPr="00C803FE" w:rsidRDefault="00C803FE" w:rsidP="00C803FE">
      <w:pPr>
        <w:widowControl w:val="0"/>
        <w:spacing w:line="360" w:lineRule="auto"/>
        <w:ind w:firstLine="708"/>
        <w:jc w:val="both"/>
        <w:rPr>
          <w:sz w:val="28"/>
          <w:szCs w:val="28"/>
          <w:lang w:val="ru-RU"/>
        </w:rPr>
      </w:pPr>
      <w:r w:rsidRPr="00C803FE">
        <w:rPr>
          <w:sz w:val="28"/>
          <w:szCs w:val="28"/>
          <w:lang w:val="ru-RU"/>
        </w:rPr>
        <w:t xml:space="preserve"> Срок реализации программы – 1 год, всего предусмотрено-58 занятий. Из них: 1- вводное, 3- итоговых, 36</w:t>
      </w:r>
      <w:r w:rsidR="00F0061A">
        <w:rPr>
          <w:sz w:val="28"/>
          <w:szCs w:val="28"/>
          <w:lang w:val="ru-RU"/>
        </w:rPr>
        <w:t xml:space="preserve">- по познавательному развитию, </w:t>
      </w:r>
      <w:r w:rsidRPr="00C803FE">
        <w:rPr>
          <w:sz w:val="28"/>
          <w:szCs w:val="28"/>
          <w:lang w:val="ru-RU"/>
        </w:rPr>
        <w:t xml:space="preserve">15- по </w:t>
      </w:r>
      <w:r w:rsidRPr="00C803FE">
        <w:rPr>
          <w:sz w:val="28"/>
          <w:szCs w:val="28"/>
          <w:lang w:val="ru-RU"/>
        </w:rPr>
        <w:lastRenderedPageBreak/>
        <w:t xml:space="preserve">продуктивной деятельности, 3- с использованием подвижных игр и эстафет. </w:t>
      </w:r>
    </w:p>
    <w:p w:rsidR="00C803FE" w:rsidRDefault="00C803FE" w:rsidP="00C803FE">
      <w:pPr>
        <w:autoSpaceDE w:val="0"/>
        <w:autoSpaceDN w:val="0"/>
        <w:adjustRightInd w:val="0"/>
        <w:jc w:val="center"/>
        <w:rPr>
          <w:b/>
          <w:sz w:val="36"/>
          <w:szCs w:val="36"/>
          <w:lang w:val="tt-RU"/>
        </w:rPr>
      </w:pPr>
    </w:p>
    <w:p w:rsidR="00C803FE" w:rsidRPr="004277D2" w:rsidRDefault="00C803FE" w:rsidP="00C803FE">
      <w:pPr>
        <w:autoSpaceDE w:val="0"/>
        <w:autoSpaceDN w:val="0"/>
        <w:adjustRightInd w:val="0"/>
        <w:jc w:val="center"/>
        <w:rPr>
          <w:sz w:val="36"/>
          <w:szCs w:val="36"/>
          <w:lang w:val="tt-RU"/>
        </w:rPr>
      </w:pPr>
      <w:r w:rsidRPr="004277D2">
        <w:rPr>
          <w:b/>
          <w:sz w:val="36"/>
          <w:szCs w:val="36"/>
          <w:lang w:val="tt-RU"/>
        </w:rPr>
        <w:t>Перспективный план.</w:t>
      </w:r>
    </w:p>
    <w:p w:rsidR="00C803FE" w:rsidRDefault="00C803FE" w:rsidP="00C803FE">
      <w:pPr>
        <w:autoSpaceDE w:val="0"/>
        <w:autoSpaceDN w:val="0"/>
        <w:adjustRightInd w:val="0"/>
        <w:jc w:val="both"/>
        <w:rPr>
          <w:sz w:val="28"/>
          <w:szCs w:val="28"/>
          <w:lang w:val="tt-RU"/>
        </w:rPr>
      </w:pPr>
    </w:p>
    <w:p w:rsidR="00C803FE" w:rsidRDefault="00C803FE" w:rsidP="00C803FE">
      <w:pPr>
        <w:autoSpaceDE w:val="0"/>
        <w:autoSpaceDN w:val="0"/>
        <w:adjustRightInd w:val="0"/>
        <w:jc w:val="both"/>
        <w:rPr>
          <w:sz w:val="28"/>
          <w:szCs w:val="28"/>
          <w:lang w:val="tt-RU"/>
        </w:rPr>
      </w:pPr>
    </w:p>
    <w:tbl>
      <w:tblPr>
        <w:tblW w:w="5000" w:type="pct"/>
        <w:tblCellMar>
          <w:left w:w="10" w:type="dxa"/>
          <w:right w:w="10" w:type="dxa"/>
        </w:tblCellMar>
        <w:tblLook w:val="0000" w:firstRow="0" w:lastRow="0" w:firstColumn="0" w:lastColumn="0" w:noHBand="0" w:noVBand="0"/>
      </w:tblPr>
      <w:tblGrid>
        <w:gridCol w:w="1023"/>
        <w:gridCol w:w="108"/>
        <w:gridCol w:w="579"/>
        <w:gridCol w:w="552"/>
        <w:gridCol w:w="2671"/>
        <w:gridCol w:w="3052"/>
        <w:gridCol w:w="1913"/>
      </w:tblGrid>
      <w:tr w:rsidR="00C803FE" w:rsidRPr="00E86A1D" w:rsidTr="00F0061A">
        <w:tc>
          <w:tcPr>
            <w:tcW w:w="435"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center"/>
              <w:rPr>
                <w:color w:val="000000"/>
                <w:sz w:val="28"/>
                <w:szCs w:val="28"/>
              </w:rPr>
            </w:pPr>
            <w:r w:rsidRPr="00E86A1D">
              <w:rPr>
                <w:color w:val="000000"/>
                <w:sz w:val="28"/>
                <w:szCs w:val="28"/>
              </w:rPr>
              <w:t>Недели</w:t>
            </w:r>
          </w:p>
        </w:tc>
        <w:tc>
          <w:tcPr>
            <w:tcW w:w="348"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center"/>
              <w:rPr>
                <w:sz w:val="28"/>
                <w:szCs w:val="28"/>
              </w:rPr>
            </w:pPr>
            <w:r w:rsidRPr="00E86A1D">
              <w:rPr>
                <w:color w:val="000000"/>
                <w:sz w:val="28"/>
                <w:szCs w:val="28"/>
              </w:rPr>
              <w:t>№ занятия</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center"/>
              <w:rPr>
                <w:sz w:val="28"/>
                <w:szCs w:val="28"/>
              </w:rPr>
            </w:pPr>
            <w:r w:rsidRPr="00E86A1D">
              <w:rPr>
                <w:color w:val="000000"/>
                <w:sz w:val="28"/>
                <w:szCs w:val="28"/>
              </w:rPr>
              <w:t>Содержание</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jc w:val="center"/>
              <w:rPr>
                <w:color w:val="000000"/>
                <w:sz w:val="28"/>
                <w:szCs w:val="28"/>
              </w:rPr>
            </w:pPr>
            <w:r w:rsidRPr="00E86A1D">
              <w:rPr>
                <w:color w:val="000000"/>
                <w:sz w:val="28"/>
                <w:szCs w:val="28"/>
              </w:rPr>
              <w:t>Программное содержание</w:t>
            </w: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jc w:val="center"/>
              <w:rPr>
                <w:color w:val="000000"/>
                <w:sz w:val="28"/>
                <w:szCs w:val="28"/>
              </w:rPr>
            </w:pPr>
            <w:r w:rsidRPr="00E86A1D">
              <w:rPr>
                <w:color w:val="000000"/>
                <w:sz w:val="28"/>
                <w:szCs w:val="28"/>
              </w:rPr>
              <w:t xml:space="preserve">Материал </w:t>
            </w:r>
          </w:p>
        </w:tc>
      </w:tr>
      <w:tr w:rsidR="00C803FE" w:rsidRPr="00E86A1D" w:rsidTr="00F0061A">
        <w:tc>
          <w:tcPr>
            <w:tcW w:w="1348"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center"/>
              <w:rPr>
                <w:b/>
                <w:sz w:val="28"/>
                <w:szCs w:val="28"/>
              </w:rPr>
            </w:pPr>
            <w:r w:rsidRPr="00E86A1D">
              <w:rPr>
                <w:b/>
                <w:color w:val="000000"/>
                <w:sz w:val="28"/>
                <w:szCs w:val="28"/>
              </w:rPr>
              <w:t>Октябрь</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jc w:val="center"/>
              <w:rPr>
                <w:b/>
                <w:color w:val="000000"/>
                <w:sz w:val="28"/>
                <w:szCs w:val="28"/>
              </w:rPr>
            </w:pP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jc w:val="center"/>
              <w:rPr>
                <w:b/>
                <w:color w:val="000000"/>
                <w:sz w:val="28"/>
                <w:szCs w:val="28"/>
              </w:rPr>
            </w:pPr>
          </w:p>
        </w:tc>
      </w:tr>
      <w:tr w:rsidR="00C803FE" w:rsidRPr="00BE2E11" w:rsidTr="00F0061A">
        <w:tc>
          <w:tcPr>
            <w:tcW w:w="392"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both"/>
              <w:rPr>
                <w:sz w:val="28"/>
                <w:szCs w:val="28"/>
              </w:rPr>
            </w:pPr>
            <w:r w:rsidRPr="00E86A1D">
              <w:rPr>
                <w:color w:val="000000"/>
                <w:sz w:val="28"/>
                <w:szCs w:val="28"/>
              </w:rPr>
              <w:t>1 неделя</w:t>
            </w:r>
          </w:p>
        </w:tc>
        <w:tc>
          <w:tcPr>
            <w:tcW w:w="391"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center"/>
              <w:rPr>
                <w:sz w:val="28"/>
                <w:szCs w:val="28"/>
              </w:rPr>
            </w:pPr>
            <w:r w:rsidRPr="00E86A1D">
              <w:rPr>
                <w:color w:val="000000"/>
                <w:sz w:val="28"/>
                <w:szCs w:val="28"/>
              </w:rPr>
              <w:t>1</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sz w:val="28"/>
                <w:szCs w:val="28"/>
              </w:rPr>
            </w:pPr>
            <w:r w:rsidRPr="00E86A1D">
              <w:rPr>
                <w:sz w:val="28"/>
                <w:szCs w:val="28"/>
              </w:rPr>
              <w:t xml:space="preserve">Вводное занятие на тему: «Кто такие путешественники?». Понятие «География». </w:t>
            </w:r>
          </w:p>
          <w:p w:rsidR="00C803FE" w:rsidRPr="00E86A1D" w:rsidRDefault="00C803FE" w:rsidP="008D060E">
            <w:pPr>
              <w:pStyle w:val="Standard"/>
              <w:rPr>
                <w:sz w:val="28"/>
                <w:szCs w:val="28"/>
              </w:rPr>
            </w:pP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sz w:val="28"/>
                <w:szCs w:val="28"/>
              </w:rPr>
            </w:pPr>
            <w:r w:rsidRPr="00E86A1D">
              <w:rPr>
                <w:sz w:val="28"/>
                <w:szCs w:val="28"/>
              </w:rPr>
              <w:t>-Выяснить с детьми кто такие «путешественники» и чем они занимаются</w:t>
            </w:r>
          </w:p>
          <w:p w:rsidR="00C803FE" w:rsidRPr="00E86A1D" w:rsidRDefault="00C803FE" w:rsidP="008D060E">
            <w:pPr>
              <w:pStyle w:val="Standard"/>
              <w:rPr>
                <w:sz w:val="28"/>
                <w:szCs w:val="28"/>
              </w:rPr>
            </w:pPr>
            <w:r w:rsidRPr="00E86A1D">
              <w:rPr>
                <w:sz w:val="28"/>
                <w:szCs w:val="28"/>
              </w:rPr>
              <w:t>-Познакомить с понятием «география».</w:t>
            </w:r>
          </w:p>
          <w:p w:rsidR="00C803FE" w:rsidRPr="00E86A1D" w:rsidRDefault="00C803FE" w:rsidP="008D060E">
            <w:pPr>
              <w:pStyle w:val="Standard"/>
              <w:rPr>
                <w:sz w:val="28"/>
                <w:szCs w:val="28"/>
              </w:rPr>
            </w:pPr>
            <w:r w:rsidRPr="00E86A1D">
              <w:rPr>
                <w:sz w:val="28"/>
                <w:szCs w:val="28"/>
              </w:rPr>
              <w:t>-Заинтересовать, приобщить к изучению географии.</w:t>
            </w: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jc w:val="both"/>
              <w:rPr>
                <w:sz w:val="28"/>
                <w:szCs w:val="28"/>
              </w:rPr>
            </w:pPr>
            <w:r w:rsidRPr="00E86A1D">
              <w:rPr>
                <w:sz w:val="28"/>
                <w:szCs w:val="28"/>
              </w:rPr>
              <w:t>Электронная презентация, запись песни «Весёлый ветер», блокноты, цветные карандаши, раскраски.</w:t>
            </w:r>
          </w:p>
        </w:tc>
      </w:tr>
      <w:tr w:rsidR="00C803FE" w:rsidRPr="00E86A1D" w:rsidTr="00F0061A">
        <w:tc>
          <w:tcPr>
            <w:tcW w:w="392"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C803FE" w:rsidRDefault="00C803FE" w:rsidP="008D060E">
            <w:pPr>
              <w:rPr>
                <w:sz w:val="28"/>
                <w:szCs w:val="28"/>
                <w:lang w:val="ru-RU"/>
              </w:rPr>
            </w:pPr>
          </w:p>
        </w:tc>
        <w:tc>
          <w:tcPr>
            <w:tcW w:w="391"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center"/>
              <w:rPr>
                <w:sz w:val="28"/>
                <w:szCs w:val="28"/>
              </w:rPr>
            </w:pPr>
            <w:r w:rsidRPr="00E86A1D">
              <w:rPr>
                <w:color w:val="000000"/>
                <w:sz w:val="28"/>
                <w:szCs w:val="28"/>
              </w:rPr>
              <w:t>2</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sz w:val="28"/>
                <w:szCs w:val="28"/>
              </w:rPr>
            </w:pPr>
            <w:r w:rsidRPr="00E86A1D">
              <w:rPr>
                <w:sz w:val="28"/>
                <w:szCs w:val="28"/>
              </w:rPr>
              <w:t>«Глобус- модель Земли».</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sz w:val="28"/>
                <w:szCs w:val="28"/>
              </w:rPr>
            </w:pPr>
            <w:r w:rsidRPr="00E86A1D">
              <w:rPr>
                <w:sz w:val="28"/>
                <w:szCs w:val="28"/>
              </w:rPr>
              <w:t>-Дать понятие о «модели Земли», рассмотреть глобус, выяснить, какой цвет, что обозначает.</w:t>
            </w:r>
          </w:p>
          <w:p w:rsidR="00C803FE" w:rsidRPr="00E86A1D" w:rsidRDefault="00C803FE" w:rsidP="008D060E">
            <w:pPr>
              <w:pStyle w:val="Standard"/>
              <w:rPr>
                <w:sz w:val="28"/>
                <w:szCs w:val="28"/>
              </w:rPr>
            </w:pPr>
            <w:r w:rsidRPr="00E86A1D">
              <w:rPr>
                <w:sz w:val="28"/>
                <w:szCs w:val="28"/>
              </w:rPr>
              <w:t>-Дать знания об уникальности нашей планеты, о необходимости бережного отношения к ней.</w:t>
            </w: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jc w:val="both"/>
              <w:rPr>
                <w:sz w:val="28"/>
                <w:szCs w:val="28"/>
              </w:rPr>
            </w:pPr>
            <w:r w:rsidRPr="00E86A1D">
              <w:rPr>
                <w:sz w:val="28"/>
                <w:szCs w:val="28"/>
              </w:rPr>
              <w:t>Электронная презентация, худ. слово, блокноты, цветные карандаши, мультфильм «Уроки тётушки Совы.» .</w:t>
            </w:r>
          </w:p>
        </w:tc>
      </w:tr>
      <w:tr w:rsidR="00C803FE" w:rsidRPr="00BE2E11" w:rsidTr="00F0061A">
        <w:tc>
          <w:tcPr>
            <w:tcW w:w="392" w:type="pct"/>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both"/>
              <w:rPr>
                <w:sz w:val="28"/>
                <w:szCs w:val="28"/>
              </w:rPr>
            </w:pPr>
            <w:r w:rsidRPr="00E86A1D">
              <w:rPr>
                <w:color w:val="000000"/>
                <w:sz w:val="28"/>
                <w:szCs w:val="28"/>
              </w:rPr>
              <w:t>2 неделя</w:t>
            </w:r>
          </w:p>
        </w:tc>
        <w:tc>
          <w:tcPr>
            <w:tcW w:w="391"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center"/>
              <w:rPr>
                <w:sz w:val="28"/>
                <w:szCs w:val="28"/>
              </w:rPr>
            </w:pPr>
            <w:r w:rsidRPr="00E86A1D">
              <w:rPr>
                <w:color w:val="000000"/>
                <w:sz w:val="28"/>
                <w:szCs w:val="28"/>
              </w:rPr>
              <w:t>3</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both"/>
              <w:rPr>
                <w:sz w:val="28"/>
                <w:szCs w:val="28"/>
              </w:rPr>
            </w:pPr>
            <w:r w:rsidRPr="00E86A1D">
              <w:rPr>
                <w:sz w:val="28"/>
                <w:szCs w:val="28"/>
              </w:rPr>
              <w:t>Коллективная аппликация «Наша планета».</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sz w:val="28"/>
                <w:szCs w:val="28"/>
              </w:rPr>
            </w:pPr>
            <w:r w:rsidRPr="00E86A1D">
              <w:rPr>
                <w:sz w:val="28"/>
                <w:szCs w:val="28"/>
              </w:rPr>
              <w:t>-Рассмотреть вид нашей планеты из космоса</w:t>
            </w:r>
            <w:r>
              <w:rPr>
                <w:sz w:val="28"/>
                <w:szCs w:val="28"/>
              </w:rPr>
              <w:t xml:space="preserve"> (презентация)</w:t>
            </w:r>
            <w:r w:rsidRPr="00E86A1D">
              <w:rPr>
                <w:sz w:val="28"/>
                <w:szCs w:val="28"/>
              </w:rPr>
              <w:t>.</w:t>
            </w:r>
          </w:p>
          <w:p w:rsidR="00C803FE" w:rsidRPr="00E86A1D" w:rsidRDefault="00C803FE" w:rsidP="008D060E">
            <w:pPr>
              <w:pStyle w:val="Standard"/>
              <w:rPr>
                <w:sz w:val="28"/>
                <w:szCs w:val="28"/>
              </w:rPr>
            </w:pPr>
            <w:r w:rsidRPr="00E86A1D">
              <w:rPr>
                <w:sz w:val="28"/>
                <w:szCs w:val="28"/>
              </w:rPr>
              <w:t>-Закрепить</w:t>
            </w:r>
            <w:r>
              <w:rPr>
                <w:sz w:val="28"/>
                <w:szCs w:val="28"/>
              </w:rPr>
              <w:t xml:space="preserve"> знания о том, что наша планета</w:t>
            </w:r>
            <w:r w:rsidRPr="00E86A1D">
              <w:rPr>
                <w:sz w:val="28"/>
                <w:szCs w:val="28"/>
              </w:rPr>
              <w:t xml:space="preserve"> Земля- наш общий дом.</w:t>
            </w:r>
          </w:p>
          <w:p w:rsidR="00C803FE" w:rsidRPr="00E86A1D" w:rsidRDefault="00C803FE" w:rsidP="008D060E">
            <w:pPr>
              <w:pStyle w:val="Standard"/>
              <w:rPr>
                <w:sz w:val="28"/>
                <w:szCs w:val="28"/>
              </w:rPr>
            </w:pPr>
            <w:r w:rsidRPr="00E86A1D">
              <w:rPr>
                <w:sz w:val="28"/>
                <w:szCs w:val="28"/>
              </w:rPr>
              <w:t>- Воспитывать умение работать вместе, сообща, дружно, советуясь друг с другом.</w:t>
            </w: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jc w:val="both"/>
              <w:rPr>
                <w:sz w:val="28"/>
                <w:szCs w:val="28"/>
              </w:rPr>
            </w:pPr>
            <w:r w:rsidRPr="00E86A1D">
              <w:rPr>
                <w:sz w:val="28"/>
                <w:szCs w:val="28"/>
              </w:rPr>
              <w:t>Электронная презентация, иллюстрации, 3 ватмана, цветная бумага, клей, кисти.</w:t>
            </w:r>
          </w:p>
        </w:tc>
      </w:tr>
      <w:tr w:rsidR="00C803FE" w:rsidRPr="00BE2E11" w:rsidTr="00F0061A">
        <w:tc>
          <w:tcPr>
            <w:tcW w:w="392" w:type="pct"/>
            <w:vMerge/>
            <w:tcBorders>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both"/>
              <w:rPr>
                <w:color w:val="000000"/>
                <w:sz w:val="28"/>
                <w:szCs w:val="28"/>
              </w:rPr>
            </w:pPr>
          </w:p>
        </w:tc>
        <w:tc>
          <w:tcPr>
            <w:tcW w:w="391"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center"/>
              <w:rPr>
                <w:color w:val="000000"/>
                <w:sz w:val="28"/>
                <w:szCs w:val="28"/>
              </w:rPr>
            </w:pPr>
            <w:r w:rsidRPr="00E86A1D">
              <w:rPr>
                <w:color w:val="000000"/>
                <w:sz w:val="28"/>
                <w:szCs w:val="28"/>
              </w:rPr>
              <w:t>4</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both"/>
              <w:rPr>
                <w:sz w:val="28"/>
                <w:szCs w:val="28"/>
              </w:rPr>
            </w:pPr>
            <w:r w:rsidRPr="00E86A1D">
              <w:rPr>
                <w:sz w:val="28"/>
                <w:szCs w:val="28"/>
              </w:rPr>
              <w:t>«Карта».</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sz w:val="28"/>
                <w:szCs w:val="28"/>
              </w:rPr>
            </w:pPr>
            <w:r w:rsidRPr="00E86A1D">
              <w:rPr>
                <w:sz w:val="28"/>
                <w:szCs w:val="28"/>
              </w:rPr>
              <w:t>-Дать понятие- географическая карта, о разнообразии географических карт..</w:t>
            </w:r>
          </w:p>
          <w:p w:rsidR="00C803FE" w:rsidRPr="00E86A1D" w:rsidRDefault="00C803FE" w:rsidP="008D060E">
            <w:pPr>
              <w:pStyle w:val="Standard"/>
              <w:rPr>
                <w:sz w:val="28"/>
                <w:szCs w:val="28"/>
              </w:rPr>
            </w:pPr>
            <w:r w:rsidRPr="00E86A1D">
              <w:rPr>
                <w:sz w:val="28"/>
                <w:szCs w:val="28"/>
              </w:rPr>
              <w:t xml:space="preserve">-Выяснить, какой цвет, что обозначает на </w:t>
            </w:r>
            <w:r w:rsidRPr="00E86A1D">
              <w:rPr>
                <w:sz w:val="28"/>
                <w:szCs w:val="28"/>
              </w:rPr>
              <w:lastRenderedPageBreak/>
              <w:t>физической карте.</w:t>
            </w: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sz w:val="28"/>
                <w:szCs w:val="28"/>
              </w:rPr>
            </w:pPr>
            <w:r w:rsidRPr="00E86A1D">
              <w:rPr>
                <w:sz w:val="28"/>
                <w:szCs w:val="28"/>
              </w:rPr>
              <w:lastRenderedPageBreak/>
              <w:t xml:space="preserve">Электронная презентация, иллюстрации, географические карты, худ. слово, блокнот, </w:t>
            </w:r>
            <w:r w:rsidRPr="00E86A1D">
              <w:rPr>
                <w:sz w:val="28"/>
                <w:szCs w:val="28"/>
              </w:rPr>
              <w:lastRenderedPageBreak/>
              <w:t>цветные карандаши.</w:t>
            </w:r>
          </w:p>
        </w:tc>
      </w:tr>
      <w:tr w:rsidR="00C803FE" w:rsidRPr="00BE2E11" w:rsidTr="00F0061A">
        <w:trPr>
          <w:trHeight w:val="815"/>
        </w:trPr>
        <w:tc>
          <w:tcPr>
            <w:tcW w:w="392"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both"/>
              <w:rPr>
                <w:sz w:val="28"/>
                <w:szCs w:val="28"/>
              </w:rPr>
            </w:pPr>
            <w:r w:rsidRPr="00E86A1D">
              <w:rPr>
                <w:color w:val="000000"/>
                <w:sz w:val="28"/>
                <w:szCs w:val="28"/>
              </w:rPr>
              <w:t>3 неделя</w:t>
            </w:r>
          </w:p>
        </w:tc>
        <w:tc>
          <w:tcPr>
            <w:tcW w:w="391"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center"/>
              <w:rPr>
                <w:sz w:val="28"/>
                <w:szCs w:val="28"/>
              </w:rPr>
            </w:pPr>
            <w:r w:rsidRPr="00E86A1D">
              <w:rPr>
                <w:color w:val="000000"/>
                <w:sz w:val="28"/>
                <w:szCs w:val="28"/>
              </w:rPr>
              <w:t>5</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both"/>
              <w:rPr>
                <w:sz w:val="28"/>
                <w:szCs w:val="28"/>
              </w:rPr>
            </w:pPr>
            <w:r w:rsidRPr="00E86A1D">
              <w:rPr>
                <w:sz w:val="28"/>
                <w:szCs w:val="28"/>
              </w:rPr>
              <w:t>«Континенты и страны»</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sz w:val="28"/>
                <w:szCs w:val="28"/>
              </w:rPr>
            </w:pPr>
            <w:r w:rsidRPr="00E86A1D">
              <w:rPr>
                <w:sz w:val="28"/>
                <w:szCs w:val="28"/>
              </w:rPr>
              <w:t>-Познакомить с понятиями «страна» и «континент». Объяснить различие в понятиях.</w:t>
            </w:r>
          </w:p>
          <w:p w:rsidR="00C803FE" w:rsidRPr="00E86A1D" w:rsidRDefault="00C803FE" w:rsidP="008D060E">
            <w:pPr>
              <w:pStyle w:val="Standard"/>
              <w:rPr>
                <w:sz w:val="28"/>
                <w:szCs w:val="28"/>
              </w:rPr>
            </w:pPr>
            <w:r w:rsidRPr="00E86A1D">
              <w:rPr>
                <w:sz w:val="28"/>
                <w:szCs w:val="28"/>
              </w:rPr>
              <w:t>- Заинтересовать поиском стран на карте.</w:t>
            </w:r>
          </w:p>
          <w:p w:rsidR="00C803FE" w:rsidRPr="00E86A1D" w:rsidRDefault="00C803FE" w:rsidP="008D060E">
            <w:pPr>
              <w:pStyle w:val="Standard"/>
              <w:rPr>
                <w:sz w:val="28"/>
                <w:szCs w:val="28"/>
              </w:rPr>
            </w:pPr>
          </w:p>
          <w:p w:rsidR="00C803FE" w:rsidRPr="00E86A1D" w:rsidRDefault="00C803FE" w:rsidP="008D060E">
            <w:pPr>
              <w:pStyle w:val="Standard"/>
              <w:rPr>
                <w:sz w:val="28"/>
                <w:szCs w:val="28"/>
              </w:rPr>
            </w:pP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sz w:val="28"/>
                <w:szCs w:val="28"/>
              </w:rPr>
            </w:pPr>
            <w:r w:rsidRPr="00E86A1D">
              <w:rPr>
                <w:sz w:val="28"/>
                <w:szCs w:val="28"/>
              </w:rPr>
              <w:t xml:space="preserve"> Электронная презентация, географические карты: физическая и политическая.</w:t>
            </w:r>
          </w:p>
        </w:tc>
      </w:tr>
      <w:tr w:rsidR="00C803FE" w:rsidRPr="00BE2E11" w:rsidTr="00F0061A">
        <w:tc>
          <w:tcPr>
            <w:tcW w:w="392"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C803FE" w:rsidRDefault="00C803FE" w:rsidP="008D060E">
            <w:pPr>
              <w:rPr>
                <w:sz w:val="28"/>
                <w:szCs w:val="28"/>
                <w:lang w:val="ru-RU"/>
              </w:rPr>
            </w:pPr>
          </w:p>
        </w:tc>
        <w:tc>
          <w:tcPr>
            <w:tcW w:w="391"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center"/>
              <w:rPr>
                <w:sz w:val="28"/>
                <w:szCs w:val="28"/>
              </w:rPr>
            </w:pPr>
            <w:r w:rsidRPr="00E86A1D">
              <w:rPr>
                <w:color w:val="000000"/>
                <w:sz w:val="28"/>
                <w:szCs w:val="28"/>
              </w:rPr>
              <w:t>6</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both"/>
              <w:rPr>
                <w:sz w:val="28"/>
                <w:szCs w:val="28"/>
              </w:rPr>
            </w:pPr>
            <w:r w:rsidRPr="00E86A1D">
              <w:rPr>
                <w:sz w:val="28"/>
                <w:szCs w:val="28"/>
              </w:rPr>
              <w:t>Д/игра «Найди на карте»</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sz w:val="28"/>
                <w:szCs w:val="28"/>
              </w:rPr>
            </w:pPr>
            <w:r>
              <w:rPr>
                <w:sz w:val="28"/>
                <w:szCs w:val="28"/>
              </w:rPr>
              <w:t>-</w:t>
            </w:r>
            <w:r w:rsidRPr="00E86A1D">
              <w:rPr>
                <w:sz w:val="28"/>
                <w:szCs w:val="28"/>
              </w:rPr>
              <w:t>Продолжать поддерживать интерес к поисковой деятельности</w:t>
            </w:r>
          </w:p>
          <w:p w:rsidR="00C803FE" w:rsidRPr="00E86A1D" w:rsidRDefault="00C803FE" w:rsidP="008D060E">
            <w:pPr>
              <w:pStyle w:val="Standard"/>
              <w:rPr>
                <w:sz w:val="28"/>
                <w:szCs w:val="28"/>
              </w:rPr>
            </w:pPr>
            <w:r w:rsidRPr="00E86A1D">
              <w:rPr>
                <w:sz w:val="28"/>
                <w:szCs w:val="28"/>
              </w:rPr>
              <w:t>-Формировать умение играть дружно, соблюдая правила игры.</w:t>
            </w:r>
          </w:p>
          <w:p w:rsidR="00C803FE" w:rsidRPr="00E86A1D" w:rsidRDefault="00C803FE" w:rsidP="008D060E">
            <w:pPr>
              <w:pStyle w:val="Standard"/>
              <w:rPr>
                <w:sz w:val="28"/>
                <w:szCs w:val="28"/>
              </w:rPr>
            </w:pP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sz w:val="28"/>
                <w:szCs w:val="28"/>
              </w:rPr>
            </w:pPr>
            <w:r w:rsidRPr="00E86A1D">
              <w:rPr>
                <w:sz w:val="28"/>
                <w:szCs w:val="28"/>
              </w:rPr>
              <w:t xml:space="preserve">Электронная презентация, географические карты: физическая и политическая, игра. </w:t>
            </w:r>
          </w:p>
        </w:tc>
      </w:tr>
      <w:tr w:rsidR="00C803FE" w:rsidRPr="00BE2E11" w:rsidTr="00F0061A">
        <w:tc>
          <w:tcPr>
            <w:tcW w:w="392"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both"/>
              <w:rPr>
                <w:rFonts w:cs="Times New Roman"/>
                <w:sz w:val="28"/>
                <w:szCs w:val="28"/>
              </w:rPr>
            </w:pPr>
            <w:r w:rsidRPr="00E86A1D">
              <w:rPr>
                <w:rFonts w:cs="Times New Roman"/>
                <w:color w:val="000000"/>
                <w:sz w:val="28"/>
                <w:szCs w:val="28"/>
              </w:rPr>
              <w:t>4 неделя</w:t>
            </w:r>
          </w:p>
        </w:tc>
        <w:tc>
          <w:tcPr>
            <w:tcW w:w="391"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center"/>
              <w:rPr>
                <w:rFonts w:cs="Times New Roman"/>
                <w:sz w:val="28"/>
                <w:szCs w:val="28"/>
              </w:rPr>
            </w:pPr>
            <w:r w:rsidRPr="00E86A1D">
              <w:rPr>
                <w:rFonts w:cs="Times New Roman"/>
                <w:color w:val="000000"/>
                <w:sz w:val="28"/>
                <w:szCs w:val="28"/>
              </w:rPr>
              <w:t>7</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jc w:val="both"/>
              <w:rPr>
                <w:rFonts w:cs="Times New Roman"/>
                <w:sz w:val="28"/>
                <w:szCs w:val="28"/>
              </w:rPr>
            </w:pPr>
            <w:r w:rsidRPr="00E86A1D">
              <w:rPr>
                <w:rFonts w:cs="Times New Roman"/>
                <w:iCs/>
                <w:sz w:val="28"/>
                <w:szCs w:val="28"/>
              </w:rPr>
              <w:t>«Животные разных континентов»</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iCs/>
                <w:sz w:val="28"/>
                <w:szCs w:val="28"/>
              </w:rPr>
            </w:pPr>
            <w:r w:rsidRPr="00E86A1D">
              <w:rPr>
                <w:rFonts w:cs="Times New Roman"/>
                <w:iCs/>
                <w:sz w:val="28"/>
                <w:szCs w:val="28"/>
              </w:rPr>
              <w:t>-Познакомить с животным миром разных континентов. Обозначить сходство и различие.</w:t>
            </w:r>
          </w:p>
          <w:p w:rsidR="00C803FE" w:rsidRPr="00E86A1D" w:rsidRDefault="00C803FE" w:rsidP="008D060E">
            <w:pPr>
              <w:pStyle w:val="TableContents"/>
              <w:rPr>
                <w:rFonts w:cs="Times New Roman"/>
                <w:iCs/>
                <w:sz w:val="28"/>
                <w:szCs w:val="28"/>
              </w:rPr>
            </w:pPr>
            <w:r w:rsidRPr="00E86A1D">
              <w:rPr>
                <w:rFonts w:cs="Times New Roman"/>
                <w:iCs/>
                <w:sz w:val="28"/>
                <w:szCs w:val="28"/>
              </w:rPr>
              <w:t xml:space="preserve">-Продолжать формировать экологическую культуру, объясняя о необходимости бережного отношения к природе. </w:t>
            </w: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iCs/>
                <w:sz w:val="28"/>
                <w:szCs w:val="28"/>
              </w:rPr>
            </w:pPr>
            <w:r w:rsidRPr="00E86A1D">
              <w:rPr>
                <w:sz w:val="28"/>
                <w:szCs w:val="28"/>
              </w:rPr>
              <w:t xml:space="preserve">Электронная презентация, иллюстрации, худ. слово, дид. игра. </w:t>
            </w:r>
          </w:p>
        </w:tc>
      </w:tr>
      <w:tr w:rsidR="00C803FE" w:rsidRPr="00BE2E11" w:rsidTr="00F0061A">
        <w:tc>
          <w:tcPr>
            <w:tcW w:w="392"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C803FE" w:rsidRDefault="00C803FE" w:rsidP="008D060E">
            <w:pPr>
              <w:rPr>
                <w:sz w:val="28"/>
                <w:szCs w:val="28"/>
                <w:lang w:val="ru-RU"/>
              </w:rPr>
            </w:pPr>
          </w:p>
        </w:tc>
        <w:tc>
          <w:tcPr>
            <w:tcW w:w="391"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center"/>
              <w:rPr>
                <w:rFonts w:cs="Times New Roman"/>
                <w:sz w:val="28"/>
                <w:szCs w:val="28"/>
              </w:rPr>
            </w:pPr>
            <w:r w:rsidRPr="00E86A1D">
              <w:rPr>
                <w:rFonts w:cs="Times New Roman"/>
                <w:color w:val="000000"/>
                <w:sz w:val="28"/>
                <w:szCs w:val="28"/>
              </w:rPr>
              <w:t>8</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jc w:val="both"/>
              <w:rPr>
                <w:rFonts w:cs="Times New Roman"/>
                <w:sz w:val="28"/>
                <w:szCs w:val="28"/>
              </w:rPr>
            </w:pPr>
            <w:r w:rsidRPr="00E86A1D">
              <w:rPr>
                <w:rFonts w:cs="Times New Roman"/>
                <w:sz w:val="28"/>
                <w:szCs w:val="28"/>
              </w:rPr>
              <w:t>Рисование «Зоопарк»</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sidRPr="00E86A1D">
              <w:rPr>
                <w:rFonts w:cs="Times New Roman"/>
                <w:sz w:val="28"/>
                <w:szCs w:val="28"/>
              </w:rPr>
              <w:t>-Закреплять умение правильно передавать в рисунке характерные черты того или иного животного, аккуратно пользоваться красками.</w:t>
            </w:r>
          </w:p>
          <w:p w:rsidR="00C803FE" w:rsidRPr="00E86A1D" w:rsidRDefault="00C803FE" w:rsidP="008D060E">
            <w:pPr>
              <w:pStyle w:val="TableContents"/>
              <w:rPr>
                <w:rFonts w:cs="Times New Roman"/>
                <w:sz w:val="28"/>
                <w:szCs w:val="28"/>
              </w:rPr>
            </w:pPr>
            <w:r w:rsidRPr="00E86A1D">
              <w:rPr>
                <w:rFonts w:cs="Times New Roman"/>
                <w:sz w:val="28"/>
                <w:szCs w:val="28"/>
              </w:rPr>
              <w:t xml:space="preserve"> </w:t>
            </w: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sidRPr="00E86A1D">
              <w:rPr>
                <w:sz w:val="28"/>
                <w:szCs w:val="28"/>
              </w:rPr>
              <w:t>Электронная презентация, акварельные краски, кисти, иллюстрации.</w:t>
            </w:r>
          </w:p>
        </w:tc>
      </w:tr>
      <w:tr w:rsidR="00C803FE" w:rsidRPr="00E86A1D" w:rsidTr="00F0061A">
        <w:tc>
          <w:tcPr>
            <w:tcW w:w="1348"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center"/>
              <w:rPr>
                <w:rFonts w:cs="Times New Roman"/>
                <w:b/>
                <w:sz w:val="28"/>
                <w:szCs w:val="28"/>
              </w:rPr>
            </w:pPr>
            <w:r w:rsidRPr="00E86A1D">
              <w:rPr>
                <w:rFonts w:cs="Times New Roman"/>
                <w:b/>
                <w:color w:val="000000"/>
                <w:sz w:val="28"/>
                <w:szCs w:val="28"/>
              </w:rPr>
              <w:t>Ноябрь</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jc w:val="center"/>
              <w:rPr>
                <w:rFonts w:cs="Times New Roman"/>
                <w:b/>
                <w:color w:val="000000"/>
                <w:sz w:val="28"/>
                <w:szCs w:val="28"/>
              </w:rPr>
            </w:pP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jc w:val="center"/>
              <w:rPr>
                <w:rFonts w:cs="Times New Roman"/>
                <w:b/>
                <w:color w:val="000000"/>
                <w:sz w:val="28"/>
                <w:szCs w:val="28"/>
              </w:rPr>
            </w:pPr>
          </w:p>
        </w:tc>
      </w:tr>
      <w:tr w:rsidR="00C803FE" w:rsidRPr="00BE2E11" w:rsidTr="00F0061A">
        <w:tc>
          <w:tcPr>
            <w:tcW w:w="392"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both"/>
              <w:rPr>
                <w:rFonts w:cs="Times New Roman"/>
                <w:sz w:val="28"/>
                <w:szCs w:val="28"/>
              </w:rPr>
            </w:pPr>
            <w:r w:rsidRPr="00E86A1D">
              <w:rPr>
                <w:rFonts w:cs="Times New Roman"/>
                <w:color w:val="000000"/>
                <w:sz w:val="28"/>
                <w:szCs w:val="28"/>
              </w:rPr>
              <w:t>1 неделя</w:t>
            </w:r>
          </w:p>
        </w:tc>
        <w:tc>
          <w:tcPr>
            <w:tcW w:w="391"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center"/>
              <w:rPr>
                <w:rFonts w:cs="Times New Roman"/>
                <w:sz w:val="28"/>
                <w:szCs w:val="28"/>
              </w:rPr>
            </w:pPr>
            <w:r w:rsidRPr="00E86A1D">
              <w:rPr>
                <w:rFonts w:cs="Times New Roman"/>
                <w:color w:val="000000"/>
                <w:sz w:val="28"/>
                <w:szCs w:val="28"/>
              </w:rPr>
              <w:t>9</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both"/>
              <w:rPr>
                <w:rFonts w:cs="Times New Roman"/>
                <w:sz w:val="28"/>
                <w:szCs w:val="28"/>
              </w:rPr>
            </w:pPr>
            <w:r w:rsidRPr="00E86A1D">
              <w:rPr>
                <w:rFonts w:cs="Times New Roman"/>
                <w:sz w:val="28"/>
                <w:szCs w:val="28"/>
              </w:rPr>
              <w:t>«Государства и города». «Россия- великая наша страна!»</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rFonts w:cs="Times New Roman"/>
                <w:sz w:val="28"/>
                <w:szCs w:val="28"/>
              </w:rPr>
            </w:pPr>
            <w:r w:rsidRPr="00E86A1D">
              <w:rPr>
                <w:rFonts w:cs="Times New Roman"/>
                <w:sz w:val="28"/>
                <w:szCs w:val="28"/>
              </w:rPr>
              <w:t>-Повторить понятия «государство», «город», «столица».</w:t>
            </w:r>
          </w:p>
          <w:p w:rsidR="00C803FE" w:rsidRPr="00E86A1D" w:rsidRDefault="00C803FE" w:rsidP="008D060E">
            <w:pPr>
              <w:pStyle w:val="Standard"/>
              <w:rPr>
                <w:rFonts w:cs="Times New Roman"/>
                <w:sz w:val="28"/>
                <w:szCs w:val="28"/>
              </w:rPr>
            </w:pPr>
            <w:r w:rsidRPr="00E86A1D">
              <w:rPr>
                <w:rFonts w:cs="Times New Roman"/>
                <w:sz w:val="28"/>
                <w:szCs w:val="28"/>
              </w:rPr>
              <w:t>-Закрепить знания о нашем государстве.</w:t>
            </w: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rFonts w:cs="Times New Roman"/>
                <w:sz w:val="28"/>
                <w:szCs w:val="28"/>
              </w:rPr>
            </w:pPr>
            <w:r w:rsidRPr="00E86A1D">
              <w:rPr>
                <w:sz w:val="28"/>
                <w:szCs w:val="28"/>
              </w:rPr>
              <w:t>Электронная презентация, иллюстрации, худ. слово, блокнот, цв. карандаши.</w:t>
            </w:r>
          </w:p>
        </w:tc>
      </w:tr>
      <w:tr w:rsidR="00C803FE" w:rsidRPr="00BE2E11" w:rsidTr="00F0061A">
        <w:tc>
          <w:tcPr>
            <w:tcW w:w="392"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C803FE" w:rsidRDefault="00C803FE" w:rsidP="008D060E">
            <w:pPr>
              <w:rPr>
                <w:sz w:val="28"/>
                <w:szCs w:val="28"/>
                <w:lang w:val="ru-RU"/>
              </w:rPr>
            </w:pPr>
          </w:p>
        </w:tc>
        <w:tc>
          <w:tcPr>
            <w:tcW w:w="391"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center"/>
              <w:rPr>
                <w:rFonts w:cs="Times New Roman"/>
                <w:sz w:val="28"/>
                <w:szCs w:val="28"/>
              </w:rPr>
            </w:pPr>
            <w:r w:rsidRPr="00E86A1D">
              <w:rPr>
                <w:rFonts w:cs="Times New Roman"/>
                <w:color w:val="000000"/>
                <w:sz w:val="28"/>
                <w:szCs w:val="28"/>
              </w:rPr>
              <w:t>10</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both"/>
              <w:rPr>
                <w:rFonts w:cs="Times New Roman"/>
                <w:sz w:val="28"/>
                <w:szCs w:val="28"/>
              </w:rPr>
            </w:pPr>
            <w:r>
              <w:rPr>
                <w:rFonts w:cs="Times New Roman"/>
                <w:sz w:val="28"/>
                <w:szCs w:val="28"/>
              </w:rPr>
              <w:t xml:space="preserve">Здесь Родины моей </w:t>
            </w:r>
            <w:r>
              <w:rPr>
                <w:rFonts w:cs="Times New Roman"/>
                <w:sz w:val="28"/>
                <w:szCs w:val="28"/>
              </w:rPr>
              <w:lastRenderedPageBreak/>
              <w:t>начало</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rFonts w:cs="Times New Roman"/>
                <w:sz w:val="28"/>
                <w:szCs w:val="28"/>
              </w:rPr>
            </w:pPr>
            <w:r>
              <w:rPr>
                <w:rFonts w:cs="Times New Roman"/>
                <w:sz w:val="28"/>
                <w:szCs w:val="28"/>
              </w:rPr>
              <w:lastRenderedPageBreak/>
              <w:t xml:space="preserve">- История возникновения </w:t>
            </w:r>
            <w:r>
              <w:rPr>
                <w:rFonts w:cs="Times New Roman"/>
                <w:sz w:val="28"/>
                <w:szCs w:val="28"/>
              </w:rPr>
              <w:lastRenderedPageBreak/>
              <w:t>Кубани, национальности, ремесла, быт</w:t>
            </w: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rFonts w:cs="Times New Roman"/>
                <w:sz w:val="28"/>
                <w:szCs w:val="28"/>
              </w:rPr>
            </w:pPr>
            <w:r>
              <w:rPr>
                <w:rFonts w:cs="Times New Roman"/>
                <w:sz w:val="28"/>
                <w:szCs w:val="28"/>
              </w:rPr>
              <w:lastRenderedPageBreak/>
              <w:t xml:space="preserve">Экскурсия в </w:t>
            </w:r>
            <w:r>
              <w:rPr>
                <w:rFonts w:cs="Times New Roman"/>
                <w:sz w:val="28"/>
                <w:szCs w:val="28"/>
              </w:rPr>
              <w:lastRenderedPageBreak/>
              <w:t>центр «Здесь Родины моей начало», «Станица мастеров»</w:t>
            </w:r>
          </w:p>
        </w:tc>
      </w:tr>
      <w:tr w:rsidR="00C803FE" w:rsidRPr="00BE2E11" w:rsidTr="00F0061A">
        <w:tc>
          <w:tcPr>
            <w:tcW w:w="392"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both"/>
              <w:rPr>
                <w:rFonts w:cs="Times New Roman"/>
                <w:sz w:val="28"/>
                <w:szCs w:val="28"/>
              </w:rPr>
            </w:pPr>
            <w:r w:rsidRPr="00E86A1D">
              <w:rPr>
                <w:rFonts w:cs="Times New Roman"/>
                <w:color w:val="000000"/>
                <w:sz w:val="28"/>
                <w:szCs w:val="28"/>
              </w:rPr>
              <w:t>2 неделя</w:t>
            </w:r>
          </w:p>
        </w:tc>
        <w:tc>
          <w:tcPr>
            <w:tcW w:w="391"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center"/>
              <w:rPr>
                <w:rFonts w:cs="Times New Roman"/>
                <w:sz w:val="28"/>
                <w:szCs w:val="28"/>
              </w:rPr>
            </w:pPr>
            <w:r w:rsidRPr="00E86A1D">
              <w:rPr>
                <w:rFonts w:cs="Times New Roman"/>
                <w:color w:val="000000"/>
                <w:sz w:val="28"/>
                <w:szCs w:val="28"/>
              </w:rPr>
              <w:t>11</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both"/>
              <w:rPr>
                <w:rFonts w:cs="Times New Roman"/>
                <w:sz w:val="28"/>
                <w:szCs w:val="28"/>
              </w:rPr>
            </w:pPr>
            <w:r>
              <w:rPr>
                <w:rFonts w:cs="Times New Roman"/>
                <w:sz w:val="28"/>
                <w:szCs w:val="28"/>
              </w:rPr>
              <w:t>Мой любимый город</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rFonts w:cs="Times New Roman"/>
                <w:sz w:val="28"/>
                <w:szCs w:val="28"/>
              </w:rPr>
            </w:pPr>
            <w:r>
              <w:rPr>
                <w:rFonts w:cs="Times New Roman"/>
                <w:sz w:val="28"/>
                <w:szCs w:val="28"/>
              </w:rPr>
              <w:t>-История возникновения Сочи, знаковые объекты Сочи, многофункциональность города</w:t>
            </w: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rFonts w:cs="Times New Roman"/>
                <w:sz w:val="28"/>
                <w:szCs w:val="28"/>
              </w:rPr>
            </w:pPr>
            <w:r>
              <w:rPr>
                <w:rFonts w:cs="Times New Roman"/>
                <w:sz w:val="28"/>
                <w:szCs w:val="28"/>
              </w:rPr>
              <w:t>Экскурсия в Хостинский краеведческий музей</w:t>
            </w:r>
          </w:p>
        </w:tc>
      </w:tr>
      <w:tr w:rsidR="00C803FE" w:rsidRPr="00BE2E11" w:rsidTr="00F0061A">
        <w:trPr>
          <w:trHeight w:val="1028"/>
        </w:trPr>
        <w:tc>
          <w:tcPr>
            <w:tcW w:w="392"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C803FE" w:rsidRDefault="00C803FE" w:rsidP="008D060E">
            <w:pPr>
              <w:rPr>
                <w:sz w:val="28"/>
                <w:szCs w:val="28"/>
                <w:lang w:val="ru-RU"/>
              </w:rPr>
            </w:pPr>
          </w:p>
        </w:tc>
        <w:tc>
          <w:tcPr>
            <w:tcW w:w="391"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center"/>
              <w:rPr>
                <w:rFonts w:cs="Times New Roman"/>
                <w:sz w:val="28"/>
                <w:szCs w:val="28"/>
              </w:rPr>
            </w:pPr>
            <w:r w:rsidRPr="00E86A1D">
              <w:rPr>
                <w:rFonts w:cs="Times New Roman"/>
                <w:color w:val="000000"/>
                <w:sz w:val="28"/>
                <w:szCs w:val="28"/>
              </w:rPr>
              <w:t>12</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both"/>
              <w:rPr>
                <w:rFonts w:cs="Times New Roman"/>
                <w:sz w:val="28"/>
                <w:szCs w:val="28"/>
              </w:rPr>
            </w:pPr>
            <w:r w:rsidRPr="00E86A1D">
              <w:rPr>
                <w:rFonts w:cs="Times New Roman"/>
                <w:sz w:val="28"/>
                <w:szCs w:val="28"/>
              </w:rPr>
              <w:t>«Водная стихия»</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rFonts w:cs="Times New Roman"/>
                <w:sz w:val="28"/>
                <w:szCs w:val="28"/>
              </w:rPr>
            </w:pPr>
            <w:r w:rsidRPr="00E86A1D">
              <w:rPr>
                <w:rFonts w:cs="Times New Roman"/>
                <w:sz w:val="28"/>
                <w:szCs w:val="28"/>
              </w:rPr>
              <w:t>-Расширять знания о «водной стихии»: океаны, моря, реки, и т.д;,  закрепить знания о водном транспорте.</w:t>
            </w:r>
          </w:p>
          <w:p w:rsidR="00C803FE" w:rsidRPr="00E86A1D" w:rsidRDefault="00C803FE" w:rsidP="008D060E">
            <w:pPr>
              <w:pStyle w:val="Standard"/>
              <w:rPr>
                <w:rFonts w:cs="Times New Roman"/>
                <w:sz w:val="28"/>
                <w:szCs w:val="28"/>
              </w:rPr>
            </w:pPr>
            <w:r w:rsidRPr="00E86A1D">
              <w:rPr>
                <w:rFonts w:cs="Times New Roman"/>
                <w:sz w:val="28"/>
                <w:szCs w:val="28"/>
              </w:rPr>
              <w:t>-Пробудить интерес к поиску водных объектов на карте и глобусе.</w:t>
            </w: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rFonts w:cs="Times New Roman"/>
                <w:sz w:val="28"/>
                <w:szCs w:val="28"/>
              </w:rPr>
            </w:pPr>
            <w:r w:rsidRPr="00E86A1D">
              <w:rPr>
                <w:sz w:val="28"/>
                <w:szCs w:val="28"/>
              </w:rPr>
              <w:t>Электронная презентация, геогр. карта, глобус, иллюстрации, блокнот, цв. карандаши</w:t>
            </w:r>
          </w:p>
        </w:tc>
      </w:tr>
      <w:tr w:rsidR="00C803FE" w:rsidRPr="00BE2E11" w:rsidTr="00F0061A">
        <w:tc>
          <w:tcPr>
            <w:tcW w:w="392"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both"/>
              <w:rPr>
                <w:rFonts w:cs="Times New Roman"/>
                <w:sz w:val="28"/>
                <w:szCs w:val="28"/>
              </w:rPr>
            </w:pPr>
            <w:r w:rsidRPr="00E86A1D">
              <w:rPr>
                <w:rFonts w:cs="Times New Roman"/>
                <w:color w:val="000000"/>
                <w:sz w:val="28"/>
                <w:szCs w:val="28"/>
              </w:rPr>
              <w:t>3 неделя</w:t>
            </w:r>
          </w:p>
        </w:tc>
        <w:tc>
          <w:tcPr>
            <w:tcW w:w="391"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jc w:val="center"/>
              <w:rPr>
                <w:rFonts w:cs="Times New Roman"/>
                <w:sz w:val="28"/>
                <w:szCs w:val="28"/>
              </w:rPr>
            </w:pPr>
            <w:r w:rsidRPr="00E86A1D">
              <w:rPr>
                <w:rFonts w:cs="Times New Roman"/>
                <w:color w:val="000000"/>
                <w:sz w:val="28"/>
                <w:szCs w:val="28"/>
              </w:rPr>
              <w:t>13</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jc w:val="both"/>
              <w:rPr>
                <w:rFonts w:cs="Times New Roman"/>
                <w:sz w:val="28"/>
                <w:szCs w:val="28"/>
              </w:rPr>
            </w:pPr>
            <w:r w:rsidRPr="00E86A1D">
              <w:rPr>
                <w:rFonts w:cs="Times New Roman"/>
                <w:sz w:val="28"/>
                <w:szCs w:val="28"/>
              </w:rPr>
              <w:t>Исследование «Изучаем свойства воды»</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sidRPr="00E86A1D">
              <w:rPr>
                <w:rFonts w:cs="Times New Roman"/>
                <w:sz w:val="28"/>
                <w:szCs w:val="28"/>
              </w:rPr>
              <w:t>-Повторить  материал о свойства воды на примерах из природы, продолжать формировать знания о круговороте воды в природе.</w:t>
            </w:r>
          </w:p>
        </w:tc>
        <w:tc>
          <w:tcPr>
            <w:tcW w:w="1391" w:type="pct"/>
            <w:tcBorders>
              <w:top w:val="single" w:sz="4" w:space="0" w:color="00000A"/>
              <w:left w:val="single" w:sz="4" w:space="0" w:color="00000A"/>
              <w:bottom w:val="single" w:sz="4" w:space="0" w:color="00000A"/>
              <w:right w:val="single" w:sz="4" w:space="0" w:color="00000A"/>
            </w:tcBorders>
          </w:tcPr>
          <w:p w:rsidR="00C803FE" w:rsidRPr="00C803FE" w:rsidRDefault="00C803FE" w:rsidP="008D060E">
            <w:pPr>
              <w:rPr>
                <w:sz w:val="28"/>
                <w:szCs w:val="28"/>
                <w:lang w:val="ru-RU"/>
              </w:rPr>
            </w:pPr>
            <w:r w:rsidRPr="00C803FE">
              <w:rPr>
                <w:sz w:val="28"/>
                <w:szCs w:val="28"/>
                <w:lang w:val="ru-RU"/>
              </w:rPr>
              <w:t>Электронная презентация, схема круговорота воды в природе, иллюстрации, блокнот, цв. карандаши</w:t>
            </w:r>
          </w:p>
        </w:tc>
      </w:tr>
      <w:tr w:rsidR="00C803FE" w:rsidRPr="00BE2E11" w:rsidTr="00F0061A">
        <w:tc>
          <w:tcPr>
            <w:tcW w:w="392"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C803FE" w:rsidRDefault="00C803FE" w:rsidP="008D060E">
            <w:pPr>
              <w:rPr>
                <w:sz w:val="28"/>
                <w:szCs w:val="28"/>
                <w:lang w:val="ru-RU"/>
              </w:rPr>
            </w:pPr>
          </w:p>
        </w:tc>
        <w:tc>
          <w:tcPr>
            <w:tcW w:w="391"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14</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sz w:val="28"/>
                <w:szCs w:val="28"/>
              </w:rPr>
              <w:t>«Горные вершины»</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rFonts w:cs="Times New Roman"/>
                <w:sz w:val="28"/>
                <w:szCs w:val="28"/>
              </w:rPr>
            </w:pPr>
            <w:r w:rsidRPr="00E86A1D">
              <w:rPr>
                <w:rFonts w:cs="Times New Roman"/>
                <w:sz w:val="28"/>
                <w:szCs w:val="28"/>
              </w:rPr>
              <w:t>-Расширять знания о «горных вершинах»: горные хребты, цепи, скалы и т.д;, .</w:t>
            </w:r>
          </w:p>
          <w:p w:rsidR="00C803FE" w:rsidRPr="00E86A1D" w:rsidRDefault="00C803FE" w:rsidP="008D060E">
            <w:pPr>
              <w:pStyle w:val="Standard"/>
              <w:rPr>
                <w:rFonts w:cs="Times New Roman"/>
                <w:sz w:val="28"/>
                <w:szCs w:val="28"/>
              </w:rPr>
            </w:pPr>
            <w:r w:rsidRPr="00E86A1D">
              <w:rPr>
                <w:rFonts w:cs="Times New Roman"/>
                <w:sz w:val="28"/>
                <w:szCs w:val="28"/>
              </w:rPr>
              <w:t>-Пробудить интерес к поиску горных объектов на карте и глобусе.</w:t>
            </w:r>
          </w:p>
        </w:tc>
        <w:tc>
          <w:tcPr>
            <w:tcW w:w="1391" w:type="pct"/>
            <w:tcBorders>
              <w:top w:val="single" w:sz="4" w:space="0" w:color="00000A"/>
              <w:left w:val="single" w:sz="4" w:space="0" w:color="00000A"/>
              <w:bottom w:val="single" w:sz="4" w:space="0" w:color="00000A"/>
              <w:right w:val="single" w:sz="4" w:space="0" w:color="00000A"/>
            </w:tcBorders>
          </w:tcPr>
          <w:p w:rsidR="00C803FE" w:rsidRPr="00C803FE" w:rsidRDefault="00C803FE" w:rsidP="008D060E">
            <w:pPr>
              <w:rPr>
                <w:sz w:val="28"/>
                <w:szCs w:val="28"/>
                <w:lang w:val="ru-RU"/>
              </w:rPr>
            </w:pPr>
            <w:r w:rsidRPr="00C803FE">
              <w:rPr>
                <w:sz w:val="28"/>
                <w:szCs w:val="28"/>
                <w:lang w:val="ru-RU"/>
              </w:rPr>
              <w:t>Электронная презентация, геогр. карта, глобус, иллюстрации, блокнот, цв. карандаши</w:t>
            </w:r>
          </w:p>
        </w:tc>
      </w:tr>
      <w:tr w:rsidR="00C803FE" w:rsidRPr="00BE2E11" w:rsidTr="00F0061A">
        <w:tc>
          <w:tcPr>
            <w:tcW w:w="392"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4 неделя</w:t>
            </w:r>
          </w:p>
        </w:tc>
        <w:tc>
          <w:tcPr>
            <w:tcW w:w="391"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15</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sz w:val="28"/>
                <w:szCs w:val="28"/>
              </w:rPr>
              <w:t>Коллективная лепка «Уральские горы»</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Pr>
                <w:rFonts w:cs="Times New Roman"/>
                <w:sz w:val="28"/>
                <w:szCs w:val="28"/>
              </w:rPr>
              <w:t>-</w:t>
            </w:r>
            <w:r w:rsidRPr="00E86A1D">
              <w:rPr>
                <w:rFonts w:cs="Times New Roman"/>
                <w:sz w:val="28"/>
                <w:szCs w:val="28"/>
              </w:rPr>
              <w:t>Закреплять умение правильно передавать в лепке  характерные особенности гор, аккуратно пользоваться пластилином.</w:t>
            </w:r>
          </w:p>
          <w:p w:rsidR="00C803FE" w:rsidRPr="00E86A1D" w:rsidRDefault="00C803FE" w:rsidP="008D060E">
            <w:pPr>
              <w:pStyle w:val="TableContents"/>
              <w:rPr>
                <w:rFonts w:cs="Times New Roman"/>
                <w:sz w:val="28"/>
                <w:szCs w:val="28"/>
              </w:rPr>
            </w:pPr>
            <w:r w:rsidRPr="00E86A1D">
              <w:rPr>
                <w:rFonts w:cs="Times New Roman"/>
                <w:sz w:val="28"/>
                <w:szCs w:val="28"/>
              </w:rPr>
              <w:t xml:space="preserve">-Продолжать формировать умение договариваться о последовательности </w:t>
            </w:r>
            <w:r w:rsidRPr="00E86A1D">
              <w:rPr>
                <w:rFonts w:cs="Times New Roman"/>
                <w:sz w:val="28"/>
                <w:szCs w:val="28"/>
              </w:rPr>
              <w:lastRenderedPageBreak/>
              <w:t>работы.</w:t>
            </w:r>
          </w:p>
          <w:p w:rsidR="00C803FE" w:rsidRPr="00E86A1D" w:rsidRDefault="00C803FE" w:rsidP="008D060E">
            <w:pPr>
              <w:pStyle w:val="Standard"/>
              <w:rPr>
                <w:rFonts w:cs="Times New Roman"/>
                <w:sz w:val="28"/>
                <w:szCs w:val="28"/>
              </w:rPr>
            </w:pPr>
          </w:p>
        </w:tc>
        <w:tc>
          <w:tcPr>
            <w:tcW w:w="1391" w:type="pct"/>
            <w:tcBorders>
              <w:top w:val="single" w:sz="4" w:space="0" w:color="00000A"/>
              <w:left w:val="single" w:sz="4" w:space="0" w:color="00000A"/>
              <w:bottom w:val="single" w:sz="4" w:space="0" w:color="00000A"/>
              <w:right w:val="single" w:sz="4" w:space="0" w:color="00000A"/>
            </w:tcBorders>
          </w:tcPr>
          <w:p w:rsidR="00C803FE" w:rsidRPr="00C803FE" w:rsidRDefault="00C803FE" w:rsidP="008D060E">
            <w:pPr>
              <w:rPr>
                <w:sz w:val="28"/>
                <w:szCs w:val="28"/>
                <w:lang w:val="ru-RU"/>
              </w:rPr>
            </w:pPr>
            <w:r w:rsidRPr="00C803FE">
              <w:rPr>
                <w:sz w:val="28"/>
                <w:szCs w:val="28"/>
                <w:lang w:val="ru-RU"/>
              </w:rPr>
              <w:lastRenderedPageBreak/>
              <w:t>Электронная презентация, геогр. карта, глобус, иллюстрации, пластилин, доски, худ. слово</w:t>
            </w:r>
          </w:p>
        </w:tc>
      </w:tr>
      <w:tr w:rsidR="00C803FE" w:rsidRPr="00BE2E11" w:rsidTr="00F0061A">
        <w:tc>
          <w:tcPr>
            <w:tcW w:w="392"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C803FE" w:rsidRDefault="00C803FE" w:rsidP="008D060E">
            <w:pPr>
              <w:rPr>
                <w:sz w:val="28"/>
                <w:szCs w:val="28"/>
                <w:lang w:val="ru-RU"/>
              </w:rPr>
            </w:pPr>
          </w:p>
        </w:tc>
        <w:tc>
          <w:tcPr>
            <w:tcW w:w="391"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16</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iCs/>
                <w:sz w:val="28"/>
                <w:szCs w:val="28"/>
              </w:rPr>
              <w:t>Повторение и закрепление пройденного материала: викторина «Покоряем вершины»</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rFonts w:cs="Times New Roman"/>
                <w:iCs/>
                <w:sz w:val="28"/>
                <w:szCs w:val="28"/>
              </w:rPr>
            </w:pPr>
            <w:r w:rsidRPr="00E86A1D">
              <w:rPr>
                <w:rFonts w:cs="Times New Roman"/>
                <w:iCs/>
                <w:sz w:val="28"/>
                <w:szCs w:val="28"/>
              </w:rPr>
              <w:t>-Повторить, закрепить пройденный материал.</w:t>
            </w:r>
          </w:p>
          <w:p w:rsidR="00C803FE" w:rsidRPr="00E86A1D" w:rsidRDefault="00C803FE" w:rsidP="008D060E">
            <w:pPr>
              <w:pStyle w:val="Standard"/>
              <w:rPr>
                <w:rFonts w:cs="Times New Roman"/>
                <w:iCs/>
                <w:sz w:val="28"/>
                <w:szCs w:val="28"/>
              </w:rPr>
            </w:pPr>
            <w:r w:rsidRPr="00E86A1D">
              <w:rPr>
                <w:rFonts w:cs="Times New Roman"/>
                <w:iCs/>
                <w:sz w:val="28"/>
                <w:szCs w:val="28"/>
              </w:rPr>
              <w:t>-Продолжать учить пользоваться полученными знаниями на практике – применять в поисках решений викторин.</w:t>
            </w:r>
          </w:p>
        </w:tc>
        <w:tc>
          <w:tcPr>
            <w:tcW w:w="1391" w:type="pct"/>
            <w:tcBorders>
              <w:top w:val="single" w:sz="4" w:space="0" w:color="00000A"/>
              <w:left w:val="single" w:sz="4" w:space="0" w:color="00000A"/>
              <w:bottom w:val="single" w:sz="4" w:space="0" w:color="00000A"/>
              <w:right w:val="single" w:sz="4" w:space="0" w:color="00000A"/>
            </w:tcBorders>
          </w:tcPr>
          <w:p w:rsidR="00C803FE" w:rsidRPr="00C803FE" w:rsidRDefault="00C803FE" w:rsidP="008D060E">
            <w:pPr>
              <w:rPr>
                <w:sz w:val="28"/>
                <w:szCs w:val="28"/>
                <w:lang w:val="ru-RU"/>
              </w:rPr>
            </w:pPr>
            <w:r w:rsidRPr="00C803FE">
              <w:rPr>
                <w:sz w:val="28"/>
                <w:szCs w:val="28"/>
                <w:lang w:val="ru-RU"/>
              </w:rPr>
              <w:t>Электронная презентация, геогр. карта, глобус, иллюстрации, блокнот, цв. карандаши.</w:t>
            </w:r>
          </w:p>
        </w:tc>
      </w:tr>
      <w:tr w:rsidR="00C803FE" w:rsidRPr="00E86A1D" w:rsidTr="00F0061A">
        <w:tc>
          <w:tcPr>
            <w:tcW w:w="1348"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b/>
                <w:sz w:val="28"/>
                <w:szCs w:val="28"/>
              </w:rPr>
            </w:pPr>
            <w:r w:rsidRPr="00E86A1D">
              <w:rPr>
                <w:rFonts w:cs="Times New Roman"/>
                <w:b/>
                <w:color w:val="000000"/>
                <w:sz w:val="28"/>
                <w:szCs w:val="28"/>
              </w:rPr>
              <w:t>Декабрь</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rFonts w:cs="Times New Roman"/>
                <w:b/>
                <w:color w:val="000000"/>
                <w:sz w:val="28"/>
                <w:szCs w:val="28"/>
              </w:rPr>
            </w:pP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rFonts w:cs="Times New Roman"/>
                <w:b/>
                <w:color w:val="000000"/>
                <w:sz w:val="28"/>
                <w:szCs w:val="28"/>
              </w:rPr>
            </w:pPr>
          </w:p>
        </w:tc>
      </w:tr>
      <w:tr w:rsidR="00C803FE" w:rsidRPr="00E86A1D" w:rsidTr="00F0061A">
        <w:tc>
          <w:tcPr>
            <w:tcW w:w="392"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1 неделя</w:t>
            </w:r>
          </w:p>
        </w:tc>
        <w:tc>
          <w:tcPr>
            <w:tcW w:w="391"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17</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«Полезные ископаемые»</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sidRPr="00E86A1D">
              <w:rPr>
                <w:rFonts w:cs="Times New Roman"/>
                <w:sz w:val="28"/>
                <w:szCs w:val="28"/>
              </w:rPr>
              <w:t>-Познакомить с понятием «полезные ископаемые», рассказать о</w:t>
            </w:r>
            <w:r>
              <w:rPr>
                <w:rFonts w:cs="Times New Roman"/>
                <w:sz w:val="28"/>
                <w:szCs w:val="28"/>
              </w:rPr>
              <w:t>б</w:t>
            </w:r>
            <w:r w:rsidRPr="00E86A1D">
              <w:rPr>
                <w:rFonts w:cs="Times New Roman"/>
                <w:sz w:val="28"/>
                <w:szCs w:val="28"/>
              </w:rPr>
              <w:t xml:space="preserve"> их добыче, применении в жизнедеятельности человека, о работе геологов.</w:t>
            </w:r>
          </w:p>
          <w:p w:rsidR="00C803FE" w:rsidRPr="00E86A1D" w:rsidRDefault="00C803FE" w:rsidP="008D060E">
            <w:pPr>
              <w:pStyle w:val="TableContents"/>
              <w:rPr>
                <w:rFonts w:cs="Times New Roman"/>
                <w:sz w:val="28"/>
                <w:szCs w:val="28"/>
              </w:rPr>
            </w:pPr>
            <w:r w:rsidRPr="00E86A1D">
              <w:rPr>
                <w:rFonts w:cs="Times New Roman"/>
                <w:sz w:val="28"/>
                <w:szCs w:val="28"/>
              </w:rPr>
              <w:t xml:space="preserve">- Показать ,как обозначаются полезные ископаемые на карте, учить находить их на карте. </w:t>
            </w: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rPr>
                <w:sz w:val="28"/>
                <w:szCs w:val="28"/>
              </w:rPr>
            </w:pPr>
            <w:r w:rsidRPr="00C803FE">
              <w:rPr>
                <w:sz w:val="28"/>
                <w:szCs w:val="28"/>
                <w:lang w:val="ru-RU"/>
              </w:rPr>
              <w:t xml:space="preserve">Электронная презентация, геогр. карта,  иллюстрации, блокнот, цв. </w:t>
            </w:r>
            <w:r w:rsidRPr="00E86A1D">
              <w:rPr>
                <w:sz w:val="28"/>
                <w:szCs w:val="28"/>
              </w:rPr>
              <w:t>Карандаши</w:t>
            </w:r>
            <w:r>
              <w:rPr>
                <w:sz w:val="28"/>
                <w:szCs w:val="28"/>
              </w:rPr>
              <w:t>, экскурсия холл первого этажа 3-го корпуса</w:t>
            </w:r>
          </w:p>
        </w:tc>
      </w:tr>
      <w:tr w:rsidR="00C803FE" w:rsidRPr="00BE2E11" w:rsidTr="00F0061A">
        <w:tc>
          <w:tcPr>
            <w:tcW w:w="392" w:type="pct"/>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rPr>
                <w:sz w:val="28"/>
                <w:szCs w:val="28"/>
              </w:rPr>
            </w:pPr>
          </w:p>
        </w:tc>
        <w:tc>
          <w:tcPr>
            <w:tcW w:w="391"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18</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«Чудесные свойства материалов»</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sidRPr="00E86A1D">
              <w:rPr>
                <w:rFonts w:cs="Times New Roman"/>
                <w:sz w:val="28"/>
                <w:szCs w:val="28"/>
              </w:rPr>
              <w:t>-Продолжать знакомить детей со свойствами различных материалов(дерево, камень, уголь, нефть и др.)</w:t>
            </w:r>
          </w:p>
          <w:p w:rsidR="00C803FE" w:rsidRPr="00E86A1D" w:rsidRDefault="00C803FE" w:rsidP="008D060E">
            <w:pPr>
              <w:pStyle w:val="TableContents"/>
              <w:rPr>
                <w:rFonts w:cs="Times New Roman"/>
                <w:sz w:val="28"/>
                <w:szCs w:val="28"/>
              </w:rPr>
            </w:pPr>
            <w:r w:rsidRPr="00E86A1D">
              <w:rPr>
                <w:rFonts w:cs="Times New Roman"/>
                <w:sz w:val="28"/>
                <w:szCs w:val="28"/>
              </w:rPr>
              <w:t>- Формировать экологическую культуру детей.</w:t>
            </w:r>
          </w:p>
        </w:tc>
        <w:tc>
          <w:tcPr>
            <w:tcW w:w="1391" w:type="pct"/>
            <w:tcBorders>
              <w:top w:val="single" w:sz="4" w:space="0" w:color="00000A"/>
              <w:left w:val="single" w:sz="4" w:space="0" w:color="00000A"/>
              <w:bottom w:val="single" w:sz="4" w:space="0" w:color="00000A"/>
              <w:right w:val="single" w:sz="4" w:space="0" w:color="00000A"/>
            </w:tcBorders>
          </w:tcPr>
          <w:p w:rsidR="00C803FE" w:rsidRPr="00C803FE" w:rsidRDefault="00C803FE" w:rsidP="008D060E">
            <w:pPr>
              <w:rPr>
                <w:sz w:val="28"/>
                <w:szCs w:val="28"/>
                <w:lang w:val="ru-RU"/>
              </w:rPr>
            </w:pPr>
            <w:r w:rsidRPr="00C803FE">
              <w:rPr>
                <w:sz w:val="28"/>
                <w:szCs w:val="28"/>
                <w:lang w:val="ru-RU"/>
              </w:rPr>
              <w:t>Электронная презентация, геогр. карта, глобус, иллюстрации, блокнот, цв. карандаши, предметы из различных материалов.</w:t>
            </w:r>
          </w:p>
        </w:tc>
      </w:tr>
      <w:tr w:rsidR="00C803FE" w:rsidRPr="00BE2E11" w:rsidTr="00F0061A">
        <w:tc>
          <w:tcPr>
            <w:tcW w:w="392" w:type="pct"/>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2 неделя</w:t>
            </w:r>
          </w:p>
        </w:tc>
        <w:tc>
          <w:tcPr>
            <w:tcW w:w="391"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19</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Лепка из глины.</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sidRPr="00E86A1D">
              <w:rPr>
                <w:rFonts w:cs="Times New Roman"/>
                <w:sz w:val="28"/>
                <w:szCs w:val="28"/>
              </w:rPr>
              <w:t>-Предложить слепить из глины какой-либо предмет посуды.</w:t>
            </w:r>
          </w:p>
          <w:p w:rsidR="00C803FE" w:rsidRPr="00E86A1D" w:rsidRDefault="00C803FE" w:rsidP="008D060E">
            <w:pPr>
              <w:pStyle w:val="TableContents"/>
              <w:rPr>
                <w:rFonts w:cs="Times New Roman"/>
                <w:sz w:val="28"/>
                <w:szCs w:val="28"/>
              </w:rPr>
            </w:pPr>
            <w:r w:rsidRPr="00E86A1D">
              <w:rPr>
                <w:rFonts w:cs="Times New Roman"/>
                <w:sz w:val="28"/>
                <w:szCs w:val="28"/>
              </w:rPr>
              <w:t>-Подвести детей к самостоятельному определению свойств глины.</w:t>
            </w:r>
          </w:p>
        </w:tc>
        <w:tc>
          <w:tcPr>
            <w:tcW w:w="1391" w:type="pct"/>
            <w:tcBorders>
              <w:top w:val="single" w:sz="4" w:space="0" w:color="00000A"/>
              <w:left w:val="single" w:sz="4" w:space="0" w:color="00000A"/>
              <w:bottom w:val="single" w:sz="4" w:space="0" w:color="00000A"/>
              <w:right w:val="single" w:sz="4" w:space="0" w:color="00000A"/>
            </w:tcBorders>
          </w:tcPr>
          <w:p w:rsidR="00C803FE" w:rsidRPr="00C803FE" w:rsidRDefault="00C803FE" w:rsidP="008D060E">
            <w:pPr>
              <w:rPr>
                <w:sz w:val="28"/>
                <w:szCs w:val="28"/>
                <w:lang w:val="ru-RU"/>
              </w:rPr>
            </w:pPr>
            <w:r w:rsidRPr="00C803FE">
              <w:rPr>
                <w:sz w:val="28"/>
                <w:szCs w:val="28"/>
                <w:lang w:val="ru-RU"/>
              </w:rPr>
              <w:t>Электронная презентация, глина, доски, образцы посуды. Экскурсия холл 1-го этажа 4-го корпуса</w:t>
            </w:r>
          </w:p>
        </w:tc>
      </w:tr>
      <w:tr w:rsidR="00C803FE" w:rsidRPr="00E86A1D" w:rsidTr="00F0061A">
        <w:tc>
          <w:tcPr>
            <w:tcW w:w="392" w:type="pct"/>
            <w:vMerge/>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C803FE" w:rsidRPr="00C803FE" w:rsidRDefault="00C803FE" w:rsidP="008D060E">
            <w:pPr>
              <w:rPr>
                <w:sz w:val="28"/>
                <w:szCs w:val="28"/>
                <w:lang w:val="ru-RU"/>
              </w:rPr>
            </w:pPr>
          </w:p>
        </w:tc>
        <w:tc>
          <w:tcPr>
            <w:tcW w:w="391" w:type="pct"/>
            <w:gridSpan w:val="3"/>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20</w:t>
            </w:r>
          </w:p>
        </w:tc>
        <w:tc>
          <w:tcPr>
            <w:tcW w:w="565" w:type="pct"/>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«Климатические пояса»</w:t>
            </w:r>
          </w:p>
        </w:tc>
        <w:tc>
          <w:tcPr>
            <w:tcW w:w="2261" w:type="pct"/>
            <w:tcBorders>
              <w:top w:val="single" w:sz="4" w:space="0" w:color="00000A"/>
              <w:left w:val="single" w:sz="4" w:space="0" w:color="00000A"/>
              <w:bottom w:val="single" w:sz="4" w:space="0" w:color="auto"/>
              <w:right w:val="single" w:sz="4" w:space="0" w:color="00000A"/>
            </w:tcBorders>
          </w:tcPr>
          <w:p w:rsidR="00C803FE" w:rsidRPr="00E86A1D" w:rsidRDefault="00C803FE" w:rsidP="008D060E">
            <w:pPr>
              <w:pStyle w:val="TableContents"/>
              <w:rPr>
                <w:rFonts w:cs="Times New Roman"/>
                <w:sz w:val="28"/>
                <w:szCs w:val="28"/>
              </w:rPr>
            </w:pPr>
            <w:r w:rsidRPr="00E86A1D">
              <w:rPr>
                <w:rFonts w:cs="Times New Roman"/>
                <w:sz w:val="28"/>
                <w:szCs w:val="28"/>
              </w:rPr>
              <w:t xml:space="preserve">- Познакомить детей с понятием </w:t>
            </w:r>
            <w:r w:rsidRPr="00E86A1D">
              <w:rPr>
                <w:rFonts w:cs="Times New Roman"/>
                <w:sz w:val="28"/>
                <w:szCs w:val="28"/>
              </w:rPr>
              <w:lastRenderedPageBreak/>
              <w:t>«климатические пояса».</w:t>
            </w:r>
          </w:p>
          <w:p w:rsidR="00C803FE" w:rsidRPr="00E86A1D" w:rsidRDefault="00C803FE" w:rsidP="008D060E">
            <w:pPr>
              <w:pStyle w:val="TableContents"/>
              <w:rPr>
                <w:rFonts w:cs="Times New Roman"/>
                <w:sz w:val="28"/>
                <w:szCs w:val="28"/>
              </w:rPr>
            </w:pPr>
            <w:r w:rsidRPr="00E86A1D">
              <w:rPr>
                <w:rFonts w:cs="Times New Roman"/>
                <w:sz w:val="28"/>
                <w:szCs w:val="28"/>
              </w:rPr>
              <w:t>- Рассказать о природных особенностях того или иного климатического пояса.</w:t>
            </w:r>
          </w:p>
        </w:tc>
        <w:tc>
          <w:tcPr>
            <w:tcW w:w="1391" w:type="pct"/>
            <w:tcBorders>
              <w:top w:val="single" w:sz="4" w:space="0" w:color="00000A"/>
              <w:left w:val="single" w:sz="4" w:space="0" w:color="00000A"/>
              <w:bottom w:val="single" w:sz="4" w:space="0" w:color="auto"/>
              <w:right w:val="single" w:sz="4" w:space="0" w:color="00000A"/>
            </w:tcBorders>
          </w:tcPr>
          <w:p w:rsidR="00C803FE" w:rsidRPr="00E86A1D" w:rsidRDefault="00C803FE" w:rsidP="008D060E">
            <w:pPr>
              <w:rPr>
                <w:sz w:val="28"/>
                <w:szCs w:val="28"/>
              </w:rPr>
            </w:pPr>
            <w:r w:rsidRPr="00C803FE">
              <w:rPr>
                <w:sz w:val="28"/>
                <w:szCs w:val="28"/>
                <w:lang w:val="ru-RU"/>
              </w:rPr>
              <w:lastRenderedPageBreak/>
              <w:t xml:space="preserve">Электронная презентация, </w:t>
            </w:r>
            <w:r w:rsidRPr="00C803FE">
              <w:rPr>
                <w:sz w:val="28"/>
                <w:szCs w:val="28"/>
                <w:lang w:val="ru-RU"/>
              </w:rPr>
              <w:lastRenderedPageBreak/>
              <w:t xml:space="preserve">геогр. карта, глобус, иллюстрации, блокнот, цв. </w:t>
            </w:r>
            <w:r w:rsidRPr="00E86A1D">
              <w:rPr>
                <w:sz w:val="28"/>
                <w:szCs w:val="28"/>
              </w:rPr>
              <w:t>Карандаши</w:t>
            </w:r>
          </w:p>
        </w:tc>
      </w:tr>
      <w:tr w:rsidR="00C803FE" w:rsidRPr="00E86A1D" w:rsidTr="00F0061A">
        <w:tc>
          <w:tcPr>
            <w:tcW w:w="39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3 неделя</w:t>
            </w:r>
          </w:p>
        </w:tc>
        <w:tc>
          <w:tcPr>
            <w:tcW w:w="39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21</w:t>
            </w:r>
          </w:p>
        </w:tc>
        <w:tc>
          <w:tcPr>
            <w:tcW w:w="5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«Природные явления»</w:t>
            </w:r>
          </w:p>
        </w:tc>
        <w:tc>
          <w:tcPr>
            <w:tcW w:w="2261" w:type="pct"/>
            <w:tcBorders>
              <w:top w:val="single" w:sz="4" w:space="0" w:color="auto"/>
              <w:left w:val="single" w:sz="4" w:space="0" w:color="auto"/>
              <w:bottom w:val="single" w:sz="4" w:space="0" w:color="auto"/>
              <w:right w:val="single" w:sz="4" w:space="0" w:color="auto"/>
            </w:tcBorders>
          </w:tcPr>
          <w:p w:rsidR="00C803FE" w:rsidRPr="00E86A1D" w:rsidRDefault="00C803FE" w:rsidP="008D060E">
            <w:pPr>
              <w:pStyle w:val="TableContents"/>
              <w:rPr>
                <w:rFonts w:cs="Times New Roman"/>
                <w:sz w:val="28"/>
                <w:szCs w:val="28"/>
              </w:rPr>
            </w:pPr>
            <w:r w:rsidRPr="00E86A1D">
              <w:rPr>
                <w:rFonts w:cs="Times New Roman"/>
                <w:sz w:val="28"/>
                <w:szCs w:val="28"/>
              </w:rPr>
              <w:t>- Выяснить с детьми какие  явления происходят в природе, чем они вызваны.</w:t>
            </w:r>
          </w:p>
          <w:p w:rsidR="00C803FE" w:rsidRPr="00E86A1D" w:rsidRDefault="00C803FE" w:rsidP="008D060E">
            <w:pPr>
              <w:pStyle w:val="TableContents"/>
              <w:rPr>
                <w:rFonts w:cs="Times New Roman"/>
                <w:sz w:val="28"/>
                <w:szCs w:val="28"/>
              </w:rPr>
            </w:pPr>
            <w:r w:rsidRPr="00E86A1D">
              <w:rPr>
                <w:rFonts w:cs="Times New Roman"/>
                <w:sz w:val="28"/>
                <w:szCs w:val="28"/>
              </w:rPr>
              <w:t xml:space="preserve">-Предложить нарисовать какое-нибудь природное явление. </w:t>
            </w:r>
          </w:p>
        </w:tc>
        <w:tc>
          <w:tcPr>
            <w:tcW w:w="1391" w:type="pct"/>
            <w:tcBorders>
              <w:top w:val="single" w:sz="4" w:space="0" w:color="auto"/>
              <w:left w:val="single" w:sz="4" w:space="0" w:color="auto"/>
              <w:bottom w:val="single" w:sz="4" w:space="0" w:color="auto"/>
              <w:right w:val="single" w:sz="4" w:space="0" w:color="auto"/>
            </w:tcBorders>
          </w:tcPr>
          <w:p w:rsidR="00C803FE" w:rsidRPr="00E86A1D" w:rsidRDefault="00C803FE" w:rsidP="008D060E">
            <w:pPr>
              <w:rPr>
                <w:sz w:val="28"/>
                <w:szCs w:val="28"/>
              </w:rPr>
            </w:pPr>
            <w:r w:rsidRPr="00C803FE">
              <w:rPr>
                <w:sz w:val="28"/>
                <w:szCs w:val="28"/>
                <w:lang w:val="ru-RU"/>
              </w:rPr>
              <w:t xml:space="preserve">Электронная презентация, иллюстрации, блокнот, цв. </w:t>
            </w:r>
            <w:r w:rsidRPr="00E86A1D">
              <w:rPr>
                <w:sz w:val="28"/>
                <w:szCs w:val="28"/>
              </w:rPr>
              <w:t>Карандаши</w:t>
            </w:r>
          </w:p>
        </w:tc>
      </w:tr>
      <w:tr w:rsidR="00C803FE" w:rsidRPr="00E86A1D" w:rsidTr="00F0061A">
        <w:tc>
          <w:tcPr>
            <w:tcW w:w="392"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03FE" w:rsidRPr="00E86A1D" w:rsidRDefault="00C803FE" w:rsidP="008D060E">
            <w:pPr>
              <w:rPr>
                <w:sz w:val="28"/>
                <w:szCs w:val="28"/>
              </w:rPr>
            </w:pPr>
          </w:p>
        </w:tc>
        <w:tc>
          <w:tcPr>
            <w:tcW w:w="39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22</w:t>
            </w:r>
          </w:p>
        </w:tc>
        <w:tc>
          <w:tcPr>
            <w:tcW w:w="5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«Погода»</w:t>
            </w:r>
          </w:p>
        </w:tc>
        <w:tc>
          <w:tcPr>
            <w:tcW w:w="2261" w:type="pct"/>
            <w:tcBorders>
              <w:top w:val="single" w:sz="4" w:space="0" w:color="auto"/>
              <w:left w:val="single" w:sz="4" w:space="0" w:color="auto"/>
              <w:bottom w:val="single" w:sz="4" w:space="0" w:color="auto"/>
              <w:right w:val="single" w:sz="4" w:space="0" w:color="auto"/>
            </w:tcBorders>
          </w:tcPr>
          <w:p w:rsidR="00C803FE" w:rsidRPr="00E86A1D" w:rsidRDefault="00C803FE" w:rsidP="008D060E">
            <w:pPr>
              <w:pStyle w:val="TableContents"/>
              <w:rPr>
                <w:rFonts w:cs="Times New Roman"/>
                <w:sz w:val="28"/>
                <w:szCs w:val="28"/>
              </w:rPr>
            </w:pPr>
            <w:r w:rsidRPr="00E86A1D">
              <w:rPr>
                <w:rFonts w:cs="Times New Roman"/>
                <w:sz w:val="28"/>
                <w:szCs w:val="28"/>
              </w:rPr>
              <w:t>-Побеседовать с детьми о погоде в разное время года, выяснить уровень знаний по теме.</w:t>
            </w:r>
          </w:p>
          <w:p w:rsidR="00C803FE" w:rsidRPr="00E86A1D" w:rsidRDefault="00C803FE" w:rsidP="008D060E">
            <w:pPr>
              <w:pStyle w:val="TableContents"/>
              <w:rPr>
                <w:rFonts w:cs="Times New Roman"/>
                <w:sz w:val="28"/>
                <w:szCs w:val="28"/>
              </w:rPr>
            </w:pPr>
            <w:r w:rsidRPr="00E86A1D">
              <w:rPr>
                <w:rFonts w:cs="Times New Roman"/>
                <w:sz w:val="28"/>
                <w:szCs w:val="28"/>
              </w:rPr>
              <w:t>-Познакомить с погодными условиями в разных уголках планеты.</w:t>
            </w:r>
          </w:p>
        </w:tc>
        <w:tc>
          <w:tcPr>
            <w:tcW w:w="1391" w:type="pct"/>
            <w:tcBorders>
              <w:top w:val="single" w:sz="4" w:space="0" w:color="auto"/>
              <w:left w:val="single" w:sz="4" w:space="0" w:color="auto"/>
              <w:bottom w:val="single" w:sz="4" w:space="0" w:color="auto"/>
              <w:right w:val="single" w:sz="4" w:space="0" w:color="auto"/>
            </w:tcBorders>
          </w:tcPr>
          <w:p w:rsidR="00C803FE" w:rsidRPr="00E86A1D" w:rsidRDefault="00C803FE" w:rsidP="008D060E">
            <w:pPr>
              <w:rPr>
                <w:sz w:val="28"/>
                <w:szCs w:val="28"/>
              </w:rPr>
            </w:pPr>
            <w:r w:rsidRPr="00C803FE">
              <w:rPr>
                <w:sz w:val="28"/>
                <w:szCs w:val="28"/>
                <w:lang w:val="ru-RU"/>
              </w:rPr>
              <w:t xml:space="preserve">Электронная презентация, геогр. карта, глобус, иллюстрации, блокнот, цв. </w:t>
            </w:r>
            <w:r w:rsidRPr="00E86A1D">
              <w:rPr>
                <w:sz w:val="28"/>
                <w:szCs w:val="28"/>
              </w:rPr>
              <w:t>Карандаши</w:t>
            </w:r>
          </w:p>
        </w:tc>
      </w:tr>
      <w:tr w:rsidR="00C803FE" w:rsidRPr="00BE2E11" w:rsidTr="00F0061A">
        <w:tc>
          <w:tcPr>
            <w:tcW w:w="39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4 неделя</w:t>
            </w:r>
          </w:p>
        </w:tc>
        <w:tc>
          <w:tcPr>
            <w:tcW w:w="39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23</w:t>
            </w:r>
          </w:p>
        </w:tc>
        <w:tc>
          <w:tcPr>
            <w:tcW w:w="5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Рисование «У природы нет плохой погоды»</w:t>
            </w:r>
          </w:p>
        </w:tc>
        <w:tc>
          <w:tcPr>
            <w:tcW w:w="2261" w:type="pct"/>
            <w:tcBorders>
              <w:top w:val="single" w:sz="4" w:space="0" w:color="auto"/>
              <w:left w:val="single" w:sz="4" w:space="0" w:color="auto"/>
              <w:bottom w:val="single" w:sz="4" w:space="0" w:color="auto"/>
              <w:right w:val="single" w:sz="4" w:space="0" w:color="auto"/>
            </w:tcBorders>
          </w:tcPr>
          <w:p w:rsidR="00C803FE" w:rsidRPr="00E86A1D" w:rsidRDefault="00C803FE" w:rsidP="008D060E">
            <w:pPr>
              <w:pStyle w:val="TableContents"/>
              <w:rPr>
                <w:rFonts w:cs="Times New Roman"/>
                <w:sz w:val="28"/>
                <w:szCs w:val="28"/>
              </w:rPr>
            </w:pPr>
            <w:r w:rsidRPr="00E86A1D">
              <w:rPr>
                <w:rFonts w:cs="Times New Roman"/>
                <w:sz w:val="28"/>
                <w:szCs w:val="28"/>
              </w:rPr>
              <w:t>- Предложить детям нарисовать картину по теме.</w:t>
            </w:r>
          </w:p>
          <w:p w:rsidR="00C803FE" w:rsidRPr="00E86A1D" w:rsidRDefault="00C803FE" w:rsidP="008D060E">
            <w:pPr>
              <w:pStyle w:val="TableContents"/>
              <w:rPr>
                <w:rFonts w:cs="Times New Roman"/>
                <w:sz w:val="28"/>
                <w:szCs w:val="28"/>
              </w:rPr>
            </w:pPr>
            <w:r w:rsidRPr="00E86A1D">
              <w:rPr>
                <w:rFonts w:cs="Times New Roman"/>
                <w:sz w:val="28"/>
                <w:szCs w:val="28"/>
              </w:rPr>
              <w:t xml:space="preserve">- закреплять приёмы рисования акварельными красками. </w:t>
            </w:r>
          </w:p>
        </w:tc>
        <w:tc>
          <w:tcPr>
            <w:tcW w:w="1391" w:type="pct"/>
            <w:tcBorders>
              <w:top w:val="single" w:sz="4" w:space="0" w:color="auto"/>
              <w:left w:val="single" w:sz="4" w:space="0" w:color="auto"/>
              <w:bottom w:val="single" w:sz="4" w:space="0" w:color="auto"/>
              <w:right w:val="single" w:sz="4" w:space="0" w:color="auto"/>
            </w:tcBorders>
          </w:tcPr>
          <w:p w:rsidR="00C803FE" w:rsidRPr="00C803FE" w:rsidRDefault="00C803FE" w:rsidP="008D060E">
            <w:pPr>
              <w:rPr>
                <w:sz w:val="28"/>
                <w:szCs w:val="28"/>
                <w:lang w:val="ru-RU"/>
              </w:rPr>
            </w:pPr>
            <w:r w:rsidRPr="00C803FE">
              <w:rPr>
                <w:sz w:val="28"/>
                <w:szCs w:val="28"/>
                <w:lang w:val="ru-RU"/>
              </w:rPr>
              <w:t>Электронная презентация, краски, кисти, альбом, иллюстрации.</w:t>
            </w:r>
          </w:p>
        </w:tc>
      </w:tr>
      <w:tr w:rsidR="00C803FE" w:rsidRPr="00E86A1D" w:rsidTr="00F0061A">
        <w:tc>
          <w:tcPr>
            <w:tcW w:w="392" w:type="pct"/>
            <w:vMerge/>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C803FE" w:rsidRPr="00C803FE" w:rsidRDefault="00C803FE" w:rsidP="008D060E">
            <w:pPr>
              <w:rPr>
                <w:sz w:val="28"/>
                <w:szCs w:val="28"/>
                <w:lang w:val="ru-RU"/>
              </w:rPr>
            </w:pPr>
          </w:p>
        </w:tc>
        <w:tc>
          <w:tcPr>
            <w:tcW w:w="391" w:type="pct"/>
            <w:gridSpan w:val="3"/>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24</w:t>
            </w:r>
          </w:p>
        </w:tc>
        <w:tc>
          <w:tcPr>
            <w:tcW w:w="565" w:type="pct"/>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iCs/>
                <w:sz w:val="28"/>
                <w:szCs w:val="28"/>
              </w:rPr>
            </w:pPr>
            <w:r w:rsidRPr="00E86A1D">
              <w:rPr>
                <w:rFonts w:cs="Times New Roman"/>
                <w:iCs/>
                <w:sz w:val="28"/>
                <w:szCs w:val="28"/>
              </w:rPr>
              <w:t xml:space="preserve"> Дид. игра «Отгадай кроссворд» Повторение и закрепление пройденного материала. </w:t>
            </w:r>
          </w:p>
        </w:tc>
        <w:tc>
          <w:tcPr>
            <w:tcW w:w="2261" w:type="pct"/>
            <w:tcBorders>
              <w:top w:val="single" w:sz="4" w:space="0" w:color="auto"/>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iCs/>
                <w:sz w:val="28"/>
                <w:szCs w:val="28"/>
              </w:rPr>
            </w:pPr>
            <w:r w:rsidRPr="00E86A1D">
              <w:rPr>
                <w:rFonts w:cs="Times New Roman"/>
                <w:iCs/>
                <w:sz w:val="28"/>
                <w:szCs w:val="28"/>
              </w:rPr>
              <w:t>-Повторить, закрепить пройденный материал, отгадывая кроссворд .</w:t>
            </w:r>
          </w:p>
          <w:p w:rsidR="00C803FE" w:rsidRPr="00E86A1D" w:rsidRDefault="00C803FE" w:rsidP="008D060E">
            <w:pPr>
              <w:pStyle w:val="TableContents"/>
              <w:rPr>
                <w:rFonts w:cs="Times New Roman"/>
                <w:iCs/>
                <w:sz w:val="28"/>
                <w:szCs w:val="28"/>
              </w:rPr>
            </w:pPr>
            <w:r w:rsidRPr="00E86A1D">
              <w:rPr>
                <w:rFonts w:cs="Times New Roman"/>
                <w:iCs/>
                <w:sz w:val="28"/>
                <w:szCs w:val="28"/>
              </w:rPr>
              <w:t xml:space="preserve"> </w:t>
            </w:r>
          </w:p>
        </w:tc>
        <w:tc>
          <w:tcPr>
            <w:tcW w:w="1391" w:type="pct"/>
            <w:tcBorders>
              <w:top w:val="single" w:sz="4" w:space="0" w:color="auto"/>
              <w:left w:val="single" w:sz="4" w:space="0" w:color="00000A"/>
              <w:bottom w:val="single" w:sz="4" w:space="0" w:color="00000A"/>
              <w:right w:val="single" w:sz="4" w:space="0" w:color="00000A"/>
            </w:tcBorders>
          </w:tcPr>
          <w:p w:rsidR="00C803FE" w:rsidRPr="00E86A1D" w:rsidRDefault="00C803FE" w:rsidP="008D060E">
            <w:pPr>
              <w:rPr>
                <w:sz w:val="28"/>
                <w:szCs w:val="28"/>
              </w:rPr>
            </w:pPr>
            <w:r w:rsidRPr="00C803FE">
              <w:rPr>
                <w:sz w:val="28"/>
                <w:szCs w:val="28"/>
                <w:lang w:val="ru-RU"/>
              </w:rPr>
              <w:t xml:space="preserve">Электронная презентация, геогр. карта, глобус, иллюстрации, блокнот, цв. </w:t>
            </w:r>
            <w:r w:rsidRPr="00E86A1D">
              <w:rPr>
                <w:sz w:val="28"/>
                <w:szCs w:val="28"/>
              </w:rPr>
              <w:t>Карандаши</w:t>
            </w:r>
          </w:p>
        </w:tc>
      </w:tr>
      <w:tr w:rsidR="00C803FE" w:rsidRPr="00E86A1D" w:rsidTr="00F0061A">
        <w:tc>
          <w:tcPr>
            <w:tcW w:w="1348"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b/>
                <w:sz w:val="28"/>
                <w:szCs w:val="28"/>
              </w:rPr>
            </w:pPr>
            <w:r w:rsidRPr="00E86A1D">
              <w:rPr>
                <w:rFonts w:cs="Times New Roman"/>
                <w:b/>
                <w:color w:val="000000"/>
                <w:sz w:val="28"/>
                <w:szCs w:val="28"/>
              </w:rPr>
              <w:t>Январь</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rFonts w:cs="Times New Roman"/>
                <w:b/>
                <w:color w:val="000000"/>
                <w:sz w:val="28"/>
                <w:szCs w:val="28"/>
              </w:rPr>
            </w:pP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rFonts w:cs="Times New Roman"/>
                <w:b/>
                <w:color w:val="000000"/>
                <w:sz w:val="28"/>
                <w:szCs w:val="28"/>
              </w:rPr>
            </w:pPr>
          </w:p>
        </w:tc>
      </w:tr>
      <w:tr w:rsidR="00C803FE" w:rsidRPr="00E86A1D" w:rsidTr="00F0061A">
        <w:tc>
          <w:tcPr>
            <w:tcW w:w="613" w:type="pct"/>
            <w:gridSpan w:val="3"/>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color w:val="000000"/>
                <w:sz w:val="28"/>
                <w:szCs w:val="28"/>
              </w:rPr>
            </w:pPr>
            <w:r w:rsidRPr="00E86A1D">
              <w:rPr>
                <w:rFonts w:cs="Times New Roman"/>
                <w:color w:val="000000"/>
                <w:sz w:val="28"/>
                <w:szCs w:val="28"/>
              </w:rPr>
              <w:t>3 неделя</w:t>
            </w:r>
          </w:p>
          <w:p w:rsidR="00C803FE" w:rsidRPr="00E86A1D" w:rsidRDefault="00C803FE" w:rsidP="008D060E">
            <w:pPr>
              <w:pStyle w:val="Standard"/>
              <w:rPr>
                <w:rFonts w:cs="Times New Roman"/>
                <w:color w:val="000000"/>
                <w:sz w:val="28"/>
                <w:szCs w:val="28"/>
              </w:rPr>
            </w:pPr>
          </w:p>
          <w:p w:rsidR="00C803FE" w:rsidRPr="00E86A1D" w:rsidRDefault="00C803FE" w:rsidP="008D060E">
            <w:pPr>
              <w:rPr>
                <w:sz w:val="28"/>
                <w:szCs w:val="28"/>
              </w:rPr>
            </w:pP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25</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«На просторах нашей Родины».</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sidRPr="00E86A1D">
              <w:rPr>
                <w:rFonts w:cs="Times New Roman"/>
                <w:sz w:val="28"/>
                <w:szCs w:val="28"/>
              </w:rPr>
              <w:t>-Познакомить детей с географическим положением России многообразием географических объектов на её территории.</w:t>
            </w: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rPr>
                <w:sz w:val="28"/>
                <w:szCs w:val="28"/>
              </w:rPr>
            </w:pPr>
            <w:r w:rsidRPr="00C803FE">
              <w:rPr>
                <w:sz w:val="28"/>
                <w:szCs w:val="28"/>
                <w:lang w:val="ru-RU"/>
              </w:rPr>
              <w:t xml:space="preserve">Электронная презентация, геогр. карта, глобус, иллюстрации, блокнот, цв. </w:t>
            </w:r>
            <w:r w:rsidRPr="00E86A1D">
              <w:rPr>
                <w:sz w:val="28"/>
                <w:szCs w:val="28"/>
              </w:rPr>
              <w:t>Карандаши</w:t>
            </w:r>
          </w:p>
        </w:tc>
      </w:tr>
      <w:tr w:rsidR="00C803FE" w:rsidRPr="00E86A1D" w:rsidTr="00F0061A">
        <w:tc>
          <w:tcPr>
            <w:tcW w:w="613" w:type="pct"/>
            <w:gridSpan w:val="3"/>
            <w:vMerge/>
            <w:tcBorders>
              <w:left w:val="single" w:sz="4" w:space="0" w:color="00000A"/>
              <w:bottom w:val="single" w:sz="4" w:space="0" w:color="auto"/>
              <w:right w:val="single" w:sz="4" w:space="0" w:color="00000A"/>
            </w:tcBorders>
            <w:tcMar>
              <w:top w:w="0" w:type="dxa"/>
              <w:left w:w="108" w:type="dxa"/>
              <w:bottom w:w="0" w:type="dxa"/>
              <w:right w:w="108" w:type="dxa"/>
            </w:tcMar>
          </w:tcPr>
          <w:p w:rsidR="00C803FE" w:rsidRPr="00E86A1D" w:rsidRDefault="00C803FE" w:rsidP="008D060E">
            <w:pPr>
              <w:rPr>
                <w:color w:val="000000"/>
                <w:sz w:val="28"/>
                <w:szCs w:val="28"/>
              </w:rPr>
            </w:pP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color w:val="000000"/>
                <w:sz w:val="28"/>
                <w:szCs w:val="28"/>
              </w:rPr>
            </w:pPr>
            <w:r w:rsidRPr="00E86A1D">
              <w:rPr>
                <w:rFonts w:cs="Times New Roman"/>
                <w:color w:val="000000"/>
                <w:sz w:val="28"/>
                <w:szCs w:val="28"/>
              </w:rPr>
              <w:t>26</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«Животный мир России»</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sidRPr="00E86A1D">
              <w:rPr>
                <w:rFonts w:cs="Times New Roman"/>
                <w:sz w:val="28"/>
                <w:szCs w:val="28"/>
              </w:rPr>
              <w:t xml:space="preserve">-Выяснить с детьми какие животные обитают на просторах нашей </w:t>
            </w:r>
            <w:r w:rsidRPr="00E86A1D">
              <w:rPr>
                <w:rFonts w:cs="Times New Roman"/>
                <w:sz w:val="28"/>
                <w:szCs w:val="28"/>
              </w:rPr>
              <w:lastRenderedPageBreak/>
              <w:t>Родины.</w:t>
            </w:r>
          </w:p>
          <w:p w:rsidR="00C803FE" w:rsidRPr="00E86A1D" w:rsidRDefault="00C803FE" w:rsidP="008D060E">
            <w:pPr>
              <w:pStyle w:val="TableContents"/>
              <w:rPr>
                <w:rFonts w:cs="Times New Roman"/>
                <w:sz w:val="28"/>
                <w:szCs w:val="28"/>
              </w:rPr>
            </w:pPr>
            <w:r w:rsidRPr="00E86A1D">
              <w:rPr>
                <w:rFonts w:cs="Times New Roman"/>
                <w:sz w:val="28"/>
                <w:szCs w:val="28"/>
              </w:rPr>
              <w:t>-Закрепить знания о повадках животных.</w:t>
            </w: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rPr>
                <w:sz w:val="28"/>
                <w:szCs w:val="28"/>
              </w:rPr>
            </w:pPr>
            <w:r w:rsidRPr="00C803FE">
              <w:rPr>
                <w:sz w:val="28"/>
                <w:szCs w:val="28"/>
                <w:lang w:val="ru-RU"/>
              </w:rPr>
              <w:lastRenderedPageBreak/>
              <w:t xml:space="preserve">Электронная презентация, геогр. карта, </w:t>
            </w:r>
            <w:r w:rsidRPr="00C803FE">
              <w:rPr>
                <w:sz w:val="28"/>
                <w:szCs w:val="28"/>
                <w:lang w:val="ru-RU"/>
              </w:rPr>
              <w:lastRenderedPageBreak/>
              <w:t xml:space="preserve">раскраски, иллюстрации, блокнот, цв. </w:t>
            </w:r>
            <w:r w:rsidRPr="00E86A1D">
              <w:rPr>
                <w:sz w:val="28"/>
                <w:szCs w:val="28"/>
              </w:rPr>
              <w:t>Карандаши</w:t>
            </w:r>
          </w:p>
        </w:tc>
      </w:tr>
      <w:tr w:rsidR="00C803FE" w:rsidRPr="00E86A1D" w:rsidTr="00F0061A">
        <w:tc>
          <w:tcPr>
            <w:tcW w:w="613" w:type="pct"/>
            <w:gridSpan w:val="3"/>
            <w:vMerge w:val="restart"/>
            <w:tcBorders>
              <w:top w:val="single" w:sz="4" w:space="0" w:color="auto"/>
              <w:left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4 неделя</w:t>
            </w:r>
          </w:p>
          <w:p w:rsidR="00C803FE" w:rsidRPr="00E86A1D" w:rsidRDefault="00C803FE" w:rsidP="008D060E">
            <w:pPr>
              <w:rPr>
                <w:sz w:val="28"/>
                <w:szCs w:val="28"/>
              </w:rPr>
            </w:pP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27</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«Растительный мир России »</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p>
          <w:p w:rsidR="00C803FE" w:rsidRPr="00E86A1D" w:rsidRDefault="00C803FE" w:rsidP="008D060E">
            <w:pPr>
              <w:pStyle w:val="TableContents"/>
              <w:rPr>
                <w:rFonts w:cs="Times New Roman"/>
                <w:sz w:val="28"/>
                <w:szCs w:val="28"/>
              </w:rPr>
            </w:pPr>
            <w:r w:rsidRPr="00E86A1D">
              <w:rPr>
                <w:rFonts w:cs="Times New Roman"/>
                <w:sz w:val="28"/>
                <w:szCs w:val="28"/>
              </w:rPr>
              <w:t>Выяснить с детьми какие растения растут на просторах нашей Родины.</w:t>
            </w:r>
          </w:p>
          <w:p w:rsidR="00C803FE" w:rsidRPr="00C803FE" w:rsidRDefault="00C803FE" w:rsidP="008D060E">
            <w:pPr>
              <w:rPr>
                <w:sz w:val="28"/>
                <w:szCs w:val="28"/>
                <w:lang w:val="ru-RU" w:eastAsia="zh-CN" w:bidi="hi-IN"/>
              </w:rPr>
            </w:pPr>
            <w:r w:rsidRPr="00C803FE">
              <w:rPr>
                <w:sz w:val="28"/>
                <w:szCs w:val="28"/>
                <w:lang w:val="ru-RU"/>
              </w:rPr>
              <w:t>-Закрепить знания об условиях, необходимых для роста растений.</w:t>
            </w: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rPr>
                <w:sz w:val="28"/>
                <w:szCs w:val="28"/>
              </w:rPr>
            </w:pPr>
            <w:r w:rsidRPr="00C803FE">
              <w:rPr>
                <w:sz w:val="28"/>
                <w:szCs w:val="28"/>
                <w:lang w:val="ru-RU"/>
              </w:rPr>
              <w:t xml:space="preserve">Электронная презентация, геогр. карта ,раскраски, иллюстрации, блокнот, цв. </w:t>
            </w:r>
            <w:r w:rsidRPr="00E86A1D">
              <w:rPr>
                <w:sz w:val="28"/>
                <w:szCs w:val="28"/>
              </w:rPr>
              <w:t>Карандаши</w:t>
            </w:r>
          </w:p>
        </w:tc>
      </w:tr>
      <w:tr w:rsidR="00C803FE" w:rsidRPr="00E86A1D" w:rsidTr="00F0061A">
        <w:tc>
          <w:tcPr>
            <w:tcW w:w="613" w:type="pct"/>
            <w:gridSpan w:val="3"/>
            <w:vMerge/>
            <w:tcBorders>
              <w:left w:val="single" w:sz="4" w:space="0" w:color="00000A"/>
              <w:bottom w:val="single" w:sz="4" w:space="0" w:color="auto"/>
              <w:right w:val="single" w:sz="4" w:space="0" w:color="00000A"/>
            </w:tcBorders>
            <w:tcMar>
              <w:top w:w="0" w:type="dxa"/>
              <w:left w:w="108" w:type="dxa"/>
              <w:bottom w:w="0" w:type="dxa"/>
              <w:right w:w="108" w:type="dxa"/>
            </w:tcMar>
          </w:tcPr>
          <w:p w:rsidR="00C803FE" w:rsidRPr="00E86A1D" w:rsidRDefault="00C803FE" w:rsidP="008D060E">
            <w:pPr>
              <w:rPr>
                <w:sz w:val="28"/>
                <w:szCs w:val="28"/>
              </w:rPr>
            </w:pP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28</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«Москва- столица государства Российского». Символика</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sidRPr="00E86A1D">
              <w:rPr>
                <w:rFonts w:cs="Times New Roman"/>
                <w:sz w:val="28"/>
                <w:szCs w:val="28"/>
              </w:rPr>
              <w:t>-Продолжать расширять знания детей о столице нашего государства.</w:t>
            </w:r>
          </w:p>
          <w:p w:rsidR="00C803FE" w:rsidRPr="00E86A1D" w:rsidRDefault="00C803FE" w:rsidP="008D060E">
            <w:pPr>
              <w:pStyle w:val="TableContents"/>
              <w:rPr>
                <w:rFonts w:cs="Times New Roman"/>
                <w:sz w:val="28"/>
                <w:szCs w:val="28"/>
              </w:rPr>
            </w:pPr>
            <w:r w:rsidRPr="00E86A1D">
              <w:rPr>
                <w:rFonts w:cs="Times New Roman"/>
                <w:sz w:val="28"/>
                <w:szCs w:val="28"/>
              </w:rPr>
              <w:t>-Прививать патриотические чувства к родной земле, к России.</w:t>
            </w: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rPr>
                <w:sz w:val="28"/>
                <w:szCs w:val="28"/>
              </w:rPr>
            </w:pPr>
            <w:r w:rsidRPr="00C803FE">
              <w:rPr>
                <w:sz w:val="28"/>
                <w:szCs w:val="28"/>
                <w:lang w:val="ru-RU"/>
              </w:rPr>
              <w:t xml:space="preserve">Электронная презентация, геогр. карта,  иллюстрации, блокнот, цв. </w:t>
            </w:r>
            <w:r w:rsidRPr="00E86A1D">
              <w:rPr>
                <w:sz w:val="28"/>
                <w:szCs w:val="28"/>
              </w:rPr>
              <w:t>Карандаши</w:t>
            </w:r>
          </w:p>
        </w:tc>
      </w:tr>
      <w:tr w:rsidR="00C803FE" w:rsidRPr="00E86A1D" w:rsidTr="00F0061A">
        <w:tc>
          <w:tcPr>
            <w:tcW w:w="1348"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b/>
                <w:sz w:val="28"/>
                <w:szCs w:val="28"/>
              </w:rPr>
            </w:pPr>
            <w:r w:rsidRPr="00E86A1D">
              <w:rPr>
                <w:rFonts w:cs="Times New Roman"/>
                <w:b/>
                <w:color w:val="000000"/>
                <w:sz w:val="28"/>
                <w:szCs w:val="28"/>
              </w:rPr>
              <w:t>Февраль</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rFonts w:cs="Times New Roman"/>
                <w:b/>
                <w:color w:val="000000"/>
                <w:sz w:val="28"/>
                <w:szCs w:val="28"/>
              </w:rPr>
            </w:pP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rFonts w:cs="Times New Roman"/>
                <w:b/>
                <w:color w:val="000000"/>
                <w:sz w:val="28"/>
                <w:szCs w:val="28"/>
              </w:rPr>
            </w:pPr>
          </w:p>
        </w:tc>
      </w:tr>
      <w:tr w:rsidR="00C803FE" w:rsidRPr="00BE2E11" w:rsidTr="00F0061A">
        <w:tc>
          <w:tcPr>
            <w:tcW w:w="613" w:type="pct"/>
            <w:gridSpan w:val="3"/>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 xml:space="preserve"> 1неделя</w:t>
            </w: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Standard"/>
              <w:rPr>
                <w:rFonts w:cs="Times New Roman"/>
                <w:sz w:val="28"/>
                <w:szCs w:val="28"/>
              </w:rPr>
            </w:pPr>
            <w:r w:rsidRPr="00F0061A">
              <w:rPr>
                <w:rFonts w:cs="Times New Roman"/>
                <w:color w:val="000000"/>
                <w:sz w:val="28"/>
                <w:szCs w:val="28"/>
              </w:rPr>
              <w:t>29</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rPr>
                <w:sz w:val="28"/>
                <w:szCs w:val="28"/>
                <w:lang w:val="ru-RU"/>
              </w:rPr>
            </w:pPr>
            <w:r w:rsidRPr="00F0061A">
              <w:rPr>
                <w:sz w:val="28"/>
                <w:szCs w:val="28"/>
                <w:lang w:val="ru-RU"/>
              </w:rPr>
              <w:t>Знакомство  с Наурашей и страной Наурандией</w:t>
            </w:r>
          </w:p>
        </w:tc>
        <w:tc>
          <w:tcPr>
            <w:tcW w:w="226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lang w:val="ru-RU"/>
              </w:rPr>
            </w:pPr>
            <w:r w:rsidRPr="00F0061A">
              <w:rPr>
                <w:sz w:val="28"/>
                <w:szCs w:val="28"/>
                <w:lang w:val="ru-RU"/>
              </w:rPr>
              <w:t>Познакомить с детской цифровой лабораторией, главным героем, модулями комплекса</w:t>
            </w:r>
          </w:p>
        </w:tc>
        <w:tc>
          <w:tcPr>
            <w:tcW w:w="139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lang w:val="ru-RU"/>
              </w:rPr>
            </w:pPr>
            <w:r w:rsidRPr="00F0061A">
              <w:rPr>
                <w:sz w:val="28"/>
                <w:szCs w:val="28"/>
                <w:lang w:val="ru-RU"/>
              </w:rPr>
              <w:t>Презентация</w:t>
            </w:r>
          </w:p>
          <w:p w:rsidR="00C803FE" w:rsidRPr="00F0061A" w:rsidRDefault="00C803FE" w:rsidP="008D060E">
            <w:pPr>
              <w:rPr>
                <w:sz w:val="28"/>
                <w:szCs w:val="28"/>
                <w:lang w:val="ru-RU"/>
              </w:rPr>
            </w:pPr>
            <w:r w:rsidRPr="00F0061A">
              <w:rPr>
                <w:sz w:val="28"/>
                <w:szCs w:val="28"/>
                <w:lang w:val="ru-RU"/>
              </w:rPr>
              <w:t xml:space="preserve">Ноутбук </w:t>
            </w:r>
            <w:r w:rsidRPr="00F0061A">
              <w:rPr>
                <w:sz w:val="28"/>
                <w:szCs w:val="28"/>
              </w:rPr>
              <w:t>HP</w:t>
            </w:r>
            <w:r w:rsidRPr="00F0061A">
              <w:rPr>
                <w:sz w:val="28"/>
                <w:szCs w:val="28"/>
                <w:lang w:val="ru-RU"/>
              </w:rPr>
              <w:t xml:space="preserve"> – 1 шт</w:t>
            </w:r>
          </w:p>
          <w:p w:rsidR="00C803FE" w:rsidRPr="00F0061A" w:rsidRDefault="00C803FE" w:rsidP="008D060E">
            <w:pPr>
              <w:rPr>
                <w:sz w:val="28"/>
                <w:szCs w:val="28"/>
                <w:lang w:val="ru-RU"/>
              </w:rPr>
            </w:pPr>
            <w:r w:rsidRPr="00F0061A">
              <w:rPr>
                <w:sz w:val="28"/>
                <w:szCs w:val="28"/>
                <w:lang w:val="ru-RU"/>
              </w:rPr>
              <w:t>Все модули комплекса «Наураша» - 5 шт</w:t>
            </w:r>
          </w:p>
        </w:tc>
      </w:tr>
      <w:tr w:rsidR="00C803FE" w:rsidRPr="00BE2E11" w:rsidTr="00F0061A">
        <w:tc>
          <w:tcPr>
            <w:tcW w:w="613" w:type="pct"/>
            <w:gridSpan w:val="3"/>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C803FE" w:rsidRDefault="00C803FE" w:rsidP="008D060E">
            <w:pPr>
              <w:rPr>
                <w:sz w:val="28"/>
                <w:szCs w:val="28"/>
                <w:lang w:val="ru-RU"/>
              </w:rPr>
            </w:pP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Standard"/>
              <w:rPr>
                <w:rFonts w:cs="Times New Roman"/>
                <w:sz w:val="28"/>
                <w:szCs w:val="28"/>
              </w:rPr>
            </w:pPr>
            <w:r w:rsidRPr="00F0061A">
              <w:rPr>
                <w:rFonts w:cs="Times New Roman"/>
                <w:color w:val="000000"/>
                <w:sz w:val="28"/>
                <w:szCs w:val="28"/>
              </w:rPr>
              <w:t>30</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spacing w:line="360" w:lineRule="auto"/>
              <w:rPr>
                <w:sz w:val="28"/>
                <w:szCs w:val="28"/>
              </w:rPr>
            </w:pPr>
            <w:r w:rsidRPr="00F0061A">
              <w:rPr>
                <w:sz w:val="28"/>
                <w:szCs w:val="28"/>
              </w:rPr>
              <w:t>Тепло или холодно?</w:t>
            </w:r>
          </w:p>
        </w:tc>
        <w:tc>
          <w:tcPr>
            <w:tcW w:w="226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lang w:val="ru-RU"/>
              </w:rPr>
            </w:pPr>
            <w:r w:rsidRPr="00F0061A">
              <w:rPr>
                <w:sz w:val="28"/>
                <w:szCs w:val="28"/>
                <w:lang w:val="ru-RU"/>
              </w:rPr>
              <w:t xml:space="preserve">Познакомить с понятием температура, методами измерения температуры, научить делать выводы. </w:t>
            </w:r>
          </w:p>
        </w:tc>
        <w:tc>
          <w:tcPr>
            <w:tcW w:w="139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lang w:val="ru-RU"/>
              </w:rPr>
            </w:pPr>
            <w:r w:rsidRPr="00F0061A">
              <w:rPr>
                <w:sz w:val="28"/>
                <w:szCs w:val="28"/>
                <w:lang w:val="ru-RU"/>
              </w:rPr>
              <w:t>Модуль «Температура» - 1 шт</w:t>
            </w:r>
          </w:p>
          <w:p w:rsidR="00C803FE" w:rsidRPr="00F0061A" w:rsidRDefault="00C803FE" w:rsidP="008D060E">
            <w:pPr>
              <w:rPr>
                <w:sz w:val="28"/>
                <w:szCs w:val="28"/>
                <w:lang w:val="ru-RU"/>
              </w:rPr>
            </w:pPr>
            <w:r w:rsidRPr="00F0061A">
              <w:rPr>
                <w:sz w:val="28"/>
                <w:szCs w:val="28"/>
                <w:lang w:val="ru-RU"/>
              </w:rPr>
              <w:t xml:space="preserve">Ноутбук </w:t>
            </w:r>
            <w:r w:rsidRPr="00F0061A">
              <w:rPr>
                <w:sz w:val="28"/>
                <w:szCs w:val="28"/>
              </w:rPr>
              <w:t>HP</w:t>
            </w:r>
            <w:r w:rsidRPr="00F0061A">
              <w:rPr>
                <w:sz w:val="28"/>
                <w:szCs w:val="28"/>
                <w:lang w:val="ru-RU"/>
              </w:rPr>
              <w:t xml:space="preserve"> – 1 шт</w:t>
            </w:r>
          </w:p>
        </w:tc>
      </w:tr>
      <w:tr w:rsidR="00C803FE" w:rsidRPr="00BE2E11" w:rsidTr="00F0061A">
        <w:tc>
          <w:tcPr>
            <w:tcW w:w="613" w:type="pct"/>
            <w:gridSpan w:val="3"/>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2 неделя</w:t>
            </w: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Standard"/>
              <w:rPr>
                <w:rFonts w:cs="Times New Roman"/>
                <w:sz w:val="28"/>
                <w:szCs w:val="28"/>
              </w:rPr>
            </w:pPr>
            <w:r w:rsidRPr="00F0061A">
              <w:rPr>
                <w:rFonts w:cs="Times New Roman"/>
                <w:color w:val="000000"/>
                <w:sz w:val="28"/>
                <w:szCs w:val="28"/>
              </w:rPr>
              <w:t>31</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spacing w:line="360" w:lineRule="auto"/>
              <w:rPr>
                <w:sz w:val="28"/>
                <w:szCs w:val="28"/>
              </w:rPr>
            </w:pPr>
            <w:r w:rsidRPr="00F0061A">
              <w:rPr>
                <w:sz w:val="28"/>
                <w:szCs w:val="28"/>
              </w:rPr>
              <w:t>Тепло или холодно?</w:t>
            </w:r>
          </w:p>
        </w:tc>
        <w:tc>
          <w:tcPr>
            <w:tcW w:w="226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lang w:val="ru-RU"/>
              </w:rPr>
            </w:pPr>
            <w:r w:rsidRPr="00F0061A">
              <w:rPr>
                <w:sz w:val="28"/>
                <w:szCs w:val="28"/>
                <w:lang w:val="ru-RU"/>
              </w:rPr>
              <w:t xml:space="preserve">Смена времен года, климатические пояса. научить делать выводы. </w:t>
            </w:r>
          </w:p>
        </w:tc>
        <w:tc>
          <w:tcPr>
            <w:tcW w:w="139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lang w:val="ru-RU"/>
              </w:rPr>
            </w:pPr>
            <w:r w:rsidRPr="00F0061A">
              <w:rPr>
                <w:sz w:val="28"/>
                <w:szCs w:val="28"/>
                <w:lang w:val="ru-RU"/>
              </w:rPr>
              <w:t>Модуль «Температура» - 1 шт</w:t>
            </w:r>
          </w:p>
          <w:p w:rsidR="00C803FE" w:rsidRPr="00F0061A" w:rsidRDefault="00C803FE" w:rsidP="008D060E">
            <w:pPr>
              <w:rPr>
                <w:sz w:val="28"/>
                <w:szCs w:val="28"/>
                <w:lang w:val="ru-RU"/>
              </w:rPr>
            </w:pPr>
            <w:r w:rsidRPr="00F0061A">
              <w:rPr>
                <w:sz w:val="28"/>
                <w:szCs w:val="28"/>
                <w:lang w:val="ru-RU"/>
              </w:rPr>
              <w:t xml:space="preserve">Ноутбук </w:t>
            </w:r>
            <w:r w:rsidRPr="00F0061A">
              <w:rPr>
                <w:sz w:val="28"/>
                <w:szCs w:val="28"/>
              </w:rPr>
              <w:t>HP</w:t>
            </w:r>
            <w:r w:rsidRPr="00F0061A">
              <w:rPr>
                <w:sz w:val="28"/>
                <w:szCs w:val="28"/>
                <w:lang w:val="ru-RU"/>
              </w:rPr>
              <w:t xml:space="preserve"> – 1 шт</w:t>
            </w:r>
          </w:p>
        </w:tc>
      </w:tr>
      <w:tr w:rsidR="00C803FE" w:rsidRPr="00BE2E11" w:rsidTr="00F0061A">
        <w:tc>
          <w:tcPr>
            <w:tcW w:w="613" w:type="pct"/>
            <w:gridSpan w:val="3"/>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C803FE" w:rsidRDefault="00C803FE" w:rsidP="008D060E">
            <w:pPr>
              <w:rPr>
                <w:sz w:val="28"/>
                <w:szCs w:val="28"/>
                <w:lang w:val="ru-RU"/>
              </w:rPr>
            </w:pP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Standard"/>
              <w:rPr>
                <w:rFonts w:cs="Times New Roman"/>
                <w:sz w:val="28"/>
                <w:szCs w:val="28"/>
              </w:rPr>
            </w:pPr>
            <w:r w:rsidRPr="00F0061A">
              <w:rPr>
                <w:rFonts w:cs="Times New Roman"/>
                <w:color w:val="000000"/>
                <w:sz w:val="28"/>
                <w:szCs w:val="28"/>
              </w:rPr>
              <w:t>32</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rPr>
                <w:sz w:val="28"/>
                <w:szCs w:val="28"/>
                <w:lang w:val="ru-RU"/>
              </w:rPr>
            </w:pPr>
            <w:r w:rsidRPr="00F0061A">
              <w:rPr>
                <w:sz w:val="28"/>
                <w:szCs w:val="28"/>
                <w:lang w:val="ru-RU"/>
              </w:rPr>
              <w:t>Знакомство с модулем «Магнитное поле»</w:t>
            </w:r>
          </w:p>
        </w:tc>
        <w:tc>
          <w:tcPr>
            <w:tcW w:w="226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lang w:val="ru-RU"/>
              </w:rPr>
            </w:pPr>
            <w:r w:rsidRPr="00F0061A">
              <w:rPr>
                <w:sz w:val="28"/>
                <w:szCs w:val="28"/>
                <w:lang w:val="ru-RU"/>
              </w:rPr>
              <w:t>Познакомить детей с понятием «магнитное поле», магнитные полюса</w:t>
            </w:r>
          </w:p>
        </w:tc>
        <w:tc>
          <w:tcPr>
            <w:tcW w:w="139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lang w:val="ru-RU"/>
              </w:rPr>
            </w:pPr>
            <w:r w:rsidRPr="00F0061A">
              <w:rPr>
                <w:sz w:val="28"/>
                <w:szCs w:val="28"/>
                <w:lang w:val="ru-RU"/>
              </w:rPr>
              <w:t>Модуль «Магнитное поле»- 1 шт</w:t>
            </w:r>
          </w:p>
          <w:p w:rsidR="00C803FE" w:rsidRPr="00F0061A" w:rsidRDefault="00C803FE" w:rsidP="008D060E">
            <w:pPr>
              <w:rPr>
                <w:sz w:val="28"/>
                <w:szCs w:val="28"/>
                <w:lang w:val="ru-RU"/>
              </w:rPr>
            </w:pPr>
            <w:r w:rsidRPr="00F0061A">
              <w:rPr>
                <w:sz w:val="28"/>
                <w:szCs w:val="28"/>
                <w:lang w:val="ru-RU"/>
              </w:rPr>
              <w:t xml:space="preserve">Ноутбук </w:t>
            </w:r>
            <w:r w:rsidRPr="00F0061A">
              <w:rPr>
                <w:sz w:val="28"/>
                <w:szCs w:val="28"/>
              </w:rPr>
              <w:t>HP</w:t>
            </w:r>
            <w:r w:rsidRPr="00F0061A">
              <w:rPr>
                <w:sz w:val="28"/>
                <w:szCs w:val="28"/>
                <w:lang w:val="ru-RU"/>
              </w:rPr>
              <w:t xml:space="preserve"> – 1 шт</w:t>
            </w:r>
          </w:p>
        </w:tc>
      </w:tr>
      <w:tr w:rsidR="00C803FE" w:rsidRPr="00BE2E11" w:rsidTr="00F0061A">
        <w:tc>
          <w:tcPr>
            <w:tcW w:w="613" w:type="pct"/>
            <w:gridSpan w:val="3"/>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3 неделя</w:t>
            </w: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Standard"/>
              <w:rPr>
                <w:rFonts w:cs="Times New Roman"/>
                <w:sz w:val="28"/>
                <w:szCs w:val="28"/>
              </w:rPr>
            </w:pPr>
            <w:r w:rsidRPr="00F0061A">
              <w:rPr>
                <w:rFonts w:cs="Times New Roman"/>
                <w:color w:val="000000"/>
                <w:sz w:val="28"/>
                <w:szCs w:val="28"/>
              </w:rPr>
              <w:t>33</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spacing w:line="360" w:lineRule="auto"/>
              <w:rPr>
                <w:sz w:val="28"/>
                <w:szCs w:val="28"/>
              </w:rPr>
            </w:pPr>
            <w:r w:rsidRPr="00F0061A">
              <w:rPr>
                <w:sz w:val="28"/>
                <w:szCs w:val="28"/>
              </w:rPr>
              <w:t>Земля – это магнит</w:t>
            </w:r>
          </w:p>
        </w:tc>
        <w:tc>
          <w:tcPr>
            <w:tcW w:w="226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lang w:val="ru-RU"/>
              </w:rPr>
            </w:pPr>
            <w:r w:rsidRPr="00F0061A">
              <w:rPr>
                <w:sz w:val="28"/>
                <w:szCs w:val="28"/>
                <w:lang w:val="ru-RU"/>
              </w:rPr>
              <w:t xml:space="preserve">Беседа о магнитном поле Земли, исследование </w:t>
            </w:r>
            <w:r w:rsidRPr="00F0061A">
              <w:rPr>
                <w:sz w:val="28"/>
                <w:szCs w:val="28"/>
                <w:lang w:val="ru-RU"/>
              </w:rPr>
              <w:lastRenderedPageBreak/>
              <w:t>немагнитных материалов.</w:t>
            </w:r>
          </w:p>
        </w:tc>
        <w:tc>
          <w:tcPr>
            <w:tcW w:w="139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lang w:val="ru-RU"/>
              </w:rPr>
            </w:pPr>
            <w:r w:rsidRPr="00F0061A">
              <w:rPr>
                <w:sz w:val="28"/>
                <w:szCs w:val="28"/>
                <w:lang w:val="ru-RU"/>
              </w:rPr>
              <w:lastRenderedPageBreak/>
              <w:t xml:space="preserve">Модуль «Магнитное </w:t>
            </w:r>
            <w:r w:rsidRPr="00F0061A">
              <w:rPr>
                <w:sz w:val="28"/>
                <w:szCs w:val="28"/>
                <w:lang w:val="ru-RU"/>
              </w:rPr>
              <w:lastRenderedPageBreak/>
              <w:t>поле» - 1 шт</w:t>
            </w:r>
          </w:p>
          <w:p w:rsidR="00C803FE" w:rsidRPr="00F0061A" w:rsidRDefault="00C803FE" w:rsidP="008D060E">
            <w:pPr>
              <w:rPr>
                <w:sz w:val="28"/>
                <w:szCs w:val="28"/>
                <w:lang w:val="ru-RU"/>
              </w:rPr>
            </w:pPr>
            <w:r w:rsidRPr="00F0061A">
              <w:rPr>
                <w:sz w:val="28"/>
                <w:szCs w:val="28"/>
                <w:lang w:val="ru-RU"/>
              </w:rPr>
              <w:t xml:space="preserve">Ноутбук </w:t>
            </w:r>
            <w:r w:rsidRPr="00F0061A">
              <w:rPr>
                <w:sz w:val="28"/>
                <w:szCs w:val="28"/>
              </w:rPr>
              <w:t>HP</w:t>
            </w:r>
            <w:r w:rsidRPr="00F0061A">
              <w:rPr>
                <w:sz w:val="28"/>
                <w:szCs w:val="28"/>
                <w:lang w:val="ru-RU"/>
              </w:rPr>
              <w:t xml:space="preserve"> – 1 шт</w:t>
            </w:r>
          </w:p>
        </w:tc>
      </w:tr>
      <w:tr w:rsidR="00C803FE" w:rsidRPr="00E86A1D" w:rsidTr="00F0061A">
        <w:tc>
          <w:tcPr>
            <w:tcW w:w="613" w:type="pct"/>
            <w:gridSpan w:val="3"/>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C803FE" w:rsidRDefault="00C803FE" w:rsidP="008D060E">
            <w:pPr>
              <w:rPr>
                <w:sz w:val="28"/>
                <w:szCs w:val="28"/>
                <w:lang w:val="ru-RU"/>
              </w:rPr>
            </w:pP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Standard"/>
              <w:rPr>
                <w:rFonts w:cs="Times New Roman"/>
                <w:sz w:val="28"/>
                <w:szCs w:val="28"/>
              </w:rPr>
            </w:pPr>
            <w:r w:rsidRPr="00F0061A">
              <w:rPr>
                <w:rFonts w:cs="Times New Roman"/>
                <w:color w:val="000000"/>
                <w:sz w:val="28"/>
                <w:szCs w:val="28"/>
              </w:rPr>
              <w:t>34</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rPr>
                <w:sz w:val="28"/>
                <w:szCs w:val="28"/>
                <w:lang w:val="ru-RU"/>
              </w:rPr>
            </w:pPr>
            <w:r w:rsidRPr="00F0061A">
              <w:rPr>
                <w:sz w:val="28"/>
                <w:szCs w:val="28"/>
                <w:lang w:val="ru-RU"/>
              </w:rPr>
              <w:t>Звездное небо, Солнце и Луна</w:t>
            </w:r>
          </w:p>
        </w:tc>
        <w:tc>
          <w:tcPr>
            <w:tcW w:w="226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lang w:val="ru-RU"/>
              </w:rPr>
            </w:pPr>
            <w:r w:rsidRPr="00F0061A">
              <w:rPr>
                <w:sz w:val="28"/>
                <w:szCs w:val="28"/>
                <w:lang w:val="ru-RU"/>
              </w:rPr>
              <w:t xml:space="preserve">Дать детям понятие космос, солнце и луна, научить  выделять отдельные созвездия, смоделировать расположение Солнца, Земли и луны относительно друг друга </w:t>
            </w:r>
          </w:p>
        </w:tc>
        <w:tc>
          <w:tcPr>
            <w:tcW w:w="139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rPr>
            </w:pPr>
            <w:r w:rsidRPr="00F0061A">
              <w:rPr>
                <w:sz w:val="28"/>
                <w:szCs w:val="28"/>
              </w:rPr>
              <w:t>Презентация</w:t>
            </w:r>
          </w:p>
          <w:p w:rsidR="00C803FE" w:rsidRPr="00F0061A" w:rsidRDefault="00C803FE" w:rsidP="008D060E">
            <w:pPr>
              <w:rPr>
                <w:sz w:val="28"/>
                <w:szCs w:val="28"/>
              </w:rPr>
            </w:pPr>
            <w:r w:rsidRPr="00F0061A">
              <w:rPr>
                <w:sz w:val="28"/>
                <w:szCs w:val="28"/>
              </w:rPr>
              <w:t>Ноутбук HP – 1 шт</w:t>
            </w:r>
          </w:p>
        </w:tc>
      </w:tr>
      <w:tr w:rsidR="00C803FE" w:rsidRPr="00E86A1D" w:rsidTr="00F0061A">
        <w:tc>
          <w:tcPr>
            <w:tcW w:w="613" w:type="pct"/>
            <w:gridSpan w:val="3"/>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4 неделя</w:t>
            </w: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Standard"/>
              <w:rPr>
                <w:rFonts w:cs="Times New Roman"/>
                <w:sz w:val="28"/>
                <w:szCs w:val="28"/>
              </w:rPr>
            </w:pPr>
            <w:r w:rsidRPr="00F0061A">
              <w:rPr>
                <w:rFonts w:cs="Times New Roman"/>
                <w:color w:val="000000"/>
                <w:sz w:val="28"/>
                <w:szCs w:val="28"/>
              </w:rPr>
              <w:t>35</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TableContents"/>
              <w:rPr>
                <w:rFonts w:cs="Times New Roman"/>
                <w:sz w:val="28"/>
                <w:szCs w:val="28"/>
              </w:rPr>
            </w:pPr>
            <w:r w:rsidRPr="00F0061A">
              <w:rPr>
                <w:rFonts w:cs="Times New Roman"/>
                <w:sz w:val="28"/>
                <w:szCs w:val="28"/>
              </w:rPr>
              <w:t>«Япония»</w:t>
            </w:r>
          </w:p>
        </w:tc>
        <w:tc>
          <w:tcPr>
            <w:tcW w:w="226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pStyle w:val="TableContents"/>
              <w:rPr>
                <w:rFonts w:cs="Times New Roman"/>
                <w:sz w:val="28"/>
                <w:szCs w:val="28"/>
              </w:rPr>
            </w:pPr>
            <w:r w:rsidRPr="00F0061A">
              <w:rPr>
                <w:rFonts w:cs="Times New Roman"/>
                <w:sz w:val="28"/>
                <w:szCs w:val="28"/>
              </w:rPr>
              <w:t>--Познакомить с географическим положением, научить находить страну на карте.</w:t>
            </w:r>
          </w:p>
          <w:p w:rsidR="00C803FE" w:rsidRPr="00F0061A" w:rsidRDefault="00C803FE" w:rsidP="008D060E">
            <w:pPr>
              <w:pStyle w:val="TableContents"/>
              <w:rPr>
                <w:rFonts w:cs="Times New Roman"/>
                <w:sz w:val="28"/>
                <w:szCs w:val="28"/>
              </w:rPr>
            </w:pPr>
            <w:r w:rsidRPr="00F0061A">
              <w:rPr>
                <w:rFonts w:cs="Times New Roman"/>
                <w:sz w:val="28"/>
                <w:szCs w:val="28"/>
              </w:rPr>
              <w:t>-Рассказать о традициях, достопримечательностях страны.</w:t>
            </w:r>
          </w:p>
        </w:tc>
        <w:tc>
          <w:tcPr>
            <w:tcW w:w="139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rPr>
            </w:pPr>
            <w:r w:rsidRPr="00F0061A">
              <w:rPr>
                <w:sz w:val="28"/>
                <w:szCs w:val="28"/>
                <w:lang w:val="ru-RU"/>
              </w:rPr>
              <w:t xml:space="preserve">Электронная презентация, геогр. карта, глобус, иллюстрации, блокнот, цв. </w:t>
            </w:r>
            <w:r w:rsidRPr="00F0061A">
              <w:rPr>
                <w:sz w:val="28"/>
                <w:szCs w:val="28"/>
              </w:rPr>
              <w:t>Карандаши</w:t>
            </w:r>
          </w:p>
        </w:tc>
      </w:tr>
      <w:tr w:rsidR="00C803FE" w:rsidRPr="00E86A1D" w:rsidTr="00F0061A">
        <w:tc>
          <w:tcPr>
            <w:tcW w:w="613" w:type="pct"/>
            <w:gridSpan w:val="3"/>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rPr>
                <w:sz w:val="28"/>
                <w:szCs w:val="28"/>
              </w:rPr>
            </w:pP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Standard"/>
              <w:rPr>
                <w:rFonts w:cs="Times New Roman"/>
                <w:sz w:val="28"/>
                <w:szCs w:val="28"/>
              </w:rPr>
            </w:pPr>
            <w:r w:rsidRPr="00F0061A">
              <w:rPr>
                <w:rFonts w:cs="Times New Roman"/>
                <w:color w:val="000000"/>
                <w:sz w:val="28"/>
                <w:szCs w:val="28"/>
              </w:rPr>
              <w:t>36</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TableContents"/>
              <w:rPr>
                <w:rFonts w:cs="Times New Roman"/>
                <w:sz w:val="28"/>
                <w:szCs w:val="28"/>
              </w:rPr>
            </w:pPr>
            <w:r w:rsidRPr="00F0061A">
              <w:rPr>
                <w:rFonts w:cs="Times New Roman"/>
                <w:sz w:val="28"/>
                <w:szCs w:val="28"/>
              </w:rPr>
              <w:t>Оригами «Японский журавлик»</w:t>
            </w:r>
          </w:p>
        </w:tc>
        <w:tc>
          <w:tcPr>
            <w:tcW w:w="226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pStyle w:val="TableContents"/>
              <w:rPr>
                <w:rFonts w:cs="Times New Roman"/>
                <w:sz w:val="28"/>
                <w:szCs w:val="28"/>
              </w:rPr>
            </w:pPr>
            <w:r w:rsidRPr="00F0061A">
              <w:rPr>
                <w:rFonts w:cs="Times New Roman"/>
                <w:sz w:val="28"/>
                <w:szCs w:val="28"/>
              </w:rPr>
              <w:t>-Продолжать  формировать умения в искусстве оригами, развивать мышление.</w:t>
            </w:r>
          </w:p>
          <w:p w:rsidR="00C803FE" w:rsidRPr="00F0061A" w:rsidRDefault="00C803FE" w:rsidP="008D060E">
            <w:pPr>
              <w:pStyle w:val="TableContents"/>
              <w:rPr>
                <w:rFonts w:cs="Times New Roman"/>
                <w:sz w:val="28"/>
                <w:szCs w:val="28"/>
              </w:rPr>
            </w:pPr>
            <w:r w:rsidRPr="00F0061A">
              <w:rPr>
                <w:rFonts w:cs="Times New Roman"/>
                <w:sz w:val="28"/>
                <w:szCs w:val="28"/>
              </w:rPr>
              <w:t>- Воспитывать умение доводить начатое дело до конца.</w:t>
            </w:r>
          </w:p>
        </w:tc>
        <w:tc>
          <w:tcPr>
            <w:tcW w:w="139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tabs>
                <w:tab w:val="left" w:pos="3460"/>
              </w:tabs>
              <w:rPr>
                <w:sz w:val="28"/>
                <w:szCs w:val="28"/>
              </w:rPr>
            </w:pPr>
            <w:r w:rsidRPr="00F0061A">
              <w:rPr>
                <w:sz w:val="28"/>
                <w:szCs w:val="28"/>
              </w:rPr>
              <w:t xml:space="preserve">Образцы, бумага. </w:t>
            </w:r>
            <w:r w:rsidRPr="00F0061A">
              <w:rPr>
                <w:sz w:val="28"/>
                <w:szCs w:val="28"/>
              </w:rPr>
              <w:tab/>
            </w:r>
          </w:p>
        </w:tc>
      </w:tr>
      <w:tr w:rsidR="00C803FE" w:rsidRPr="00E86A1D" w:rsidTr="00F0061A">
        <w:tc>
          <w:tcPr>
            <w:tcW w:w="1348"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Standard"/>
              <w:rPr>
                <w:rFonts w:cs="Times New Roman"/>
                <w:b/>
                <w:sz w:val="28"/>
                <w:szCs w:val="28"/>
              </w:rPr>
            </w:pPr>
            <w:r w:rsidRPr="00F0061A">
              <w:rPr>
                <w:rFonts w:cs="Times New Roman"/>
                <w:b/>
                <w:color w:val="000000"/>
                <w:sz w:val="28"/>
                <w:szCs w:val="28"/>
              </w:rPr>
              <w:t>Март</w:t>
            </w:r>
          </w:p>
        </w:tc>
        <w:tc>
          <w:tcPr>
            <w:tcW w:w="226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pStyle w:val="Standard"/>
              <w:rPr>
                <w:rFonts w:cs="Times New Roman"/>
                <w:b/>
                <w:color w:val="000000"/>
                <w:sz w:val="28"/>
                <w:szCs w:val="28"/>
              </w:rPr>
            </w:pPr>
          </w:p>
        </w:tc>
        <w:tc>
          <w:tcPr>
            <w:tcW w:w="139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pStyle w:val="Standard"/>
              <w:rPr>
                <w:rFonts w:cs="Times New Roman"/>
                <w:b/>
                <w:color w:val="000000"/>
                <w:sz w:val="28"/>
                <w:szCs w:val="28"/>
              </w:rPr>
            </w:pPr>
          </w:p>
        </w:tc>
      </w:tr>
      <w:tr w:rsidR="00C803FE" w:rsidRPr="00BE2E11" w:rsidTr="00F0061A">
        <w:tc>
          <w:tcPr>
            <w:tcW w:w="613" w:type="pct"/>
            <w:gridSpan w:val="3"/>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1 неделя</w:t>
            </w: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Standard"/>
              <w:rPr>
                <w:rFonts w:cs="Times New Roman"/>
                <w:sz w:val="28"/>
                <w:szCs w:val="28"/>
              </w:rPr>
            </w:pPr>
            <w:r w:rsidRPr="00F0061A">
              <w:rPr>
                <w:rFonts w:cs="Times New Roman"/>
                <w:color w:val="000000"/>
                <w:sz w:val="28"/>
                <w:szCs w:val="28"/>
              </w:rPr>
              <w:t>37</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TableContents"/>
              <w:rPr>
                <w:rFonts w:cs="Times New Roman"/>
                <w:sz w:val="28"/>
                <w:szCs w:val="28"/>
              </w:rPr>
            </w:pPr>
            <w:r w:rsidRPr="00F0061A">
              <w:rPr>
                <w:rFonts w:cs="Times New Roman"/>
                <w:sz w:val="28"/>
                <w:szCs w:val="28"/>
              </w:rPr>
              <w:t>«Италия»</w:t>
            </w:r>
          </w:p>
        </w:tc>
        <w:tc>
          <w:tcPr>
            <w:tcW w:w="226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pStyle w:val="TableContents"/>
              <w:rPr>
                <w:rFonts w:cs="Times New Roman"/>
                <w:sz w:val="28"/>
                <w:szCs w:val="28"/>
              </w:rPr>
            </w:pPr>
            <w:r w:rsidRPr="00F0061A">
              <w:rPr>
                <w:rFonts w:cs="Times New Roman"/>
                <w:sz w:val="28"/>
                <w:szCs w:val="28"/>
              </w:rPr>
              <w:t>Познакомить с географическим положением, научить находить страну на карте.</w:t>
            </w:r>
          </w:p>
          <w:p w:rsidR="00C803FE" w:rsidRPr="00F0061A" w:rsidRDefault="00C803FE" w:rsidP="008D060E">
            <w:pPr>
              <w:pStyle w:val="TableContents"/>
              <w:rPr>
                <w:rFonts w:cs="Times New Roman"/>
                <w:sz w:val="28"/>
                <w:szCs w:val="28"/>
              </w:rPr>
            </w:pPr>
            <w:r w:rsidRPr="00F0061A">
              <w:rPr>
                <w:rFonts w:cs="Times New Roman"/>
                <w:sz w:val="28"/>
                <w:szCs w:val="28"/>
              </w:rPr>
              <w:t>-Рассказать о традициях, достопримечательностях страны</w:t>
            </w:r>
          </w:p>
        </w:tc>
        <w:tc>
          <w:tcPr>
            <w:tcW w:w="139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lang w:val="ru-RU"/>
              </w:rPr>
            </w:pPr>
            <w:r w:rsidRPr="00F0061A">
              <w:rPr>
                <w:sz w:val="28"/>
                <w:szCs w:val="28"/>
                <w:lang w:val="ru-RU"/>
              </w:rPr>
              <w:t>Электронная презентация, геогр. карта, глобус, иллюстрации, блокнот, цв. карандаши</w:t>
            </w:r>
          </w:p>
        </w:tc>
      </w:tr>
      <w:tr w:rsidR="00C803FE" w:rsidRPr="00BE2E11" w:rsidTr="00F0061A">
        <w:tc>
          <w:tcPr>
            <w:tcW w:w="613" w:type="pct"/>
            <w:gridSpan w:val="3"/>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C803FE" w:rsidRDefault="00C803FE" w:rsidP="008D060E">
            <w:pPr>
              <w:rPr>
                <w:sz w:val="28"/>
                <w:szCs w:val="28"/>
                <w:lang w:val="ru-RU"/>
              </w:rPr>
            </w:pP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Standard"/>
              <w:rPr>
                <w:rFonts w:cs="Times New Roman"/>
                <w:sz w:val="28"/>
                <w:szCs w:val="28"/>
              </w:rPr>
            </w:pPr>
            <w:r w:rsidRPr="00F0061A">
              <w:rPr>
                <w:rFonts w:cs="Times New Roman"/>
                <w:color w:val="000000"/>
                <w:sz w:val="28"/>
                <w:szCs w:val="28"/>
              </w:rPr>
              <w:t>38</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TableContents"/>
              <w:rPr>
                <w:rFonts w:cs="Times New Roman"/>
                <w:sz w:val="28"/>
                <w:szCs w:val="28"/>
              </w:rPr>
            </w:pPr>
            <w:r w:rsidRPr="00F0061A">
              <w:rPr>
                <w:rFonts w:cs="Times New Roman"/>
                <w:sz w:val="28"/>
                <w:szCs w:val="28"/>
              </w:rPr>
              <w:t>Ручной труд «Театральная маска».</w:t>
            </w:r>
          </w:p>
        </w:tc>
        <w:tc>
          <w:tcPr>
            <w:tcW w:w="226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pStyle w:val="TableContents"/>
              <w:rPr>
                <w:rFonts w:cs="Times New Roman"/>
                <w:sz w:val="28"/>
                <w:szCs w:val="28"/>
              </w:rPr>
            </w:pPr>
            <w:r w:rsidRPr="00F0061A">
              <w:rPr>
                <w:rFonts w:cs="Times New Roman"/>
                <w:sz w:val="28"/>
                <w:szCs w:val="28"/>
              </w:rPr>
              <w:t>-Продолжать учить вырезать по шаблону и украшать предмет.</w:t>
            </w:r>
          </w:p>
          <w:p w:rsidR="00C803FE" w:rsidRPr="00F0061A" w:rsidRDefault="00C803FE" w:rsidP="008D060E">
            <w:pPr>
              <w:pStyle w:val="TableContents"/>
              <w:rPr>
                <w:rFonts w:cs="Times New Roman"/>
                <w:sz w:val="28"/>
                <w:szCs w:val="28"/>
              </w:rPr>
            </w:pPr>
            <w:r w:rsidRPr="00F0061A">
              <w:rPr>
                <w:rFonts w:cs="Times New Roman"/>
                <w:sz w:val="28"/>
                <w:szCs w:val="28"/>
              </w:rPr>
              <w:t>-Прививать любовь к искусству.</w:t>
            </w:r>
          </w:p>
        </w:tc>
        <w:tc>
          <w:tcPr>
            <w:tcW w:w="139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lang w:val="ru-RU"/>
              </w:rPr>
            </w:pPr>
            <w:r w:rsidRPr="00F0061A">
              <w:rPr>
                <w:sz w:val="28"/>
                <w:szCs w:val="28"/>
                <w:lang w:val="ru-RU"/>
              </w:rPr>
              <w:t>Электронная презентация, цветной картон, клей, кисти, гуашь, паетки, образцы.</w:t>
            </w:r>
          </w:p>
        </w:tc>
      </w:tr>
      <w:tr w:rsidR="00C803FE" w:rsidRPr="00BE2E11" w:rsidTr="00F0061A">
        <w:tc>
          <w:tcPr>
            <w:tcW w:w="613" w:type="pct"/>
            <w:gridSpan w:val="3"/>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2 неделя</w:t>
            </w: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Standard"/>
              <w:rPr>
                <w:rFonts w:cs="Times New Roman"/>
                <w:sz w:val="28"/>
                <w:szCs w:val="28"/>
              </w:rPr>
            </w:pPr>
            <w:r w:rsidRPr="00F0061A">
              <w:rPr>
                <w:rFonts w:cs="Times New Roman"/>
                <w:color w:val="000000"/>
                <w:sz w:val="28"/>
                <w:szCs w:val="28"/>
              </w:rPr>
              <w:t>39</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TableContents"/>
              <w:rPr>
                <w:rFonts w:cs="Times New Roman"/>
                <w:sz w:val="28"/>
                <w:szCs w:val="28"/>
              </w:rPr>
            </w:pPr>
            <w:r w:rsidRPr="00F0061A">
              <w:rPr>
                <w:rFonts w:cs="Times New Roman"/>
                <w:sz w:val="28"/>
                <w:szCs w:val="28"/>
              </w:rPr>
              <w:t>«Греция».</w:t>
            </w:r>
          </w:p>
        </w:tc>
        <w:tc>
          <w:tcPr>
            <w:tcW w:w="226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pStyle w:val="TableContents"/>
              <w:rPr>
                <w:rFonts w:cs="Times New Roman"/>
                <w:sz w:val="28"/>
                <w:szCs w:val="28"/>
              </w:rPr>
            </w:pPr>
            <w:r w:rsidRPr="00F0061A">
              <w:rPr>
                <w:rFonts w:cs="Times New Roman"/>
                <w:sz w:val="28"/>
                <w:szCs w:val="28"/>
              </w:rPr>
              <w:t xml:space="preserve">Познакомить с географическим </w:t>
            </w:r>
            <w:r w:rsidRPr="00F0061A">
              <w:rPr>
                <w:rFonts w:cs="Times New Roman"/>
                <w:sz w:val="28"/>
                <w:szCs w:val="28"/>
              </w:rPr>
              <w:lastRenderedPageBreak/>
              <w:t>положением, научить находить страну на карте.</w:t>
            </w:r>
          </w:p>
          <w:p w:rsidR="00C803FE" w:rsidRPr="00F0061A" w:rsidRDefault="00C803FE" w:rsidP="008D060E">
            <w:pPr>
              <w:pStyle w:val="TableContents"/>
              <w:rPr>
                <w:rFonts w:cs="Times New Roman"/>
                <w:sz w:val="28"/>
                <w:szCs w:val="28"/>
              </w:rPr>
            </w:pPr>
            <w:r w:rsidRPr="00F0061A">
              <w:rPr>
                <w:rFonts w:cs="Times New Roman"/>
                <w:sz w:val="28"/>
                <w:szCs w:val="28"/>
              </w:rPr>
              <w:t>-Рассказать о традициях, достопримечательностях страны</w:t>
            </w:r>
          </w:p>
        </w:tc>
        <w:tc>
          <w:tcPr>
            <w:tcW w:w="139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lang w:val="ru-RU"/>
              </w:rPr>
            </w:pPr>
            <w:r w:rsidRPr="00F0061A">
              <w:rPr>
                <w:sz w:val="28"/>
                <w:szCs w:val="28"/>
                <w:lang w:val="ru-RU"/>
              </w:rPr>
              <w:lastRenderedPageBreak/>
              <w:t xml:space="preserve">Электронная презентация, </w:t>
            </w:r>
            <w:r w:rsidRPr="00F0061A">
              <w:rPr>
                <w:sz w:val="28"/>
                <w:szCs w:val="28"/>
                <w:lang w:val="ru-RU"/>
              </w:rPr>
              <w:lastRenderedPageBreak/>
              <w:t>геогр. карта, глобус, иллюстрации, блокнот, цв. карандаши</w:t>
            </w:r>
          </w:p>
        </w:tc>
      </w:tr>
      <w:tr w:rsidR="00C803FE" w:rsidRPr="00BE2E11" w:rsidTr="00F0061A">
        <w:tc>
          <w:tcPr>
            <w:tcW w:w="613" w:type="pct"/>
            <w:gridSpan w:val="3"/>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C803FE" w:rsidRDefault="00C803FE" w:rsidP="008D060E">
            <w:pPr>
              <w:rPr>
                <w:sz w:val="28"/>
                <w:szCs w:val="28"/>
                <w:lang w:val="ru-RU"/>
              </w:rPr>
            </w:pP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Standard"/>
              <w:rPr>
                <w:rFonts w:cs="Times New Roman"/>
                <w:sz w:val="28"/>
                <w:szCs w:val="28"/>
              </w:rPr>
            </w:pPr>
            <w:r w:rsidRPr="00F0061A">
              <w:rPr>
                <w:rFonts w:cs="Times New Roman"/>
                <w:color w:val="000000"/>
                <w:sz w:val="28"/>
                <w:szCs w:val="28"/>
              </w:rPr>
              <w:t>40</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TableContents"/>
              <w:rPr>
                <w:rFonts w:cs="Times New Roman"/>
                <w:sz w:val="28"/>
                <w:szCs w:val="28"/>
              </w:rPr>
            </w:pPr>
            <w:r w:rsidRPr="00F0061A">
              <w:rPr>
                <w:rFonts w:cs="Times New Roman"/>
                <w:sz w:val="28"/>
                <w:szCs w:val="28"/>
              </w:rPr>
              <w:t>«Олимпийские игры»</w:t>
            </w:r>
          </w:p>
        </w:tc>
        <w:tc>
          <w:tcPr>
            <w:tcW w:w="226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pStyle w:val="TableContents"/>
              <w:rPr>
                <w:rFonts w:cs="Times New Roman"/>
                <w:sz w:val="28"/>
                <w:szCs w:val="28"/>
              </w:rPr>
            </w:pPr>
            <w:r w:rsidRPr="00F0061A">
              <w:rPr>
                <w:rFonts w:cs="Times New Roman"/>
                <w:sz w:val="28"/>
                <w:szCs w:val="28"/>
              </w:rPr>
              <w:t>-Расширять знания об олимпийских играх, о видах спорта.</w:t>
            </w:r>
          </w:p>
          <w:p w:rsidR="00C803FE" w:rsidRPr="00F0061A" w:rsidRDefault="00C803FE" w:rsidP="008D060E">
            <w:pPr>
              <w:pStyle w:val="TableContents"/>
              <w:rPr>
                <w:rFonts w:cs="Times New Roman"/>
                <w:sz w:val="28"/>
                <w:szCs w:val="28"/>
              </w:rPr>
            </w:pPr>
            <w:r w:rsidRPr="00F0061A">
              <w:rPr>
                <w:rFonts w:cs="Times New Roman"/>
                <w:sz w:val="28"/>
                <w:szCs w:val="28"/>
              </w:rPr>
              <w:t>- Прививать потребность заниматься спортом.</w:t>
            </w:r>
          </w:p>
        </w:tc>
        <w:tc>
          <w:tcPr>
            <w:tcW w:w="139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lang w:val="ru-RU"/>
              </w:rPr>
            </w:pPr>
            <w:r w:rsidRPr="00F0061A">
              <w:rPr>
                <w:sz w:val="28"/>
                <w:szCs w:val="28"/>
                <w:lang w:val="ru-RU"/>
              </w:rPr>
              <w:t>Электронная презентация, геогр. карта, глобус, иллюстрации, блокнот, цв. карандаши</w:t>
            </w:r>
          </w:p>
        </w:tc>
      </w:tr>
      <w:tr w:rsidR="00C803FE" w:rsidRPr="00BE2E11" w:rsidTr="00F0061A">
        <w:tc>
          <w:tcPr>
            <w:tcW w:w="613" w:type="pct"/>
            <w:gridSpan w:val="3"/>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3 неделя</w:t>
            </w: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Standard"/>
              <w:rPr>
                <w:rFonts w:cs="Times New Roman"/>
                <w:sz w:val="28"/>
                <w:szCs w:val="28"/>
              </w:rPr>
            </w:pPr>
            <w:r w:rsidRPr="00F0061A">
              <w:rPr>
                <w:rFonts w:cs="Times New Roman"/>
                <w:color w:val="000000"/>
                <w:sz w:val="28"/>
                <w:szCs w:val="28"/>
              </w:rPr>
              <w:t>41</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TableContents"/>
              <w:rPr>
                <w:rFonts w:cs="Times New Roman"/>
                <w:sz w:val="28"/>
                <w:szCs w:val="28"/>
              </w:rPr>
            </w:pPr>
            <w:r w:rsidRPr="00F0061A">
              <w:rPr>
                <w:rFonts w:cs="Times New Roman"/>
                <w:sz w:val="28"/>
                <w:szCs w:val="28"/>
              </w:rPr>
              <w:t>«Мифы древней Греции»</w:t>
            </w:r>
          </w:p>
        </w:tc>
        <w:tc>
          <w:tcPr>
            <w:tcW w:w="226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pStyle w:val="TableContents"/>
              <w:rPr>
                <w:rFonts w:cs="Times New Roman"/>
                <w:sz w:val="28"/>
                <w:szCs w:val="28"/>
              </w:rPr>
            </w:pPr>
            <w:r w:rsidRPr="00F0061A">
              <w:rPr>
                <w:rFonts w:cs="Times New Roman"/>
                <w:sz w:val="28"/>
                <w:szCs w:val="28"/>
              </w:rPr>
              <w:t>- Познакомить с мифами как литературной формой.</w:t>
            </w:r>
          </w:p>
          <w:p w:rsidR="00C803FE" w:rsidRPr="00F0061A" w:rsidRDefault="00C803FE" w:rsidP="008D060E">
            <w:pPr>
              <w:pStyle w:val="TableContents"/>
              <w:rPr>
                <w:rFonts w:cs="Times New Roman"/>
                <w:sz w:val="28"/>
                <w:szCs w:val="28"/>
              </w:rPr>
            </w:pPr>
            <w:r w:rsidRPr="00F0061A">
              <w:rPr>
                <w:rFonts w:cs="Times New Roman"/>
                <w:sz w:val="28"/>
                <w:szCs w:val="28"/>
              </w:rPr>
              <w:t>-Продолжать знакомить искусством Греции.</w:t>
            </w:r>
          </w:p>
        </w:tc>
        <w:tc>
          <w:tcPr>
            <w:tcW w:w="139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lang w:val="ru-RU"/>
              </w:rPr>
            </w:pPr>
            <w:r w:rsidRPr="00F0061A">
              <w:rPr>
                <w:sz w:val="28"/>
                <w:szCs w:val="28"/>
                <w:lang w:val="ru-RU"/>
              </w:rPr>
              <w:t>Электронная презентация, книга «Мифы древней Греции» , иллюстрации, блокнот, цв. карандаши</w:t>
            </w:r>
          </w:p>
        </w:tc>
      </w:tr>
      <w:tr w:rsidR="00C803FE" w:rsidRPr="00BE2E11" w:rsidTr="00F0061A">
        <w:tc>
          <w:tcPr>
            <w:tcW w:w="613" w:type="pct"/>
            <w:gridSpan w:val="3"/>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C803FE" w:rsidRDefault="00C803FE" w:rsidP="008D060E">
            <w:pPr>
              <w:rPr>
                <w:sz w:val="28"/>
                <w:szCs w:val="28"/>
                <w:lang w:val="ru-RU"/>
              </w:rPr>
            </w:pP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Standard"/>
              <w:rPr>
                <w:rFonts w:cs="Times New Roman"/>
                <w:sz w:val="28"/>
                <w:szCs w:val="28"/>
              </w:rPr>
            </w:pPr>
            <w:r w:rsidRPr="00F0061A">
              <w:rPr>
                <w:rFonts w:cs="Times New Roman"/>
                <w:color w:val="000000"/>
                <w:sz w:val="28"/>
                <w:szCs w:val="28"/>
              </w:rPr>
              <w:t>42</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TableContents"/>
              <w:rPr>
                <w:rFonts w:cs="Times New Roman"/>
                <w:sz w:val="28"/>
                <w:szCs w:val="28"/>
              </w:rPr>
            </w:pPr>
            <w:r w:rsidRPr="00F0061A">
              <w:rPr>
                <w:rFonts w:cs="Times New Roman"/>
                <w:sz w:val="28"/>
                <w:szCs w:val="28"/>
              </w:rPr>
              <w:t>«Франция»</w:t>
            </w:r>
          </w:p>
        </w:tc>
        <w:tc>
          <w:tcPr>
            <w:tcW w:w="226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pStyle w:val="TableContents"/>
              <w:rPr>
                <w:rFonts w:cs="Times New Roman"/>
                <w:sz w:val="28"/>
                <w:szCs w:val="28"/>
              </w:rPr>
            </w:pPr>
            <w:r w:rsidRPr="00F0061A">
              <w:rPr>
                <w:rFonts w:cs="Times New Roman"/>
                <w:sz w:val="28"/>
                <w:szCs w:val="28"/>
              </w:rPr>
              <w:t>Познакомить с географическим положением, научить находить страну на карте.</w:t>
            </w:r>
          </w:p>
          <w:p w:rsidR="00C803FE" w:rsidRPr="00F0061A" w:rsidRDefault="00C803FE" w:rsidP="008D060E">
            <w:pPr>
              <w:pStyle w:val="TableContents"/>
              <w:rPr>
                <w:rFonts w:cs="Times New Roman"/>
                <w:sz w:val="28"/>
                <w:szCs w:val="28"/>
              </w:rPr>
            </w:pPr>
            <w:r w:rsidRPr="00F0061A">
              <w:rPr>
                <w:rFonts w:cs="Times New Roman"/>
                <w:sz w:val="28"/>
                <w:szCs w:val="28"/>
              </w:rPr>
              <w:t>-Рассказать о традициях, достопримечательностях страны</w:t>
            </w:r>
          </w:p>
        </w:tc>
        <w:tc>
          <w:tcPr>
            <w:tcW w:w="139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lang w:val="ru-RU"/>
              </w:rPr>
            </w:pPr>
            <w:r w:rsidRPr="00F0061A">
              <w:rPr>
                <w:sz w:val="28"/>
                <w:szCs w:val="28"/>
                <w:lang w:val="ru-RU"/>
              </w:rPr>
              <w:t>Электронная презентация, геогр. карта, глобус, иллюстрации, блокнот, цв. карандаши</w:t>
            </w:r>
          </w:p>
        </w:tc>
      </w:tr>
      <w:tr w:rsidR="00C803FE" w:rsidRPr="00BE2E11" w:rsidTr="00F0061A">
        <w:tc>
          <w:tcPr>
            <w:tcW w:w="613" w:type="pct"/>
            <w:gridSpan w:val="3"/>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4 неделя</w:t>
            </w: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Standard"/>
              <w:rPr>
                <w:rFonts w:cs="Times New Roman"/>
                <w:sz w:val="28"/>
                <w:szCs w:val="28"/>
              </w:rPr>
            </w:pPr>
            <w:r w:rsidRPr="00F0061A">
              <w:rPr>
                <w:rFonts w:cs="Times New Roman"/>
                <w:color w:val="000000"/>
                <w:sz w:val="28"/>
                <w:szCs w:val="28"/>
              </w:rPr>
              <w:t>43</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TableContents"/>
              <w:rPr>
                <w:rFonts w:cs="Times New Roman"/>
                <w:sz w:val="28"/>
                <w:szCs w:val="28"/>
              </w:rPr>
            </w:pPr>
            <w:r w:rsidRPr="00F0061A">
              <w:rPr>
                <w:rFonts w:cs="Times New Roman"/>
                <w:sz w:val="28"/>
                <w:szCs w:val="28"/>
              </w:rPr>
              <w:t>«Столица моды».</w:t>
            </w:r>
          </w:p>
        </w:tc>
        <w:tc>
          <w:tcPr>
            <w:tcW w:w="226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pStyle w:val="TableContents"/>
              <w:rPr>
                <w:rFonts w:cs="Times New Roman"/>
                <w:sz w:val="28"/>
                <w:szCs w:val="28"/>
              </w:rPr>
            </w:pPr>
            <w:r w:rsidRPr="00F0061A">
              <w:rPr>
                <w:rFonts w:cs="Times New Roman"/>
                <w:sz w:val="28"/>
                <w:szCs w:val="28"/>
              </w:rPr>
              <w:t>-Расширять знания детей о моде.</w:t>
            </w:r>
          </w:p>
          <w:p w:rsidR="00C803FE" w:rsidRPr="00F0061A" w:rsidRDefault="00C803FE" w:rsidP="008D060E">
            <w:pPr>
              <w:pStyle w:val="TableContents"/>
              <w:rPr>
                <w:rFonts w:cs="Times New Roman"/>
                <w:sz w:val="28"/>
                <w:szCs w:val="28"/>
              </w:rPr>
            </w:pPr>
            <w:r w:rsidRPr="00F0061A">
              <w:rPr>
                <w:rFonts w:cs="Times New Roman"/>
                <w:sz w:val="28"/>
                <w:szCs w:val="28"/>
              </w:rPr>
              <w:t>-Прививать эстетический вкус и культуру.</w:t>
            </w:r>
          </w:p>
        </w:tc>
        <w:tc>
          <w:tcPr>
            <w:tcW w:w="139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lang w:val="ru-RU"/>
              </w:rPr>
            </w:pPr>
            <w:r w:rsidRPr="00F0061A">
              <w:rPr>
                <w:sz w:val="28"/>
                <w:szCs w:val="28"/>
                <w:lang w:val="ru-RU"/>
              </w:rPr>
              <w:t>Электронная презентация, журналы мод, иллюстрации, блокнот, цв. карандаши</w:t>
            </w:r>
          </w:p>
        </w:tc>
      </w:tr>
      <w:tr w:rsidR="00C803FE" w:rsidRPr="00BE2E11" w:rsidTr="00F0061A">
        <w:tc>
          <w:tcPr>
            <w:tcW w:w="613" w:type="pct"/>
            <w:gridSpan w:val="3"/>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C803FE" w:rsidRDefault="00C803FE" w:rsidP="008D060E">
            <w:pPr>
              <w:rPr>
                <w:sz w:val="28"/>
                <w:szCs w:val="28"/>
                <w:lang w:val="ru-RU"/>
              </w:rPr>
            </w:pP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Standard"/>
              <w:rPr>
                <w:rFonts w:cs="Times New Roman"/>
                <w:sz w:val="28"/>
                <w:szCs w:val="28"/>
              </w:rPr>
            </w:pPr>
            <w:r w:rsidRPr="00F0061A">
              <w:rPr>
                <w:rFonts w:cs="Times New Roman"/>
                <w:color w:val="000000"/>
                <w:sz w:val="28"/>
                <w:szCs w:val="28"/>
              </w:rPr>
              <w:t>44</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F0061A" w:rsidRDefault="00C803FE" w:rsidP="008D060E">
            <w:pPr>
              <w:pStyle w:val="Standard"/>
              <w:rPr>
                <w:rFonts w:cs="Times New Roman"/>
                <w:sz w:val="28"/>
                <w:szCs w:val="28"/>
              </w:rPr>
            </w:pPr>
            <w:r w:rsidRPr="00F0061A">
              <w:rPr>
                <w:rFonts w:cs="Times New Roman"/>
                <w:sz w:val="28"/>
                <w:szCs w:val="28"/>
              </w:rPr>
              <w:t>«Театр моды». Ручной труд «Одежда из бумаги»</w:t>
            </w:r>
          </w:p>
        </w:tc>
        <w:tc>
          <w:tcPr>
            <w:tcW w:w="226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pStyle w:val="Standard"/>
              <w:rPr>
                <w:rFonts w:cs="Times New Roman"/>
                <w:sz w:val="28"/>
                <w:szCs w:val="28"/>
              </w:rPr>
            </w:pPr>
            <w:r w:rsidRPr="00F0061A">
              <w:rPr>
                <w:rFonts w:cs="Times New Roman"/>
                <w:sz w:val="28"/>
                <w:szCs w:val="28"/>
              </w:rPr>
              <w:t>-Привлечь детей к изготовлению простейших образцов одежды из бумаги.</w:t>
            </w:r>
          </w:p>
          <w:p w:rsidR="00C803FE" w:rsidRPr="00F0061A" w:rsidRDefault="00C803FE" w:rsidP="008D060E">
            <w:pPr>
              <w:pStyle w:val="Standard"/>
              <w:rPr>
                <w:rFonts w:cs="Times New Roman"/>
                <w:sz w:val="28"/>
                <w:szCs w:val="28"/>
              </w:rPr>
            </w:pPr>
            <w:r w:rsidRPr="00F0061A">
              <w:rPr>
                <w:rFonts w:cs="Times New Roman"/>
                <w:sz w:val="28"/>
                <w:szCs w:val="28"/>
              </w:rPr>
              <w:t>-Воспитывать умение трудиться сообща, распределяя работу.</w:t>
            </w:r>
          </w:p>
        </w:tc>
        <w:tc>
          <w:tcPr>
            <w:tcW w:w="1391" w:type="pct"/>
            <w:tcBorders>
              <w:top w:val="single" w:sz="4" w:space="0" w:color="00000A"/>
              <w:left w:val="single" w:sz="4" w:space="0" w:color="00000A"/>
              <w:bottom w:val="single" w:sz="4" w:space="0" w:color="00000A"/>
              <w:right w:val="single" w:sz="4" w:space="0" w:color="00000A"/>
            </w:tcBorders>
          </w:tcPr>
          <w:p w:rsidR="00C803FE" w:rsidRPr="00F0061A" w:rsidRDefault="00C803FE" w:rsidP="008D060E">
            <w:pPr>
              <w:rPr>
                <w:sz w:val="28"/>
                <w:szCs w:val="28"/>
                <w:lang w:val="ru-RU"/>
              </w:rPr>
            </w:pPr>
            <w:r w:rsidRPr="00F0061A">
              <w:rPr>
                <w:sz w:val="28"/>
                <w:szCs w:val="28"/>
                <w:lang w:val="ru-RU"/>
              </w:rPr>
              <w:t>Электронная презентация, креповая бумага разных цветов, иллюстрации, блокнот, цв. карандаши</w:t>
            </w:r>
          </w:p>
        </w:tc>
      </w:tr>
      <w:tr w:rsidR="00C803FE" w:rsidRPr="00E86A1D" w:rsidTr="00F0061A">
        <w:tc>
          <w:tcPr>
            <w:tcW w:w="1348"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b/>
                <w:sz w:val="28"/>
                <w:szCs w:val="28"/>
              </w:rPr>
            </w:pPr>
            <w:r w:rsidRPr="00E86A1D">
              <w:rPr>
                <w:rFonts w:cs="Times New Roman"/>
                <w:b/>
                <w:color w:val="000000"/>
                <w:sz w:val="28"/>
                <w:szCs w:val="28"/>
              </w:rPr>
              <w:t>Апрель</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rFonts w:cs="Times New Roman"/>
                <w:b/>
                <w:color w:val="000000"/>
                <w:sz w:val="28"/>
                <w:szCs w:val="28"/>
              </w:rPr>
            </w:pP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Standard"/>
              <w:rPr>
                <w:rFonts w:cs="Times New Roman"/>
                <w:b/>
                <w:color w:val="000000"/>
                <w:sz w:val="28"/>
                <w:szCs w:val="28"/>
              </w:rPr>
            </w:pPr>
          </w:p>
        </w:tc>
      </w:tr>
      <w:tr w:rsidR="00C803FE" w:rsidRPr="00BE2E11" w:rsidTr="00F0061A">
        <w:tc>
          <w:tcPr>
            <w:tcW w:w="613" w:type="pct"/>
            <w:gridSpan w:val="3"/>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lastRenderedPageBreak/>
              <w:t>1 неделя</w:t>
            </w: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45</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«Англия»</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sidRPr="00E86A1D">
              <w:rPr>
                <w:rFonts w:cs="Times New Roman"/>
                <w:sz w:val="28"/>
                <w:szCs w:val="28"/>
              </w:rPr>
              <w:t>Познакомить с географическим положением, научить находить страну на карте.</w:t>
            </w:r>
          </w:p>
          <w:p w:rsidR="00C803FE" w:rsidRPr="00E86A1D" w:rsidRDefault="00C803FE" w:rsidP="008D060E">
            <w:pPr>
              <w:pStyle w:val="TableContents"/>
              <w:rPr>
                <w:rFonts w:cs="Times New Roman"/>
                <w:sz w:val="28"/>
                <w:szCs w:val="28"/>
              </w:rPr>
            </w:pPr>
            <w:r w:rsidRPr="00E86A1D">
              <w:rPr>
                <w:rFonts w:cs="Times New Roman"/>
                <w:sz w:val="28"/>
                <w:szCs w:val="28"/>
              </w:rPr>
              <w:t>-Рассказать о традициях, достопримечательностях страны</w:t>
            </w:r>
          </w:p>
        </w:tc>
        <w:tc>
          <w:tcPr>
            <w:tcW w:w="1391" w:type="pct"/>
            <w:tcBorders>
              <w:top w:val="single" w:sz="4" w:space="0" w:color="00000A"/>
              <w:left w:val="single" w:sz="4" w:space="0" w:color="00000A"/>
              <w:bottom w:val="single" w:sz="4" w:space="0" w:color="00000A"/>
              <w:right w:val="single" w:sz="4" w:space="0" w:color="00000A"/>
            </w:tcBorders>
          </w:tcPr>
          <w:p w:rsidR="00C803FE" w:rsidRPr="00C803FE" w:rsidRDefault="00C803FE" w:rsidP="008D060E">
            <w:pPr>
              <w:rPr>
                <w:sz w:val="28"/>
                <w:szCs w:val="28"/>
                <w:lang w:val="ru-RU"/>
              </w:rPr>
            </w:pPr>
            <w:r w:rsidRPr="00C803FE">
              <w:rPr>
                <w:sz w:val="28"/>
                <w:szCs w:val="28"/>
                <w:lang w:val="ru-RU"/>
              </w:rPr>
              <w:t>Электронная презентация, геогр. карта, глобус, иллюстрации, блокнот, цв. карандаши</w:t>
            </w:r>
          </w:p>
        </w:tc>
      </w:tr>
      <w:tr w:rsidR="00C803FE" w:rsidRPr="00BE2E11" w:rsidTr="00F0061A">
        <w:tc>
          <w:tcPr>
            <w:tcW w:w="613" w:type="pct"/>
            <w:gridSpan w:val="3"/>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C803FE" w:rsidRDefault="00C803FE" w:rsidP="008D060E">
            <w:pPr>
              <w:rPr>
                <w:sz w:val="28"/>
                <w:szCs w:val="28"/>
                <w:lang w:val="ru-RU"/>
              </w:rPr>
            </w:pP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46</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Конструирование «Замок»</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sidRPr="00E86A1D">
              <w:rPr>
                <w:rFonts w:cs="Times New Roman"/>
                <w:sz w:val="28"/>
                <w:szCs w:val="28"/>
              </w:rPr>
              <w:t>-Приучать к совместной конструктивной деятельности по схеме.</w:t>
            </w:r>
          </w:p>
        </w:tc>
        <w:tc>
          <w:tcPr>
            <w:tcW w:w="1391" w:type="pct"/>
            <w:tcBorders>
              <w:top w:val="single" w:sz="4" w:space="0" w:color="00000A"/>
              <w:left w:val="single" w:sz="4" w:space="0" w:color="00000A"/>
              <w:bottom w:val="single" w:sz="4" w:space="0" w:color="00000A"/>
              <w:right w:val="single" w:sz="4" w:space="0" w:color="00000A"/>
            </w:tcBorders>
          </w:tcPr>
          <w:p w:rsidR="00C803FE" w:rsidRPr="00C803FE" w:rsidRDefault="00C803FE" w:rsidP="008D060E">
            <w:pPr>
              <w:rPr>
                <w:sz w:val="28"/>
                <w:szCs w:val="28"/>
                <w:lang w:val="ru-RU"/>
              </w:rPr>
            </w:pPr>
            <w:r w:rsidRPr="00C803FE">
              <w:rPr>
                <w:sz w:val="28"/>
                <w:szCs w:val="28"/>
                <w:lang w:val="ru-RU"/>
              </w:rPr>
              <w:t>Электронная презентация, геогр. карта, глобус, иллюстрации, блокнот, цв. карандаши</w:t>
            </w:r>
          </w:p>
        </w:tc>
      </w:tr>
      <w:tr w:rsidR="00C803FE" w:rsidRPr="00BE2E11" w:rsidTr="00F0061A">
        <w:tc>
          <w:tcPr>
            <w:tcW w:w="613" w:type="pct"/>
            <w:gridSpan w:val="3"/>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2 неделя</w:t>
            </w: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47</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Чтение «Как кит получил свою глотку»Р.Киплинга</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sidRPr="00E86A1D">
              <w:rPr>
                <w:rFonts w:cs="Times New Roman"/>
                <w:sz w:val="28"/>
                <w:szCs w:val="28"/>
              </w:rPr>
              <w:t>-Продолжать знакомить с западной худ. лит-рой.</w:t>
            </w:r>
          </w:p>
          <w:p w:rsidR="00C803FE" w:rsidRPr="00E86A1D" w:rsidRDefault="00C803FE" w:rsidP="008D060E">
            <w:pPr>
              <w:pStyle w:val="TableContents"/>
              <w:rPr>
                <w:rFonts w:cs="Times New Roman"/>
                <w:sz w:val="28"/>
                <w:szCs w:val="28"/>
              </w:rPr>
            </w:pPr>
            <w:r w:rsidRPr="00E86A1D">
              <w:rPr>
                <w:rFonts w:cs="Times New Roman"/>
                <w:sz w:val="28"/>
                <w:szCs w:val="28"/>
              </w:rPr>
              <w:t xml:space="preserve">-Развивать познавательный интерес к окружающему миру. </w:t>
            </w:r>
          </w:p>
        </w:tc>
        <w:tc>
          <w:tcPr>
            <w:tcW w:w="1391" w:type="pct"/>
            <w:tcBorders>
              <w:top w:val="single" w:sz="4" w:space="0" w:color="00000A"/>
              <w:left w:val="single" w:sz="4" w:space="0" w:color="00000A"/>
              <w:bottom w:val="single" w:sz="4" w:space="0" w:color="00000A"/>
              <w:right w:val="single" w:sz="4" w:space="0" w:color="00000A"/>
            </w:tcBorders>
          </w:tcPr>
          <w:p w:rsidR="00C803FE" w:rsidRPr="00C803FE" w:rsidRDefault="00C803FE" w:rsidP="008D060E">
            <w:pPr>
              <w:rPr>
                <w:sz w:val="28"/>
                <w:szCs w:val="28"/>
                <w:lang w:val="ru-RU"/>
              </w:rPr>
            </w:pPr>
            <w:r w:rsidRPr="00C803FE">
              <w:rPr>
                <w:sz w:val="28"/>
                <w:szCs w:val="28"/>
                <w:lang w:val="ru-RU"/>
              </w:rPr>
              <w:t>Электронная презентация, геогр. карта, глобус, иллюстрации, блокнот, цв. карандаши</w:t>
            </w:r>
          </w:p>
        </w:tc>
      </w:tr>
      <w:tr w:rsidR="00C803FE" w:rsidRPr="00BE2E11" w:rsidTr="00F0061A">
        <w:tc>
          <w:tcPr>
            <w:tcW w:w="613" w:type="pct"/>
            <w:gridSpan w:val="3"/>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C803FE" w:rsidRDefault="00C803FE" w:rsidP="008D060E">
            <w:pPr>
              <w:rPr>
                <w:sz w:val="28"/>
                <w:szCs w:val="28"/>
                <w:lang w:val="ru-RU"/>
              </w:rPr>
            </w:pP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48</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Рисование «Алиса в стране чудес»</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sidRPr="00E86A1D">
              <w:rPr>
                <w:rFonts w:cs="Times New Roman"/>
                <w:sz w:val="28"/>
                <w:szCs w:val="28"/>
              </w:rPr>
              <w:t>-Продолжать формировать интерес к западной лит-ре.</w:t>
            </w:r>
          </w:p>
          <w:p w:rsidR="00C803FE" w:rsidRPr="00E86A1D" w:rsidRDefault="00C803FE" w:rsidP="008D060E">
            <w:pPr>
              <w:pStyle w:val="TableContents"/>
              <w:rPr>
                <w:rFonts w:cs="Times New Roman"/>
                <w:sz w:val="28"/>
                <w:szCs w:val="28"/>
              </w:rPr>
            </w:pPr>
            <w:r w:rsidRPr="00E86A1D">
              <w:rPr>
                <w:rFonts w:cs="Times New Roman"/>
                <w:sz w:val="28"/>
                <w:szCs w:val="28"/>
              </w:rPr>
              <w:t>-Закреплять навыки рисования карандашами.</w:t>
            </w:r>
          </w:p>
        </w:tc>
        <w:tc>
          <w:tcPr>
            <w:tcW w:w="1391" w:type="pct"/>
            <w:tcBorders>
              <w:top w:val="single" w:sz="4" w:space="0" w:color="00000A"/>
              <w:left w:val="single" w:sz="4" w:space="0" w:color="00000A"/>
              <w:bottom w:val="single" w:sz="4" w:space="0" w:color="00000A"/>
              <w:right w:val="single" w:sz="4" w:space="0" w:color="00000A"/>
            </w:tcBorders>
          </w:tcPr>
          <w:p w:rsidR="00C803FE" w:rsidRPr="00C803FE" w:rsidRDefault="00C803FE" w:rsidP="008D060E">
            <w:pPr>
              <w:rPr>
                <w:sz w:val="28"/>
                <w:szCs w:val="28"/>
                <w:lang w:val="ru-RU"/>
              </w:rPr>
            </w:pPr>
            <w:r w:rsidRPr="00C803FE">
              <w:rPr>
                <w:sz w:val="28"/>
                <w:szCs w:val="28"/>
                <w:lang w:val="ru-RU"/>
              </w:rPr>
              <w:t>Электронная презентация, образец, иллюстрации, блокнот, цв. карандаши</w:t>
            </w:r>
          </w:p>
        </w:tc>
      </w:tr>
      <w:tr w:rsidR="00C803FE" w:rsidRPr="00BE2E11" w:rsidTr="00F0061A">
        <w:tc>
          <w:tcPr>
            <w:tcW w:w="613" w:type="pct"/>
            <w:gridSpan w:val="3"/>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3 неделя</w:t>
            </w: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49</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«Германия»</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sidRPr="00E86A1D">
              <w:rPr>
                <w:rFonts w:cs="Times New Roman"/>
                <w:sz w:val="28"/>
                <w:szCs w:val="28"/>
              </w:rPr>
              <w:t>Познакомить с географическим положением, научить находить страну на карте.</w:t>
            </w:r>
          </w:p>
          <w:p w:rsidR="00C803FE" w:rsidRPr="00E86A1D" w:rsidRDefault="00C803FE" w:rsidP="008D060E">
            <w:pPr>
              <w:pStyle w:val="TableContents"/>
              <w:rPr>
                <w:rFonts w:cs="Times New Roman"/>
                <w:sz w:val="28"/>
                <w:szCs w:val="28"/>
              </w:rPr>
            </w:pPr>
            <w:r w:rsidRPr="00E86A1D">
              <w:rPr>
                <w:rFonts w:cs="Times New Roman"/>
                <w:sz w:val="28"/>
                <w:szCs w:val="28"/>
              </w:rPr>
              <w:t>-Рассказать о традициях, достопримечательностях страны</w:t>
            </w:r>
          </w:p>
        </w:tc>
        <w:tc>
          <w:tcPr>
            <w:tcW w:w="1391" w:type="pct"/>
            <w:tcBorders>
              <w:top w:val="single" w:sz="4" w:space="0" w:color="00000A"/>
              <w:left w:val="single" w:sz="4" w:space="0" w:color="00000A"/>
              <w:bottom w:val="single" w:sz="4" w:space="0" w:color="00000A"/>
              <w:right w:val="single" w:sz="4" w:space="0" w:color="00000A"/>
            </w:tcBorders>
          </w:tcPr>
          <w:p w:rsidR="00C803FE" w:rsidRPr="00C803FE" w:rsidRDefault="00C803FE" w:rsidP="008D060E">
            <w:pPr>
              <w:rPr>
                <w:sz w:val="28"/>
                <w:szCs w:val="28"/>
                <w:lang w:val="ru-RU"/>
              </w:rPr>
            </w:pPr>
            <w:r w:rsidRPr="00C803FE">
              <w:rPr>
                <w:sz w:val="28"/>
                <w:szCs w:val="28"/>
                <w:lang w:val="ru-RU"/>
              </w:rPr>
              <w:t>Электронная презентация, геогр. карта, глобус, иллюстрации, блокнот, цв. карандаши</w:t>
            </w:r>
          </w:p>
        </w:tc>
      </w:tr>
      <w:tr w:rsidR="00C803FE" w:rsidRPr="00BE2E11" w:rsidTr="00F0061A">
        <w:tc>
          <w:tcPr>
            <w:tcW w:w="613" w:type="pct"/>
            <w:gridSpan w:val="3"/>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C803FE" w:rsidRDefault="00C803FE" w:rsidP="008D060E">
            <w:pPr>
              <w:rPr>
                <w:sz w:val="28"/>
                <w:szCs w:val="28"/>
                <w:lang w:val="ru-RU"/>
              </w:rPr>
            </w:pP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50</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«Сказки братьев Гримм»</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sidRPr="00E86A1D">
              <w:rPr>
                <w:rFonts w:cs="Times New Roman"/>
                <w:sz w:val="28"/>
                <w:szCs w:val="28"/>
              </w:rPr>
              <w:t>-Обогатить знания детей о сказках братьев Гримм и сравнить их с р.н. сказками.</w:t>
            </w:r>
          </w:p>
        </w:tc>
        <w:tc>
          <w:tcPr>
            <w:tcW w:w="1391" w:type="pct"/>
            <w:tcBorders>
              <w:top w:val="single" w:sz="4" w:space="0" w:color="00000A"/>
              <w:left w:val="single" w:sz="4" w:space="0" w:color="00000A"/>
              <w:bottom w:val="single" w:sz="4" w:space="0" w:color="00000A"/>
              <w:right w:val="single" w:sz="4" w:space="0" w:color="00000A"/>
            </w:tcBorders>
          </w:tcPr>
          <w:p w:rsidR="00C803FE" w:rsidRPr="00C803FE" w:rsidRDefault="00C803FE" w:rsidP="008D060E">
            <w:pPr>
              <w:rPr>
                <w:sz w:val="28"/>
                <w:szCs w:val="28"/>
                <w:lang w:val="ru-RU"/>
              </w:rPr>
            </w:pPr>
            <w:r w:rsidRPr="00C803FE">
              <w:rPr>
                <w:sz w:val="28"/>
                <w:szCs w:val="28"/>
                <w:lang w:val="ru-RU"/>
              </w:rPr>
              <w:t>Электронная презентация, геогр. карта, глобус, иллюстрации, блокнот, цв. карандаши</w:t>
            </w:r>
          </w:p>
        </w:tc>
      </w:tr>
      <w:tr w:rsidR="00C803FE" w:rsidRPr="00BE2E11" w:rsidTr="00F0061A">
        <w:tc>
          <w:tcPr>
            <w:tcW w:w="613" w:type="pct"/>
            <w:gridSpan w:val="3"/>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4 неделя</w:t>
            </w: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51</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 xml:space="preserve">Игры народов </w:t>
            </w:r>
            <w:r w:rsidRPr="00E86A1D">
              <w:rPr>
                <w:rFonts w:cs="Times New Roman"/>
                <w:sz w:val="28"/>
                <w:szCs w:val="28"/>
              </w:rPr>
              <w:lastRenderedPageBreak/>
              <w:t>Европы.</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sidRPr="00E86A1D">
              <w:rPr>
                <w:rFonts w:cs="Times New Roman"/>
                <w:sz w:val="28"/>
                <w:szCs w:val="28"/>
              </w:rPr>
              <w:lastRenderedPageBreak/>
              <w:t xml:space="preserve">-Познакомить с играми </w:t>
            </w:r>
            <w:r w:rsidRPr="00E86A1D">
              <w:rPr>
                <w:rFonts w:cs="Times New Roman"/>
                <w:sz w:val="28"/>
                <w:szCs w:val="28"/>
              </w:rPr>
              <w:lastRenderedPageBreak/>
              <w:t>народов Европы.</w:t>
            </w:r>
          </w:p>
          <w:p w:rsidR="00C803FE" w:rsidRPr="00E86A1D" w:rsidRDefault="00C803FE" w:rsidP="008D060E">
            <w:pPr>
              <w:pStyle w:val="TableContents"/>
              <w:rPr>
                <w:rFonts w:cs="Times New Roman"/>
                <w:sz w:val="28"/>
                <w:szCs w:val="28"/>
              </w:rPr>
            </w:pPr>
            <w:r w:rsidRPr="00E86A1D">
              <w:rPr>
                <w:rFonts w:cs="Times New Roman"/>
                <w:sz w:val="28"/>
                <w:szCs w:val="28"/>
              </w:rPr>
              <w:t>-Развивать смекалку, ловкость и быстроту</w:t>
            </w:r>
          </w:p>
        </w:tc>
        <w:tc>
          <w:tcPr>
            <w:tcW w:w="1391" w:type="pct"/>
            <w:tcBorders>
              <w:top w:val="single" w:sz="4" w:space="0" w:color="00000A"/>
              <w:left w:val="single" w:sz="4" w:space="0" w:color="00000A"/>
              <w:bottom w:val="single" w:sz="4" w:space="0" w:color="00000A"/>
              <w:right w:val="single" w:sz="4" w:space="0" w:color="00000A"/>
            </w:tcBorders>
          </w:tcPr>
          <w:p w:rsidR="00C803FE" w:rsidRPr="00C803FE" w:rsidRDefault="00C803FE" w:rsidP="008D060E">
            <w:pPr>
              <w:rPr>
                <w:sz w:val="28"/>
                <w:szCs w:val="28"/>
                <w:lang w:val="ru-RU"/>
              </w:rPr>
            </w:pPr>
            <w:r w:rsidRPr="00C803FE">
              <w:rPr>
                <w:sz w:val="28"/>
                <w:szCs w:val="28"/>
                <w:lang w:val="ru-RU"/>
              </w:rPr>
              <w:lastRenderedPageBreak/>
              <w:t xml:space="preserve">Электронная </w:t>
            </w:r>
            <w:r w:rsidRPr="00C803FE">
              <w:rPr>
                <w:sz w:val="28"/>
                <w:szCs w:val="28"/>
                <w:lang w:val="ru-RU"/>
              </w:rPr>
              <w:lastRenderedPageBreak/>
              <w:t>презентация, геогр. карта, глобус, иллюстрации, блокнот, цв. карандаши</w:t>
            </w:r>
          </w:p>
        </w:tc>
      </w:tr>
      <w:tr w:rsidR="00C803FE" w:rsidRPr="00BE2E11" w:rsidTr="00F0061A">
        <w:tc>
          <w:tcPr>
            <w:tcW w:w="613" w:type="pct"/>
            <w:gridSpan w:val="3"/>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C803FE" w:rsidRDefault="00C803FE" w:rsidP="008D060E">
            <w:pPr>
              <w:rPr>
                <w:sz w:val="28"/>
                <w:szCs w:val="28"/>
                <w:lang w:val="ru-RU"/>
              </w:rPr>
            </w:pP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52</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iCs/>
                <w:sz w:val="28"/>
                <w:szCs w:val="28"/>
              </w:rPr>
            </w:pPr>
            <w:r w:rsidRPr="00E86A1D">
              <w:rPr>
                <w:rFonts w:cs="Times New Roman"/>
                <w:iCs/>
                <w:sz w:val="28"/>
                <w:szCs w:val="28"/>
              </w:rPr>
              <w:t>Викторина «Геолёнок»</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iCs/>
                <w:sz w:val="28"/>
                <w:szCs w:val="28"/>
              </w:rPr>
            </w:pPr>
            <w:r w:rsidRPr="00E86A1D">
              <w:rPr>
                <w:rFonts w:cs="Times New Roman"/>
                <w:iCs/>
                <w:sz w:val="28"/>
                <w:szCs w:val="28"/>
              </w:rPr>
              <w:t>-Закреплять пройденный материал.</w:t>
            </w:r>
          </w:p>
          <w:p w:rsidR="00C803FE" w:rsidRPr="00E86A1D" w:rsidRDefault="00C803FE" w:rsidP="008D060E">
            <w:pPr>
              <w:pStyle w:val="TableContents"/>
              <w:rPr>
                <w:rFonts w:cs="Times New Roman"/>
                <w:iCs/>
                <w:sz w:val="28"/>
                <w:szCs w:val="28"/>
              </w:rPr>
            </w:pPr>
            <w:r w:rsidRPr="00E86A1D">
              <w:rPr>
                <w:rFonts w:cs="Times New Roman"/>
                <w:iCs/>
                <w:sz w:val="28"/>
                <w:szCs w:val="28"/>
              </w:rPr>
              <w:t>-Развивать умение использовать полученные знания на практике.</w:t>
            </w:r>
          </w:p>
        </w:tc>
        <w:tc>
          <w:tcPr>
            <w:tcW w:w="1391" w:type="pct"/>
            <w:tcBorders>
              <w:top w:val="single" w:sz="4" w:space="0" w:color="00000A"/>
              <w:left w:val="single" w:sz="4" w:space="0" w:color="00000A"/>
              <w:bottom w:val="single" w:sz="4" w:space="0" w:color="00000A"/>
              <w:right w:val="single" w:sz="4" w:space="0" w:color="00000A"/>
            </w:tcBorders>
          </w:tcPr>
          <w:p w:rsidR="00C803FE" w:rsidRPr="00C803FE" w:rsidRDefault="00C803FE" w:rsidP="008D060E">
            <w:pPr>
              <w:rPr>
                <w:sz w:val="28"/>
                <w:szCs w:val="28"/>
                <w:lang w:val="ru-RU"/>
              </w:rPr>
            </w:pPr>
            <w:r w:rsidRPr="00C803FE">
              <w:rPr>
                <w:sz w:val="28"/>
                <w:szCs w:val="28"/>
                <w:lang w:val="ru-RU"/>
              </w:rPr>
              <w:t>Электронная презентация, геогр. карта, глобус, иллюстрации, блокнот, цв. карандаши</w:t>
            </w:r>
          </w:p>
        </w:tc>
      </w:tr>
      <w:tr w:rsidR="00C803FE" w:rsidRPr="00E86A1D" w:rsidTr="00F0061A">
        <w:trPr>
          <w:trHeight w:val="333"/>
        </w:trPr>
        <w:tc>
          <w:tcPr>
            <w:tcW w:w="1348" w:type="pct"/>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rPr>
                <w:b/>
                <w:iCs/>
                <w:sz w:val="28"/>
                <w:szCs w:val="28"/>
              </w:rPr>
            </w:pPr>
            <w:r w:rsidRPr="00E86A1D">
              <w:rPr>
                <w:b/>
                <w:iCs/>
                <w:sz w:val="28"/>
                <w:szCs w:val="28"/>
              </w:rPr>
              <w:t>Май</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rPr>
                <w:b/>
                <w:iCs/>
                <w:sz w:val="28"/>
                <w:szCs w:val="28"/>
              </w:rPr>
            </w:pP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rPr>
                <w:b/>
                <w:iCs/>
                <w:sz w:val="28"/>
                <w:szCs w:val="28"/>
              </w:rPr>
            </w:pPr>
          </w:p>
        </w:tc>
      </w:tr>
      <w:tr w:rsidR="00C803FE" w:rsidRPr="00BE2E11" w:rsidTr="00F0061A">
        <w:tc>
          <w:tcPr>
            <w:tcW w:w="613" w:type="pct"/>
            <w:gridSpan w:val="3"/>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1 неделя</w:t>
            </w: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53</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«Страны Америки. Обзор»</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sidRPr="00E86A1D">
              <w:rPr>
                <w:rFonts w:cs="Times New Roman"/>
                <w:sz w:val="28"/>
                <w:szCs w:val="28"/>
              </w:rPr>
              <w:t>Познакомить с географическим положением, научить находить страны на карте.</w:t>
            </w:r>
          </w:p>
          <w:p w:rsidR="00C803FE" w:rsidRPr="00E86A1D" w:rsidRDefault="00C803FE" w:rsidP="008D060E">
            <w:pPr>
              <w:pStyle w:val="TableContents"/>
              <w:rPr>
                <w:rFonts w:cs="Times New Roman"/>
                <w:sz w:val="28"/>
                <w:szCs w:val="28"/>
              </w:rPr>
            </w:pPr>
            <w:r w:rsidRPr="00E86A1D">
              <w:rPr>
                <w:rFonts w:cs="Times New Roman"/>
                <w:sz w:val="28"/>
                <w:szCs w:val="28"/>
              </w:rPr>
              <w:t>-Рассказать о традициях, достопримечательностях стран.</w:t>
            </w:r>
          </w:p>
        </w:tc>
        <w:tc>
          <w:tcPr>
            <w:tcW w:w="1391" w:type="pct"/>
            <w:tcBorders>
              <w:top w:val="single" w:sz="4" w:space="0" w:color="00000A"/>
              <w:left w:val="single" w:sz="4" w:space="0" w:color="00000A"/>
              <w:bottom w:val="single" w:sz="4" w:space="0" w:color="00000A"/>
              <w:right w:val="single" w:sz="4" w:space="0" w:color="00000A"/>
            </w:tcBorders>
          </w:tcPr>
          <w:p w:rsidR="00C803FE" w:rsidRPr="00C803FE" w:rsidRDefault="00C803FE" w:rsidP="008D060E">
            <w:pPr>
              <w:rPr>
                <w:sz w:val="28"/>
                <w:szCs w:val="28"/>
                <w:lang w:val="ru-RU"/>
              </w:rPr>
            </w:pPr>
            <w:r w:rsidRPr="00C803FE">
              <w:rPr>
                <w:sz w:val="28"/>
                <w:szCs w:val="28"/>
                <w:lang w:val="ru-RU"/>
              </w:rPr>
              <w:t>Электронная презентация, геогр. карта, глобус, иллюстрации, блокнот, цв. карандаши</w:t>
            </w:r>
          </w:p>
        </w:tc>
      </w:tr>
      <w:tr w:rsidR="00C803FE" w:rsidRPr="00BE2E11" w:rsidTr="00F0061A">
        <w:tc>
          <w:tcPr>
            <w:tcW w:w="613" w:type="pct"/>
            <w:gridSpan w:val="3"/>
            <w:vMerge/>
            <w:tcBorders>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color w:val="000000"/>
                <w:sz w:val="28"/>
                <w:szCs w:val="28"/>
              </w:rPr>
            </w:pP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color w:val="000000"/>
                <w:sz w:val="28"/>
                <w:szCs w:val="28"/>
              </w:rPr>
            </w:pPr>
            <w:r w:rsidRPr="00E86A1D">
              <w:rPr>
                <w:rFonts w:cs="Times New Roman"/>
                <w:color w:val="000000"/>
                <w:sz w:val="28"/>
                <w:szCs w:val="28"/>
              </w:rPr>
              <w:t>54</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Уолд Дисней и его мультфильмы. Парк Диснейленд. Рисование «Любимый мультфильм»</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sidRPr="00E86A1D">
              <w:rPr>
                <w:rFonts w:cs="Times New Roman"/>
                <w:sz w:val="28"/>
                <w:szCs w:val="28"/>
              </w:rPr>
              <w:t>- Порадовать, повеселить детей просмотром мультфильма.</w:t>
            </w:r>
          </w:p>
          <w:p w:rsidR="00C803FE" w:rsidRPr="00E86A1D" w:rsidRDefault="00C803FE" w:rsidP="008D060E">
            <w:pPr>
              <w:pStyle w:val="TableContents"/>
              <w:rPr>
                <w:rFonts w:cs="Times New Roman"/>
                <w:sz w:val="28"/>
                <w:szCs w:val="28"/>
              </w:rPr>
            </w:pPr>
            <w:r w:rsidRPr="00E86A1D">
              <w:rPr>
                <w:rFonts w:cs="Times New Roman"/>
                <w:sz w:val="28"/>
                <w:szCs w:val="28"/>
              </w:rPr>
              <w:t>- Закреплять навыки рисования восковыми мелками.</w:t>
            </w:r>
          </w:p>
        </w:tc>
        <w:tc>
          <w:tcPr>
            <w:tcW w:w="1391" w:type="pct"/>
            <w:tcBorders>
              <w:top w:val="single" w:sz="4" w:space="0" w:color="00000A"/>
              <w:left w:val="single" w:sz="4" w:space="0" w:color="00000A"/>
              <w:bottom w:val="single" w:sz="4" w:space="0" w:color="00000A"/>
              <w:right w:val="single" w:sz="4" w:space="0" w:color="00000A"/>
            </w:tcBorders>
          </w:tcPr>
          <w:p w:rsidR="00C803FE" w:rsidRPr="00C803FE" w:rsidRDefault="00C803FE" w:rsidP="008D060E">
            <w:pPr>
              <w:rPr>
                <w:sz w:val="28"/>
                <w:szCs w:val="28"/>
                <w:lang w:val="ru-RU"/>
              </w:rPr>
            </w:pPr>
            <w:r w:rsidRPr="00C803FE">
              <w:rPr>
                <w:sz w:val="28"/>
                <w:szCs w:val="28"/>
                <w:lang w:val="ru-RU"/>
              </w:rPr>
              <w:t>Электронная презентация, мультфильм, восковые мелки, альбом, образцы.</w:t>
            </w:r>
          </w:p>
        </w:tc>
      </w:tr>
      <w:tr w:rsidR="00C803FE" w:rsidRPr="00BE2E11" w:rsidTr="00F0061A">
        <w:tc>
          <w:tcPr>
            <w:tcW w:w="613"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2 неделя</w:t>
            </w: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55</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«Страны Африки. Обзор»</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sidRPr="00E86A1D">
              <w:rPr>
                <w:rFonts w:cs="Times New Roman"/>
                <w:sz w:val="28"/>
                <w:szCs w:val="28"/>
              </w:rPr>
              <w:t>Познакомить с географическим положением, научить находить страны на карте.</w:t>
            </w:r>
          </w:p>
          <w:p w:rsidR="00C803FE" w:rsidRPr="00E86A1D" w:rsidRDefault="00C803FE" w:rsidP="008D060E">
            <w:pPr>
              <w:pStyle w:val="TableContents"/>
              <w:rPr>
                <w:rFonts w:cs="Times New Roman"/>
                <w:sz w:val="28"/>
                <w:szCs w:val="28"/>
              </w:rPr>
            </w:pPr>
            <w:r w:rsidRPr="00E86A1D">
              <w:rPr>
                <w:rFonts w:cs="Times New Roman"/>
                <w:sz w:val="28"/>
                <w:szCs w:val="28"/>
              </w:rPr>
              <w:t>-Рассказать о традициях, достопримечательностях стран.</w:t>
            </w:r>
          </w:p>
        </w:tc>
        <w:tc>
          <w:tcPr>
            <w:tcW w:w="1391" w:type="pct"/>
            <w:tcBorders>
              <w:top w:val="single" w:sz="4" w:space="0" w:color="00000A"/>
              <w:left w:val="single" w:sz="4" w:space="0" w:color="00000A"/>
              <w:bottom w:val="single" w:sz="4" w:space="0" w:color="00000A"/>
              <w:right w:val="single" w:sz="4" w:space="0" w:color="00000A"/>
            </w:tcBorders>
          </w:tcPr>
          <w:p w:rsidR="00C803FE" w:rsidRPr="00C803FE" w:rsidRDefault="00C803FE" w:rsidP="008D060E">
            <w:pPr>
              <w:rPr>
                <w:sz w:val="28"/>
                <w:szCs w:val="28"/>
                <w:lang w:val="ru-RU"/>
              </w:rPr>
            </w:pPr>
            <w:r w:rsidRPr="00C803FE">
              <w:rPr>
                <w:sz w:val="28"/>
                <w:szCs w:val="28"/>
                <w:lang w:val="ru-RU"/>
              </w:rPr>
              <w:t>Электронная презентация, геогр. карта, глобус, иллюстрации, блокнот, цв. карандаши</w:t>
            </w:r>
          </w:p>
        </w:tc>
      </w:tr>
      <w:tr w:rsidR="00C803FE" w:rsidRPr="00E86A1D" w:rsidTr="00F0061A">
        <w:tc>
          <w:tcPr>
            <w:tcW w:w="613" w:type="pct"/>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color w:val="000000"/>
                <w:sz w:val="28"/>
                <w:szCs w:val="28"/>
              </w:rPr>
            </w:pP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color w:val="000000"/>
                <w:sz w:val="28"/>
                <w:szCs w:val="28"/>
              </w:rPr>
            </w:pPr>
            <w:r w:rsidRPr="00E86A1D">
              <w:rPr>
                <w:rFonts w:cs="Times New Roman"/>
                <w:color w:val="000000"/>
                <w:sz w:val="28"/>
                <w:szCs w:val="28"/>
              </w:rPr>
              <w:t>56</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TableContents"/>
              <w:rPr>
                <w:rFonts w:cs="Times New Roman"/>
                <w:sz w:val="28"/>
                <w:szCs w:val="28"/>
              </w:rPr>
            </w:pPr>
            <w:r w:rsidRPr="00E86A1D">
              <w:rPr>
                <w:rFonts w:cs="Times New Roman"/>
                <w:sz w:val="28"/>
                <w:szCs w:val="28"/>
              </w:rPr>
              <w:t>Ручной труд «Ожерелье»</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TableContents"/>
              <w:rPr>
                <w:rFonts w:cs="Times New Roman"/>
                <w:sz w:val="28"/>
                <w:szCs w:val="28"/>
              </w:rPr>
            </w:pPr>
            <w:r w:rsidRPr="00E86A1D">
              <w:rPr>
                <w:rFonts w:cs="Times New Roman"/>
                <w:sz w:val="28"/>
                <w:szCs w:val="28"/>
              </w:rPr>
              <w:t>-Развивать мелкую мускулатуру рук, учить нанизывать бусины на нить, собирая бусы.</w:t>
            </w:r>
          </w:p>
        </w:tc>
        <w:tc>
          <w:tcPr>
            <w:tcW w:w="139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rPr>
                <w:sz w:val="28"/>
                <w:szCs w:val="28"/>
              </w:rPr>
            </w:pPr>
            <w:r w:rsidRPr="00E86A1D">
              <w:rPr>
                <w:sz w:val="28"/>
                <w:szCs w:val="28"/>
              </w:rPr>
              <w:t>Образец, нити, бусины.</w:t>
            </w:r>
          </w:p>
        </w:tc>
      </w:tr>
      <w:tr w:rsidR="00C803FE" w:rsidRPr="00BE2E11" w:rsidTr="00F0061A">
        <w:tc>
          <w:tcPr>
            <w:tcW w:w="613" w:type="pct"/>
            <w:gridSpan w:val="3"/>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3 неделя</w:t>
            </w: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sz w:val="28"/>
                <w:szCs w:val="28"/>
              </w:rPr>
            </w:pPr>
            <w:r w:rsidRPr="00E86A1D">
              <w:rPr>
                <w:rFonts w:cs="Times New Roman"/>
                <w:color w:val="000000"/>
                <w:sz w:val="28"/>
                <w:szCs w:val="28"/>
              </w:rPr>
              <w:t>57</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24"/>
              <w:rPr>
                <w:rFonts w:ascii="Times New Roman" w:hAnsi="Times New Roman" w:cs="Times New Roman"/>
                <w:sz w:val="28"/>
                <w:szCs w:val="28"/>
              </w:rPr>
            </w:pPr>
            <w:r w:rsidRPr="00E86A1D">
              <w:rPr>
                <w:rFonts w:ascii="Times New Roman" w:hAnsi="Times New Roman" w:cs="Times New Roman"/>
                <w:sz w:val="28"/>
                <w:szCs w:val="28"/>
              </w:rPr>
              <w:t>Составление кроссворда «Страны мира»</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24"/>
              <w:rPr>
                <w:rFonts w:ascii="Times New Roman" w:hAnsi="Times New Roman" w:cs="Times New Roman"/>
                <w:sz w:val="28"/>
                <w:szCs w:val="28"/>
              </w:rPr>
            </w:pPr>
            <w:r w:rsidRPr="00E86A1D">
              <w:rPr>
                <w:rFonts w:ascii="Times New Roman" w:hAnsi="Times New Roman" w:cs="Times New Roman"/>
                <w:sz w:val="28"/>
                <w:szCs w:val="28"/>
              </w:rPr>
              <w:t>-Заинтересовать детей составлением кроссворда.</w:t>
            </w:r>
          </w:p>
          <w:p w:rsidR="00C803FE" w:rsidRPr="00E86A1D" w:rsidRDefault="00C803FE" w:rsidP="008D060E">
            <w:pPr>
              <w:pStyle w:val="24"/>
              <w:rPr>
                <w:rFonts w:ascii="Times New Roman" w:hAnsi="Times New Roman" w:cs="Times New Roman"/>
                <w:sz w:val="28"/>
                <w:szCs w:val="28"/>
              </w:rPr>
            </w:pPr>
            <w:r w:rsidRPr="00E86A1D">
              <w:rPr>
                <w:rFonts w:ascii="Times New Roman" w:hAnsi="Times New Roman" w:cs="Times New Roman"/>
                <w:sz w:val="28"/>
                <w:szCs w:val="28"/>
              </w:rPr>
              <w:t xml:space="preserve">-Повторить пройденный </w:t>
            </w:r>
            <w:r w:rsidRPr="00E86A1D">
              <w:rPr>
                <w:rFonts w:ascii="Times New Roman" w:hAnsi="Times New Roman" w:cs="Times New Roman"/>
                <w:sz w:val="28"/>
                <w:szCs w:val="28"/>
              </w:rPr>
              <w:lastRenderedPageBreak/>
              <w:t>мат-л.</w:t>
            </w:r>
          </w:p>
        </w:tc>
        <w:tc>
          <w:tcPr>
            <w:tcW w:w="1391" w:type="pct"/>
            <w:tcBorders>
              <w:top w:val="single" w:sz="4" w:space="0" w:color="00000A"/>
              <w:left w:val="single" w:sz="4" w:space="0" w:color="00000A"/>
              <w:bottom w:val="single" w:sz="4" w:space="0" w:color="00000A"/>
              <w:right w:val="single" w:sz="4" w:space="0" w:color="00000A"/>
            </w:tcBorders>
          </w:tcPr>
          <w:p w:rsidR="00C803FE" w:rsidRPr="00C803FE" w:rsidRDefault="00C803FE" w:rsidP="008D060E">
            <w:pPr>
              <w:rPr>
                <w:sz w:val="28"/>
                <w:szCs w:val="28"/>
                <w:lang w:val="ru-RU"/>
              </w:rPr>
            </w:pPr>
            <w:r w:rsidRPr="00C803FE">
              <w:rPr>
                <w:sz w:val="28"/>
                <w:szCs w:val="28"/>
                <w:lang w:val="ru-RU"/>
              </w:rPr>
              <w:lastRenderedPageBreak/>
              <w:t xml:space="preserve">Электронная презентация, геогр. карта, глобус, </w:t>
            </w:r>
            <w:r w:rsidRPr="00C803FE">
              <w:rPr>
                <w:sz w:val="28"/>
                <w:szCs w:val="28"/>
                <w:lang w:val="ru-RU"/>
              </w:rPr>
              <w:lastRenderedPageBreak/>
              <w:t>иллюстрации, блокнот, цв. карандаши</w:t>
            </w:r>
          </w:p>
        </w:tc>
      </w:tr>
      <w:tr w:rsidR="00C803FE" w:rsidRPr="00BE2E11" w:rsidTr="00F0061A">
        <w:tc>
          <w:tcPr>
            <w:tcW w:w="613" w:type="pct"/>
            <w:gridSpan w:val="3"/>
            <w:vMerge/>
            <w:tcBorders>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color w:val="000000"/>
                <w:sz w:val="28"/>
                <w:szCs w:val="28"/>
              </w:rPr>
            </w:pPr>
          </w:p>
        </w:tc>
        <w:tc>
          <w:tcPr>
            <w:tcW w:w="16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Standard"/>
              <w:rPr>
                <w:rFonts w:cs="Times New Roman"/>
                <w:color w:val="000000"/>
                <w:sz w:val="28"/>
                <w:szCs w:val="28"/>
              </w:rPr>
            </w:pPr>
            <w:r w:rsidRPr="00E86A1D">
              <w:rPr>
                <w:rFonts w:cs="Times New Roman"/>
                <w:color w:val="000000"/>
                <w:sz w:val="28"/>
                <w:szCs w:val="28"/>
              </w:rPr>
              <w:t>58</w:t>
            </w:r>
          </w:p>
        </w:tc>
        <w:tc>
          <w:tcPr>
            <w:tcW w:w="56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03FE" w:rsidRPr="00E86A1D" w:rsidRDefault="00C803FE" w:rsidP="008D060E">
            <w:pPr>
              <w:pStyle w:val="24"/>
              <w:rPr>
                <w:rFonts w:ascii="Times New Roman" w:hAnsi="Times New Roman" w:cs="Times New Roman"/>
                <w:sz w:val="28"/>
                <w:szCs w:val="28"/>
              </w:rPr>
            </w:pPr>
            <w:r w:rsidRPr="00E86A1D">
              <w:rPr>
                <w:rFonts w:ascii="Times New Roman" w:hAnsi="Times New Roman" w:cs="Times New Roman"/>
                <w:sz w:val="28"/>
                <w:szCs w:val="28"/>
              </w:rPr>
              <w:t xml:space="preserve">Познавательная </w:t>
            </w:r>
            <w:r>
              <w:rPr>
                <w:rFonts w:ascii="Times New Roman" w:hAnsi="Times New Roman" w:cs="Times New Roman"/>
                <w:sz w:val="28"/>
                <w:szCs w:val="28"/>
              </w:rPr>
              <w:t xml:space="preserve">экскурсия </w:t>
            </w:r>
            <w:r w:rsidRPr="00E86A1D">
              <w:rPr>
                <w:rFonts w:ascii="Times New Roman" w:hAnsi="Times New Roman" w:cs="Times New Roman"/>
                <w:sz w:val="28"/>
                <w:szCs w:val="28"/>
              </w:rPr>
              <w:t xml:space="preserve"> «Находчивые туристы»</w:t>
            </w:r>
          </w:p>
        </w:tc>
        <w:tc>
          <w:tcPr>
            <w:tcW w:w="2261" w:type="pct"/>
            <w:tcBorders>
              <w:top w:val="single" w:sz="4" w:space="0" w:color="00000A"/>
              <w:left w:val="single" w:sz="4" w:space="0" w:color="00000A"/>
              <w:bottom w:val="single" w:sz="4" w:space="0" w:color="00000A"/>
              <w:right w:val="single" w:sz="4" w:space="0" w:color="00000A"/>
            </w:tcBorders>
          </w:tcPr>
          <w:p w:rsidR="00C803FE" w:rsidRPr="00E86A1D" w:rsidRDefault="00C803FE" w:rsidP="008D060E">
            <w:pPr>
              <w:pStyle w:val="24"/>
              <w:rPr>
                <w:rFonts w:ascii="Times New Roman" w:hAnsi="Times New Roman" w:cs="Times New Roman"/>
                <w:sz w:val="28"/>
                <w:szCs w:val="28"/>
              </w:rPr>
            </w:pPr>
            <w:r w:rsidRPr="00E86A1D">
              <w:rPr>
                <w:rFonts w:ascii="Times New Roman" w:hAnsi="Times New Roman" w:cs="Times New Roman"/>
                <w:sz w:val="28"/>
                <w:szCs w:val="28"/>
              </w:rPr>
              <w:t>-</w:t>
            </w:r>
            <w:r>
              <w:rPr>
                <w:rFonts w:ascii="Times New Roman" w:hAnsi="Times New Roman" w:cs="Times New Roman"/>
                <w:sz w:val="28"/>
                <w:szCs w:val="28"/>
              </w:rPr>
              <w:t xml:space="preserve">Применить полученные теоретические знания на практике: стороны света, поясность </w:t>
            </w:r>
            <w:r w:rsidRPr="00E86A1D">
              <w:rPr>
                <w:rFonts w:ascii="Times New Roman" w:hAnsi="Times New Roman" w:cs="Times New Roman"/>
                <w:sz w:val="28"/>
                <w:szCs w:val="28"/>
              </w:rPr>
              <w:t xml:space="preserve"> </w:t>
            </w:r>
          </w:p>
        </w:tc>
        <w:tc>
          <w:tcPr>
            <w:tcW w:w="1391" w:type="pct"/>
            <w:tcBorders>
              <w:top w:val="single" w:sz="4" w:space="0" w:color="00000A"/>
              <w:left w:val="single" w:sz="4" w:space="0" w:color="00000A"/>
              <w:bottom w:val="single" w:sz="4" w:space="0" w:color="00000A"/>
              <w:right w:val="single" w:sz="4" w:space="0" w:color="00000A"/>
            </w:tcBorders>
          </w:tcPr>
          <w:p w:rsidR="00C803FE" w:rsidRPr="00C803FE" w:rsidRDefault="00C803FE" w:rsidP="008D060E">
            <w:pPr>
              <w:rPr>
                <w:sz w:val="28"/>
                <w:szCs w:val="28"/>
                <w:lang w:val="ru-RU"/>
              </w:rPr>
            </w:pPr>
            <w:r w:rsidRPr="00C803FE">
              <w:rPr>
                <w:sz w:val="28"/>
                <w:szCs w:val="28"/>
                <w:lang w:val="ru-RU"/>
              </w:rPr>
              <w:t>Туристический поход в Кудепстинский лесопарк</w:t>
            </w:r>
          </w:p>
        </w:tc>
      </w:tr>
    </w:tbl>
    <w:p w:rsidR="00C803FE" w:rsidRPr="00E86A1D" w:rsidRDefault="00C803FE" w:rsidP="00C803FE">
      <w:pPr>
        <w:pStyle w:val="Standard"/>
        <w:rPr>
          <w:rFonts w:cs="Times New Roman"/>
          <w:sz w:val="28"/>
          <w:szCs w:val="28"/>
        </w:rPr>
      </w:pPr>
    </w:p>
    <w:p w:rsidR="00C803FE" w:rsidRPr="00E86A1D" w:rsidRDefault="00C803FE" w:rsidP="00C803FE">
      <w:pPr>
        <w:autoSpaceDE w:val="0"/>
        <w:autoSpaceDN w:val="0"/>
        <w:adjustRightInd w:val="0"/>
        <w:rPr>
          <w:sz w:val="28"/>
          <w:szCs w:val="28"/>
          <w:lang w:val="tt-RU"/>
        </w:rPr>
      </w:pPr>
    </w:p>
    <w:p w:rsidR="00C803FE" w:rsidRPr="00E86A1D" w:rsidRDefault="00C803FE" w:rsidP="00C803FE">
      <w:pPr>
        <w:autoSpaceDE w:val="0"/>
        <w:autoSpaceDN w:val="0"/>
        <w:adjustRightInd w:val="0"/>
        <w:rPr>
          <w:sz w:val="28"/>
          <w:szCs w:val="28"/>
          <w:lang w:val="tt-RU"/>
        </w:rPr>
      </w:pPr>
      <w:r w:rsidRPr="00E86A1D">
        <w:rPr>
          <w:sz w:val="28"/>
          <w:szCs w:val="28"/>
          <w:lang w:val="tt-RU"/>
        </w:rPr>
        <w:t xml:space="preserve">                                  </w:t>
      </w:r>
    </w:p>
    <w:p w:rsidR="00C803FE" w:rsidRPr="00C803FE" w:rsidRDefault="00C803FE" w:rsidP="00C803FE">
      <w:pPr>
        <w:pStyle w:val="Standard"/>
        <w:spacing w:line="360" w:lineRule="auto"/>
        <w:jc w:val="center"/>
        <w:rPr>
          <w:rFonts w:cs="Times New Roman"/>
          <w:b/>
          <w:sz w:val="28"/>
          <w:szCs w:val="28"/>
          <w:lang w:val="tt-RU"/>
        </w:rPr>
      </w:pPr>
    </w:p>
    <w:p w:rsidR="00FE391E" w:rsidRDefault="00FE391E" w:rsidP="00AD5B80">
      <w:pPr>
        <w:autoSpaceDE w:val="0"/>
        <w:autoSpaceDN w:val="0"/>
        <w:adjustRightInd w:val="0"/>
        <w:ind w:firstLine="708"/>
        <w:rPr>
          <w:b/>
          <w:sz w:val="28"/>
          <w:szCs w:val="24"/>
          <w:lang w:val="ru-RU"/>
        </w:rPr>
      </w:pPr>
    </w:p>
    <w:p w:rsidR="00C318D2" w:rsidRPr="00FE391E" w:rsidRDefault="00AD5B80" w:rsidP="00FE391E">
      <w:pPr>
        <w:autoSpaceDE w:val="0"/>
        <w:autoSpaceDN w:val="0"/>
        <w:adjustRightInd w:val="0"/>
        <w:ind w:firstLine="708"/>
        <w:rPr>
          <w:b/>
          <w:sz w:val="28"/>
          <w:szCs w:val="24"/>
          <w:lang w:val="ru-RU"/>
        </w:rPr>
      </w:pPr>
      <w:r>
        <w:rPr>
          <w:b/>
          <w:sz w:val="28"/>
          <w:szCs w:val="24"/>
          <w:lang w:val="ru-RU"/>
        </w:rPr>
        <w:t xml:space="preserve">  2.5.7. Содержание работы по п</w:t>
      </w:r>
      <w:r w:rsidR="00FE391E">
        <w:rPr>
          <w:b/>
          <w:sz w:val="28"/>
          <w:szCs w:val="24"/>
          <w:lang w:val="ru-RU"/>
        </w:rPr>
        <w:t>арциал</w:t>
      </w:r>
      <w:bookmarkStart w:id="36" w:name="_Toc488165250"/>
      <w:r w:rsidR="00FE391E">
        <w:rPr>
          <w:b/>
          <w:sz w:val="28"/>
          <w:szCs w:val="24"/>
          <w:lang w:val="ru-RU"/>
        </w:rPr>
        <w:t>ьной программе «Безопасный горо</w:t>
      </w:r>
      <w:r w:rsidR="00C803FE">
        <w:rPr>
          <w:b/>
          <w:sz w:val="28"/>
          <w:szCs w:val="24"/>
          <w:lang w:val="ru-RU"/>
        </w:rPr>
        <w:t>д»</w:t>
      </w:r>
    </w:p>
    <w:p w:rsidR="0064610A" w:rsidRDefault="0064610A" w:rsidP="0064610A">
      <w:pPr>
        <w:spacing w:before="195" w:after="195"/>
        <w:ind w:firstLine="708"/>
        <w:rPr>
          <w:color w:val="000000"/>
          <w:sz w:val="28"/>
          <w:szCs w:val="28"/>
          <w:lang w:val="ru-RU" w:eastAsia="ru-RU"/>
        </w:rPr>
      </w:pPr>
      <w:r>
        <w:rPr>
          <w:lang w:val="ru-RU"/>
        </w:rPr>
        <w:t xml:space="preserve">   </w:t>
      </w:r>
    </w:p>
    <w:p w:rsidR="006F57D4" w:rsidRPr="006F57D4" w:rsidRDefault="006F57D4" w:rsidP="006F57D4">
      <w:pPr>
        <w:pStyle w:val="Default"/>
        <w:jc w:val="both"/>
        <w:rPr>
          <w:color w:val="auto"/>
          <w:sz w:val="28"/>
          <w:szCs w:val="28"/>
        </w:rPr>
      </w:pPr>
      <w:r w:rsidRPr="006F57D4">
        <w:rPr>
          <w:sz w:val="28"/>
          <w:szCs w:val="28"/>
          <w:lang w:eastAsia="ru-RU"/>
        </w:rPr>
        <w:t xml:space="preserve">      Данная парциальная программа </w:t>
      </w:r>
      <w:r w:rsidR="0064610A" w:rsidRPr="006F57D4">
        <w:rPr>
          <w:sz w:val="28"/>
          <w:szCs w:val="28"/>
          <w:lang w:eastAsia="ru-RU"/>
        </w:rPr>
        <w:t xml:space="preserve">программа дополняет содержание образовательной области «Безопасность» примерной основной общеобразовательной  программы «От рождения до школы», переработанной в соответствии с ФГОС. </w:t>
      </w:r>
      <w:r w:rsidR="0064610A" w:rsidRPr="006F57D4">
        <w:rPr>
          <w:bCs/>
          <w:sz w:val="28"/>
          <w:szCs w:val="28"/>
          <w:lang w:eastAsia="ru-RU"/>
        </w:rPr>
        <w:t>Цель</w:t>
      </w:r>
      <w:r w:rsidR="0064610A" w:rsidRPr="006F57D4">
        <w:rPr>
          <w:b/>
          <w:bCs/>
          <w:sz w:val="28"/>
          <w:szCs w:val="28"/>
          <w:lang w:eastAsia="ru-RU"/>
        </w:rPr>
        <w:t xml:space="preserve"> </w:t>
      </w:r>
      <w:r w:rsidR="0064610A" w:rsidRPr="006F57D4">
        <w:rPr>
          <w:bCs/>
          <w:sz w:val="28"/>
          <w:szCs w:val="28"/>
          <w:lang w:eastAsia="ru-RU"/>
        </w:rPr>
        <w:t>программы</w:t>
      </w:r>
      <w:r w:rsidR="0064610A" w:rsidRPr="006F57D4">
        <w:rPr>
          <w:sz w:val="28"/>
          <w:szCs w:val="28"/>
          <w:lang w:eastAsia="ru-RU"/>
        </w:rPr>
        <w:t> – воспитание у ребенка навыков адекватного поведения в различных неожиданных ситуациях, самостоятельности и ответственности за свое поведение.</w:t>
      </w:r>
      <w:r w:rsidRPr="006F57D4">
        <w:rPr>
          <w:sz w:val="28"/>
          <w:szCs w:val="28"/>
        </w:rPr>
        <w:t xml:space="preserve"> </w:t>
      </w:r>
      <w:r w:rsidRPr="006F57D4">
        <w:rPr>
          <w:color w:val="auto"/>
          <w:sz w:val="28"/>
          <w:szCs w:val="28"/>
        </w:rPr>
        <w:t xml:space="preserve">Программа основана на интеграции содержания социального, общекультурного, спортивно-оздоровительного направлений развития личности дошкольников  в соответствии с федеральными государственными образовательными стандартами общего образования, а также дошкольников в образовательной области «Безопасность» в соответствии с федеральными государственными требованиями к структуре основной общеобразовательной программы дошкольного образования. </w:t>
      </w:r>
    </w:p>
    <w:p w:rsidR="006F57D4" w:rsidRPr="00427D30" w:rsidRDefault="006F57D4" w:rsidP="006F57D4">
      <w:pPr>
        <w:autoSpaceDE w:val="0"/>
        <w:autoSpaceDN w:val="0"/>
        <w:adjustRightInd w:val="0"/>
        <w:ind w:firstLine="708"/>
        <w:jc w:val="both"/>
        <w:rPr>
          <w:color w:val="000000"/>
          <w:sz w:val="28"/>
          <w:szCs w:val="28"/>
          <w:lang w:val="ru-RU"/>
        </w:rPr>
      </w:pPr>
      <w:r w:rsidRPr="00427D30">
        <w:rPr>
          <w:color w:val="000000"/>
          <w:sz w:val="28"/>
          <w:szCs w:val="28"/>
          <w:lang w:val="ru-RU"/>
        </w:rPr>
        <w:t>Направленность программы - социально - педагогическая.</w:t>
      </w:r>
    </w:p>
    <w:p w:rsidR="006F57D4" w:rsidRPr="006F57D4" w:rsidRDefault="006F57D4" w:rsidP="006F57D4">
      <w:pPr>
        <w:pStyle w:val="Default"/>
        <w:ind w:firstLine="708"/>
        <w:jc w:val="both"/>
        <w:rPr>
          <w:color w:val="auto"/>
          <w:sz w:val="28"/>
          <w:szCs w:val="28"/>
        </w:rPr>
      </w:pPr>
      <w:r w:rsidRPr="006F57D4">
        <w:rPr>
          <w:color w:val="auto"/>
          <w:sz w:val="28"/>
          <w:szCs w:val="28"/>
        </w:rPr>
        <w:t xml:space="preserve">С детьми старшего дошкольного возраста закрепляется умение свободно ориентироваться на территории и вокруг детского сада. Дети могут объяснить, каким маршрутным транспортом пользуются родители по дороге в детский сад, что они видят на улице. Продолжается ознакомление воспитанников с понятиями: проезжая часть, тротуар, пешеходная дорожка, пешеходный переход, дорожный знак, светофор – транспортный и пешеходный, правила перехода проезжей части – держа за руку взрослого. Во время целевых прогулок обращается внимание детей на то, что за крупногабаритным транспортом (автобусы, троллейбусы, трамваи, грузовые автомобили) может скрываться маленький (легковые автомобили, мотоциклы, велосипеды). Объясняется, что водители не видят за большим транспортом пешеходов, а пешеходы не видят маленький </w:t>
      </w:r>
      <w:r w:rsidRPr="006F57D4">
        <w:rPr>
          <w:color w:val="auto"/>
          <w:sz w:val="28"/>
          <w:szCs w:val="28"/>
        </w:rPr>
        <w:lastRenderedPageBreak/>
        <w:t xml:space="preserve">транспорт, который может ехать очень быстро и наехать на пешеходов, если они не соблюдают правила перехода проезжей части дороги. Старшие дошкольники наблюдают за правильными и неправильными действиями пешеходов во время прогулок, по дороге в детский сад, а затем рассказывают, что неправильно делают некоторые пешеходы и почему такие действия опасны. Таким образом, </w:t>
      </w:r>
      <w:r w:rsidRPr="006F57D4">
        <w:rPr>
          <w:i/>
          <w:iCs/>
          <w:color w:val="auto"/>
          <w:sz w:val="28"/>
          <w:szCs w:val="28"/>
        </w:rPr>
        <w:t xml:space="preserve">в старшей группе расширяются представления о правилах безопасного поведения на улицах и дорогах, проверяется осознание и понимание опасных и безопасных действий. </w:t>
      </w:r>
      <w:r w:rsidRPr="006F57D4">
        <w:rPr>
          <w:color w:val="auto"/>
          <w:sz w:val="28"/>
          <w:szCs w:val="28"/>
        </w:rPr>
        <w:t>В специальных двигательных упражнениях отрабатываются правила перехода проезжей части дороги, закрепляются навыки безопасного поведения, в играх отрабатываются навыки по выполнению правильных действий при переходе проезжей части с взрослым и понимание пространственной терминологии (левая – правая сторона, впереди – сзади, рядом, далеко – близко, навстречу, напротив, движение прямо, наискосок и другие).</w:t>
      </w:r>
    </w:p>
    <w:p w:rsidR="006F57D4" w:rsidRPr="006F57D4" w:rsidRDefault="006F57D4" w:rsidP="006F57D4">
      <w:pPr>
        <w:pStyle w:val="Default"/>
        <w:ind w:firstLine="708"/>
        <w:jc w:val="both"/>
        <w:rPr>
          <w:color w:val="auto"/>
          <w:sz w:val="28"/>
          <w:szCs w:val="28"/>
        </w:rPr>
      </w:pPr>
    </w:p>
    <w:p w:rsidR="006F57D4" w:rsidRPr="006F57D4" w:rsidRDefault="006F57D4" w:rsidP="006F57D4">
      <w:pPr>
        <w:pStyle w:val="Default"/>
        <w:ind w:firstLine="708"/>
        <w:jc w:val="both"/>
        <w:rPr>
          <w:color w:val="auto"/>
          <w:sz w:val="28"/>
          <w:szCs w:val="28"/>
        </w:rPr>
      </w:pPr>
      <w:r w:rsidRPr="006F57D4">
        <w:rPr>
          <w:color w:val="auto"/>
          <w:sz w:val="28"/>
          <w:szCs w:val="28"/>
        </w:rPr>
        <w:t xml:space="preserve">В подготовительной группе для детей 6-7 лет продолжается работа по развитию познавательных процессов: концентрации внимания, наблюдательности, развитию памяти, способности к восприятию пространственных отрезков и пространственной ориентации; дети обучаются </w:t>
      </w:r>
      <w:r w:rsidRPr="006F57D4">
        <w:rPr>
          <w:rFonts w:ascii="Calibri" w:hAnsi="Calibri" w:cs="Calibri"/>
          <w:color w:val="auto"/>
          <w:sz w:val="28"/>
          <w:szCs w:val="28"/>
        </w:rPr>
        <w:t xml:space="preserve"> </w:t>
      </w:r>
      <w:r w:rsidRPr="006F57D4">
        <w:rPr>
          <w:color w:val="auto"/>
          <w:sz w:val="28"/>
          <w:szCs w:val="28"/>
        </w:rPr>
        <w:t xml:space="preserve">самостоятельно давать оценку действиям водителя, пешехода и пассажира. Им разъясняется, что они будущие школьники, которым придется самостоятельно переходить дорогу, выполнять обязанности пешехода и пассажира. Дети изучают на макетах безопасные маршруты движения в детский сад, рассказывают, как правильно и безопасно можно идти по улицам микрорайона, что находится на территории, прилегающей к детскому саду; показывают умение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т.д.), осознанно объясняют опасные места в окружающей дорожной среде. Старшие дошкольники получают представление о том, что правила дорожного движения направлены на сохранение жизни и здоровья людей, поэтому все обязаны их выполнять. Необходимо выработать у детей положительное отношение к закону. Продолжается педагогическая работа не только над понятиями: тротуар, пешеходная дорожка, светофор – пешеходный и транспортный, но и воспитание у детей внимательности, сосредоточенности, чуткости, желания и умения оказать помощь другим, оказавшимся в опасной, трудной ситуации, а также умения раскрывать связи между необдуманными и неосторожными действиями людей на дорогах, улицах и их негативными последствиями. Дети должны узнать о транспорте специального назначения «МЧС», «Скорая помощь», «Пожарная», «Полиция», «ДПС», оказывающих помощь человеку в опасных ситуациях. Например, дети старшей и подготовительной групп должны знать о действиях инспектора ГИБДД в различных ситуациях, о таких </w:t>
      </w:r>
      <w:r w:rsidRPr="006F57D4">
        <w:rPr>
          <w:color w:val="auto"/>
          <w:sz w:val="28"/>
          <w:szCs w:val="28"/>
        </w:rPr>
        <w:lastRenderedPageBreak/>
        <w:t xml:space="preserve">дорожных знаках как «Пункт питания», «Телефон», «Место стоянки». </w:t>
      </w:r>
      <w:r w:rsidRPr="006F57D4">
        <w:rPr>
          <w:i/>
          <w:iCs/>
          <w:color w:val="auto"/>
          <w:sz w:val="28"/>
          <w:szCs w:val="28"/>
        </w:rPr>
        <w:t xml:space="preserve">Примерные формы работы с детьми старшей и подготовительной групп: </w:t>
      </w:r>
      <w:r w:rsidRPr="006F57D4">
        <w:rPr>
          <w:color w:val="auto"/>
          <w:sz w:val="28"/>
          <w:szCs w:val="28"/>
        </w:rPr>
        <w:t>работа с макетом «Безопасные маршруты движения в детский сад и домой»; участие в экскурсии по теме «Внимание, улица»; ролевые игры по теме «Мой друг – светофор», «Виды городского транспорта».</w:t>
      </w:r>
    </w:p>
    <w:p w:rsidR="006F57D4" w:rsidRPr="006F57D4" w:rsidRDefault="006F57D4" w:rsidP="006F57D4">
      <w:pPr>
        <w:pStyle w:val="Default"/>
        <w:jc w:val="both"/>
        <w:rPr>
          <w:color w:val="auto"/>
          <w:sz w:val="28"/>
          <w:szCs w:val="28"/>
        </w:rPr>
      </w:pPr>
    </w:p>
    <w:p w:rsidR="006F57D4" w:rsidRPr="006F57D4" w:rsidRDefault="006F57D4" w:rsidP="005C2B74">
      <w:pPr>
        <w:pStyle w:val="a4"/>
        <w:numPr>
          <w:ilvl w:val="0"/>
          <w:numId w:val="174"/>
        </w:numPr>
        <w:autoSpaceDE w:val="0"/>
        <w:autoSpaceDN w:val="0"/>
        <w:adjustRightInd w:val="0"/>
        <w:jc w:val="center"/>
        <w:rPr>
          <w:b/>
          <w:bCs/>
          <w:sz w:val="28"/>
          <w:szCs w:val="28"/>
        </w:rPr>
      </w:pPr>
      <w:r w:rsidRPr="006F57D4">
        <w:rPr>
          <w:b/>
          <w:bCs/>
          <w:sz w:val="28"/>
          <w:szCs w:val="28"/>
        </w:rPr>
        <w:t>Методы и приемы</w:t>
      </w:r>
    </w:p>
    <w:p w:rsidR="006F57D4" w:rsidRPr="006F57D4" w:rsidRDefault="006F57D4" w:rsidP="006F57D4">
      <w:pPr>
        <w:autoSpaceDE w:val="0"/>
        <w:autoSpaceDN w:val="0"/>
        <w:adjustRightInd w:val="0"/>
        <w:jc w:val="center"/>
        <w:rPr>
          <w:b/>
          <w:bCs/>
          <w:sz w:val="28"/>
          <w:szCs w:val="28"/>
        </w:rPr>
      </w:pPr>
    </w:p>
    <w:p w:rsidR="006F57D4" w:rsidRPr="006F57D4" w:rsidRDefault="006F57D4" w:rsidP="006F57D4">
      <w:pPr>
        <w:autoSpaceDE w:val="0"/>
        <w:autoSpaceDN w:val="0"/>
        <w:adjustRightInd w:val="0"/>
        <w:ind w:firstLine="708"/>
        <w:jc w:val="both"/>
        <w:rPr>
          <w:sz w:val="28"/>
          <w:szCs w:val="28"/>
          <w:lang w:val="ru-RU"/>
        </w:rPr>
      </w:pPr>
      <w:r w:rsidRPr="006F57D4">
        <w:rPr>
          <w:sz w:val="28"/>
          <w:szCs w:val="28"/>
          <w:lang w:val="ru-RU"/>
        </w:rPr>
        <w:t>Используемые методы и технологии: интерактивный метод обучения, моделирование опасных и безопасных дорожных ситуаций, личностно-ориентированная технология, технология игрового обучения, метод наблюдения.</w:t>
      </w:r>
    </w:p>
    <w:p w:rsidR="006F57D4" w:rsidRPr="006F57D4" w:rsidRDefault="006F57D4" w:rsidP="006F57D4">
      <w:pPr>
        <w:autoSpaceDE w:val="0"/>
        <w:autoSpaceDN w:val="0"/>
        <w:adjustRightInd w:val="0"/>
        <w:ind w:firstLine="708"/>
        <w:jc w:val="both"/>
        <w:rPr>
          <w:i/>
          <w:iCs/>
          <w:sz w:val="28"/>
          <w:szCs w:val="28"/>
          <w:lang w:val="ru-RU"/>
        </w:rPr>
      </w:pPr>
      <w:r w:rsidRPr="006F57D4">
        <w:rPr>
          <w:sz w:val="28"/>
          <w:szCs w:val="28"/>
          <w:lang w:val="ru-RU"/>
        </w:rPr>
        <w:t>Образовательная деятельность предполагает различные формы реализации: беседы, эксперименты, проектную деятельность детей, которая направлена на самостоятельный поиск ответов на вопросы. Задача педагога - заинтересовать ребенка, привлечь его внимание, подвести к правильному решению, при этом дозируя объем образовательной нагрузки, не допуская его превышения, согласно СанПиН.</w:t>
      </w:r>
    </w:p>
    <w:p w:rsidR="006F57D4" w:rsidRPr="006F57D4" w:rsidRDefault="006F57D4" w:rsidP="006F57D4">
      <w:pPr>
        <w:pStyle w:val="Default"/>
        <w:jc w:val="both"/>
        <w:rPr>
          <w:color w:val="auto"/>
          <w:sz w:val="28"/>
          <w:szCs w:val="28"/>
        </w:rPr>
      </w:pPr>
      <w:r w:rsidRPr="006F57D4">
        <w:rPr>
          <w:i/>
          <w:iCs/>
          <w:color w:val="auto"/>
          <w:sz w:val="28"/>
          <w:szCs w:val="28"/>
        </w:rPr>
        <w:t xml:space="preserve">1. Одним из эффективных педагогических методов в работе с дошкольниками является игровой метод. </w:t>
      </w:r>
      <w:r w:rsidRPr="006F57D4">
        <w:rPr>
          <w:color w:val="auto"/>
          <w:sz w:val="28"/>
          <w:szCs w:val="28"/>
        </w:rPr>
        <w:t xml:space="preserve">В процессе игрового действия и игрового упражнения важно формировать следующие интеллектуальные, физические, личностно-социальные свойства и качества: </w:t>
      </w:r>
    </w:p>
    <w:p w:rsidR="006F57D4" w:rsidRPr="006F57D4" w:rsidRDefault="006F57D4" w:rsidP="006F57D4">
      <w:pPr>
        <w:pStyle w:val="Default"/>
        <w:spacing w:after="45"/>
        <w:jc w:val="both"/>
        <w:rPr>
          <w:color w:val="auto"/>
          <w:sz w:val="28"/>
          <w:szCs w:val="28"/>
        </w:rPr>
      </w:pPr>
      <w:r w:rsidRPr="006F57D4">
        <w:rPr>
          <w:color w:val="auto"/>
          <w:sz w:val="28"/>
          <w:szCs w:val="28"/>
        </w:rPr>
        <w:t xml:space="preserve">-чувство опасности дороги и транспортных средств, но не страха; </w:t>
      </w:r>
    </w:p>
    <w:p w:rsidR="006F57D4" w:rsidRPr="006F57D4" w:rsidRDefault="006F57D4" w:rsidP="006F57D4">
      <w:pPr>
        <w:pStyle w:val="Default"/>
        <w:spacing w:after="45"/>
        <w:jc w:val="both"/>
        <w:rPr>
          <w:color w:val="auto"/>
          <w:sz w:val="28"/>
          <w:szCs w:val="28"/>
        </w:rPr>
      </w:pPr>
      <w:r w:rsidRPr="006F57D4">
        <w:rPr>
          <w:color w:val="auto"/>
          <w:sz w:val="28"/>
          <w:szCs w:val="28"/>
        </w:rPr>
        <w:t xml:space="preserve">-умение ориентироваться в окружающем пространстве, понимать, что такое опасные и безопасные действия на улицах и дорогах; </w:t>
      </w:r>
    </w:p>
    <w:p w:rsidR="006F57D4" w:rsidRPr="006F57D4" w:rsidRDefault="006F57D4" w:rsidP="006F57D4">
      <w:pPr>
        <w:pStyle w:val="Default"/>
        <w:spacing w:after="45"/>
        <w:jc w:val="both"/>
        <w:rPr>
          <w:color w:val="auto"/>
          <w:sz w:val="28"/>
          <w:szCs w:val="28"/>
        </w:rPr>
      </w:pPr>
      <w:r w:rsidRPr="006F57D4">
        <w:rPr>
          <w:color w:val="auto"/>
          <w:sz w:val="28"/>
          <w:szCs w:val="28"/>
        </w:rPr>
        <w:t xml:space="preserve">-боковое зрение, необходимое для ориентации в дорожных ситуациях, слухового и зрительного восприятия дорожной среды; </w:t>
      </w:r>
    </w:p>
    <w:p w:rsidR="006F57D4" w:rsidRPr="006F57D4" w:rsidRDefault="006F57D4" w:rsidP="006F57D4">
      <w:pPr>
        <w:pStyle w:val="Default"/>
        <w:spacing w:after="45"/>
        <w:jc w:val="both"/>
        <w:rPr>
          <w:color w:val="auto"/>
          <w:sz w:val="28"/>
          <w:szCs w:val="28"/>
        </w:rPr>
      </w:pPr>
      <w:r w:rsidRPr="006F57D4">
        <w:rPr>
          <w:color w:val="auto"/>
          <w:sz w:val="28"/>
          <w:szCs w:val="28"/>
        </w:rPr>
        <w:t xml:space="preserve">-умение смотреть, видеть и слышать происходящее на улице, определять соотношение размеров машин (большая, тяжелая, грузовая и маленькая, легковая машина и т.д.); </w:t>
      </w:r>
    </w:p>
    <w:p w:rsidR="006F57D4" w:rsidRPr="006F57D4" w:rsidRDefault="006F57D4" w:rsidP="006F57D4">
      <w:pPr>
        <w:pStyle w:val="Default"/>
        <w:spacing w:after="45"/>
        <w:jc w:val="both"/>
        <w:rPr>
          <w:color w:val="auto"/>
          <w:sz w:val="28"/>
          <w:szCs w:val="28"/>
        </w:rPr>
      </w:pPr>
      <w:r w:rsidRPr="006F57D4">
        <w:rPr>
          <w:color w:val="auto"/>
          <w:sz w:val="28"/>
          <w:szCs w:val="28"/>
        </w:rPr>
        <w:t xml:space="preserve">-глазомер, чувство опасности, чувство времени при оценке скорости машин и т.д.; </w:t>
      </w:r>
    </w:p>
    <w:p w:rsidR="006F57D4" w:rsidRPr="006F57D4" w:rsidRDefault="006F57D4" w:rsidP="006F57D4">
      <w:pPr>
        <w:pStyle w:val="Default"/>
        <w:spacing w:after="45"/>
        <w:jc w:val="both"/>
        <w:rPr>
          <w:color w:val="auto"/>
          <w:sz w:val="28"/>
          <w:szCs w:val="28"/>
        </w:rPr>
      </w:pPr>
      <w:r w:rsidRPr="006F57D4">
        <w:rPr>
          <w:color w:val="auto"/>
          <w:sz w:val="28"/>
          <w:szCs w:val="28"/>
        </w:rPr>
        <w:t xml:space="preserve">-умение быстро принимать правильные решения в дорожно-транспортных ситуациях; </w:t>
      </w:r>
    </w:p>
    <w:p w:rsidR="006F57D4" w:rsidRPr="006F57D4" w:rsidRDefault="006F57D4" w:rsidP="006F57D4">
      <w:pPr>
        <w:pStyle w:val="Default"/>
        <w:spacing w:after="45"/>
        <w:jc w:val="both"/>
        <w:rPr>
          <w:color w:val="auto"/>
          <w:sz w:val="28"/>
          <w:szCs w:val="28"/>
        </w:rPr>
      </w:pPr>
      <w:r w:rsidRPr="006F57D4">
        <w:rPr>
          <w:color w:val="auto"/>
          <w:sz w:val="28"/>
          <w:szCs w:val="28"/>
        </w:rPr>
        <w:t xml:space="preserve">-умение моделировать пути безопасного поведения (соразмерять скорость движущегося автомобиля с тем расстоянием, на котором он находится, сразу предугадывать все возможные варианты поведения водителя и др.); </w:t>
      </w:r>
    </w:p>
    <w:p w:rsidR="006F57D4" w:rsidRPr="006F57D4" w:rsidRDefault="006F57D4" w:rsidP="006F57D4">
      <w:pPr>
        <w:pStyle w:val="Default"/>
        <w:jc w:val="both"/>
        <w:rPr>
          <w:color w:val="auto"/>
          <w:sz w:val="28"/>
          <w:szCs w:val="28"/>
        </w:rPr>
      </w:pPr>
      <w:r w:rsidRPr="006F57D4">
        <w:rPr>
          <w:color w:val="auto"/>
          <w:sz w:val="28"/>
          <w:szCs w:val="28"/>
        </w:rPr>
        <w:t xml:space="preserve">-навыки и положительные привычки безопасного поведения на улицах и дорогах. </w:t>
      </w:r>
    </w:p>
    <w:p w:rsidR="006F57D4" w:rsidRPr="006F57D4" w:rsidRDefault="006F57D4" w:rsidP="006F57D4">
      <w:pPr>
        <w:pStyle w:val="Default"/>
        <w:jc w:val="both"/>
        <w:rPr>
          <w:color w:val="auto"/>
          <w:sz w:val="28"/>
          <w:szCs w:val="28"/>
        </w:rPr>
      </w:pPr>
    </w:p>
    <w:p w:rsidR="006F57D4" w:rsidRPr="006F57D4" w:rsidRDefault="006F57D4" w:rsidP="006F57D4">
      <w:pPr>
        <w:pStyle w:val="Default"/>
        <w:ind w:firstLine="708"/>
        <w:jc w:val="both"/>
        <w:rPr>
          <w:color w:val="auto"/>
          <w:sz w:val="28"/>
          <w:szCs w:val="28"/>
        </w:rPr>
      </w:pPr>
      <w:r w:rsidRPr="006F57D4">
        <w:rPr>
          <w:color w:val="auto"/>
          <w:sz w:val="28"/>
          <w:szCs w:val="28"/>
        </w:rPr>
        <w:t xml:space="preserve">В обучении дошкольников безопасному поведению на дорогах и улицах педагоги могут использовать различные виды игр (игровые задания, упражнения), моделировать дорожные ситуации, загадывать загадки, петь частушки, читать стихи, участвовать в проведении экскурсий, </w:t>
      </w:r>
      <w:r w:rsidRPr="006F57D4">
        <w:rPr>
          <w:color w:val="auto"/>
          <w:sz w:val="28"/>
          <w:szCs w:val="28"/>
        </w:rPr>
        <w:lastRenderedPageBreak/>
        <w:t xml:space="preserve">викторин, конкурсов, организовывать театральные представления, заниматься подборкой материала для уголков по безопасности дорожного движения. </w:t>
      </w:r>
    </w:p>
    <w:p w:rsidR="006F57D4" w:rsidRPr="006F57D4" w:rsidRDefault="006F57D4" w:rsidP="006F57D4">
      <w:pPr>
        <w:pStyle w:val="Default"/>
        <w:ind w:firstLine="708"/>
        <w:jc w:val="both"/>
        <w:rPr>
          <w:color w:val="auto"/>
          <w:sz w:val="28"/>
          <w:szCs w:val="28"/>
        </w:rPr>
      </w:pPr>
      <w:r w:rsidRPr="006F57D4">
        <w:rPr>
          <w:color w:val="auto"/>
          <w:sz w:val="28"/>
          <w:szCs w:val="28"/>
        </w:rPr>
        <w:t xml:space="preserve">В двигательных играх развивается координация движений. В настольных играх, при использовании моделей светофоров, дорожных знаков, различных видов транспорта, фигурок пешеходов, дети закрепляют полученные знания и присваивают элементарные навыки безопасного поведения на улицах и дорогах. </w:t>
      </w:r>
    </w:p>
    <w:p w:rsidR="006F57D4" w:rsidRPr="006F57D4" w:rsidRDefault="006F57D4" w:rsidP="006F57D4">
      <w:pPr>
        <w:pStyle w:val="Default"/>
        <w:jc w:val="both"/>
        <w:rPr>
          <w:color w:val="auto"/>
          <w:sz w:val="28"/>
          <w:szCs w:val="28"/>
        </w:rPr>
      </w:pPr>
      <w:r w:rsidRPr="006F57D4">
        <w:rPr>
          <w:i/>
          <w:iCs/>
          <w:color w:val="auto"/>
          <w:sz w:val="28"/>
          <w:szCs w:val="28"/>
        </w:rPr>
        <w:t xml:space="preserve">Наиболее эффективными являются следующие формы: </w:t>
      </w:r>
    </w:p>
    <w:p w:rsidR="006F57D4" w:rsidRPr="006F57D4" w:rsidRDefault="006F57D4" w:rsidP="006F57D4">
      <w:pPr>
        <w:pStyle w:val="Default"/>
        <w:jc w:val="both"/>
        <w:rPr>
          <w:color w:val="auto"/>
          <w:sz w:val="28"/>
          <w:szCs w:val="28"/>
        </w:rPr>
      </w:pPr>
      <w:r w:rsidRPr="006F57D4">
        <w:rPr>
          <w:color w:val="auto"/>
          <w:sz w:val="28"/>
          <w:szCs w:val="28"/>
        </w:rPr>
        <w:t xml:space="preserve">1. Сюжетно-ролевые игры, которые предусматривают принятие участниками определенных ролей, требующих дополнительных занятий. Этот вид игры предполагает подражание ее участниками действительности в речевом и неречевом поведении. </w:t>
      </w:r>
    </w:p>
    <w:p w:rsidR="006F57D4" w:rsidRPr="006F57D4" w:rsidRDefault="006F57D4" w:rsidP="006F57D4">
      <w:pPr>
        <w:pStyle w:val="Default"/>
        <w:jc w:val="both"/>
        <w:rPr>
          <w:color w:val="auto"/>
          <w:sz w:val="28"/>
          <w:szCs w:val="28"/>
        </w:rPr>
      </w:pPr>
      <w:r w:rsidRPr="006F57D4">
        <w:rPr>
          <w:color w:val="auto"/>
          <w:sz w:val="28"/>
          <w:szCs w:val="28"/>
        </w:rPr>
        <w:t xml:space="preserve">2. Имитационные игры – моделируемая в них особая среда определяет поведение детей, их взаимодействие, способствует накоплению опыта конкретной деятельности. В этих играх и двигательных игровых упражнениях дети отрабатывают навыки по выполнению правильных действий при переходе дороги, учатся давать оценку действиям пешехода и водителя. На специальных макетах дошкольники закрепляют безопасные маршруты движения в детский сад. Воспитание безопасного поведения в дорожно-транспортных ситуациях рекомендуется осуществлять, во-первых,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т.д., а во-вторых, в процессе специальных развивающих и обучающих игровых форм по дорожной тематике. </w:t>
      </w:r>
    </w:p>
    <w:p w:rsidR="006F57D4" w:rsidRPr="006F57D4" w:rsidRDefault="006F57D4" w:rsidP="006F57D4">
      <w:pPr>
        <w:pStyle w:val="Default"/>
        <w:ind w:firstLine="708"/>
        <w:jc w:val="both"/>
        <w:rPr>
          <w:color w:val="auto"/>
          <w:sz w:val="28"/>
          <w:szCs w:val="28"/>
        </w:rPr>
      </w:pPr>
      <w:r w:rsidRPr="006F57D4">
        <w:rPr>
          <w:color w:val="auto"/>
          <w:sz w:val="28"/>
          <w:szCs w:val="28"/>
        </w:rPr>
        <w:t xml:space="preserve">2.При обучении детей дошкольного возраста рекомендуется </w:t>
      </w:r>
      <w:r w:rsidRPr="006F57D4">
        <w:rPr>
          <w:i/>
          <w:iCs/>
          <w:color w:val="auto"/>
          <w:sz w:val="28"/>
          <w:szCs w:val="28"/>
        </w:rPr>
        <w:t xml:space="preserve">применение интерактивного метода обучения, </w:t>
      </w:r>
      <w:r w:rsidRPr="006F57D4">
        <w:rPr>
          <w:color w:val="auto"/>
          <w:sz w:val="28"/>
          <w:szCs w:val="28"/>
        </w:rPr>
        <w:t xml:space="preserve">направленного на активное включение детей в диалог, обсуждение, с помощью которого можно помочь дошкольникам визуально представить движение транспорта и пешеходов, понять опасные и безопасные действия в конкретных ситуациях; сформировать умение наблюдать, сравнивать, анализировать, обобщать наглядную информацию и переносить ее в конечном итоге на реальные дорожные условия. </w:t>
      </w:r>
    </w:p>
    <w:p w:rsidR="006F57D4" w:rsidRPr="006F57D4" w:rsidRDefault="006F57D4" w:rsidP="006F57D4">
      <w:pPr>
        <w:pStyle w:val="Default"/>
        <w:ind w:firstLine="708"/>
        <w:jc w:val="both"/>
        <w:rPr>
          <w:color w:val="auto"/>
          <w:sz w:val="28"/>
          <w:szCs w:val="28"/>
        </w:rPr>
      </w:pPr>
      <w:r w:rsidRPr="006F57D4">
        <w:rPr>
          <w:color w:val="auto"/>
          <w:sz w:val="28"/>
          <w:szCs w:val="28"/>
        </w:rPr>
        <w:t xml:space="preserve">Используя показ наглядных образов, рассказ, объяснение, разъяснение, интерактивный опрос, игру, тренировочные упражнения необходимо развивать познавательные способности и саморегуляцию у детей, приобщать их к дорожной лексике и познанию основ безопасности дорожного движения. </w:t>
      </w:r>
    </w:p>
    <w:p w:rsidR="00C318D2" w:rsidRPr="00987EB7" w:rsidRDefault="006F57D4" w:rsidP="00987EB7">
      <w:pPr>
        <w:pStyle w:val="Default"/>
        <w:ind w:firstLine="708"/>
        <w:jc w:val="both"/>
        <w:rPr>
          <w:color w:val="auto"/>
          <w:sz w:val="28"/>
          <w:szCs w:val="28"/>
        </w:rPr>
      </w:pPr>
      <w:r w:rsidRPr="006F57D4">
        <w:rPr>
          <w:color w:val="auto"/>
          <w:sz w:val="28"/>
          <w:szCs w:val="28"/>
        </w:rPr>
        <w:t xml:space="preserve">Важно, чтобы в ходе такой работы детей не перегружали непонятной терминологией по правилам безопасного поведения, а помогали обучать дошкольников умению наблюдать, понимать и осознавать реальную картину опасных и безопасных действий в конкретных ситуациях на улицах и дорогах. </w:t>
      </w:r>
    </w:p>
    <w:p w:rsidR="001C5A3B" w:rsidRDefault="0064610A" w:rsidP="00C318D2">
      <w:pPr>
        <w:pStyle w:val="1"/>
        <w:numPr>
          <w:ilvl w:val="0"/>
          <w:numId w:val="0"/>
        </w:num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1C5A3B" w:rsidRPr="00860DE3">
        <w:rPr>
          <w:rFonts w:ascii="Times New Roman" w:hAnsi="Times New Roman" w:cs="Times New Roman"/>
          <w:sz w:val="28"/>
          <w:szCs w:val="28"/>
          <w:lang w:val="ru-RU"/>
        </w:rPr>
        <w:t xml:space="preserve"> </w:t>
      </w:r>
      <w:r w:rsidR="00C318D2">
        <w:rPr>
          <w:rFonts w:ascii="Times New Roman" w:hAnsi="Times New Roman" w:cs="Times New Roman"/>
          <w:sz w:val="28"/>
          <w:szCs w:val="28"/>
          <w:lang w:val="ru-RU"/>
        </w:rPr>
        <w:t xml:space="preserve">2.6 </w:t>
      </w:r>
      <w:r w:rsidR="001C5A3B" w:rsidRPr="00860DE3">
        <w:rPr>
          <w:rFonts w:ascii="Times New Roman" w:hAnsi="Times New Roman" w:cs="Times New Roman"/>
          <w:sz w:val="28"/>
          <w:szCs w:val="28"/>
          <w:lang w:val="ru-RU"/>
        </w:rPr>
        <w:t>Преемственность в работе ДОО и школы</w:t>
      </w:r>
      <w:bookmarkEnd w:id="36"/>
    </w:p>
    <w:p w:rsidR="006F57D4" w:rsidRPr="006F57D4" w:rsidRDefault="006F57D4" w:rsidP="006F57D4">
      <w:pPr>
        <w:rPr>
          <w:lang w:val="ru-RU"/>
        </w:rPr>
      </w:pPr>
    </w:p>
    <w:p w:rsidR="008676E9" w:rsidRPr="00860DE3" w:rsidRDefault="003B3188" w:rsidP="007016B5">
      <w:pPr>
        <w:autoSpaceDE w:val="0"/>
        <w:autoSpaceDN w:val="0"/>
        <w:adjustRightInd w:val="0"/>
        <w:ind w:left="142" w:firstLine="567"/>
        <w:jc w:val="both"/>
        <w:rPr>
          <w:color w:val="000000"/>
          <w:sz w:val="28"/>
          <w:szCs w:val="28"/>
          <w:lang w:val="ru-RU"/>
        </w:rPr>
      </w:pPr>
      <w:r>
        <w:rPr>
          <w:color w:val="000000"/>
          <w:sz w:val="28"/>
          <w:szCs w:val="28"/>
          <w:lang w:val="ru-RU"/>
        </w:rPr>
        <w:t>МДО</w:t>
      </w:r>
      <w:r w:rsidR="00F46E4D">
        <w:rPr>
          <w:color w:val="000000"/>
          <w:sz w:val="28"/>
          <w:szCs w:val="28"/>
          <w:lang w:val="ru-RU"/>
        </w:rPr>
        <w:t>Б</w:t>
      </w:r>
      <w:r>
        <w:rPr>
          <w:color w:val="000000"/>
          <w:sz w:val="28"/>
          <w:szCs w:val="28"/>
          <w:lang w:val="ru-RU"/>
        </w:rPr>
        <w:t>У №140</w:t>
      </w:r>
      <w:r w:rsidR="008676E9" w:rsidRPr="00860DE3">
        <w:rPr>
          <w:color w:val="000000"/>
          <w:sz w:val="28"/>
          <w:szCs w:val="28"/>
          <w:lang w:val="ru-RU"/>
        </w:rPr>
        <w:t xml:space="preserve"> осуществ</w:t>
      </w:r>
      <w:r>
        <w:rPr>
          <w:color w:val="000000"/>
          <w:sz w:val="28"/>
          <w:szCs w:val="28"/>
          <w:lang w:val="ru-RU"/>
        </w:rPr>
        <w:t>ляет преемственность с</w:t>
      </w:r>
      <w:r w:rsidR="00F46E4D">
        <w:rPr>
          <w:color w:val="000000"/>
          <w:sz w:val="28"/>
          <w:szCs w:val="28"/>
          <w:lang w:val="ru-RU"/>
        </w:rPr>
        <w:t xml:space="preserve"> общеобразовательной школой  МДО</w:t>
      </w:r>
      <w:r>
        <w:rPr>
          <w:color w:val="000000"/>
          <w:sz w:val="28"/>
          <w:szCs w:val="28"/>
          <w:lang w:val="ru-RU"/>
        </w:rPr>
        <w:t>У</w:t>
      </w:r>
      <w:r w:rsidR="00B26039">
        <w:rPr>
          <w:color w:val="000000"/>
          <w:sz w:val="28"/>
          <w:szCs w:val="28"/>
          <w:lang w:val="ru-RU"/>
        </w:rPr>
        <w:t xml:space="preserve"> г. Сочи №18</w:t>
      </w:r>
    </w:p>
    <w:p w:rsidR="008676E9" w:rsidRPr="00860DE3" w:rsidRDefault="008676E9" w:rsidP="008676E9">
      <w:pPr>
        <w:autoSpaceDE w:val="0"/>
        <w:autoSpaceDN w:val="0"/>
        <w:adjustRightInd w:val="0"/>
        <w:jc w:val="both"/>
        <w:rPr>
          <w:color w:val="000000"/>
          <w:sz w:val="28"/>
          <w:szCs w:val="28"/>
          <w:lang w:val="ru-RU"/>
        </w:rPr>
      </w:pPr>
      <w:r w:rsidRPr="00860DE3">
        <w:rPr>
          <w:color w:val="000000"/>
          <w:sz w:val="28"/>
          <w:szCs w:val="28"/>
          <w:lang w:val="ru-RU"/>
        </w:rPr>
        <w:t xml:space="preserve">         Под преемственностью между детским садом и школой подразумевается система связей, обеспечивающая взаимодействие основных задач, содержания и методов обучения и воспитания </w:t>
      </w:r>
      <w:r w:rsidRPr="00860DE3">
        <w:rPr>
          <w:i/>
          <w:color w:val="000000"/>
          <w:sz w:val="28"/>
          <w:szCs w:val="28"/>
          <w:lang w:val="ru-RU"/>
        </w:rPr>
        <w:t xml:space="preserve">с </w:t>
      </w:r>
      <w:r w:rsidRPr="00860DE3">
        <w:rPr>
          <w:i/>
          <w:iCs/>
          <w:color w:val="000000"/>
          <w:sz w:val="28"/>
          <w:szCs w:val="28"/>
          <w:lang w:val="ru-RU"/>
        </w:rPr>
        <w:t>целью создания единого непрерывного процесса образования</w:t>
      </w:r>
      <w:r w:rsidRPr="00860DE3">
        <w:rPr>
          <w:i/>
          <w:color w:val="000000"/>
          <w:sz w:val="28"/>
          <w:szCs w:val="28"/>
          <w:lang w:val="ru-RU"/>
        </w:rPr>
        <w:t>.</w:t>
      </w:r>
    </w:p>
    <w:p w:rsidR="008676E9" w:rsidRPr="00860DE3" w:rsidRDefault="007016B5" w:rsidP="008676E9">
      <w:pPr>
        <w:autoSpaceDE w:val="0"/>
        <w:autoSpaceDN w:val="0"/>
        <w:adjustRightInd w:val="0"/>
        <w:jc w:val="both"/>
        <w:rPr>
          <w:color w:val="000000"/>
          <w:sz w:val="28"/>
          <w:szCs w:val="28"/>
          <w:lang w:val="ru-RU"/>
        </w:rPr>
      </w:pPr>
      <w:r>
        <w:rPr>
          <w:color w:val="000000"/>
          <w:sz w:val="28"/>
          <w:szCs w:val="28"/>
          <w:lang w:val="ru-RU"/>
        </w:rPr>
        <w:t>В</w:t>
      </w:r>
      <w:r w:rsidR="008676E9" w:rsidRPr="00860DE3">
        <w:rPr>
          <w:color w:val="000000"/>
          <w:sz w:val="28"/>
          <w:szCs w:val="28"/>
          <w:lang w:val="ru-RU"/>
        </w:rPr>
        <w:t xml:space="preserve">ыделяются следующие </w:t>
      </w:r>
      <w:r w:rsidR="008676E9" w:rsidRPr="00860DE3">
        <w:rPr>
          <w:b/>
          <w:i/>
          <w:iCs/>
          <w:color w:val="000000"/>
          <w:sz w:val="28"/>
          <w:szCs w:val="28"/>
          <w:lang w:val="ru-RU"/>
        </w:rPr>
        <w:t>направления преемственности</w:t>
      </w:r>
      <w:r w:rsidR="008676E9" w:rsidRPr="00860DE3">
        <w:rPr>
          <w:color w:val="000000"/>
          <w:sz w:val="28"/>
          <w:szCs w:val="28"/>
          <w:lang w:val="ru-RU"/>
        </w:rPr>
        <w:t>, которые обеспечивают общую (психологическую) готовность детей к освоению программы начального общего образования и являются ориентирами образовательного процесса на этапе дошкольного образования:</w:t>
      </w:r>
    </w:p>
    <w:p w:rsidR="008676E9" w:rsidRPr="00860DE3" w:rsidRDefault="008676E9" w:rsidP="005C2B74">
      <w:pPr>
        <w:numPr>
          <w:ilvl w:val="0"/>
          <w:numId w:val="67"/>
        </w:numPr>
        <w:autoSpaceDE w:val="0"/>
        <w:autoSpaceDN w:val="0"/>
        <w:adjustRightInd w:val="0"/>
        <w:ind w:left="425" w:hanging="357"/>
        <w:jc w:val="both"/>
        <w:rPr>
          <w:color w:val="7F7F7F"/>
          <w:sz w:val="28"/>
          <w:szCs w:val="28"/>
          <w:lang w:val="ru-RU" w:eastAsia="ru-RU"/>
        </w:rPr>
      </w:pPr>
      <w:r w:rsidRPr="00860DE3">
        <w:rPr>
          <w:color w:val="000000"/>
          <w:sz w:val="28"/>
          <w:szCs w:val="28"/>
          <w:lang w:val="ru-RU" w:eastAsia="ru-RU"/>
        </w:rPr>
        <w:t>развитие любознательности у дошкольника как основы познавательной активности (необходимый компонент учебной деятельности, обеспечивающий интерес к учебе, произвольность поведения и развитие других качеств личности);</w:t>
      </w:r>
    </w:p>
    <w:p w:rsidR="008676E9" w:rsidRDefault="008676E9" w:rsidP="005C2B74">
      <w:pPr>
        <w:numPr>
          <w:ilvl w:val="0"/>
          <w:numId w:val="67"/>
        </w:numPr>
        <w:autoSpaceDE w:val="0"/>
        <w:autoSpaceDN w:val="0"/>
        <w:adjustRightInd w:val="0"/>
        <w:ind w:left="425" w:hanging="357"/>
        <w:jc w:val="both"/>
        <w:rPr>
          <w:color w:val="000000"/>
          <w:sz w:val="28"/>
          <w:szCs w:val="28"/>
          <w:lang w:val="ru-RU" w:eastAsia="ru-RU"/>
        </w:rPr>
      </w:pPr>
      <w:r w:rsidRPr="00860DE3">
        <w:rPr>
          <w:color w:val="000000"/>
          <w:sz w:val="28"/>
          <w:szCs w:val="28"/>
          <w:lang w:val="ru-RU" w:eastAsia="ru-RU"/>
        </w:rPr>
        <w:t>развитие способностей ребенка как способов самостоятельного решения творческих задач (обучение пространственному моделированию, использованию планов, схем, знаков, символов, предметов - заместителей), как средств, позволяющих быть успешным в разных видах деятельности, в том числе учебной;</w:t>
      </w:r>
    </w:p>
    <w:p w:rsidR="00F46E4D" w:rsidRDefault="00F46E4D" w:rsidP="00F46E4D">
      <w:pPr>
        <w:autoSpaceDE w:val="0"/>
        <w:autoSpaceDN w:val="0"/>
        <w:adjustRightInd w:val="0"/>
        <w:ind w:left="68"/>
        <w:jc w:val="both"/>
        <w:rPr>
          <w:color w:val="000000"/>
          <w:sz w:val="28"/>
          <w:szCs w:val="28"/>
          <w:lang w:val="ru-RU" w:eastAsia="ru-RU"/>
        </w:rPr>
      </w:pPr>
      <w:r>
        <w:rPr>
          <w:color w:val="000000"/>
          <w:sz w:val="28"/>
          <w:szCs w:val="28"/>
          <w:lang w:val="ru-RU" w:eastAsia="ru-RU"/>
        </w:rPr>
        <w:t xml:space="preserve">-    </w:t>
      </w:r>
      <w:r w:rsidR="008676E9" w:rsidRPr="00860DE3">
        <w:rPr>
          <w:color w:val="000000"/>
          <w:sz w:val="28"/>
          <w:szCs w:val="28"/>
          <w:lang w:val="ru-RU" w:eastAsia="ru-RU"/>
        </w:rPr>
        <w:t>формирование творческого воображения ка</w:t>
      </w:r>
      <w:r>
        <w:rPr>
          <w:color w:val="000000"/>
          <w:sz w:val="28"/>
          <w:szCs w:val="28"/>
          <w:lang w:val="ru-RU" w:eastAsia="ru-RU"/>
        </w:rPr>
        <w:t xml:space="preserve">к направлений интеллектуального       </w:t>
      </w:r>
      <w:r w:rsidR="008676E9" w:rsidRPr="00860DE3">
        <w:rPr>
          <w:color w:val="000000"/>
          <w:sz w:val="28"/>
          <w:szCs w:val="28"/>
          <w:lang w:val="ru-RU" w:eastAsia="ru-RU"/>
        </w:rPr>
        <w:t xml:space="preserve"> </w:t>
      </w:r>
      <w:r>
        <w:rPr>
          <w:color w:val="000000"/>
          <w:sz w:val="28"/>
          <w:szCs w:val="28"/>
          <w:lang w:val="ru-RU" w:eastAsia="ru-RU"/>
        </w:rPr>
        <w:t xml:space="preserve">          </w:t>
      </w:r>
    </w:p>
    <w:p w:rsidR="008676E9" w:rsidRPr="00860DE3" w:rsidRDefault="008676E9" w:rsidP="00F46E4D">
      <w:pPr>
        <w:autoSpaceDE w:val="0"/>
        <w:autoSpaceDN w:val="0"/>
        <w:adjustRightInd w:val="0"/>
        <w:ind w:left="68"/>
        <w:jc w:val="both"/>
        <w:rPr>
          <w:color w:val="000000"/>
          <w:sz w:val="28"/>
          <w:szCs w:val="28"/>
          <w:lang w:val="ru-RU" w:eastAsia="ru-RU"/>
        </w:rPr>
      </w:pPr>
      <w:r w:rsidRPr="00860DE3">
        <w:rPr>
          <w:color w:val="000000"/>
          <w:sz w:val="28"/>
          <w:szCs w:val="28"/>
          <w:lang w:val="ru-RU" w:eastAsia="ru-RU"/>
        </w:rPr>
        <w:t>личностного развития ребенка (через использование сюжетно-ролевых игр, игр – драматизаций, детского экспериментирования и др.);</w:t>
      </w:r>
    </w:p>
    <w:p w:rsidR="008676E9" w:rsidRPr="00860DE3" w:rsidRDefault="008676E9" w:rsidP="005C2B74">
      <w:pPr>
        <w:numPr>
          <w:ilvl w:val="0"/>
          <w:numId w:val="67"/>
        </w:numPr>
        <w:autoSpaceDE w:val="0"/>
        <w:autoSpaceDN w:val="0"/>
        <w:adjustRightInd w:val="0"/>
        <w:ind w:left="425" w:hanging="357"/>
        <w:jc w:val="both"/>
        <w:rPr>
          <w:color w:val="000000"/>
          <w:sz w:val="28"/>
          <w:szCs w:val="28"/>
          <w:lang w:val="ru-RU" w:eastAsia="ru-RU"/>
        </w:rPr>
      </w:pPr>
      <w:r w:rsidRPr="00860DE3">
        <w:rPr>
          <w:color w:val="000000"/>
          <w:sz w:val="28"/>
          <w:szCs w:val="28"/>
          <w:lang w:val="ru-RU" w:eastAsia="ru-RU"/>
        </w:rPr>
        <w:t>развитие коммуникативности – умение общаться со взрослыми и сверстниками, как необходимое условие успешности учебной деятельности.</w:t>
      </w:r>
    </w:p>
    <w:p w:rsidR="008676E9" w:rsidRPr="00860DE3" w:rsidRDefault="008676E9" w:rsidP="008676E9">
      <w:pPr>
        <w:autoSpaceDE w:val="0"/>
        <w:autoSpaceDN w:val="0"/>
        <w:adjustRightInd w:val="0"/>
        <w:ind w:left="425"/>
        <w:jc w:val="both"/>
        <w:rPr>
          <w:color w:val="000000"/>
          <w:sz w:val="28"/>
          <w:szCs w:val="28"/>
          <w:lang w:val="ru-RU"/>
        </w:rPr>
      </w:pPr>
    </w:p>
    <w:p w:rsidR="008676E9" w:rsidRPr="00860DE3" w:rsidRDefault="008676E9" w:rsidP="008676E9">
      <w:pPr>
        <w:autoSpaceDE w:val="0"/>
        <w:autoSpaceDN w:val="0"/>
        <w:adjustRightInd w:val="0"/>
        <w:ind w:firstLine="567"/>
        <w:jc w:val="both"/>
        <w:rPr>
          <w:color w:val="000000"/>
          <w:sz w:val="28"/>
          <w:szCs w:val="28"/>
          <w:lang w:val="ru-RU"/>
        </w:rPr>
      </w:pPr>
      <w:r w:rsidRPr="00860DE3">
        <w:rPr>
          <w:color w:val="000000"/>
          <w:sz w:val="28"/>
          <w:szCs w:val="28"/>
          <w:lang w:val="ru-RU"/>
        </w:rPr>
        <w:t>Организация работы по преемственности между ДОО и  МОБ</w:t>
      </w:r>
      <w:r w:rsidR="00B26039">
        <w:rPr>
          <w:color w:val="000000"/>
          <w:sz w:val="28"/>
          <w:szCs w:val="28"/>
          <w:lang w:val="ru-RU"/>
        </w:rPr>
        <w:t xml:space="preserve">У №18 </w:t>
      </w:r>
      <w:r w:rsidRPr="00860DE3">
        <w:rPr>
          <w:color w:val="000000"/>
          <w:sz w:val="28"/>
          <w:szCs w:val="28"/>
          <w:lang w:val="ru-RU"/>
        </w:rPr>
        <w:t xml:space="preserve"> осуществляется по трем основным направлениям:</w:t>
      </w:r>
    </w:p>
    <w:p w:rsidR="008676E9" w:rsidRPr="00860DE3" w:rsidRDefault="008676E9" w:rsidP="005C2B74">
      <w:pPr>
        <w:numPr>
          <w:ilvl w:val="0"/>
          <w:numId w:val="68"/>
        </w:numPr>
        <w:autoSpaceDE w:val="0"/>
        <w:autoSpaceDN w:val="0"/>
        <w:adjustRightInd w:val="0"/>
        <w:ind w:left="426"/>
        <w:jc w:val="both"/>
        <w:rPr>
          <w:color w:val="000000"/>
          <w:sz w:val="28"/>
          <w:szCs w:val="28"/>
          <w:lang w:val="ru-RU" w:eastAsia="ru-RU"/>
        </w:rPr>
      </w:pPr>
      <w:r w:rsidRPr="00860DE3">
        <w:rPr>
          <w:b/>
          <w:color w:val="000000"/>
          <w:sz w:val="28"/>
          <w:szCs w:val="28"/>
          <w:lang w:val="ru-RU" w:eastAsia="ru-RU"/>
        </w:rPr>
        <w:t>методическая работа</w:t>
      </w:r>
      <w:r w:rsidRPr="00860DE3">
        <w:rPr>
          <w:color w:val="000000"/>
          <w:sz w:val="28"/>
          <w:szCs w:val="28"/>
          <w:lang w:val="ru-RU" w:eastAsia="ru-RU"/>
        </w:rPr>
        <w:t xml:space="preserve"> (обсуждение проблем, тормозящих обеспечение преемственности, поиск путей их разрешения);</w:t>
      </w:r>
    </w:p>
    <w:p w:rsidR="00A57125" w:rsidRDefault="008676E9" w:rsidP="005C2B74">
      <w:pPr>
        <w:numPr>
          <w:ilvl w:val="0"/>
          <w:numId w:val="68"/>
        </w:numPr>
        <w:autoSpaceDE w:val="0"/>
        <w:autoSpaceDN w:val="0"/>
        <w:adjustRightInd w:val="0"/>
        <w:ind w:left="426"/>
        <w:jc w:val="both"/>
        <w:rPr>
          <w:color w:val="000000"/>
          <w:sz w:val="28"/>
          <w:szCs w:val="28"/>
          <w:lang w:val="ru-RU" w:eastAsia="ru-RU"/>
        </w:rPr>
      </w:pPr>
      <w:r w:rsidRPr="00860DE3">
        <w:rPr>
          <w:b/>
          <w:color w:val="000000"/>
          <w:sz w:val="28"/>
          <w:szCs w:val="28"/>
          <w:lang w:val="ru-RU" w:eastAsia="ru-RU"/>
        </w:rPr>
        <w:t>работа с детьми</w:t>
      </w:r>
      <w:r w:rsidRPr="00860DE3">
        <w:rPr>
          <w:color w:val="000000"/>
          <w:sz w:val="28"/>
          <w:szCs w:val="28"/>
          <w:lang w:val="ru-RU" w:eastAsia="ru-RU"/>
        </w:rPr>
        <w:t xml:space="preserve"> (знакомство детей со школой, учителями, организация совместных мероприятий);</w:t>
      </w:r>
    </w:p>
    <w:p w:rsidR="008676E9" w:rsidRPr="00A57125" w:rsidRDefault="008676E9" w:rsidP="005C2B74">
      <w:pPr>
        <w:numPr>
          <w:ilvl w:val="0"/>
          <w:numId w:val="68"/>
        </w:numPr>
        <w:autoSpaceDE w:val="0"/>
        <w:autoSpaceDN w:val="0"/>
        <w:adjustRightInd w:val="0"/>
        <w:ind w:left="426"/>
        <w:jc w:val="both"/>
        <w:rPr>
          <w:color w:val="000000"/>
          <w:sz w:val="28"/>
          <w:szCs w:val="28"/>
          <w:lang w:val="ru-RU" w:eastAsia="ru-RU"/>
        </w:rPr>
      </w:pPr>
      <w:r w:rsidRPr="00A57125">
        <w:rPr>
          <w:b/>
          <w:color w:val="000000"/>
          <w:sz w:val="28"/>
          <w:szCs w:val="28"/>
          <w:lang w:val="ru-RU" w:eastAsia="ru-RU"/>
        </w:rPr>
        <w:t>работа с родителями</w:t>
      </w:r>
      <w:r w:rsidRPr="00A57125">
        <w:rPr>
          <w:color w:val="000000"/>
          <w:sz w:val="28"/>
          <w:szCs w:val="28"/>
          <w:lang w:val="ru-RU" w:eastAsia="ru-RU"/>
        </w:rPr>
        <w:t xml:space="preserve"> (получение информации, необходимой для подготовки детей к школе, знакомство с ФГОС начального общего образования, консультирование родителей по вопросам своевременного развития детей для успешного обучения в школе).</w:t>
      </w:r>
    </w:p>
    <w:p w:rsidR="00FD31A7" w:rsidRPr="00860DE3" w:rsidRDefault="00FD31A7" w:rsidP="008676E9">
      <w:pPr>
        <w:autoSpaceDE w:val="0"/>
        <w:autoSpaceDN w:val="0"/>
        <w:adjustRightInd w:val="0"/>
        <w:jc w:val="center"/>
        <w:rPr>
          <w:b/>
          <w:bCs/>
          <w:color w:val="000000"/>
          <w:sz w:val="28"/>
          <w:szCs w:val="28"/>
          <w:lang w:val="ru-RU"/>
        </w:rPr>
      </w:pPr>
    </w:p>
    <w:p w:rsidR="00BE5729" w:rsidRDefault="00BE5729" w:rsidP="008676E9">
      <w:pPr>
        <w:autoSpaceDE w:val="0"/>
        <w:autoSpaceDN w:val="0"/>
        <w:adjustRightInd w:val="0"/>
        <w:jc w:val="center"/>
        <w:rPr>
          <w:b/>
          <w:bCs/>
          <w:color w:val="000000"/>
          <w:sz w:val="28"/>
          <w:szCs w:val="28"/>
          <w:lang w:val="ru-RU"/>
        </w:rPr>
      </w:pPr>
    </w:p>
    <w:p w:rsidR="00215566" w:rsidRDefault="00215566" w:rsidP="008676E9">
      <w:pPr>
        <w:autoSpaceDE w:val="0"/>
        <w:autoSpaceDN w:val="0"/>
        <w:adjustRightInd w:val="0"/>
        <w:jc w:val="center"/>
        <w:rPr>
          <w:b/>
          <w:bCs/>
          <w:color w:val="000000"/>
          <w:sz w:val="28"/>
          <w:szCs w:val="28"/>
          <w:lang w:val="ru-RU"/>
        </w:rPr>
      </w:pPr>
    </w:p>
    <w:p w:rsidR="00215566" w:rsidRPr="00860DE3" w:rsidRDefault="00215566" w:rsidP="008676E9">
      <w:pPr>
        <w:autoSpaceDE w:val="0"/>
        <w:autoSpaceDN w:val="0"/>
        <w:adjustRightInd w:val="0"/>
        <w:jc w:val="center"/>
        <w:rPr>
          <w:b/>
          <w:bCs/>
          <w:color w:val="000000"/>
          <w:sz w:val="28"/>
          <w:szCs w:val="28"/>
          <w:lang w:val="ru-RU"/>
        </w:rPr>
      </w:pPr>
    </w:p>
    <w:p w:rsidR="00A57125" w:rsidRDefault="00A57125" w:rsidP="008676E9">
      <w:pPr>
        <w:autoSpaceDE w:val="0"/>
        <w:autoSpaceDN w:val="0"/>
        <w:adjustRightInd w:val="0"/>
        <w:jc w:val="center"/>
        <w:rPr>
          <w:b/>
          <w:bCs/>
          <w:color w:val="000000"/>
          <w:sz w:val="28"/>
          <w:szCs w:val="28"/>
          <w:lang w:val="ru-RU"/>
        </w:rPr>
      </w:pPr>
    </w:p>
    <w:p w:rsidR="00A57125" w:rsidRDefault="00A57125" w:rsidP="00987EB7">
      <w:pPr>
        <w:autoSpaceDE w:val="0"/>
        <w:autoSpaceDN w:val="0"/>
        <w:adjustRightInd w:val="0"/>
        <w:rPr>
          <w:b/>
          <w:bCs/>
          <w:color w:val="000000"/>
          <w:sz w:val="28"/>
          <w:szCs w:val="28"/>
          <w:lang w:val="ru-RU"/>
        </w:rPr>
      </w:pPr>
    </w:p>
    <w:p w:rsidR="00987EB7" w:rsidRDefault="00987EB7" w:rsidP="00987EB7">
      <w:pPr>
        <w:autoSpaceDE w:val="0"/>
        <w:autoSpaceDN w:val="0"/>
        <w:adjustRightInd w:val="0"/>
        <w:rPr>
          <w:b/>
          <w:bCs/>
          <w:color w:val="000000"/>
          <w:sz w:val="28"/>
          <w:szCs w:val="28"/>
          <w:lang w:val="ru-RU"/>
        </w:rPr>
      </w:pPr>
    </w:p>
    <w:p w:rsidR="008676E9" w:rsidRPr="00860DE3" w:rsidRDefault="008676E9" w:rsidP="008676E9">
      <w:pPr>
        <w:autoSpaceDE w:val="0"/>
        <w:autoSpaceDN w:val="0"/>
        <w:adjustRightInd w:val="0"/>
        <w:jc w:val="center"/>
        <w:rPr>
          <w:b/>
          <w:bCs/>
          <w:color w:val="000000"/>
          <w:sz w:val="28"/>
          <w:szCs w:val="28"/>
          <w:lang w:val="ru-RU"/>
        </w:rPr>
      </w:pPr>
      <w:r w:rsidRPr="00860DE3">
        <w:rPr>
          <w:b/>
          <w:bCs/>
          <w:color w:val="000000"/>
          <w:sz w:val="28"/>
          <w:szCs w:val="28"/>
          <w:lang w:val="ru-RU"/>
        </w:rPr>
        <w:lastRenderedPageBreak/>
        <w:t>План взаимодействия</w:t>
      </w:r>
    </w:p>
    <w:p w:rsidR="008676E9" w:rsidRPr="00860DE3" w:rsidRDefault="00B26039" w:rsidP="008676E9">
      <w:pPr>
        <w:autoSpaceDE w:val="0"/>
        <w:autoSpaceDN w:val="0"/>
        <w:adjustRightInd w:val="0"/>
        <w:jc w:val="center"/>
        <w:rPr>
          <w:b/>
          <w:bCs/>
          <w:color w:val="000000"/>
          <w:sz w:val="28"/>
          <w:szCs w:val="28"/>
          <w:lang w:val="ru-RU"/>
        </w:rPr>
      </w:pPr>
      <w:r>
        <w:rPr>
          <w:b/>
          <w:bCs/>
          <w:color w:val="000000"/>
          <w:sz w:val="28"/>
          <w:szCs w:val="28"/>
          <w:lang w:val="ru-RU"/>
        </w:rPr>
        <w:t>МДОБУ №140  и   МОБУ СОШ №18</w:t>
      </w:r>
    </w:p>
    <w:p w:rsidR="008676E9" w:rsidRPr="00860DE3" w:rsidRDefault="008676E9" w:rsidP="008676E9">
      <w:pPr>
        <w:autoSpaceDE w:val="0"/>
        <w:autoSpaceDN w:val="0"/>
        <w:adjustRightInd w:val="0"/>
        <w:rPr>
          <w:b/>
          <w:bCs/>
          <w:color w:val="000000"/>
          <w:sz w:val="28"/>
          <w:szCs w:val="28"/>
          <w:lang w:val="ru-RU"/>
        </w:rPr>
      </w:pPr>
    </w:p>
    <w:tbl>
      <w:tblPr>
        <w:tblStyle w:val="41"/>
        <w:tblW w:w="0" w:type="auto"/>
        <w:tblLook w:val="04A0" w:firstRow="1" w:lastRow="0" w:firstColumn="1" w:lastColumn="0" w:noHBand="0" w:noVBand="1"/>
      </w:tblPr>
      <w:tblGrid>
        <w:gridCol w:w="664"/>
        <w:gridCol w:w="2434"/>
        <w:gridCol w:w="5074"/>
        <w:gridCol w:w="1598"/>
      </w:tblGrid>
      <w:tr w:rsidR="008676E9" w:rsidRPr="00860DE3" w:rsidTr="00F46E4D">
        <w:tc>
          <w:tcPr>
            <w:tcW w:w="664" w:type="dxa"/>
          </w:tcPr>
          <w:p w:rsidR="008676E9" w:rsidRPr="00860DE3" w:rsidRDefault="008676E9" w:rsidP="008676E9">
            <w:pPr>
              <w:autoSpaceDE w:val="0"/>
              <w:autoSpaceDN w:val="0"/>
              <w:adjustRightInd w:val="0"/>
              <w:jc w:val="center"/>
              <w:rPr>
                <w:b/>
                <w:color w:val="000000"/>
                <w:sz w:val="28"/>
                <w:szCs w:val="28"/>
                <w:lang w:val="ru-RU"/>
              </w:rPr>
            </w:pPr>
            <w:r w:rsidRPr="00860DE3">
              <w:rPr>
                <w:b/>
                <w:color w:val="000000"/>
                <w:sz w:val="28"/>
                <w:szCs w:val="28"/>
                <w:lang w:val="ru-RU"/>
              </w:rPr>
              <w:t>№ п/п</w:t>
            </w:r>
          </w:p>
        </w:tc>
        <w:tc>
          <w:tcPr>
            <w:tcW w:w="2434" w:type="dxa"/>
          </w:tcPr>
          <w:p w:rsidR="008676E9" w:rsidRPr="00860DE3" w:rsidRDefault="008676E9" w:rsidP="008676E9">
            <w:pPr>
              <w:autoSpaceDE w:val="0"/>
              <w:autoSpaceDN w:val="0"/>
              <w:adjustRightInd w:val="0"/>
              <w:jc w:val="center"/>
              <w:rPr>
                <w:b/>
                <w:color w:val="000000"/>
                <w:sz w:val="28"/>
                <w:szCs w:val="28"/>
                <w:lang w:val="ru-RU"/>
              </w:rPr>
            </w:pPr>
            <w:r w:rsidRPr="00860DE3">
              <w:rPr>
                <w:b/>
                <w:color w:val="000000"/>
                <w:sz w:val="28"/>
                <w:szCs w:val="28"/>
                <w:lang w:val="ru-RU"/>
              </w:rPr>
              <w:t>Направление</w:t>
            </w:r>
          </w:p>
        </w:tc>
        <w:tc>
          <w:tcPr>
            <w:tcW w:w="5074" w:type="dxa"/>
          </w:tcPr>
          <w:p w:rsidR="008676E9" w:rsidRPr="00860DE3" w:rsidRDefault="008676E9" w:rsidP="008676E9">
            <w:pPr>
              <w:autoSpaceDE w:val="0"/>
              <w:autoSpaceDN w:val="0"/>
              <w:adjustRightInd w:val="0"/>
              <w:jc w:val="center"/>
              <w:rPr>
                <w:b/>
                <w:color w:val="000000"/>
                <w:sz w:val="28"/>
                <w:szCs w:val="28"/>
                <w:lang w:val="ru-RU"/>
              </w:rPr>
            </w:pPr>
            <w:r w:rsidRPr="00860DE3">
              <w:rPr>
                <w:b/>
                <w:color w:val="000000"/>
                <w:sz w:val="28"/>
                <w:szCs w:val="28"/>
                <w:lang w:val="ru-RU"/>
              </w:rPr>
              <w:t>Форма   работы</w:t>
            </w:r>
          </w:p>
        </w:tc>
        <w:tc>
          <w:tcPr>
            <w:tcW w:w="1598" w:type="dxa"/>
          </w:tcPr>
          <w:p w:rsidR="008676E9" w:rsidRPr="00860DE3" w:rsidRDefault="008676E9" w:rsidP="008676E9">
            <w:pPr>
              <w:autoSpaceDE w:val="0"/>
              <w:autoSpaceDN w:val="0"/>
              <w:adjustRightInd w:val="0"/>
              <w:jc w:val="center"/>
              <w:rPr>
                <w:b/>
                <w:color w:val="000000"/>
                <w:sz w:val="28"/>
                <w:szCs w:val="28"/>
                <w:lang w:val="ru-RU"/>
              </w:rPr>
            </w:pPr>
            <w:r w:rsidRPr="00860DE3">
              <w:rPr>
                <w:b/>
                <w:color w:val="000000"/>
                <w:sz w:val="28"/>
                <w:szCs w:val="28"/>
                <w:lang w:val="ru-RU"/>
              </w:rPr>
              <w:t>Срок</w:t>
            </w:r>
          </w:p>
        </w:tc>
      </w:tr>
      <w:tr w:rsidR="008676E9" w:rsidRPr="00860DE3" w:rsidTr="00F46E4D">
        <w:trPr>
          <w:trHeight w:val="1589"/>
        </w:trPr>
        <w:tc>
          <w:tcPr>
            <w:tcW w:w="664" w:type="dxa"/>
            <w:vMerge w:val="restart"/>
          </w:tcPr>
          <w:p w:rsidR="008676E9" w:rsidRPr="00860DE3" w:rsidRDefault="008676E9" w:rsidP="008676E9">
            <w:pPr>
              <w:autoSpaceDE w:val="0"/>
              <w:autoSpaceDN w:val="0"/>
              <w:adjustRightInd w:val="0"/>
              <w:rPr>
                <w:color w:val="000000"/>
                <w:sz w:val="28"/>
                <w:szCs w:val="28"/>
                <w:lang w:val="ru-RU"/>
              </w:rPr>
            </w:pPr>
            <w:r w:rsidRPr="00860DE3">
              <w:rPr>
                <w:color w:val="000000"/>
                <w:sz w:val="28"/>
                <w:szCs w:val="28"/>
                <w:lang w:val="ru-RU"/>
              </w:rPr>
              <w:t>1.</w:t>
            </w: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tc>
        <w:tc>
          <w:tcPr>
            <w:tcW w:w="2434" w:type="dxa"/>
            <w:vMerge w:val="restart"/>
          </w:tcPr>
          <w:p w:rsidR="008676E9" w:rsidRPr="00860DE3" w:rsidRDefault="008676E9" w:rsidP="008676E9">
            <w:pPr>
              <w:autoSpaceDE w:val="0"/>
              <w:autoSpaceDN w:val="0"/>
              <w:adjustRightInd w:val="0"/>
              <w:rPr>
                <w:color w:val="000000"/>
                <w:sz w:val="28"/>
                <w:szCs w:val="28"/>
                <w:lang w:val="ru-RU"/>
              </w:rPr>
            </w:pPr>
            <w:r w:rsidRPr="00860DE3">
              <w:rPr>
                <w:color w:val="000000"/>
                <w:sz w:val="28"/>
                <w:szCs w:val="28"/>
                <w:lang w:val="ru-RU"/>
              </w:rPr>
              <w:t>Работа с педагогами</w:t>
            </w: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tc>
        <w:tc>
          <w:tcPr>
            <w:tcW w:w="5074" w:type="dxa"/>
            <w:tcBorders>
              <w:bottom w:val="single" w:sz="4" w:space="0" w:color="auto"/>
            </w:tcBorders>
          </w:tcPr>
          <w:p w:rsidR="008676E9" w:rsidRPr="00860DE3" w:rsidRDefault="008676E9" w:rsidP="008676E9">
            <w:pPr>
              <w:autoSpaceDE w:val="0"/>
              <w:autoSpaceDN w:val="0"/>
              <w:adjustRightInd w:val="0"/>
              <w:jc w:val="both"/>
              <w:rPr>
                <w:color w:val="000000"/>
                <w:sz w:val="28"/>
                <w:szCs w:val="28"/>
                <w:lang w:val="ru-RU"/>
              </w:rPr>
            </w:pPr>
            <w:r w:rsidRPr="00860DE3">
              <w:rPr>
                <w:color w:val="000000"/>
                <w:sz w:val="28"/>
                <w:szCs w:val="28"/>
                <w:lang w:val="ru-RU"/>
              </w:rPr>
              <w:t xml:space="preserve">Круглый </w:t>
            </w:r>
            <w:r w:rsidRPr="00860DE3">
              <w:rPr>
                <w:i/>
                <w:color w:val="000000"/>
                <w:sz w:val="28"/>
                <w:szCs w:val="28"/>
                <w:lang w:val="ru-RU"/>
              </w:rPr>
              <w:t>стол (для родителей и педагогов подг. к школе групп)</w:t>
            </w:r>
            <w:r w:rsidRPr="00860DE3">
              <w:rPr>
                <w:color w:val="000000"/>
                <w:sz w:val="28"/>
                <w:szCs w:val="28"/>
                <w:lang w:val="ru-RU"/>
              </w:rPr>
              <w:t xml:space="preserve"> «Проблемы адаптации к школе выпускников ДОО». Представление результатов  и особенности адаптации выпускников детского сада к школе</w:t>
            </w:r>
          </w:p>
        </w:tc>
        <w:tc>
          <w:tcPr>
            <w:tcW w:w="1598" w:type="dxa"/>
            <w:tcBorders>
              <w:bottom w:val="single" w:sz="4" w:space="0" w:color="auto"/>
            </w:tcBorders>
          </w:tcPr>
          <w:p w:rsidR="008676E9" w:rsidRPr="00860DE3" w:rsidRDefault="008676E9" w:rsidP="008676E9">
            <w:pPr>
              <w:autoSpaceDE w:val="0"/>
              <w:autoSpaceDN w:val="0"/>
              <w:adjustRightInd w:val="0"/>
              <w:rPr>
                <w:color w:val="000000"/>
                <w:sz w:val="28"/>
                <w:szCs w:val="28"/>
                <w:lang w:val="ru-RU"/>
              </w:rPr>
            </w:pPr>
            <w:r w:rsidRPr="00860DE3">
              <w:rPr>
                <w:color w:val="000000"/>
                <w:sz w:val="28"/>
                <w:szCs w:val="28"/>
                <w:lang w:val="ru-RU"/>
              </w:rPr>
              <w:t>Декабрь</w:t>
            </w: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tc>
      </w:tr>
      <w:tr w:rsidR="008676E9" w:rsidRPr="00860DE3" w:rsidTr="00F46E4D">
        <w:trPr>
          <w:trHeight w:val="2288"/>
        </w:trPr>
        <w:tc>
          <w:tcPr>
            <w:tcW w:w="664" w:type="dxa"/>
            <w:vMerge/>
          </w:tcPr>
          <w:p w:rsidR="008676E9" w:rsidRPr="00860DE3" w:rsidRDefault="008676E9" w:rsidP="008676E9">
            <w:pPr>
              <w:autoSpaceDE w:val="0"/>
              <w:autoSpaceDN w:val="0"/>
              <w:adjustRightInd w:val="0"/>
              <w:rPr>
                <w:color w:val="000000"/>
                <w:sz w:val="28"/>
                <w:szCs w:val="28"/>
                <w:lang w:val="ru-RU"/>
              </w:rPr>
            </w:pPr>
          </w:p>
        </w:tc>
        <w:tc>
          <w:tcPr>
            <w:tcW w:w="2434" w:type="dxa"/>
            <w:vMerge/>
            <w:tcBorders>
              <w:right w:val="single" w:sz="4" w:space="0" w:color="auto"/>
            </w:tcBorders>
          </w:tcPr>
          <w:p w:rsidR="008676E9" w:rsidRPr="00860DE3" w:rsidRDefault="008676E9" w:rsidP="008676E9">
            <w:pPr>
              <w:autoSpaceDE w:val="0"/>
              <w:autoSpaceDN w:val="0"/>
              <w:adjustRightInd w:val="0"/>
              <w:rPr>
                <w:color w:val="000000"/>
                <w:sz w:val="28"/>
                <w:szCs w:val="28"/>
                <w:lang w:val="ru-RU"/>
              </w:rPr>
            </w:pPr>
          </w:p>
        </w:tc>
        <w:tc>
          <w:tcPr>
            <w:tcW w:w="5074" w:type="dxa"/>
            <w:tcBorders>
              <w:top w:val="single" w:sz="4" w:space="0" w:color="auto"/>
              <w:left w:val="single" w:sz="4" w:space="0" w:color="auto"/>
              <w:bottom w:val="single" w:sz="4" w:space="0" w:color="auto"/>
              <w:right w:val="single" w:sz="4" w:space="0" w:color="auto"/>
            </w:tcBorders>
          </w:tcPr>
          <w:p w:rsidR="008676E9" w:rsidRPr="00860DE3" w:rsidRDefault="008676E9" w:rsidP="008676E9">
            <w:pPr>
              <w:autoSpaceDE w:val="0"/>
              <w:autoSpaceDN w:val="0"/>
              <w:adjustRightInd w:val="0"/>
              <w:jc w:val="both"/>
              <w:rPr>
                <w:color w:val="000000"/>
                <w:sz w:val="28"/>
                <w:szCs w:val="28"/>
                <w:lang w:val="ru-RU"/>
              </w:rPr>
            </w:pPr>
            <w:r w:rsidRPr="00860DE3">
              <w:rPr>
                <w:color w:val="000000"/>
                <w:sz w:val="28"/>
                <w:szCs w:val="28"/>
                <w:lang w:val="ru-RU"/>
              </w:rPr>
              <w:t>Семинар - практикум  для педагогов  и учителей начальной школы по теме: «Организация преемственности образовательных программ ДОО и школы в свете новых ФГОС общего</w:t>
            </w:r>
          </w:p>
          <w:p w:rsidR="008676E9" w:rsidRPr="00860DE3" w:rsidRDefault="008676E9" w:rsidP="008676E9">
            <w:pPr>
              <w:autoSpaceDE w:val="0"/>
              <w:autoSpaceDN w:val="0"/>
              <w:adjustRightInd w:val="0"/>
              <w:jc w:val="both"/>
              <w:rPr>
                <w:color w:val="000000"/>
                <w:sz w:val="28"/>
                <w:szCs w:val="28"/>
                <w:lang w:val="ru-RU"/>
              </w:rPr>
            </w:pPr>
            <w:r w:rsidRPr="00860DE3">
              <w:rPr>
                <w:color w:val="000000"/>
                <w:sz w:val="28"/>
                <w:szCs w:val="28"/>
                <w:lang w:val="ru-RU"/>
              </w:rPr>
              <w:t>начального образования». Обсуждение новой модели выпускника ДОО</w:t>
            </w:r>
          </w:p>
        </w:tc>
        <w:tc>
          <w:tcPr>
            <w:tcW w:w="1598" w:type="dxa"/>
            <w:tcBorders>
              <w:top w:val="single" w:sz="4" w:space="0" w:color="auto"/>
              <w:left w:val="single" w:sz="4" w:space="0" w:color="auto"/>
              <w:bottom w:val="single" w:sz="4" w:space="0" w:color="auto"/>
            </w:tcBorders>
          </w:tcPr>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r w:rsidRPr="00860DE3">
              <w:rPr>
                <w:color w:val="000000"/>
                <w:sz w:val="28"/>
                <w:szCs w:val="28"/>
                <w:lang w:val="ru-RU"/>
              </w:rPr>
              <w:t>Январь</w:t>
            </w:r>
          </w:p>
          <w:p w:rsidR="008676E9" w:rsidRPr="00860DE3" w:rsidRDefault="008676E9" w:rsidP="008676E9">
            <w:pPr>
              <w:autoSpaceDE w:val="0"/>
              <w:autoSpaceDN w:val="0"/>
              <w:adjustRightInd w:val="0"/>
              <w:rPr>
                <w:color w:val="000000"/>
                <w:sz w:val="28"/>
                <w:szCs w:val="28"/>
                <w:lang w:val="ru-RU"/>
              </w:rPr>
            </w:pPr>
          </w:p>
        </w:tc>
      </w:tr>
      <w:tr w:rsidR="008676E9" w:rsidRPr="00860DE3" w:rsidTr="00F46E4D">
        <w:trPr>
          <w:trHeight w:val="165"/>
        </w:trPr>
        <w:tc>
          <w:tcPr>
            <w:tcW w:w="664" w:type="dxa"/>
            <w:vMerge/>
          </w:tcPr>
          <w:p w:rsidR="008676E9" w:rsidRPr="00860DE3" w:rsidRDefault="008676E9" w:rsidP="008676E9">
            <w:pPr>
              <w:autoSpaceDE w:val="0"/>
              <w:autoSpaceDN w:val="0"/>
              <w:adjustRightInd w:val="0"/>
              <w:rPr>
                <w:color w:val="000000"/>
                <w:sz w:val="28"/>
                <w:szCs w:val="28"/>
                <w:lang w:val="ru-RU"/>
              </w:rPr>
            </w:pPr>
          </w:p>
        </w:tc>
        <w:tc>
          <w:tcPr>
            <w:tcW w:w="2434" w:type="dxa"/>
            <w:vMerge/>
          </w:tcPr>
          <w:p w:rsidR="008676E9" w:rsidRPr="00860DE3" w:rsidRDefault="008676E9" w:rsidP="008676E9">
            <w:pPr>
              <w:autoSpaceDE w:val="0"/>
              <w:autoSpaceDN w:val="0"/>
              <w:adjustRightInd w:val="0"/>
              <w:rPr>
                <w:color w:val="000000"/>
                <w:sz w:val="28"/>
                <w:szCs w:val="28"/>
                <w:lang w:val="ru-RU"/>
              </w:rPr>
            </w:pPr>
          </w:p>
        </w:tc>
        <w:tc>
          <w:tcPr>
            <w:tcW w:w="5074" w:type="dxa"/>
            <w:tcBorders>
              <w:top w:val="single" w:sz="4" w:space="0" w:color="auto"/>
              <w:bottom w:val="single" w:sz="4" w:space="0" w:color="auto"/>
            </w:tcBorders>
          </w:tcPr>
          <w:p w:rsidR="008676E9" w:rsidRPr="00860DE3" w:rsidRDefault="008676E9" w:rsidP="008676E9">
            <w:pPr>
              <w:autoSpaceDE w:val="0"/>
              <w:autoSpaceDN w:val="0"/>
              <w:adjustRightInd w:val="0"/>
              <w:jc w:val="both"/>
              <w:rPr>
                <w:color w:val="000000"/>
                <w:sz w:val="28"/>
                <w:szCs w:val="28"/>
                <w:lang w:val="ru-RU"/>
              </w:rPr>
            </w:pPr>
            <w:r w:rsidRPr="00860DE3">
              <w:rPr>
                <w:color w:val="000000"/>
                <w:sz w:val="28"/>
                <w:szCs w:val="28"/>
                <w:lang w:val="ru-RU"/>
              </w:rPr>
              <w:t>Посещение уроков в первом классе воспитателями детского сада и учителями занятий в подготовительных к школе группах</w:t>
            </w:r>
          </w:p>
        </w:tc>
        <w:tc>
          <w:tcPr>
            <w:tcW w:w="1598" w:type="dxa"/>
            <w:tcBorders>
              <w:top w:val="single" w:sz="4" w:space="0" w:color="auto"/>
              <w:bottom w:val="single" w:sz="4" w:space="0" w:color="auto"/>
            </w:tcBorders>
          </w:tcPr>
          <w:p w:rsidR="008676E9" w:rsidRPr="00860DE3" w:rsidRDefault="008676E9" w:rsidP="008676E9">
            <w:pPr>
              <w:autoSpaceDE w:val="0"/>
              <w:autoSpaceDN w:val="0"/>
              <w:adjustRightInd w:val="0"/>
              <w:rPr>
                <w:color w:val="000000"/>
                <w:sz w:val="28"/>
                <w:szCs w:val="28"/>
                <w:lang w:val="ru-RU"/>
              </w:rPr>
            </w:pPr>
            <w:r w:rsidRPr="00860DE3">
              <w:rPr>
                <w:color w:val="000000"/>
                <w:sz w:val="28"/>
                <w:szCs w:val="28"/>
                <w:lang w:val="ru-RU"/>
              </w:rPr>
              <w:t>Февраль,</w:t>
            </w:r>
          </w:p>
          <w:p w:rsidR="008676E9" w:rsidRPr="00860DE3" w:rsidRDefault="008676E9" w:rsidP="008676E9">
            <w:pPr>
              <w:autoSpaceDE w:val="0"/>
              <w:autoSpaceDN w:val="0"/>
              <w:adjustRightInd w:val="0"/>
              <w:rPr>
                <w:color w:val="000000"/>
                <w:sz w:val="28"/>
                <w:szCs w:val="28"/>
                <w:lang w:val="ru-RU"/>
              </w:rPr>
            </w:pPr>
            <w:r w:rsidRPr="00860DE3">
              <w:rPr>
                <w:color w:val="000000"/>
                <w:sz w:val="28"/>
                <w:szCs w:val="28"/>
                <w:lang w:val="ru-RU"/>
              </w:rPr>
              <w:t>апрель</w:t>
            </w:r>
          </w:p>
          <w:p w:rsidR="008676E9" w:rsidRPr="00860DE3" w:rsidRDefault="008676E9" w:rsidP="008676E9">
            <w:pPr>
              <w:autoSpaceDE w:val="0"/>
              <w:autoSpaceDN w:val="0"/>
              <w:adjustRightInd w:val="0"/>
              <w:rPr>
                <w:color w:val="000000"/>
                <w:sz w:val="28"/>
                <w:szCs w:val="28"/>
                <w:lang w:val="ru-RU"/>
              </w:rPr>
            </w:pPr>
          </w:p>
        </w:tc>
      </w:tr>
      <w:tr w:rsidR="008676E9" w:rsidRPr="00860DE3" w:rsidTr="00F46E4D">
        <w:trPr>
          <w:trHeight w:val="195"/>
        </w:trPr>
        <w:tc>
          <w:tcPr>
            <w:tcW w:w="664" w:type="dxa"/>
            <w:vMerge/>
          </w:tcPr>
          <w:p w:rsidR="008676E9" w:rsidRPr="00860DE3" w:rsidRDefault="008676E9" w:rsidP="008676E9">
            <w:pPr>
              <w:autoSpaceDE w:val="0"/>
              <w:autoSpaceDN w:val="0"/>
              <w:adjustRightInd w:val="0"/>
              <w:rPr>
                <w:color w:val="000000"/>
                <w:sz w:val="28"/>
                <w:szCs w:val="28"/>
                <w:lang w:val="ru-RU"/>
              </w:rPr>
            </w:pPr>
          </w:p>
        </w:tc>
        <w:tc>
          <w:tcPr>
            <w:tcW w:w="2434" w:type="dxa"/>
            <w:vMerge/>
          </w:tcPr>
          <w:p w:rsidR="008676E9" w:rsidRPr="00860DE3" w:rsidRDefault="008676E9" w:rsidP="008676E9">
            <w:pPr>
              <w:autoSpaceDE w:val="0"/>
              <w:autoSpaceDN w:val="0"/>
              <w:adjustRightInd w:val="0"/>
              <w:rPr>
                <w:color w:val="000000"/>
                <w:sz w:val="28"/>
                <w:szCs w:val="28"/>
                <w:lang w:val="ru-RU"/>
              </w:rPr>
            </w:pPr>
          </w:p>
        </w:tc>
        <w:tc>
          <w:tcPr>
            <w:tcW w:w="5074" w:type="dxa"/>
            <w:tcBorders>
              <w:top w:val="single" w:sz="4" w:space="0" w:color="auto"/>
              <w:bottom w:val="single" w:sz="4" w:space="0" w:color="auto"/>
            </w:tcBorders>
          </w:tcPr>
          <w:p w:rsidR="008676E9" w:rsidRPr="00860DE3" w:rsidRDefault="008676E9" w:rsidP="008676E9">
            <w:pPr>
              <w:autoSpaceDE w:val="0"/>
              <w:autoSpaceDN w:val="0"/>
              <w:adjustRightInd w:val="0"/>
              <w:jc w:val="both"/>
              <w:rPr>
                <w:color w:val="000000"/>
                <w:sz w:val="28"/>
                <w:szCs w:val="28"/>
                <w:lang w:val="ru-RU"/>
              </w:rPr>
            </w:pPr>
            <w:r w:rsidRPr="00860DE3">
              <w:rPr>
                <w:color w:val="000000"/>
                <w:sz w:val="28"/>
                <w:szCs w:val="28"/>
                <w:lang w:val="ru-RU"/>
              </w:rPr>
              <w:t>Совместные совещания, Педагогические советы с участием педагогов ДОО, учителей начальных классов и родителей</w:t>
            </w:r>
          </w:p>
        </w:tc>
        <w:tc>
          <w:tcPr>
            <w:tcW w:w="1598" w:type="dxa"/>
            <w:tcBorders>
              <w:top w:val="single" w:sz="4" w:space="0" w:color="auto"/>
              <w:bottom w:val="single" w:sz="4" w:space="0" w:color="auto"/>
            </w:tcBorders>
          </w:tcPr>
          <w:p w:rsidR="008676E9" w:rsidRPr="00860DE3" w:rsidRDefault="008676E9" w:rsidP="008676E9">
            <w:pPr>
              <w:autoSpaceDE w:val="0"/>
              <w:autoSpaceDN w:val="0"/>
              <w:adjustRightInd w:val="0"/>
              <w:rPr>
                <w:color w:val="000000"/>
                <w:sz w:val="28"/>
                <w:szCs w:val="28"/>
                <w:lang w:val="ru-RU"/>
              </w:rPr>
            </w:pPr>
            <w:r w:rsidRPr="00860DE3">
              <w:rPr>
                <w:color w:val="000000"/>
                <w:sz w:val="28"/>
                <w:szCs w:val="28"/>
                <w:lang w:val="ru-RU"/>
              </w:rPr>
              <w:t>В течение года</w:t>
            </w:r>
          </w:p>
        </w:tc>
      </w:tr>
      <w:tr w:rsidR="008676E9" w:rsidRPr="00860DE3" w:rsidTr="00F46E4D">
        <w:trPr>
          <w:trHeight w:val="150"/>
        </w:trPr>
        <w:tc>
          <w:tcPr>
            <w:tcW w:w="664" w:type="dxa"/>
            <w:vMerge/>
          </w:tcPr>
          <w:p w:rsidR="008676E9" w:rsidRPr="00860DE3" w:rsidRDefault="008676E9" w:rsidP="008676E9">
            <w:pPr>
              <w:autoSpaceDE w:val="0"/>
              <w:autoSpaceDN w:val="0"/>
              <w:adjustRightInd w:val="0"/>
              <w:rPr>
                <w:color w:val="000000"/>
                <w:sz w:val="28"/>
                <w:szCs w:val="28"/>
                <w:lang w:val="ru-RU"/>
              </w:rPr>
            </w:pPr>
          </w:p>
        </w:tc>
        <w:tc>
          <w:tcPr>
            <w:tcW w:w="2434" w:type="dxa"/>
            <w:vMerge/>
          </w:tcPr>
          <w:p w:rsidR="008676E9" w:rsidRPr="00860DE3" w:rsidRDefault="008676E9" w:rsidP="008676E9">
            <w:pPr>
              <w:autoSpaceDE w:val="0"/>
              <w:autoSpaceDN w:val="0"/>
              <w:adjustRightInd w:val="0"/>
              <w:rPr>
                <w:color w:val="000000"/>
                <w:sz w:val="28"/>
                <w:szCs w:val="28"/>
                <w:lang w:val="ru-RU"/>
              </w:rPr>
            </w:pPr>
          </w:p>
        </w:tc>
        <w:tc>
          <w:tcPr>
            <w:tcW w:w="5074" w:type="dxa"/>
            <w:tcBorders>
              <w:top w:val="single" w:sz="4" w:space="0" w:color="auto"/>
              <w:bottom w:val="single" w:sz="4" w:space="0" w:color="auto"/>
            </w:tcBorders>
          </w:tcPr>
          <w:p w:rsidR="008676E9" w:rsidRPr="00860DE3" w:rsidRDefault="008676E9" w:rsidP="008475E5">
            <w:pPr>
              <w:shd w:val="clear" w:color="auto" w:fill="FFFFFF"/>
              <w:jc w:val="both"/>
              <w:rPr>
                <w:sz w:val="28"/>
                <w:szCs w:val="28"/>
                <w:lang w:val="ru-RU"/>
              </w:rPr>
            </w:pPr>
            <w:r w:rsidRPr="00860DE3">
              <w:rPr>
                <w:color w:val="000000"/>
                <w:sz w:val="28"/>
                <w:szCs w:val="28"/>
                <w:lang w:val="ru-RU"/>
              </w:rPr>
              <w:t>Составление базы данных, индивидуальных образовательных маршрутов для одаренных детей, воспитанников с ОВЗ</w:t>
            </w:r>
            <w:r w:rsidR="008475E5" w:rsidRPr="00860DE3">
              <w:rPr>
                <w:color w:val="000000"/>
                <w:sz w:val="28"/>
                <w:szCs w:val="28"/>
                <w:lang w:val="ru-RU"/>
              </w:rPr>
              <w:t xml:space="preserve"> (с целью осуществления дальнейшего патронажа)</w:t>
            </w:r>
          </w:p>
        </w:tc>
        <w:tc>
          <w:tcPr>
            <w:tcW w:w="1598" w:type="dxa"/>
            <w:tcBorders>
              <w:top w:val="single" w:sz="4" w:space="0" w:color="auto"/>
              <w:bottom w:val="single" w:sz="4" w:space="0" w:color="auto"/>
            </w:tcBorders>
          </w:tcPr>
          <w:p w:rsidR="008676E9" w:rsidRPr="00860DE3" w:rsidRDefault="008676E9" w:rsidP="008676E9">
            <w:pPr>
              <w:autoSpaceDE w:val="0"/>
              <w:autoSpaceDN w:val="0"/>
              <w:adjustRightInd w:val="0"/>
              <w:rPr>
                <w:color w:val="000000"/>
                <w:sz w:val="28"/>
                <w:szCs w:val="28"/>
                <w:lang w:val="ru-RU"/>
              </w:rPr>
            </w:pPr>
            <w:r w:rsidRPr="00860DE3">
              <w:rPr>
                <w:color w:val="000000"/>
                <w:sz w:val="28"/>
                <w:szCs w:val="28"/>
                <w:lang w:val="ru-RU"/>
              </w:rPr>
              <w:t>В течение года</w:t>
            </w:r>
          </w:p>
        </w:tc>
      </w:tr>
      <w:tr w:rsidR="008676E9" w:rsidRPr="00860DE3" w:rsidTr="00F46E4D">
        <w:trPr>
          <w:trHeight w:val="1272"/>
        </w:trPr>
        <w:tc>
          <w:tcPr>
            <w:tcW w:w="664" w:type="dxa"/>
            <w:vMerge w:val="restart"/>
          </w:tcPr>
          <w:p w:rsidR="008676E9" w:rsidRPr="00860DE3" w:rsidRDefault="008676E9" w:rsidP="008676E9">
            <w:pPr>
              <w:autoSpaceDE w:val="0"/>
              <w:autoSpaceDN w:val="0"/>
              <w:adjustRightInd w:val="0"/>
              <w:rPr>
                <w:color w:val="000000"/>
                <w:sz w:val="28"/>
                <w:szCs w:val="28"/>
                <w:lang w:val="ru-RU"/>
              </w:rPr>
            </w:pPr>
            <w:r w:rsidRPr="00860DE3">
              <w:rPr>
                <w:color w:val="000000"/>
                <w:sz w:val="28"/>
                <w:szCs w:val="28"/>
                <w:lang w:val="ru-RU"/>
              </w:rPr>
              <w:t>2.</w:t>
            </w: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tc>
        <w:tc>
          <w:tcPr>
            <w:tcW w:w="2434" w:type="dxa"/>
            <w:vMerge w:val="restart"/>
          </w:tcPr>
          <w:p w:rsidR="008676E9" w:rsidRPr="00860DE3" w:rsidRDefault="008676E9" w:rsidP="008676E9">
            <w:pPr>
              <w:autoSpaceDE w:val="0"/>
              <w:autoSpaceDN w:val="0"/>
              <w:adjustRightInd w:val="0"/>
              <w:rPr>
                <w:color w:val="000000"/>
                <w:sz w:val="28"/>
                <w:szCs w:val="28"/>
                <w:lang w:val="ru-RU"/>
              </w:rPr>
            </w:pPr>
            <w:r w:rsidRPr="00860DE3">
              <w:rPr>
                <w:color w:val="000000"/>
                <w:sz w:val="28"/>
                <w:szCs w:val="28"/>
                <w:lang w:val="ru-RU"/>
              </w:rPr>
              <w:lastRenderedPageBreak/>
              <w:t>Работа с детьми</w:t>
            </w: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8676E9" w:rsidRPr="00860DE3" w:rsidRDefault="008676E9"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p w:rsidR="001A6847" w:rsidRPr="00860DE3" w:rsidRDefault="001A6847" w:rsidP="008676E9">
            <w:pPr>
              <w:autoSpaceDE w:val="0"/>
              <w:autoSpaceDN w:val="0"/>
              <w:adjustRightInd w:val="0"/>
              <w:rPr>
                <w:color w:val="000000"/>
                <w:sz w:val="28"/>
                <w:szCs w:val="28"/>
                <w:lang w:val="ru-RU"/>
              </w:rPr>
            </w:pPr>
          </w:p>
        </w:tc>
        <w:tc>
          <w:tcPr>
            <w:tcW w:w="5074" w:type="dxa"/>
            <w:tcBorders>
              <w:bottom w:val="single" w:sz="4" w:space="0" w:color="auto"/>
            </w:tcBorders>
          </w:tcPr>
          <w:p w:rsidR="008676E9" w:rsidRPr="00860DE3" w:rsidRDefault="008676E9" w:rsidP="008676E9">
            <w:pPr>
              <w:autoSpaceDE w:val="0"/>
              <w:autoSpaceDN w:val="0"/>
              <w:adjustRightInd w:val="0"/>
              <w:jc w:val="both"/>
              <w:rPr>
                <w:color w:val="000000"/>
                <w:sz w:val="28"/>
                <w:szCs w:val="28"/>
                <w:lang w:val="ru-RU"/>
              </w:rPr>
            </w:pPr>
            <w:r w:rsidRPr="00860DE3">
              <w:rPr>
                <w:color w:val="000000"/>
                <w:sz w:val="28"/>
                <w:szCs w:val="28"/>
                <w:lang w:val="ru-RU"/>
              </w:rPr>
              <w:lastRenderedPageBreak/>
              <w:t>О</w:t>
            </w:r>
            <w:r w:rsidR="00B26039">
              <w:rPr>
                <w:color w:val="000000"/>
                <w:sz w:val="28"/>
                <w:szCs w:val="28"/>
                <w:lang w:val="ru-RU"/>
              </w:rPr>
              <w:t>рганизация экскурсии  в школу</w:t>
            </w:r>
            <w:r w:rsidRPr="00860DE3">
              <w:rPr>
                <w:color w:val="000000"/>
                <w:sz w:val="28"/>
                <w:szCs w:val="28"/>
                <w:lang w:val="ru-RU"/>
              </w:rPr>
              <w:t xml:space="preserve">  «Знакомство со  школы»  </w:t>
            </w:r>
            <w:r w:rsidRPr="00860DE3">
              <w:rPr>
                <w:i/>
                <w:color w:val="000000"/>
                <w:sz w:val="28"/>
                <w:szCs w:val="28"/>
                <w:lang w:val="ru-RU"/>
              </w:rPr>
              <w:t>(посещение  учебных классов,  спортивного зала, столовой, библиотеки)</w:t>
            </w:r>
          </w:p>
        </w:tc>
        <w:tc>
          <w:tcPr>
            <w:tcW w:w="1598" w:type="dxa"/>
            <w:tcBorders>
              <w:bottom w:val="single" w:sz="4" w:space="0" w:color="auto"/>
            </w:tcBorders>
          </w:tcPr>
          <w:p w:rsidR="008676E9" w:rsidRPr="00860DE3" w:rsidRDefault="008676E9" w:rsidP="008676E9">
            <w:pPr>
              <w:autoSpaceDE w:val="0"/>
              <w:autoSpaceDN w:val="0"/>
              <w:adjustRightInd w:val="0"/>
              <w:rPr>
                <w:color w:val="000000"/>
                <w:sz w:val="28"/>
                <w:szCs w:val="28"/>
                <w:lang w:val="ru-RU"/>
              </w:rPr>
            </w:pPr>
            <w:r w:rsidRPr="00860DE3">
              <w:rPr>
                <w:color w:val="000000"/>
                <w:sz w:val="28"/>
                <w:szCs w:val="28"/>
                <w:lang w:val="ru-RU"/>
              </w:rPr>
              <w:t>Ноябрь</w:t>
            </w:r>
          </w:p>
          <w:p w:rsidR="008676E9" w:rsidRPr="00860DE3" w:rsidRDefault="008676E9" w:rsidP="008676E9">
            <w:pPr>
              <w:autoSpaceDE w:val="0"/>
              <w:autoSpaceDN w:val="0"/>
              <w:adjustRightInd w:val="0"/>
              <w:rPr>
                <w:color w:val="000000"/>
                <w:sz w:val="28"/>
                <w:szCs w:val="28"/>
                <w:lang w:val="ru-RU"/>
              </w:rPr>
            </w:pPr>
          </w:p>
        </w:tc>
      </w:tr>
      <w:tr w:rsidR="008676E9" w:rsidRPr="00860DE3" w:rsidTr="00F46E4D">
        <w:trPr>
          <w:trHeight w:val="1306"/>
        </w:trPr>
        <w:tc>
          <w:tcPr>
            <w:tcW w:w="664" w:type="dxa"/>
            <w:vMerge/>
          </w:tcPr>
          <w:p w:rsidR="008676E9" w:rsidRPr="00860DE3" w:rsidRDefault="008676E9" w:rsidP="008676E9">
            <w:pPr>
              <w:autoSpaceDE w:val="0"/>
              <w:autoSpaceDN w:val="0"/>
              <w:adjustRightInd w:val="0"/>
              <w:rPr>
                <w:color w:val="000000"/>
                <w:sz w:val="28"/>
                <w:szCs w:val="28"/>
                <w:lang w:val="ru-RU"/>
              </w:rPr>
            </w:pPr>
          </w:p>
        </w:tc>
        <w:tc>
          <w:tcPr>
            <w:tcW w:w="2434" w:type="dxa"/>
            <w:vMerge/>
          </w:tcPr>
          <w:p w:rsidR="008676E9" w:rsidRPr="00860DE3" w:rsidRDefault="008676E9" w:rsidP="008676E9">
            <w:pPr>
              <w:autoSpaceDE w:val="0"/>
              <w:autoSpaceDN w:val="0"/>
              <w:adjustRightInd w:val="0"/>
              <w:rPr>
                <w:color w:val="000000"/>
                <w:sz w:val="28"/>
                <w:szCs w:val="28"/>
                <w:lang w:val="ru-RU"/>
              </w:rPr>
            </w:pPr>
          </w:p>
        </w:tc>
        <w:tc>
          <w:tcPr>
            <w:tcW w:w="5074" w:type="dxa"/>
            <w:tcBorders>
              <w:top w:val="single" w:sz="4" w:space="0" w:color="auto"/>
              <w:bottom w:val="single" w:sz="4" w:space="0" w:color="auto"/>
            </w:tcBorders>
          </w:tcPr>
          <w:p w:rsidR="008676E9" w:rsidRPr="00860DE3" w:rsidRDefault="008676E9" w:rsidP="008676E9">
            <w:pPr>
              <w:jc w:val="both"/>
              <w:rPr>
                <w:color w:val="000000"/>
                <w:sz w:val="28"/>
                <w:szCs w:val="28"/>
                <w:lang w:val="ru-RU"/>
              </w:rPr>
            </w:pPr>
            <w:r w:rsidRPr="00860DE3">
              <w:rPr>
                <w:rFonts w:eastAsia="Bookman Old Style"/>
                <w:sz w:val="28"/>
                <w:szCs w:val="28"/>
                <w:lang w:val="ru-RU"/>
              </w:rPr>
              <w:t>Совместные праздники и концерты детей МДОУ и учащихся начальных классов, посвященные Дню матери, Дню защитника Отечества и т.д</w:t>
            </w:r>
          </w:p>
        </w:tc>
        <w:tc>
          <w:tcPr>
            <w:tcW w:w="1598" w:type="dxa"/>
            <w:tcBorders>
              <w:top w:val="single" w:sz="4" w:space="0" w:color="auto"/>
              <w:bottom w:val="single" w:sz="4" w:space="0" w:color="auto"/>
            </w:tcBorders>
          </w:tcPr>
          <w:p w:rsidR="008676E9" w:rsidRPr="00860DE3" w:rsidRDefault="008676E9" w:rsidP="008676E9">
            <w:pPr>
              <w:autoSpaceDE w:val="0"/>
              <w:autoSpaceDN w:val="0"/>
              <w:adjustRightInd w:val="0"/>
              <w:rPr>
                <w:color w:val="000000"/>
                <w:sz w:val="28"/>
                <w:szCs w:val="28"/>
                <w:lang w:val="ru-RU"/>
              </w:rPr>
            </w:pPr>
            <w:r w:rsidRPr="00860DE3">
              <w:rPr>
                <w:color w:val="000000"/>
                <w:sz w:val="28"/>
                <w:szCs w:val="28"/>
                <w:lang w:val="ru-RU"/>
              </w:rPr>
              <w:t>Ноябрь</w:t>
            </w:r>
          </w:p>
          <w:p w:rsidR="008676E9" w:rsidRPr="00860DE3" w:rsidRDefault="008676E9" w:rsidP="008676E9">
            <w:pPr>
              <w:autoSpaceDE w:val="0"/>
              <w:autoSpaceDN w:val="0"/>
              <w:adjustRightInd w:val="0"/>
              <w:rPr>
                <w:color w:val="000000"/>
                <w:sz w:val="28"/>
                <w:szCs w:val="28"/>
                <w:lang w:val="ru-RU"/>
              </w:rPr>
            </w:pPr>
            <w:r w:rsidRPr="00860DE3">
              <w:rPr>
                <w:color w:val="000000"/>
                <w:sz w:val="28"/>
                <w:szCs w:val="28"/>
                <w:lang w:val="ru-RU"/>
              </w:rPr>
              <w:t>февраль</w:t>
            </w:r>
          </w:p>
        </w:tc>
      </w:tr>
      <w:tr w:rsidR="008676E9" w:rsidRPr="00BE2E11" w:rsidTr="00F46E4D">
        <w:trPr>
          <w:trHeight w:val="653"/>
        </w:trPr>
        <w:tc>
          <w:tcPr>
            <w:tcW w:w="664" w:type="dxa"/>
            <w:vMerge/>
          </w:tcPr>
          <w:p w:rsidR="008676E9" w:rsidRPr="00860DE3" w:rsidRDefault="008676E9" w:rsidP="008676E9">
            <w:pPr>
              <w:autoSpaceDE w:val="0"/>
              <w:autoSpaceDN w:val="0"/>
              <w:adjustRightInd w:val="0"/>
              <w:rPr>
                <w:color w:val="000000"/>
                <w:sz w:val="28"/>
                <w:szCs w:val="28"/>
                <w:lang w:val="ru-RU"/>
              </w:rPr>
            </w:pPr>
          </w:p>
        </w:tc>
        <w:tc>
          <w:tcPr>
            <w:tcW w:w="2434" w:type="dxa"/>
            <w:vMerge/>
          </w:tcPr>
          <w:p w:rsidR="008676E9" w:rsidRPr="00860DE3" w:rsidRDefault="008676E9" w:rsidP="008676E9">
            <w:pPr>
              <w:autoSpaceDE w:val="0"/>
              <w:autoSpaceDN w:val="0"/>
              <w:adjustRightInd w:val="0"/>
              <w:rPr>
                <w:color w:val="000000"/>
                <w:sz w:val="28"/>
                <w:szCs w:val="28"/>
                <w:lang w:val="ru-RU"/>
              </w:rPr>
            </w:pPr>
          </w:p>
        </w:tc>
        <w:tc>
          <w:tcPr>
            <w:tcW w:w="5074" w:type="dxa"/>
            <w:tcBorders>
              <w:top w:val="single" w:sz="4" w:space="0" w:color="auto"/>
              <w:bottom w:val="single" w:sz="4" w:space="0" w:color="auto"/>
            </w:tcBorders>
          </w:tcPr>
          <w:p w:rsidR="008676E9" w:rsidRPr="00860DE3" w:rsidRDefault="008676E9" w:rsidP="008676E9">
            <w:pPr>
              <w:jc w:val="both"/>
              <w:rPr>
                <w:rFonts w:eastAsia="Bookman Old Style"/>
                <w:sz w:val="28"/>
                <w:szCs w:val="28"/>
                <w:lang w:val="ru-RU"/>
              </w:rPr>
            </w:pPr>
            <w:r w:rsidRPr="00860DE3">
              <w:rPr>
                <w:rFonts w:eastAsia="Bookman Old Style"/>
                <w:sz w:val="28"/>
                <w:szCs w:val="28"/>
                <w:lang w:val="ru-RU"/>
              </w:rPr>
              <w:t xml:space="preserve">Совместное участие в конкурсах различной направленности </w:t>
            </w:r>
          </w:p>
        </w:tc>
        <w:tc>
          <w:tcPr>
            <w:tcW w:w="1598" w:type="dxa"/>
            <w:vMerge w:val="restart"/>
            <w:tcBorders>
              <w:top w:val="single" w:sz="4" w:space="0" w:color="auto"/>
            </w:tcBorders>
          </w:tcPr>
          <w:p w:rsidR="008676E9" w:rsidRPr="00860DE3" w:rsidRDefault="008676E9" w:rsidP="008676E9">
            <w:pPr>
              <w:autoSpaceDE w:val="0"/>
              <w:autoSpaceDN w:val="0"/>
              <w:adjustRightInd w:val="0"/>
              <w:rPr>
                <w:color w:val="000000"/>
                <w:sz w:val="28"/>
                <w:szCs w:val="28"/>
                <w:lang w:val="ru-RU"/>
              </w:rPr>
            </w:pPr>
            <w:r w:rsidRPr="00860DE3">
              <w:rPr>
                <w:color w:val="000000"/>
                <w:sz w:val="28"/>
                <w:szCs w:val="28"/>
                <w:lang w:val="ru-RU"/>
              </w:rPr>
              <w:t>В течение года</w:t>
            </w:r>
          </w:p>
          <w:p w:rsidR="008676E9" w:rsidRPr="00860DE3" w:rsidRDefault="008676E9" w:rsidP="008676E9">
            <w:pPr>
              <w:autoSpaceDE w:val="0"/>
              <w:autoSpaceDN w:val="0"/>
              <w:adjustRightInd w:val="0"/>
              <w:rPr>
                <w:color w:val="000000"/>
                <w:sz w:val="28"/>
                <w:szCs w:val="28"/>
                <w:lang w:val="ru-RU"/>
              </w:rPr>
            </w:pPr>
            <w:r w:rsidRPr="00860DE3">
              <w:rPr>
                <w:color w:val="000000"/>
                <w:sz w:val="28"/>
                <w:szCs w:val="28"/>
                <w:lang w:val="ru-RU"/>
              </w:rPr>
              <w:lastRenderedPageBreak/>
              <w:t>В течение года</w:t>
            </w:r>
          </w:p>
        </w:tc>
      </w:tr>
      <w:tr w:rsidR="008676E9" w:rsidRPr="00860DE3" w:rsidTr="00F46E4D">
        <w:trPr>
          <w:trHeight w:val="1585"/>
        </w:trPr>
        <w:tc>
          <w:tcPr>
            <w:tcW w:w="664" w:type="dxa"/>
            <w:vMerge/>
          </w:tcPr>
          <w:p w:rsidR="008676E9" w:rsidRPr="00860DE3" w:rsidRDefault="008676E9" w:rsidP="008676E9">
            <w:pPr>
              <w:autoSpaceDE w:val="0"/>
              <w:autoSpaceDN w:val="0"/>
              <w:adjustRightInd w:val="0"/>
              <w:rPr>
                <w:color w:val="000000"/>
                <w:sz w:val="28"/>
                <w:szCs w:val="28"/>
                <w:lang w:val="ru-RU"/>
              </w:rPr>
            </w:pPr>
          </w:p>
        </w:tc>
        <w:tc>
          <w:tcPr>
            <w:tcW w:w="2434" w:type="dxa"/>
            <w:vMerge/>
          </w:tcPr>
          <w:p w:rsidR="008676E9" w:rsidRPr="00860DE3" w:rsidRDefault="008676E9" w:rsidP="008676E9">
            <w:pPr>
              <w:autoSpaceDE w:val="0"/>
              <w:autoSpaceDN w:val="0"/>
              <w:adjustRightInd w:val="0"/>
              <w:rPr>
                <w:color w:val="000000"/>
                <w:sz w:val="28"/>
                <w:szCs w:val="28"/>
                <w:lang w:val="ru-RU"/>
              </w:rPr>
            </w:pPr>
          </w:p>
        </w:tc>
        <w:tc>
          <w:tcPr>
            <w:tcW w:w="5074" w:type="dxa"/>
            <w:tcBorders>
              <w:top w:val="single" w:sz="4" w:space="0" w:color="auto"/>
              <w:bottom w:val="single" w:sz="4" w:space="0" w:color="auto"/>
            </w:tcBorders>
          </w:tcPr>
          <w:p w:rsidR="008676E9" w:rsidRPr="00860DE3" w:rsidRDefault="008676E9" w:rsidP="008676E9">
            <w:pPr>
              <w:jc w:val="both"/>
              <w:rPr>
                <w:rFonts w:eastAsia="Bookman Old Style"/>
                <w:sz w:val="28"/>
                <w:szCs w:val="28"/>
                <w:lang w:val="ru-RU"/>
              </w:rPr>
            </w:pPr>
            <w:r w:rsidRPr="00860DE3">
              <w:rPr>
                <w:rFonts w:eastAsia="Bookman Old Style"/>
                <w:sz w:val="28"/>
                <w:szCs w:val="28"/>
                <w:lang w:val="ru-RU"/>
              </w:rPr>
              <w:t>Совместное участие в  городских  акциях,  мероприятиях экологической направленности («Берегите Ель», «Первоцветы», « Домик для птиц» и т.д.;</w:t>
            </w:r>
          </w:p>
          <w:p w:rsidR="008676E9" w:rsidRPr="00860DE3" w:rsidRDefault="008676E9" w:rsidP="008676E9">
            <w:pPr>
              <w:jc w:val="both"/>
              <w:rPr>
                <w:rFonts w:eastAsia="Bookman Old Style"/>
                <w:sz w:val="28"/>
                <w:szCs w:val="28"/>
                <w:lang w:val="ru-RU"/>
              </w:rPr>
            </w:pPr>
            <w:r w:rsidRPr="00860DE3">
              <w:rPr>
                <w:rFonts w:eastAsia="Bookman Old Style"/>
                <w:sz w:val="28"/>
                <w:szCs w:val="28"/>
                <w:lang w:val="ru-RU"/>
              </w:rPr>
              <w:t>-проведен совместный День здоровья;</w:t>
            </w:r>
          </w:p>
        </w:tc>
        <w:tc>
          <w:tcPr>
            <w:tcW w:w="1598" w:type="dxa"/>
            <w:vMerge/>
            <w:tcBorders>
              <w:bottom w:val="single" w:sz="4" w:space="0" w:color="auto"/>
            </w:tcBorders>
          </w:tcPr>
          <w:p w:rsidR="008676E9" w:rsidRPr="00860DE3" w:rsidRDefault="008676E9" w:rsidP="008676E9">
            <w:pPr>
              <w:autoSpaceDE w:val="0"/>
              <w:autoSpaceDN w:val="0"/>
              <w:adjustRightInd w:val="0"/>
              <w:rPr>
                <w:color w:val="000000"/>
                <w:sz w:val="28"/>
                <w:szCs w:val="28"/>
                <w:lang w:val="ru-RU"/>
              </w:rPr>
            </w:pPr>
          </w:p>
        </w:tc>
      </w:tr>
      <w:tr w:rsidR="008676E9" w:rsidRPr="00860DE3" w:rsidTr="00F46E4D">
        <w:trPr>
          <w:trHeight w:val="648"/>
        </w:trPr>
        <w:tc>
          <w:tcPr>
            <w:tcW w:w="664" w:type="dxa"/>
            <w:vMerge/>
          </w:tcPr>
          <w:p w:rsidR="008676E9" w:rsidRPr="00860DE3" w:rsidRDefault="008676E9" w:rsidP="008676E9">
            <w:pPr>
              <w:autoSpaceDE w:val="0"/>
              <w:autoSpaceDN w:val="0"/>
              <w:adjustRightInd w:val="0"/>
              <w:rPr>
                <w:color w:val="000000"/>
                <w:sz w:val="28"/>
                <w:szCs w:val="28"/>
                <w:lang w:val="ru-RU"/>
              </w:rPr>
            </w:pPr>
          </w:p>
        </w:tc>
        <w:tc>
          <w:tcPr>
            <w:tcW w:w="2434" w:type="dxa"/>
            <w:vMerge/>
          </w:tcPr>
          <w:p w:rsidR="008676E9" w:rsidRPr="00860DE3" w:rsidRDefault="008676E9" w:rsidP="008676E9">
            <w:pPr>
              <w:autoSpaceDE w:val="0"/>
              <w:autoSpaceDN w:val="0"/>
              <w:adjustRightInd w:val="0"/>
              <w:rPr>
                <w:color w:val="000000"/>
                <w:sz w:val="28"/>
                <w:szCs w:val="28"/>
                <w:lang w:val="ru-RU"/>
              </w:rPr>
            </w:pPr>
          </w:p>
        </w:tc>
        <w:tc>
          <w:tcPr>
            <w:tcW w:w="5074" w:type="dxa"/>
            <w:tcBorders>
              <w:top w:val="single" w:sz="4" w:space="0" w:color="auto"/>
            </w:tcBorders>
          </w:tcPr>
          <w:p w:rsidR="008676E9" w:rsidRPr="00860DE3" w:rsidRDefault="008676E9" w:rsidP="008676E9">
            <w:pPr>
              <w:jc w:val="both"/>
              <w:rPr>
                <w:rFonts w:eastAsia="Bookman Old Style"/>
                <w:sz w:val="28"/>
                <w:szCs w:val="28"/>
                <w:lang w:val="ru-RU"/>
              </w:rPr>
            </w:pPr>
            <w:r w:rsidRPr="00860DE3">
              <w:rPr>
                <w:rFonts w:eastAsia="Bookman Old Style"/>
                <w:sz w:val="28"/>
                <w:szCs w:val="28"/>
                <w:lang w:val="ru-RU"/>
              </w:rPr>
              <w:t>-Экскурсия  детей подготовительной группы школу (посещение  музея  Боевой славы»)</w:t>
            </w:r>
          </w:p>
        </w:tc>
        <w:tc>
          <w:tcPr>
            <w:tcW w:w="1598" w:type="dxa"/>
            <w:tcBorders>
              <w:top w:val="single" w:sz="4" w:space="0" w:color="auto"/>
            </w:tcBorders>
          </w:tcPr>
          <w:p w:rsidR="008676E9" w:rsidRPr="00860DE3" w:rsidRDefault="008676E9" w:rsidP="008676E9">
            <w:pPr>
              <w:autoSpaceDE w:val="0"/>
              <w:autoSpaceDN w:val="0"/>
              <w:adjustRightInd w:val="0"/>
              <w:rPr>
                <w:color w:val="000000"/>
                <w:sz w:val="28"/>
                <w:szCs w:val="28"/>
                <w:lang w:val="ru-RU"/>
              </w:rPr>
            </w:pPr>
            <w:r w:rsidRPr="00860DE3">
              <w:rPr>
                <w:color w:val="000000"/>
                <w:sz w:val="28"/>
                <w:szCs w:val="28"/>
                <w:lang w:val="ru-RU"/>
              </w:rPr>
              <w:t>Апрель</w:t>
            </w:r>
          </w:p>
        </w:tc>
      </w:tr>
      <w:tr w:rsidR="008676E9" w:rsidRPr="00860DE3" w:rsidTr="00F46E4D">
        <w:trPr>
          <w:trHeight w:val="971"/>
        </w:trPr>
        <w:tc>
          <w:tcPr>
            <w:tcW w:w="664" w:type="dxa"/>
            <w:vMerge/>
          </w:tcPr>
          <w:p w:rsidR="008676E9" w:rsidRPr="00860DE3" w:rsidRDefault="008676E9" w:rsidP="008676E9">
            <w:pPr>
              <w:autoSpaceDE w:val="0"/>
              <w:autoSpaceDN w:val="0"/>
              <w:adjustRightInd w:val="0"/>
              <w:rPr>
                <w:color w:val="000000"/>
                <w:sz w:val="28"/>
                <w:szCs w:val="28"/>
                <w:lang w:val="ru-RU"/>
              </w:rPr>
            </w:pPr>
          </w:p>
        </w:tc>
        <w:tc>
          <w:tcPr>
            <w:tcW w:w="2434" w:type="dxa"/>
            <w:vMerge/>
          </w:tcPr>
          <w:p w:rsidR="008676E9" w:rsidRPr="00860DE3" w:rsidRDefault="008676E9" w:rsidP="008676E9">
            <w:pPr>
              <w:autoSpaceDE w:val="0"/>
              <w:autoSpaceDN w:val="0"/>
              <w:adjustRightInd w:val="0"/>
              <w:rPr>
                <w:color w:val="000000"/>
                <w:sz w:val="28"/>
                <w:szCs w:val="28"/>
                <w:lang w:val="ru-RU"/>
              </w:rPr>
            </w:pPr>
          </w:p>
        </w:tc>
        <w:tc>
          <w:tcPr>
            <w:tcW w:w="5074" w:type="dxa"/>
            <w:tcBorders>
              <w:top w:val="single" w:sz="4" w:space="0" w:color="auto"/>
              <w:bottom w:val="single" w:sz="4" w:space="0" w:color="auto"/>
            </w:tcBorders>
          </w:tcPr>
          <w:p w:rsidR="008676E9" w:rsidRPr="00860DE3" w:rsidRDefault="008676E9" w:rsidP="008676E9">
            <w:pPr>
              <w:jc w:val="both"/>
              <w:rPr>
                <w:rFonts w:eastAsia="Bookman Old Style"/>
                <w:sz w:val="28"/>
                <w:szCs w:val="28"/>
                <w:lang w:val="ru-RU"/>
              </w:rPr>
            </w:pPr>
            <w:r w:rsidRPr="00860DE3">
              <w:rPr>
                <w:rFonts w:eastAsia="Bookman Old Style"/>
                <w:sz w:val="28"/>
                <w:szCs w:val="28"/>
                <w:lang w:val="ru-RU"/>
              </w:rPr>
              <w:t>-Совместное участие в социально - значимых акциях «Посылка солдату», «Бессмертный полк»,  «Свеча памяти» и т.д</w:t>
            </w:r>
          </w:p>
        </w:tc>
        <w:tc>
          <w:tcPr>
            <w:tcW w:w="1598" w:type="dxa"/>
            <w:tcBorders>
              <w:top w:val="single" w:sz="4" w:space="0" w:color="auto"/>
              <w:bottom w:val="single" w:sz="4" w:space="0" w:color="auto"/>
            </w:tcBorders>
          </w:tcPr>
          <w:p w:rsidR="008676E9" w:rsidRPr="00860DE3" w:rsidRDefault="008676E9" w:rsidP="008676E9">
            <w:pPr>
              <w:autoSpaceDE w:val="0"/>
              <w:autoSpaceDN w:val="0"/>
              <w:adjustRightInd w:val="0"/>
              <w:rPr>
                <w:color w:val="000000"/>
                <w:sz w:val="28"/>
                <w:szCs w:val="28"/>
                <w:lang w:val="ru-RU"/>
              </w:rPr>
            </w:pPr>
            <w:r w:rsidRPr="00860DE3">
              <w:rPr>
                <w:color w:val="000000"/>
                <w:sz w:val="28"/>
                <w:szCs w:val="28"/>
                <w:lang w:val="ru-RU"/>
              </w:rPr>
              <w:t>Февраль, май</w:t>
            </w:r>
          </w:p>
        </w:tc>
      </w:tr>
      <w:tr w:rsidR="008676E9" w:rsidRPr="00860DE3" w:rsidTr="00F46E4D">
        <w:trPr>
          <w:trHeight w:val="700"/>
        </w:trPr>
        <w:tc>
          <w:tcPr>
            <w:tcW w:w="664" w:type="dxa"/>
            <w:vMerge/>
          </w:tcPr>
          <w:p w:rsidR="008676E9" w:rsidRPr="00860DE3" w:rsidRDefault="008676E9" w:rsidP="008676E9">
            <w:pPr>
              <w:autoSpaceDE w:val="0"/>
              <w:autoSpaceDN w:val="0"/>
              <w:adjustRightInd w:val="0"/>
              <w:rPr>
                <w:color w:val="000000"/>
                <w:sz w:val="28"/>
                <w:szCs w:val="28"/>
                <w:lang w:val="ru-RU"/>
              </w:rPr>
            </w:pPr>
          </w:p>
        </w:tc>
        <w:tc>
          <w:tcPr>
            <w:tcW w:w="2434" w:type="dxa"/>
            <w:vMerge/>
          </w:tcPr>
          <w:p w:rsidR="008676E9" w:rsidRPr="00860DE3" w:rsidRDefault="008676E9" w:rsidP="008676E9">
            <w:pPr>
              <w:autoSpaceDE w:val="0"/>
              <w:autoSpaceDN w:val="0"/>
              <w:adjustRightInd w:val="0"/>
              <w:rPr>
                <w:color w:val="000000"/>
                <w:sz w:val="28"/>
                <w:szCs w:val="28"/>
                <w:lang w:val="ru-RU"/>
              </w:rPr>
            </w:pPr>
          </w:p>
        </w:tc>
        <w:tc>
          <w:tcPr>
            <w:tcW w:w="5074" w:type="dxa"/>
            <w:tcBorders>
              <w:top w:val="single" w:sz="4" w:space="0" w:color="auto"/>
            </w:tcBorders>
          </w:tcPr>
          <w:p w:rsidR="008676E9" w:rsidRPr="00860DE3" w:rsidRDefault="008676E9" w:rsidP="008676E9">
            <w:pPr>
              <w:autoSpaceDE w:val="0"/>
              <w:autoSpaceDN w:val="0"/>
              <w:adjustRightInd w:val="0"/>
              <w:jc w:val="both"/>
              <w:rPr>
                <w:color w:val="000000"/>
                <w:sz w:val="28"/>
                <w:szCs w:val="28"/>
                <w:lang w:val="ru-RU"/>
              </w:rPr>
            </w:pPr>
            <w:r w:rsidRPr="00860DE3">
              <w:rPr>
                <w:color w:val="000000"/>
                <w:sz w:val="28"/>
                <w:szCs w:val="28"/>
                <w:lang w:val="ru-RU"/>
              </w:rPr>
              <w:t>Привлечение учащихся для исполнения сказочных ролей  на Новогодних утренниках</w:t>
            </w:r>
          </w:p>
          <w:p w:rsidR="008676E9" w:rsidRPr="00860DE3" w:rsidRDefault="008676E9" w:rsidP="008676E9">
            <w:pPr>
              <w:autoSpaceDE w:val="0"/>
              <w:autoSpaceDN w:val="0"/>
              <w:adjustRightInd w:val="0"/>
              <w:jc w:val="both"/>
              <w:rPr>
                <w:color w:val="000000"/>
                <w:sz w:val="28"/>
                <w:szCs w:val="28"/>
                <w:lang w:val="ru-RU"/>
              </w:rPr>
            </w:pPr>
          </w:p>
        </w:tc>
        <w:tc>
          <w:tcPr>
            <w:tcW w:w="1598" w:type="dxa"/>
            <w:tcBorders>
              <w:top w:val="single" w:sz="4" w:space="0" w:color="auto"/>
            </w:tcBorders>
          </w:tcPr>
          <w:p w:rsidR="008676E9" w:rsidRPr="00860DE3" w:rsidRDefault="008676E9" w:rsidP="008676E9">
            <w:pPr>
              <w:autoSpaceDE w:val="0"/>
              <w:autoSpaceDN w:val="0"/>
              <w:adjustRightInd w:val="0"/>
              <w:rPr>
                <w:color w:val="000000"/>
                <w:sz w:val="28"/>
                <w:szCs w:val="28"/>
                <w:lang w:val="ru-RU"/>
              </w:rPr>
            </w:pPr>
            <w:r w:rsidRPr="00860DE3">
              <w:rPr>
                <w:color w:val="000000"/>
                <w:sz w:val="28"/>
                <w:szCs w:val="28"/>
                <w:lang w:val="ru-RU"/>
              </w:rPr>
              <w:t>Декабрь</w:t>
            </w:r>
          </w:p>
        </w:tc>
      </w:tr>
      <w:tr w:rsidR="008676E9" w:rsidRPr="00860DE3" w:rsidTr="00F46E4D">
        <w:trPr>
          <w:trHeight w:val="180"/>
        </w:trPr>
        <w:tc>
          <w:tcPr>
            <w:tcW w:w="664" w:type="dxa"/>
            <w:vMerge/>
          </w:tcPr>
          <w:p w:rsidR="008676E9" w:rsidRPr="00860DE3" w:rsidRDefault="008676E9" w:rsidP="008676E9">
            <w:pPr>
              <w:autoSpaceDE w:val="0"/>
              <w:autoSpaceDN w:val="0"/>
              <w:adjustRightInd w:val="0"/>
              <w:rPr>
                <w:color w:val="000000"/>
                <w:sz w:val="28"/>
                <w:szCs w:val="28"/>
                <w:lang w:val="ru-RU"/>
              </w:rPr>
            </w:pPr>
          </w:p>
        </w:tc>
        <w:tc>
          <w:tcPr>
            <w:tcW w:w="2434" w:type="dxa"/>
            <w:vMerge/>
          </w:tcPr>
          <w:p w:rsidR="008676E9" w:rsidRPr="00860DE3" w:rsidRDefault="008676E9" w:rsidP="008676E9">
            <w:pPr>
              <w:autoSpaceDE w:val="0"/>
              <w:autoSpaceDN w:val="0"/>
              <w:adjustRightInd w:val="0"/>
              <w:rPr>
                <w:color w:val="000000"/>
                <w:sz w:val="28"/>
                <w:szCs w:val="28"/>
                <w:lang w:val="ru-RU"/>
              </w:rPr>
            </w:pPr>
          </w:p>
        </w:tc>
        <w:tc>
          <w:tcPr>
            <w:tcW w:w="5074" w:type="dxa"/>
            <w:tcBorders>
              <w:top w:val="single" w:sz="4" w:space="0" w:color="auto"/>
              <w:bottom w:val="single" w:sz="4" w:space="0" w:color="auto"/>
            </w:tcBorders>
          </w:tcPr>
          <w:p w:rsidR="008676E9" w:rsidRPr="00860DE3" w:rsidRDefault="008676E9" w:rsidP="008676E9">
            <w:pPr>
              <w:autoSpaceDE w:val="0"/>
              <w:autoSpaceDN w:val="0"/>
              <w:adjustRightInd w:val="0"/>
              <w:jc w:val="both"/>
              <w:rPr>
                <w:i/>
                <w:color w:val="000000"/>
                <w:sz w:val="28"/>
                <w:szCs w:val="28"/>
                <w:lang w:val="ru-RU"/>
              </w:rPr>
            </w:pPr>
            <w:r w:rsidRPr="00860DE3">
              <w:rPr>
                <w:color w:val="000000"/>
                <w:sz w:val="28"/>
                <w:szCs w:val="28"/>
                <w:lang w:val="ru-RU"/>
              </w:rPr>
              <w:t xml:space="preserve">Организация работы родительского клуба в ДОО «Будущий первоклассник» </w:t>
            </w:r>
            <w:r w:rsidRPr="00860DE3">
              <w:rPr>
                <w:i/>
                <w:color w:val="000000"/>
                <w:sz w:val="28"/>
                <w:szCs w:val="28"/>
                <w:lang w:val="ru-RU"/>
              </w:rPr>
              <w:t>(повышение пед.</w:t>
            </w:r>
            <w:r w:rsidR="008475E5" w:rsidRPr="00860DE3">
              <w:rPr>
                <w:i/>
                <w:color w:val="000000"/>
                <w:sz w:val="28"/>
                <w:szCs w:val="28"/>
                <w:lang w:val="ru-RU"/>
              </w:rPr>
              <w:t xml:space="preserve"> </w:t>
            </w:r>
            <w:r w:rsidRPr="00860DE3">
              <w:rPr>
                <w:i/>
                <w:color w:val="000000"/>
                <w:sz w:val="28"/>
                <w:szCs w:val="28"/>
                <w:lang w:val="ru-RU"/>
              </w:rPr>
              <w:t>компетентности родителей в вопросах подготовки детей к школьному обучению)</w:t>
            </w:r>
          </w:p>
          <w:p w:rsidR="008676E9" w:rsidRPr="00860DE3" w:rsidRDefault="008676E9" w:rsidP="008676E9">
            <w:pPr>
              <w:autoSpaceDE w:val="0"/>
              <w:autoSpaceDN w:val="0"/>
              <w:adjustRightInd w:val="0"/>
              <w:jc w:val="both"/>
              <w:rPr>
                <w:color w:val="000000"/>
                <w:sz w:val="28"/>
                <w:szCs w:val="28"/>
                <w:lang w:val="ru-RU"/>
              </w:rPr>
            </w:pPr>
          </w:p>
        </w:tc>
        <w:tc>
          <w:tcPr>
            <w:tcW w:w="1598" w:type="dxa"/>
            <w:tcBorders>
              <w:top w:val="single" w:sz="4" w:space="0" w:color="auto"/>
              <w:bottom w:val="single" w:sz="4" w:space="0" w:color="auto"/>
            </w:tcBorders>
          </w:tcPr>
          <w:p w:rsidR="008676E9" w:rsidRPr="00860DE3" w:rsidRDefault="008676E9" w:rsidP="008676E9">
            <w:pPr>
              <w:autoSpaceDE w:val="0"/>
              <w:autoSpaceDN w:val="0"/>
              <w:adjustRightInd w:val="0"/>
              <w:rPr>
                <w:color w:val="000000"/>
                <w:sz w:val="28"/>
                <w:szCs w:val="28"/>
                <w:lang w:val="ru-RU"/>
              </w:rPr>
            </w:pPr>
            <w:r w:rsidRPr="00860DE3">
              <w:rPr>
                <w:color w:val="000000"/>
                <w:sz w:val="28"/>
                <w:szCs w:val="28"/>
                <w:lang w:val="ru-RU"/>
              </w:rPr>
              <w:t>В течение года</w:t>
            </w:r>
          </w:p>
        </w:tc>
      </w:tr>
      <w:tr w:rsidR="008676E9" w:rsidRPr="00860DE3" w:rsidTr="00F46E4D">
        <w:trPr>
          <w:trHeight w:val="1610"/>
        </w:trPr>
        <w:tc>
          <w:tcPr>
            <w:tcW w:w="664" w:type="dxa"/>
            <w:vMerge/>
          </w:tcPr>
          <w:p w:rsidR="008676E9" w:rsidRPr="00860DE3" w:rsidRDefault="008676E9" w:rsidP="008676E9">
            <w:pPr>
              <w:autoSpaceDE w:val="0"/>
              <w:autoSpaceDN w:val="0"/>
              <w:adjustRightInd w:val="0"/>
              <w:rPr>
                <w:color w:val="000000"/>
                <w:sz w:val="28"/>
                <w:szCs w:val="28"/>
                <w:lang w:val="ru-RU"/>
              </w:rPr>
            </w:pPr>
          </w:p>
        </w:tc>
        <w:tc>
          <w:tcPr>
            <w:tcW w:w="2434" w:type="dxa"/>
            <w:vMerge/>
          </w:tcPr>
          <w:p w:rsidR="008676E9" w:rsidRPr="00860DE3" w:rsidRDefault="008676E9" w:rsidP="008676E9">
            <w:pPr>
              <w:autoSpaceDE w:val="0"/>
              <w:autoSpaceDN w:val="0"/>
              <w:adjustRightInd w:val="0"/>
              <w:rPr>
                <w:color w:val="000000"/>
                <w:sz w:val="28"/>
                <w:szCs w:val="28"/>
                <w:lang w:val="ru-RU"/>
              </w:rPr>
            </w:pPr>
          </w:p>
        </w:tc>
        <w:tc>
          <w:tcPr>
            <w:tcW w:w="5074" w:type="dxa"/>
            <w:tcBorders>
              <w:top w:val="single" w:sz="4" w:space="0" w:color="auto"/>
            </w:tcBorders>
          </w:tcPr>
          <w:p w:rsidR="008676E9" w:rsidRPr="00860DE3" w:rsidRDefault="008676E9" w:rsidP="008676E9">
            <w:pPr>
              <w:autoSpaceDE w:val="0"/>
              <w:autoSpaceDN w:val="0"/>
              <w:adjustRightInd w:val="0"/>
              <w:jc w:val="both"/>
              <w:rPr>
                <w:color w:val="000000"/>
                <w:sz w:val="28"/>
                <w:szCs w:val="28"/>
                <w:lang w:val="ru-RU"/>
              </w:rPr>
            </w:pPr>
            <w:r w:rsidRPr="00860DE3">
              <w:rPr>
                <w:color w:val="000000"/>
                <w:sz w:val="28"/>
                <w:szCs w:val="28"/>
                <w:lang w:val="ru-RU"/>
              </w:rPr>
              <w:t xml:space="preserve">Участие родителей в общем родительском собрании «Будущий первоклассник» </w:t>
            </w:r>
          </w:p>
          <w:p w:rsidR="008676E9" w:rsidRPr="00860DE3" w:rsidRDefault="008676E9" w:rsidP="008676E9">
            <w:pPr>
              <w:autoSpaceDE w:val="0"/>
              <w:autoSpaceDN w:val="0"/>
              <w:adjustRightInd w:val="0"/>
              <w:jc w:val="both"/>
              <w:rPr>
                <w:i/>
                <w:color w:val="000000"/>
                <w:sz w:val="28"/>
                <w:szCs w:val="28"/>
                <w:lang w:val="ru-RU"/>
              </w:rPr>
            </w:pPr>
            <w:r w:rsidRPr="00860DE3">
              <w:rPr>
                <w:i/>
                <w:color w:val="000000"/>
                <w:sz w:val="28"/>
                <w:szCs w:val="28"/>
                <w:lang w:val="ru-RU"/>
              </w:rPr>
              <w:t>(знакомство с учителями, программами , режимом, программами дополнительного образования)</w:t>
            </w:r>
          </w:p>
        </w:tc>
        <w:tc>
          <w:tcPr>
            <w:tcW w:w="1598" w:type="dxa"/>
            <w:tcBorders>
              <w:top w:val="single" w:sz="4" w:space="0" w:color="auto"/>
            </w:tcBorders>
          </w:tcPr>
          <w:p w:rsidR="008676E9" w:rsidRPr="00860DE3" w:rsidRDefault="008676E9" w:rsidP="008676E9">
            <w:pPr>
              <w:autoSpaceDE w:val="0"/>
              <w:autoSpaceDN w:val="0"/>
              <w:adjustRightInd w:val="0"/>
              <w:rPr>
                <w:color w:val="000000"/>
                <w:sz w:val="28"/>
                <w:szCs w:val="28"/>
                <w:lang w:val="ru-RU"/>
              </w:rPr>
            </w:pPr>
            <w:r w:rsidRPr="00860DE3">
              <w:rPr>
                <w:color w:val="000000"/>
                <w:sz w:val="28"/>
                <w:szCs w:val="28"/>
                <w:lang w:val="ru-RU"/>
              </w:rPr>
              <w:t>Апрель</w:t>
            </w:r>
          </w:p>
        </w:tc>
      </w:tr>
    </w:tbl>
    <w:p w:rsidR="008676E9" w:rsidRPr="00860DE3" w:rsidRDefault="008676E9" w:rsidP="008676E9">
      <w:pPr>
        <w:autoSpaceDE w:val="0"/>
        <w:autoSpaceDN w:val="0"/>
        <w:adjustRightInd w:val="0"/>
        <w:rPr>
          <w:b/>
          <w:bCs/>
          <w:color w:val="000000"/>
          <w:sz w:val="28"/>
          <w:szCs w:val="28"/>
          <w:lang w:val="ru-RU"/>
        </w:rPr>
      </w:pPr>
    </w:p>
    <w:p w:rsidR="00A43023" w:rsidRDefault="00A43023" w:rsidP="00BE5729">
      <w:pPr>
        <w:pStyle w:val="1"/>
        <w:numPr>
          <w:ilvl w:val="0"/>
          <w:numId w:val="0"/>
        </w:numPr>
        <w:jc w:val="center"/>
        <w:rPr>
          <w:rFonts w:ascii="Times New Roman" w:hAnsi="Times New Roman" w:cs="Times New Roman"/>
          <w:sz w:val="28"/>
          <w:szCs w:val="28"/>
          <w:lang w:val="ru-RU"/>
        </w:rPr>
      </w:pPr>
      <w:bookmarkStart w:id="37" w:name="_Toc488165251"/>
    </w:p>
    <w:p w:rsidR="00A43023" w:rsidRDefault="00A43023" w:rsidP="00BE5729">
      <w:pPr>
        <w:pStyle w:val="1"/>
        <w:numPr>
          <w:ilvl w:val="0"/>
          <w:numId w:val="0"/>
        </w:numPr>
        <w:jc w:val="center"/>
        <w:rPr>
          <w:rFonts w:ascii="Times New Roman" w:hAnsi="Times New Roman" w:cs="Times New Roman"/>
          <w:sz w:val="28"/>
          <w:szCs w:val="28"/>
          <w:lang w:val="ru-RU"/>
        </w:rPr>
      </w:pPr>
    </w:p>
    <w:p w:rsidR="008676E9" w:rsidRPr="00860DE3" w:rsidRDefault="00FD31A7" w:rsidP="00BE5729">
      <w:pPr>
        <w:pStyle w:val="1"/>
        <w:numPr>
          <w:ilvl w:val="0"/>
          <w:numId w:val="0"/>
        </w:numPr>
        <w:jc w:val="center"/>
        <w:rPr>
          <w:rFonts w:ascii="Times New Roman" w:hAnsi="Times New Roman" w:cs="Times New Roman"/>
          <w:color w:val="FF0000"/>
          <w:sz w:val="28"/>
          <w:szCs w:val="28"/>
          <w:lang w:val="ru-RU"/>
        </w:rPr>
      </w:pPr>
      <w:r w:rsidRPr="00860DE3">
        <w:rPr>
          <w:rFonts w:ascii="Times New Roman" w:hAnsi="Times New Roman" w:cs="Times New Roman"/>
          <w:sz w:val="28"/>
          <w:szCs w:val="28"/>
          <w:lang w:val="ru-RU"/>
        </w:rPr>
        <w:t xml:space="preserve">2.7. </w:t>
      </w:r>
      <w:r w:rsidRPr="00860DE3">
        <w:rPr>
          <w:rFonts w:ascii="Times New Roman" w:hAnsi="Times New Roman" w:cs="Times New Roman"/>
          <w:sz w:val="28"/>
          <w:szCs w:val="28"/>
          <w:lang w:val="ru-RU"/>
        </w:rPr>
        <w:tab/>
      </w:r>
      <w:r w:rsidR="008676E9" w:rsidRPr="00860DE3">
        <w:rPr>
          <w:rFonts w:ascii="Times New Roman" w:hAnsi="Times New Roman" w:cs="Times New Roman"/>
          <w:sz w:val="28"/>
          <w:szCs w:val="28"/>
          <w:lang w:val="ru-RU"/>
        </w:rPr>
        <w:t>Взаимодействие с социальными и сетевыми партнерами</w:t>
      </w:r>
      <w:bookmarkEnd w:id="37"/>
    </w:p>
    <w:p w:rsidR="008475E5" w:rsidRPr="00860DE3" w:rsidRDefault="008475E5" w:rsidP="001A6847">
      <w:pPr>
        <w:autoSpaceDE w:val="0"/>
        <w:autoSpaceDN w:val="0"/>
        <w:adjustRightInd w:val="0"/>
        <w:ind w:firstLine="567"/>
        <w:jc w:val="both"/>
        <w:rPr>
          <w:rFonts w:eastAsiaTheme="minorHAnsi"/>
          <w:sz w:val="28"/>
          <w:szCs w:val="28"/>
          <w:lang w:val="ru-RU"/>
        </w:rPr>
      </w:pPr>
      <w:r w:rsidRPr="00860DE3">
        <w:rPr>
          <w:rFonts w:eastAsiaTheme="minorHAnsi"/>
          <w:sz w:val="28"/>
          <w:szCs w:val="28"/>
          <w:lang w:val="ru-RU"/>
        </w:rPr>
        <w:t>С целью эффективности коррекционно-развивающей работы осуществляется взаимодействие с медицинскими, образовательными и культурными учреждениями социума:</w:t>
      </w:r>
    </w:p>
    <w:p w:rsidR="008475E5" w:rsidRPr="00F46E4D" w:rsidRDefault="008475E5" w:rsidP="005C2B74">
      <w:pPr>
        <w:pStyle w:val="a4"/>
        <w:numPr>
          <w:ilvl w:val="0"/>
          <w:numId w:val="123"/>
        </w:numPr>
        <w:autoSpaceDE w:val="0"/>
        <w:autoSpaceDN w:val="0"/>
        <w:adjustRightInd w:val="0"/>
        <w:ind w:left="284"/>
        <w:jc w:val="both"/>
        <w:rPr>
          <w:rFonts w:eastAsiaTheme="minorHAnsi"/>
          <w:i/>
          <w:iCs/>
          <w:sz w:val="28"/>
          <w:szCs w:val="28"/>
          <w:lang w:val="ru-RU"/>
        </w:rPr>
      </w:pPr>
      <w:r w:rsidRPr="001C3961">
        <w:rPr>
          <w:rFonts w:eastAsiaTheme="minorHAnsi"/>
          <w:sz w:val="28"/>
          <w:szCs w:val="28"/>
          <w:lang w:val="ru-RU"/>
        </w:rPr>
        <w:t xml:space="preserve">МБУ Центром педагогической диагностики и консультирования детей и подростков г. Сочи для осуществления преемственности в работе ПМПК г. Сочи. </w:t>
      </w:r>
    </w:p>
    <w:p w:rsidR="008475E5" w:rsidRPr="001C3961" w:rsidRDefault="008475E5" w:rsidP="005C2B74">
      <w:pPr>
        <w:pStyle w:val="a4"/>
        <w:numPr>
          <w:ilvl w:val="0"/>
          <w:numId w:val="123"/>
        </w:numPr>
        <w:autoSpaceDE w:val="0"/>
        <w:autoSpaceDN w:val="0"/>
        <w:adjustRightInd w:val="0"/>
        <w:ind w:left="284"/>
        <w:jc w:val="both"/>
        <w:rPr>
          <w:rFonts w:eastAsiaTheme="minorHAnsi"/>
          <w:sz w:val="28"/>
          <w:szCs w:val="28"/>
          <w:lang w:val="ru-RU"/>
        </w:rPr>
      </w:pPr>
      <w:r w:rsidRPr="001C3961">
        <w:rPr>
          <w:rFonts w:eastAsiaTheme="minorHAnsi"/>
          <w:sz w:val="28"/>
          <w:szCs w:val="28"/>
          <w:lang w:val="ru-RU"/>
        </w:rPr>
        <w:t xml:space="preserve">МОУ ДОД Центром детского и юношеского туризма и экскурсий г. Сочи в рамках участия в совместных акциях, слетах, экскурсиях и конкурсах; </w:t>
      </w:r>
    </w:p>
    <w:p w:rsidR="008475E5" w:rsidRPr="001C3961" w:rsidRDefault="008475E5" w:rsidP="005C2B74">
      <w:pPr>
        <w:pStyle w:val="a4"/>
        <w:numPr>
          <w:ilvl w:val="0"/>
          <w:numId w:val="123"/>
        </w:numPr>
        <w:autoSpaceDE w:val="0"/>
        <w:autoSpaceDN w:val="0"/>
        <w:adjustRightInd w:val="0"/>
        <w:ind w:left="284"/>
        <w:jc w:val="both"/>
        <w:rPr>
          <w:rFonts w:eastAsiaTheme="minorHAnsi"/>
          <w:sz w:val="28"/>
          <w:szCs w:val="28"/>
          <w:lang w:val="ru-RU"/>
        </w:rPr>
      </w:pPr>
      <w:r w:rsidRPr="001C3961">
        <w:rPr>
          <w:rFonts w:eastAsiaTheme="minorHAnsi"/>
          <w:sz w:val="28"/>
          <w:szCs w:val="28"/>
          <w:lang w:val="ru-RU"/>
        </w:rPr>
        <w:lastRenderedPageBreak/>
        <w:t>ФГБУ Сочинским национальным парком в рамках экологического просвещения, участия в акциях «Международный день птиц», «День защиты черного моря», «Первоцвет»;</w:t>
      </w:r>
    </w:p>
    <w:p w:rsidR="008475E5" w:rsidRPr="001C3961" w:rsidRDefault="008475E5" w:rsidP="005C2B74">
      <w:pPr>
        <w:pStyle w:val="a4"/>
        <w:numPr>
          <w:ilvl w:val="0"/>
          <w:numId w:val="123"/>
        </w:numPr>
        <w:autoSpaceDE w:val="0"/>
        <w:autoSpaceDN w:val="0"/>
        <w:adjustRightInd w:val="0"/>
        <w:ind w:left="284"/>
        <w:jc w:val="both"/>
        <w:rPr>
          <w:sz w:val="28"/>
          <w:szCs w:val="28"/>
          <w:lang w:val="ru-RU"/>
        </w:rPr>
      </w:pPr>
      <w:r w:rsidRPr="001C3961">
        <w:rPr>
          <w:rFonts w:eastAsiaTheme="minorHAnsi"/>
          <w:sz w:val="28"/>
          <w:szCs w:val="28"/>
          <w:lang w:val="ru-RU"/>
        </w:rPr>
        <w:t>ДОО г. Сочи, в рамках сетевого взаимодействия: организация совместных мероприятий и досугов</w:t>
      </w:r>
      <w:r w:rsidRPr="001C3961">
        <w:rPr>
          <w:rFonts w:eastAsiaTheme="minorHAnsi"/>
          <w:i/>
          <w:iCs/>
          <w:sz w:val="28"/>
          <w:szCs w:val="28"/>
          <w:lang w:val="ru-RU"/>
        </w:rPr>
        <w:t xml:space="preserve">. </w:t>
      </w:r>
    </w:p>
    <w:p w:rsidR="008676E9" w:rsidRPr="00860DE3" w:rsidRDefault="008676E9" w:rsidP="00B26039">
      <w:pPr>
        <w:widowControl w:val="0"/>
        <w:spacing w:line="252" w:lineRule="auto"/>
        <w:ind w:firstLine="709"/>
        <w:contextualSpacing/>
        <w:jc w:val="both"/>
        <w:rPr>
          <w:sz w:val="28"/>
          <w:szCs w:val="28"/>
          <w:lang w:val="ru-RU"/>
        </w:rPr>
      </w:pPr>
      <w:r w:rsidRPr="00860DE3">
        <w:rPr>
          <w:sz w:val="28"/>
          <w:szCs w:val="28"/>
          <w:lang w:val="ru-RU"/>
        </w:rPr>
        <w:t>Вовлечение социальных партнеров и функционирование сети ДОО способствует распространению эффективных технологий работы с дошкольниками. С целью  обмена опытом работы и созданию условий, способствующих повышению ка</w:t>
      </w:r>
      <w:r w:rsidR="00B26039">
        <w:rPr>
          <w:sz w:val="28"/>
          <w:szCs w:val="28"/>
          <w:lang w:val="ru-RU"/>
        </w:rPr>
        <w:t>чества дошкольного образования.</w:t>
      </w:r>
    </w:p>
    <w:p w:rsidR="008676E9" w:rsidRPr="00860DE3" w:rsidRDefault="008676E9" w:rsidP="008676E9">
      <w:pPr>
        <w:widowControl w:val="0"/>
        <w:spacing w:line="252" w:lineRule="auto"/>
        <w:ind w:firstLine="709"/>
        <w:contextualSpacing/>
        <w:jc w:val="both"/>
        <w:rPr>
          <w:sz w:val="28"/>
          <w:szCs w:val="28"/>
          <w:lang w:val="ru-RU"/>
        </w:rPr>
      </w:pPr>
    </w:p>
    <w:tbl>
      <w:tblPr>
        <w:tblStyle w:val="41"/>
        <w:tblW w:w="10348" w:type="dxa"/>
        <w:tblInd w:w="108" w:type="dxa"/>
        <w:tblLook w:val="04A0" w:firstRow="1" w:lastRow="0" w:firstColumn="1" w:lastColumn="0" w:noHBand="0" w:noVBand="1"/>
      </w:tblPr>
      <w:tblGrid>
        <w:gridCol w:w="2694"/>
        <w:gridCol w:w="4961"/>
        <w:gridCol w:w="2693"/>
      </w:tblGrid>
      <w:tr w:rsidR="008676E9" w:rsidRPr="00860DE3" w:rsidTr="008475E5">
        <w:tc>
          <w:tcPr>
            <w:tcW w:w="2694" w:type="dxa"/>
          </w:tcPr>
          <w:p w:rsidR="008676E9" w:rsidRPr="00860DE3" w:rsidRDefault="008676E9" w:rsidP="008676E9">
            <w:pPr>
              <w:widowControl w:val="0"/>
              <w:spacing w:line="252" w:lineRule="auto"/>
              <w:contextualSpacing/>
              <w:jc w:val="center"/>
              <w:rPr>
                <w:b/>
                <w:sz w:val="28"/>
                <w:szCs w:val="28"/>
              </w:rPr>
            </w:pPr>
            <w:r w:rsidRPr="00860DE3">
              <w:rPr>
                <w:b/>
                <w:sz w:val="28"/>
                <w:szCs w:val="28"/>
              </w:rPr>
              <w:t>Наименование общественных организаций</w:t>
            </w:r>
          </w:p>
        </w:tc>
        <w:tc>
          <w:tcPr>
            <w:tcW w:w="4961" w:type="dxa"/>
          </w:tcPr>
          <w:p w:rsidR="008676E9" w:rsidRPr="00860DE3" w:rsidRDefault="008676E9" w:rsidP="008676E9">
            <w:pPr>
              <w:widowControl w:val="0"/>
              <w:spacing w:line="252" w:lineRule="auto"/>
              <w:contextualSpacing/>
              <w:jc w:val="center"/>
              <w:rPr>
                <w:b/>
                <w:sz w:val="28"/>
                <w:szCs w:val="28"/>
              </w:rPr>
            </w:pPr>
            <w:r w:rsidRPr="00860DE3">
              <w:rPr>
                <w:b/>
                <w:sz w:val="28"/>
                <w:szCs w:val="28"/>
              </w:rPr>
              <w:t>Формы, направления сотрудничества</w:t>
            </w:r>
          </w:p>
        </w:tc>
        <w:tc>
          <w:tcPr>
            <w:tcW w:w="2693" w:type="dxa"/>
          </w:tcPr>
          <w:p w:rsidR="008676E9" w:rsidRPr="00860DE3" w:rsidRDefault="008676E9" w:rsidP="008676E9">
            <w:pPr>
              <w:widowControl w:val="0"/>
              <w:spacing w:line="252" w:lineRule="auto"/>
              <w:contextualSpacing/>
              <w:jc w:val="center"/>
              <w:rPr>
                <w:b/>
                <w:sz w:val="28"/>
                <w:szCs w:val="28"/>
              </w:rPr>
            </w:pPr>
            <w:r w:rsidRPr="00860DE3">
              <w:rPr>
                <w:b/>
                <w:sz w:val="28"/>
                <w:szCs w:val="28"/>
              </w:rPr>
              <w:t>Периодичность</w:t>
            </w:r>
          </w:p>
        </w:tc>
      </w:tr>
      <w:tr w:rsidR="008676E9" w:rsidRPr="00860DE3" w:rsidTr="008475E5">
        <w:tc>
          <w:tcPr>
            <w:tcW w:w="10348" w:type="dxa"/>
            <w:gridSpan w:val="3"/>
          </w:tcPr>
          <w:p w:rsidR="008676E9" w:rsidRPr="00860DE3" w:rsidRDefault="008676E9" w:rsidP="008676E9">
            <w:pPr>
              <w:widowControl w:val="0"/>
              <w:spacing w:line="252" w:lineRule="auto"/>
              <w:contextualSpacing/>
              <w:jc w:val="center"/>
              <w:rPr>
                <w:b/>
                <w:sz w:val="28"/>
                <w:szCs w:val="28"/>
              </w:rPr>
            </w:pPr>
            <w:r w:rsidRPr="00860DE3">
              <w:rPr>
                <w:b/>
                <w:sz w:val="28"/>
                <w:szCs w:val="28"/>
              </w:rPr>
              <w:t>Образовательные организации, ЦДОД</w:t>
            </w:r>
          </w:p>
          <w:p w:rsidR="00FC55AE" w:rsidRPr="00860DE3" w:rsidRDefault="00FC55AE" w:rsidP="008676E9">
            <w:pPr>
              <w:widowControl w:val="0"/>
              <w:spacing w:line="252" w:lineRule="auto"/>
              <w:contextualSpacing/>
              <w:jc w:val="center"/>
              <w:rPr>
                <w:b/>
                <w:sz w:val="24"/>
                <w:szCs w:val="28"/>
              </w:rPr>
            </w:pPr>
          </w:p>
        </w:tc>
      </w:tr>
      <w:tr w:rsidR="008676E9" w:rsidRPr="00860DE3" w:rsidTr="008475E5">
        <w:tc>
          <w:tcPr>
            <w:tcW w:w="2694" w:type="dxa"/>
          </w:tcPr>
          <w:p w:rsidR="008676E9" w:rsidRPr="00860DE3" w:rsidRDefault="008676E9" w:rsidP="008676E9">
            <w:pPr>
              <w:widowControl w:val="0"/>
              <w:spacing w:line="252" w:lineRule="auto"/>
              <w:contextualSpacing/>
              <w:jc w:val="both"/>
              <w:rPr>
                <w:sz w:val="28"/>
                <w:szCs w:val="28"/>
                <w:lang w:val="ru-RU"/>
              </w:rPr>
            </w:pPr>
            <w:r w:rsidRPr="00860DE3">
              <w:rPr>
                <w:sz w:val="28"/>
                <w:szCs w:val="28"/>
                <w:lang w:val="ru-RU"/>
              </w:rPr>
              <w:t>ФГБУ ВО «Сочинский государственный университет»</w:t>
            </w:r>
          </w:p>
        </w:tc>
        <w:tc>
          <w:tcPr>
            <w:tcW w:w="4961" w:type="dxa"/>
          </w:tcPr>
          <w:p w:rsidR="008676E9" w:rsidRPr="00860DE3" w:rsidRDefault="008676E9" w:rsidP="008676E9">
            <w:pPr>
              <w:widowControl w:val="0"/>
              <w:spacing w:line="252" w:lineRule="auto"/>
              <w:contextualSpacing/>
              <w:jc w:val="both"/>
              <w:rPr>
                <w:sz w:val="28"/>
                <w:szCs w:val="28"/>
              </w:rPr>
            </w:pPr>
            <w:r w:rsidRPr="00860DE3">
              <w:rPr>
                <w:sz w:val="28"/>
                <w:szCs w:val="28"/>
                <w:lang w:val="ru-RU"/>
              </w:rPr>
              <w:t xml:space="preserve">ДОО – база для производственной практики студентов: показательные занятия, уроки мастерства, мастер-классы. </w:t>
            </w:r>
            <w:r w:rsidRPr="00860DE3">
              <w:rPr>
                <w:sz w:val="28"/>
                <w:szCs w:val="28"/>
              </w:rPr>
              <w:t>Курсы подготовки воспитателей.</w:t>
            </w:r>
          </w:p>
        </w:tc>
        <w:tc>
          <w:tcPr>
            <w:tcW w:w="2693" w:type="dxa"/>
          </w:tcPr>
          <w:p w:rsidR="008676E9" w:rsidRPr="00860DE3" w:rsidRDefault="008676E9" w:rsidP="008676E9">
            <w:pPr>
              <w:widowControl w:val="0"/>
              <w:spacing w:line="252" w:lineRule="auto"/>
              <w:contextualSpacing/>
              <w:jc w:val="both"/>
              <w:rPr>
                <w:sz w:val="28"/>
                <w:szCs w:val="28"/>
              </w:rPr>
            </w:pPr>
            <w:r w:rsidRPr="00860DE3">
              <w:rPr>
                <w:sz w:val="28"/>
                <w:szCs w:val="28"/>
              </w:rPr>
              <w:t>По плану ФГБОУ</w:t>
            </w:r>
          </w:p>
        </w:tc>
      </w:tr>
      <w:tr w:rsidR="008676E9" w:rsidRPr="00860DE3" w:rsidTr="008475E5">
        <w:tc>
          <w:tcPr>
            <w:tcW w:w="2694" w:type="dxa"/>
          </w:tcPr>
          <w:p w:rsidR="008676E9" w:rsidRPr="00860DE3" w:rsidRDefault="008676E9" w:rsidP="008676E9">
            <w:pPr>
              <w:widowControl w:val="0"/>
              <w:spacing w:line="252" w:lineRule="auto"/>
              <w:contextualSpacing/>
              <w:jc w:val="both"/>
              <w:rPr>
                <w:sz w:val="28"/>
                <w:szCs w:val="28"/>
                <w:lang w:val="ru-RU"/>
              </w:rPr>
            </w:pPr>
          </w:p>
        </w:tc>
        <w:tc>
          <w:tcPr>
            <w:tcW w:w="4961" w:type="dxa"/>
          </w:tcPr>
          <w:p w:rsidR="008676E9" w:rsidRPr="00860DE3" w:rsidRDefault="008676E9" w:rsidP="008676E9">
            <w:pPr>
              <w:widowControl w:val="0"/>
              <w:spacing w:line="252" w:lineRule="auto"/>
              <w:contextualSpacing/>
              <w:jc w:val="both"/>
              <w:rPr>
                <w:sz w:val="28"/>
                <w:szCs w:val="28"/>
                <w:lang w:val="ru-RU"/>
              </w:rPr>
            </w:pPr>
          </w:p>
        </w:tc>
        <w:tc>
          <w:tcPr>
            <w:tcW w:w="2693" w:type="dxa"/>
          </w:tcPr>
          <w:p w:rsidR="008676E9" w:rsidRPr="00860DE3" w:rsidRDefault="008676E9" w:rsidP="00B26039">
            <w:pPr>
              <w:widowControl w:val="0"/>
              <w:spacing w:line="252" w:lineRule="auto"/>
              <w:contextualSpacing/>
              <w:rPr>
                <w:sz w:val="28"/>
                <w:szCs w:val="28"/>
              </w:rPr>
            </w:pPr>
          </w:p>
        </w:tc>
      </w:tr>
      <w:tr w:rsidR="008676E9" w:rsidRPr="00860DE3" w:rsidTr="008475E5">
        <w:tc>
          <w:tcPr>
            <w:tcW w:w="2694" w:type="dxa"/>
          </w:tcPr>
          <w:p w:rsidR="008676E9" w:rsidRPr="00860DE3" w:rsidRDefault="008676E9" w:rsidP="008676E9">
            <w:pPr>
              <w:widowControl w:val="0"/>
              <w:spacing w:line="252" w:lineRule="auto"/>
              <w:contextualSpacing/>
              <w:jc w:val="both"/>
              <w:rPr>
                <w:sz w:val="28"/>
                <w:szCs w:val="28"/>
                <w:lang w:val="ru-RU"/>
              </w:rPr>
            </w:pPr>
            <w:r w:rsidRPr="00860DE3">
              <w:rPr>
                <w:sz w:val="28"/>
                <w:szCs w:val="28"/>
                <w:lang w:val="ru-RU"/>
              </w:rPr>
              <w:t>МБУ ДО «Центр дополнительного образования «Хоста»</w:t>
            </w:r>
          </w:p>
        </w:tc>
        <w:tc>
          <w:tcPr>
            <w:tcW w:w="4961" w:type="dxa"/>
          </w:tcPr>
          <w:p w:rsidR="008676E9" w:rsidRPr="00860DE3" w:rsidRDefault="008676E9" w:rsidP="008676E9">
            <w:pPr>
              <w:widowControl w:val="0"/>
              <w:spacing w:line="252" w:lineRule="auto"/>
              <w:contextualSpacing/>
              <w:jc w:val="both"/>
              <w:rPr>
                <w:sz w:val="28"/>
                <w:szCs w:val="28"/>
                <w:lang w:val="ru-RU"/>
              </w:rPr>
            </w:pPr>
            <w:r w:rsidRPr="00860DE3">
              <w:rPr>
                <w:sz w:val="28"/>
                <w:szCs w:val="28"/>
                <w:lang w:val="ru-RU"/>
              </w:rPr>
              <w:t>Организация и проведение совместных акций и мероприятий, участие в мероприятиях (конкурсах, выставках, акциях), проводимых ЦДО.</w:t>
            </w:r>
          </w:p>
          <w:p w:rsidR="00FC55AE" w:rsidRPr="00860DE3" w:rsidRDefault="00FC55AE" w:rsidP="008676E9">
            <w:pPr>
              <w:widowControl w:val="0"/>
              <w:spacing w:line="252" w:lineRule="auto"/>
              <w:contextualSpacing/>
              <w:jc w:val="both"/>
              <w:rPr>
                <w:sz w:val="28"/>
                <w:szCs w:val="28"/>
                <w:lang w:val="ru-RU"/>
              </w:rPr>
            </w:pPr>
          </w:p>
        </w:tc>
        <w:tc>
          <w:tcPr>
            <w:tcW w:w="2693" w:type="dxa"/>
          </w:tcPr>
          <w:p w:rsidR="008676E9" w:rsidRPr="00860DE3" w:rsidRDefault="008676E9" w:rsidP="008676E9">
            <w:pPr>
              <w:widowControl w:val="0"/>
              <w:spacing w:line="252" w:lineRule="auto"/>
              <w:contextualSpacing/>
              <w:jc w:val="center"/>
              <w:rPr>
                <w:sz w:val="28"/>
                <w:szCs w:val="28"/>
              </w:rPr>
            </w:pPr>
            <w:r w:rsidRPr="00860DE3">
              <w:rPr>
                <w:sz w:val="28"/>
                <w:szCs w:val="28"/>
              </w:rPr>
              <w:t>В течение года</w:t>
            </w:r>
          </w:p>
        </w:tc>
      </w:tr>
      <w:tr w:rsidR="008676E9" w:rsidRPr="00860DE3" w:rsidTr="008475E5">
        <w:tc>
          <w:tcPr>
            <w:tcW w:w="2694" w:type="dxa"/>
          </w:tcPr>
          <w:p w:rsidR="008676E9" w:rsidRPr="00860DE3" w:rsidRDefault="008676E9" w:rsidP="008676E9">
            <w:pPr>
              <w:widowControl w:val="0"/>
              <w:spacing w:line="252" w:lineRule="auto"/>
              <w:contextualSpacing/>
              <w:jc w:val="both"/>
              <w:rPr>
                <w:sz w:val="28"/>
                <w:szCs w:val="28"/>
                <w:lang w:val="ru-RU"/>
              </w:rPr>
            </w:pPr>
            <w:r w:rsidRPr="00860DE3">
              <w:rPr>
                <w:sz w:val="28"/>
                <w:szCs w:val="28"/>
                <w:lang w:val="ru-RU"/>
              </w:rPr>
              <w:t>МБУ ДО «Центр детского и юношеского туризма г. Сочи»</w:t>
            </w:r>
          </w:p>
        </w:tc>
        <w:tc>
          <w:tcPr>
            <w:tcW w:w="4961" w:type="dxa"/>
          </w:tcPr>
          <w:p w:rsidR="008676E9" w:rsidRPr="00860DE3" w:rsidRDefault="008676E9" w:rsidP="008676E9">
            <w:pPr>
              <w:widowControl w:val="0"/>
              <w:spacing w:line="252" w:lineRule="auto"/>
              <w:contextualSpacing/>
              <w:jc w:val="both"/>
              <w:rPr>
                <w:sz w:val="28"/>
                <w:szCs w:val="28"/>
                <w:lang w:val="ru-RU"/>
              </w:rPr>
            </w:pPr>
            <w:r w:rsidRPr="00860DE3">
              <w:rPr>
                <w:sz w:val="28"/>
                <w:szCs w:val="28"/>
                <w:lang w:val="ru-RU"/>
              </w:rPr>
              <w:t xml:space="preserve">Организация и проведение совместных акций и мероприятий. Предоставление площадки для организации туристской подготовки дошкольников, участие воспитанников в туристических слетах, акциях, открытых городских мероприятиях. </w:t>
            </w:r>
          </w:p>
        </w:tc>
        <w:tc>
          <w:tcPr>
            <w:tcW w:w="2693" w:type="dxa"/>
          </w:tcPr>
          <w:p w:rsidR="008676E9" w:rsidRPr="00860DE3" w:rsidRDefault="008676E9" w:rsidP="008676E9">
            <w:pPr>
              <w:widowControl w:val="0"/>
              <w:spacing w:line="252" w:lineRule="auto"/>
              <w:contextualSpacing/>
              <w:jc w:val="both"/>
              <w:rPr>
                <w:sz w:val="28"/>
                <w:szCs w:val="28"/>
              </w:rPr>
            </w:pPr>
            <w:r w:rsidRPr="00860DE3">
              <w:rPr>
                <w:sz w:val="28"/>
                <w:szCs w:val="28"/>
              </w:rPr>
              <w:t>В течение года</w:t>
            </w:r>
          </w:p>
        </w:tc>
      </w:tr>
      <w:tr w:rsidR="008676E9" w:rsidRPr="00860DE3" w:rsidTr="008475E5">
        <w:tc>
          <w:tcPr>
            <w:tcW w:w="2694" w:type="dxa"/>
          </w:tcPr>
          <w:p w:rsidR="008676E9" w:rsidRPr="00860DE3" w:rsidRDefault="008676E9" w:rsidP="008676E9">
            <w:pPr>
              <w:widowControl w:val="0"/>
              <w:spacing w:line="252" w:lineRule="auto"/>
              <w:contextualSpacing/>
              <w:jc w:val="both"/>
              <w:rPr>
                <w:sz w:val="28"/>
                <w:szCs w:val="28"/>
                <w:lang w:val="ru-RU"/>
              </w:rPr>
            </w:pPr>
            <w:r w:rsidRPr="00860DE3">
              <w:rPr>
                <w:sz w:val="28"/>
                <w:szCs w:val="28"/>
                <w:lang w:val="ru-RU"/>
              </w:rPr>
              <w:t>МБУ Центр педагогической диагностики и консультирования</w:t>
            </w:r>
          </w:p>
          <w:p w:rsidR="008676E9" w:rsidRPr="00860DE3" w:rsidRDefault="008676E9" w:rsidP="008676E9">
            <w:pPr>
              <w:widowControl w:val="0"/>
              <w:spacing w:line="252" w:lineRule="auto"/>
              <w:contextualSpacing/>
              <w:jc w:val="both"/>
              <w:rPr>
                <w:sz w:val="28"/>
                <w:szCs w:val="28"/>
                <w:lang w:val="ru-RU"/>
              </w:rPr>
            </w:pPr>
            <w:r w:rsidRPr="00860DE3">
              <w:rPr>
                <w:sz w:val="28"/>
                <w:szCs w:val="28"/>
                <w:lang w:val="ru-RU"/>
              </w:rPr>
              <w:t xml:space="preserve"> г. Сочи</w:t>
            </w:r>
          </w:p>
        </w:tc>
        <w:tc>
          <w:tcPr>
            <w:tcW w:w="4961" w:type="dxa"/>
          </w:tcPr>
          <w:p w:rsidR="008676E9" w:rsidRPr="00860DE3" w:rsidRDefault="008676E9" w:rsidP="008676E9">
            <w:pPr>
              <w:widowControl w:val="0"/>
              <w:spacing w:line="252" w:lineRule="auto"/>
              <w:contextualSpacing/>
              <w:jc w:val="both"/>
              <w:rPr>
                <w:sz w:val="28"/>
                <w:szCs w:val="28"/>
              </w:rPr>
            </w:pPr>
            <w:r w:rsidRPr="00860DE3">
              <w:rPr>
                <w:sz w:val="28"/>
                <w:szCs w:val="28"/>
                <w:lang w:val="ru-RU"/>
              </w:rPr>
              <w:t xml:space="preserve">Ежегодная выездная ПМПК специалистами Центра, организация совместных мероприятий (мастер-классы, открытые просмотры, семинары), участие в КПК специалистов ДОУ. </w:t>
            </w:r>
            <w:r w:rsidRPr="00860DE3">
              <w:rPr>
                <w:sz w:val="28"/>
                <w:szCs w:val="28"/>
              </w:rPr>
              <w:t>Консультации в вопросах психолого-педагогического сопровождения воспитанников.</w:t>
            </w:r>
          </w:p>
        </w:tc>
        <w:tc>
          <w:tcPr>
            <w:tcW w:w="2693" w:type="dxa"/>
          </w:tcPr>
          <w:p w:rsidR="008676E9" w:rsidRPr="00860DE3" w:rsidRDefault="008676E9" w:rsidP="008676E9">
            <w:pPr>
              <w:widowControl w:val="0"/>
              <w:spacing w:line="252" w:lineRule="auto"/>
              <w:contextualSpacing/>
              <w:jc w:val="both"/>
              <w:rPr>
                <w:sz w:val="28"/>
                <w:szCs w:val="28"/>
              </w:rPr>
            </w:pPr>
            <w:r w:rsidRPr="00860DE3">
              <w:rPr>
                <w:sz w:val="28"/>
                <w:szCs w:val="28"/>
              </w:rPr>
              <w:t>1 раз в квартал</w:t>
            </w:r>
          </w:p>
        </w:tc>
      </w:tr>
      <w:tr w:rsidR="008676E9" w:rsidRPr="00860DE3" w:rsidTr="008475E5">
        <w:tc>
          <w:tcPr>
            <w:tcW w:w="10348" w:type="dxa"/>
            <w:gridSpan w:val="3"/>
          </w:tcPr>
          <w:p w:rsidR="008676E9" w:rsidRPr="00860DE3" w:rsidRDefault="008676E9" w:rsidP="008676E9">
            <w:pPr>
              <w:widowControl w:val="0"/>
              <w:spacing w:line="252" w:lineRule="auto"/>
              <w:contextualSpacing/>
              <w:jc w:val="center"/>
              <w:rPr>
                <w:b/>
                <w:sz w:val="28"/>
                <w:szCs w:val="28"/>
              </w:rPr>
            </w:pPr>
            <w:r w:rsidRPr="00860DE3">
              <w:rPr>
                <w:b/>
                <w:sz w:val="28"/>
                <w:szCs w:val="28"/>
              </w:rPr>
              <w:t>Природоохранные организации</w:t>
            </w:r>
          </w:p>
          <w:p w:rsidR="00FC55AE" w:rsidRPr="00860DE3" w:rsidRDefault="00FC55AE" w:rsidP="008676E9">
            <w:pPr>
              <w:widowControl w:val="0"/>
              <w:spacing w:line="252" w:lineRule="auto"/>
              <w:contextualSpacing/>
              <w:jc w:val="center"/>
              <w:rPr>
                <w:b/>
                <w:sz w:val="28"/>
                <w:szCs w:val="28"/>
              </w:rPr>
            </w:pPr>
          </w:p>
        </w:tc>
      </w:tr>
      <w:tr w:rsidR="008676E9" w:rsidRPr="00860DE3" w:rsidTr="008475E5">
        <w:tc>
          <w:tcPr>
            <w:tcW w:w="2694" w:type="dxa"/>
          </w:tcPr>
          <w:p w:rsidR="008676E9" w:rsidRPr="00860DE3" w:rsidRDefault="008676E9" w:rsidP="008676E9">
            <w:pPr>
              <w:widowControl w:val="0"/>
              <w:spacing w:line="252" w:lineRule="auto"/>
              <w:contextualSpacing/>
              <w:jc w:val="both"/>
              <w:rPr>
                <w:sz w:val="28"/>
                <w:szCs w:val="28"/>
              </w:rPr>
            </w:pPr>
            <w:r w:rsidRPr="00860DE3">
              <w:rPr>
                <w:sz w:val="28"/>
                <w:szCs w:val="28"/>
              </w:rPr>
              <w:t>ФГБУ «Сочинский национальный парк»</w:t>
            </w:r>
          </w:p>
        </w:tc>
        <w:tc>
          <w:tcPr>
            <w:tcW w:w="4961" w:type="dxa"/>
          </w:tcPr>
          <w:p w:rsidR="008676E9" w:rsidRPr="00860DE3" w:rsidRDefault="008676E9" w:rsidP="008676E9">
            <w:pPr>
              <w:widowControl w:val="0"/>
              <w:spacing w:line="252" w:lineRule="auto"/>
              <w:contextualSpacing/>
              <w:jc w:val="both"/>
              <w:rPr>
                <w:sz w:val="28"/>
                <w:szCs w:val="28"/>
                <w:lang w:val="ru-RU"/>
              </w:rPr>
            </w:pPr>
            <w:r w:rsidRPr="00860DE3">
              <w:rPr>
                <w:sz w:val="28"/>
                <w:szCs w:val="28"/>
                <w:lang w:val="ru-RU"/>
              </w:rPr>
              <w:t>Организация совместных экологических мероприятий, участие в мероприятиях организации (конкурсах, выставках, акциях).</w:t>
            </w:r>
          </w:p>
        </w:tc>
        <w:tc>
          <w:tcPr>
            <w:tcW w:w="2693" w:type="dxa"/>
          </w:tcPr>
          <w:p w:rsidR="008676E9" w:rsidRPr="00860DE3" w:rsidRDefault="008676E9" w:rsidP="008676E9">
            <w:pPr>
              <w:widowControl w:val="0"/>
              <w:spacing w:line="252" w:lineRule="auto"/>
              <w:contextualSpacing/>
              <w:jc w:val="both"/>
              <w:rPr>
                <w:sz w:val="28"/>
                <w:szCs w:val="28"/>
              </w:rPr>
            </w:pPr>
            <w:r w:rsidRPr="00860DE3">
              <w:rPr>
                <w:sz w:val="28"/>
                <w:szCs w:val="28"/>
              </w:rPr>
              <w:t>По плану</w:t>
            </w:r>
          </w:p>
        </w:tc>
      </w:tr>
      <w:tr w:rsidR="008676E9" w:rsidRPr="00860DE3" w:rsidTr="008475E5">
        <w:tc>
          <w:tcPr>
            <w:tcW w:w="2694" w:type="dxa"/>
          </w:tcPr>
          <w:p w:rsidR="008676E9" w:rsidRPr="00860DE3" w:rsidRDefault="008676E9" w:rsidP="008676E9">
            <w:pPr>
              <w:widowControl w:val="0"/>
              <w:spacing w:line="252" w:lineRule="auto"/>
              <w:contextualSpacing/>
              <w:jc w:val="both"/>
              <w:rPr>
                <w:sz w:val="28"/>
                <w:szCs w:val="28"/>
              </w:rPr>
            </w:pPr>
            <w:r w:rsidRPr="00860DE3">
              <w:rPr>
                <w:sz w:val="28"/>
                <w:szCs w:val="28"/>
              </w:rPr>
              <w:t>ФГБУ «Кавказский биосферный заповедник»</w:t>
            </w:r>
          </w:p>
        </w:tc>
        <w:tc>
          <w:tcPr>
            <w:tcW w:w="4961" w:type="dxa"/>
          </w:tcPr>
          <w:p w:rsidR="008676E9" w:rsidRPr="00860DE3" w:rsidRDefault="008676E9" w:rsidP="008676E9">
            <w:pPr>
              <w:widowControl w:val="0"/>
              <w:spacing w:line="252" w:lineRule="auto"/>
              <w:contextualSpacing/>
              <w:jc w:val="both"/>
              <w:rPr>
                <w:sz w:val="28"/>
                <w:szCs w:val="28"/>
              </w:rPr>
            </w:pPr>
            <w:r w:rsidRPr="00860DE3">
              <w:rPr>
                <w:sz w:val="28"/>
                <w:szCs w:val="28"/>
                <w:lang w:val="ru-RU"/>
              </w:rPr>
              <w:t xml:space="preserve">Организация совместных экологических мероприятий, участие в мероприятиях организации (конкурсах, выставках, акциях). </w:t>
            </w:r>
            <w:r w:rsidRPr="00860DE3">
              <w:rPr>
                <w:sz w:val="28"/>
                <w:szCs w:val="28"/>
              </w:rPr>
              <w:t>Прогулки выходного дня.</w:t>
            </w:r>
          </w:p>
          <w:p w:rsidR="008676E9" w:rsidRPr="00860DE3" w:rsidRDefault="008676E9" w:rsidP="008676E9">
            <w:pPr>
              <w:widowControl w:val="0"/>
              <w:spacing w:line="252" w:lineRule="auto"/>
              <w:contextualSpacing/>
              <w:jc w:val="both"/>
              <w:rPr>
                <w:sz w:val="28"/>
                <w:szCs w:val="28"/>
              </w:rPr>
            </w:pPr>
          </w:p>
        </w:tc>
        <w:tc>
          <w:tcPr>
            <w:tcW w:w="2693" w:type="dxa"/>
          </w:tcPr>
          <w:p w:rsidR="008676E9" w:rsidRPr="00860DE3" w:rsidRDefault="008676E9" w:rsidP="008676E9">
            <w:pPr>
              <w:widowControl w:val="0"/>
              <w:spacing w:line="252" w:lineRule="auto"/>
              <w:contextualSpacing/>
              <w:jc w:val="both"/>
              <w:rPr>
                <w:sz w:val="28"/>
                <w:szCs w:val="28"/>
              </w:rPr>
            </w:pPr>
            <w:r w:rsidRPr="00860DE3">
              <w:rPr>
                <w:sz w:val="28"/>
                <w:szCs w:val="28"/>
              </w:rPr>
              <w:t xml:space="preserve">По плану </w:t>
            </w:r>
          </w:p>
        </w:tc>
      </w:tr>
    </w:tbl>
    <w:p w:rsidR="006F57D4" w:rsidRDefault="00BF21DF" w:rsidP="00BF21DF">
      <w:pPr>
        <w:widowControl w:val="0"/>
        <w:contextualSpacing/>
        <w:jc w:val="both"/>
        <w:rPr>
          <w:b/>
          <w:sz w:val="28"/>
          <w:szCs w:val="28"/>
          <w:lang w:val="ru-RU"/>
        </w:rPr>
      </w:pPr>
      <w:bookmarkStart w:id="38" w:name="_top"/>
      <w:bookmarkEnd w:id="38"/>
      <w:r>
        <w:rPr>
          <w:b/>
          <w:sz w:val="28"/>
          <w:szCs w:val="28"/>
          <w:lang w:val="ru-RU"/>
        </w:rPr>
        <w:t xml:space="preserve"> </w:t>
      </w:r>
    </w:p>
    <w:p w:rsidR="006F57D4" w:rsidRDefault="006F57D4" w:rsidP="00BF21DF">
      <w:pPr>
        <w:widowControl w:val="0"/>
        <w:contextualSpacing/>
        <w:jc w:val="both"/>
        <w:rPr>
          <w:b/>
          <w:sz w:val="28"/>
          <w:szCs w:val="28"/>
          <w:lang w:val="ru-RU"/>
        </w:rPr>
      </w:pPr>
    </w:p>
    <w:p w:rsidR="00313EE2" w:rsidRPr="00BF21DF" w:rsidRDefault="006F57D4" w:rsidP="00BF21DF">
      <w:pPr>
        <w:widowControl w:val="0"/>
        <w:contextualSpacing/>
        <w:jc w:val="both"/>
        <w:rPr>
          <w:bCs/>
          <w:sz w:val="28"/>
          <w:szCs w:val="28"/>
          <w:lang w:val="ru-RU" w:eastAsia="ru-RU"/>
        </w:rPr>
      </w:pPr>
      <w:r>
        <w:rPr>
          <w:b/>
          <w:sz w:val="28"/>
          <w:szCs w:val="28"/>
          <w:lang w:val="ru-RU"/>
        </w:rPr>
        <w:t xml:space="preserve">                        </w:t>
      </w:r>
      <w:r w:rsidR="00A57125">
        <w:rPr>
          <w:b/>
          <w:sz w:val="28"/>
          <w:szCs w:val="28"/>
          <w:lang w:val="ru-RU"/>
        </w:rPr>
        <w:t xml:space="preserve"> </w:t>
      </w:r>
      <w:r w:rsidR="00BF21DF">
        <w:rPr>
          <w:b/>
          <w:sz w:val="28"/>
          <w:szCs w:val="28"/>
          <w:lang w:val="ru-RU"/>
        </w:rPr>
        <w:t xml:space="preserve">   </w:t>
      </w:r>
      <w:r w:rsidR="00BF21DF">
        <w:rPr>
          <w:b/>
          <w:sz w:val="28"/>
          <w:szCs w:val="28"/>
        </w:rPr>
        <w:t>III</w:t>
      </w:r>
      <w:r w:rsidR="00BF21DF">
        <w:rPr>
          <w:b/>
          <w:sz w:val="28"/>
          <w:szCs w:val="28"/>
          <w:lang w:val="ru-RU"/>
        </w:rPr>
        <w:t xml:space="preserve">. </w:t>
      </w:r>
      <w:r w:rsidR="00313EE2" w:rsidRPr="00BF21DF">
        <w:rPr>
          <w:b/>
          <w:sz w:val="28"/>
          <w:szCs w:val="28"/>
          <w:lang w:val="ru-RU"/>
        </w:rPr>
        <w:t>ОРГАНИЗАЦИОННЫЙ РАЗДЕЛ</w:t>
      </w:r>
    </w:p>
    <w:p w:rsidR="00A079F1" w:rsidRPr="00860DE3" w:rsidRDefault="00A079F1" w:rsidP="009109CC">
      <w:pPr>
        <w:rPr>
          <w:b/>
          <w:sz w:val="28"/>
          <w:szCs w:val="28"/>
          <w:lang w:val="ru-RU"/>
        </w:rPr>
      </w:pPr>
    </w:p>
    <w:p w:rsidR="00A079F1" w:rsidRPr="00860DE3" w:rsidRDefault="00A079F1" w:rsidP="00043870">
      <w:pPr>
        <w:pStyle w:val="a4"/>
        <w:numPr>
          <w:ilvl w:val="1"/>
          <w:numId w:val="2"/>
        </w:numPr>
        <w:spacing w:before="24"/>
        <w:ind w:left="142" w:hanging="11"/>
        <w:jc w:val="center"/>
        <w:outlineLvl w:val="0"/>
        <w:rPr>
          <w:b/>
          <w:sz w:val="28"/>
          <w:szCs w:val="28"/>
          <w:lang w:val="ru-RU"/>
        </w:rPr>
      </w:pPr>
      <w:r w:rsidRPr="00860DE3">
        <w:rPr>
          <w:sz w:val="28"/>
          <w:szCs w:val="28"/>
          <w:lang w:val="ru-RU"/>
        </w:rPr>
        <w:t xml:space="preserve"> </w:t>
      </w:r>
      <w:bookmarkStart w:id="39" w:name="_Toc488165252"/>
      <w:r w:rsidRPr="00860DE3">
        <w:rPr>
          <w:b/>
          <w:sz w:val="28"/>
          <w:szCs w:val="28"/>
          <w:lang w:val="ru-RU"/>
        </w:rPr>
        <w:t>Психолого-педагогические условия, обеспечивающие развитие ребенка</w:t>
      </w:r>
      <w:bookmarkEnd w:id="39"/>
    </w:p>
    <w:p w:rsidR="00A079F1" w:rsidRPr="00860DE3" w:rsidRDefault="00F46E4D" w:rsidP="00F46E4D">
      <w:pPr>
        <w:spacing w:before="24"/>
        <w:jc w:val="both"/>
        <w:rPr>
          <w:sz w:val="28"/>
          <w:szCs w:val="28"/>
          <w:lang w:val="ru-RU"/>
        </w:rPr>
      </w:pPr>
      <w:r>
        <w:rPr>
          <w:b/>
          <w:sz w:val="28"/>
          <w:szCs w:val="28"/>
          <w:lang w:val="ru-RU"/>
        </w:rPr>
        <w:t xml:space="preserve">     </w:t>
      </w:r>
      <w:r w:rsidR="00A079F1" w:rsidRPr="00860DE3">
        <w:rPr>
          <w:sz w:val="28"/>
          <w:szCs w:val="28"/>
          <w:lang w:val="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A079F1" w:rsidRPr="00860DE3" w:rsidRDefault="00A079F1" w:rsidP="00A079F1">
      <w:pPr>
        <w:spacing w:before="24"/>
        <w:jc w:val="both"/>
        <w:rPr>
          <w:sz w:val="28"/>
          <w:szCs w:val="28"/>
          <w:lang w:val="ru-RU"/>
        </w:rPr>
      </w:pPr>
      <w:r w:rsidRPr="00860DE3">
        <w:rPr>
          <w:sz w:val="28"/>
          <w:szCs w:val="28"/>
          <w:lang w:val="ru-RU"/>
        </w:rPr>
        <w:t>1.</w:t>
      </w:r>
      <w:r w:rsidRPr="00860DE3">
        <w:rPr>
          <w:sz w:val="28"/>
          <w:szCs w:val="28"/>
          <w:lang w:val="ru-RU"/>
        </w:rPr>
        <w:tab/>
        <w:t xml:space="preserve"> </w:t>
      </w:r>
      <w:r w:rsidRPr="00860DE3">
        <w:rPr>
          <w:i/>
          <w:sz w:val="28"/>
          <w:szCs w:val="28"/>
          <w:lang w:val="ru-RU"/>
        </w:rPr>
        <w:t>Личностно-порождающее взаимодействие</w:t>
      </w:r>
      <w:r w:rsidRPr="00860DE3">
        <w:rPr>
          <w:sz w:val="28"/>
          <w:szCs w:val="28"/>
          <w:lang w:val="ru-RU"/>
        </w:rPr>
        <w:t xml:space="preserve">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A079F1" w:rsidRPr="00860DE3" w:rsidRDefault="00A079F1" w:rsidP="00A079F1">
      <w:pPr>
        <w:spacing w:before="24"/>
        <w:jc w:val="both"/>
        <w:rPr>
          <w:sz w:val="28"/>
          <w:szCs w:val="28"/>
          <w:lang w:val="ru-RU"/>
        </w:rPr>
      </w:pPr>
      <w:r w:rsidRPr="00860DE3">
        <w:rPr>
          <w:sz w:val="28"/>
          <w:szCs w:val="28"/>
          <w:lang w:val="ru-RU"/>
        </w:rPr>
        <w:t>2.</w:t>
      </w:r>
      <w:r w:rsidRPr="00860DE3">
        <w:rPr>
          <w:sz w:val="28"/>
          <w:szCs w:val="28"/>
          <w:lang w:val="ru-RU"/>
        </w:rPr>
        <w:tab/>
        <w:t xml:space="preserve"> </w:t>
      </w:r>
      <w:r w:rsidRPr="00860DE3">
        <w:rPr>
          <w:i/>
          <w:sz w:val="28"/>
          <w:szCs w:val="28"/>
          <w:lang w:val="ru-RU"/>
        </w:rPr>
        <w:t>Ориентированность педагогической оценки на относительные показатели детской успешности</w:t>
      </w:r>
      <w:r w:rsidRPr="00860DE3">
        <w:rPr>
          <w:sz w:val="28"/>
          <w:szCs w:val="28"/>
          <w:lang w:val="ru-RU"/>
        </w:rPr>
        <w:t>, то есть сравнение нынешних и предыдущих достижений ребенка, стимулирование самооценки.</w:t>
      </w:r>
    </w:p>
    <w:p w:rsidR="00A079F1" w:rsidRPr="00860DE3" w:rsidRDefault="00A079F1" w:rsidP="00A079F1">
      <w:pPr>
        <w:spacing w:before="24"/>
        <w:jc w:val="both"/>
        <w:rPr>
          <w:sz w:val="28"/>
          <w:szCs w:val="28"/>
          <w:lang w:val="ru-RU"/>
        </w:rPr>
      </w:pPr>
      <w:r w:rsidRPr="00860DE3">
        <w:rPr>
          <w:sz w:val="28"/>
          <w:szCs w:val="28"/>
          <w:lang w:val="ru-RU"/>
        </w:rPr>
        <w:t xml:space="preserve">3. </w:t>
      </w:r>
      <w:r w:rsidRPr="00860DE3">
        <w:rPr>
          <w:i/>
          <w:sz w:val="28"/>
          <w:szCs w:val="28"/>
          <w:lang w:val="ru-RU"/>
        </w:rPr>
        <w:t>Формирование игры</w:t>
      </w:r>
      <w:r w:rsidRPr="00860DE3">
        <w:rPr>
          <w:sz w:val="28"/>
          <w:szCs w:val="28"/>
          <w:lang w:val="ru-RU"/>
        </w:rPr>
        <w:t xml:space="preserve"> как важнейшего фактора развития ребенка.</w:t>
      </w:r>
    </w:p>
    <w:p w:rsidR="00A079F1" w:rsidRPr="00860DE3" w:rsidRDefault="00A079F1" w:rsidP="00A079F1">
      <w:pPr>
        <w:spacing w:before="24"/>
        <w:jc w:val="both"/>
        <w:rPr>
          <w:sz w:val="28"/>
          <w:szCs w:val="28"/>
          <w:lang w:val="ru-RU"/>
        </w:rPr>
      </w:pPr>
      <w:r w:rsidRPr="00860DE3">
        <w:rPr>
          <w:sz w:val="28"/>
          <w:szCs w:val="28"/>
          <w:lang w:val="ru-RU"/>
        </w:rPr>
        <w:t xml:space="preserve">4. </w:t>
      </w:r>
      <w:r w:rsidRPr="00860DE3">
        <w:rPr>
          <w:sz w:val="28"/>
          <w:szCs w:val="28"/>
          <w:lang w:val="ru-RU"/>
        </w:rPr>
        <w:tab/>
      </w:r>
      <w:r w:rsidRPr="00860DE3">
        <w:rPr>
          <w:i/>
          <w:sz w:val="28"/>
          <w:szCs w:val="28"/>
          <w:lang w:val="ru-RU"/>
        </w:rPr>
        <w:t>Создание  развивающей  образовательной  среды</w:t>
      </w:r>
      <w:r w:rsidRPr="00860DE3">
        <w:rPr>
          <w:sz w:val="28"/>
          <w:szCs w:val="28"/>
          <w:lang w:val="ru-RU"/>
        </w:rPr>
        <w:t>,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A079F1" w:rsidRPr="00860DE3" w:rsidRDefault="00A079F1" w:rsidP="00A079F1">
      <w:pPr>
        <w:spacing w:before="24"/>
        <w:jc w:val="both"/>
        <w:rPr>
          <w:sz w:val="28"/>
          <w:szCs w:val="28"/>
          <w:lang w:val="ru-RU"/>
        </w:rPr>
      </w:pPr>
      <w:r w:rsidRPr="00860DE3">
        <w:rPr>
          <w:sz w:val="28"/>
          <w:szCs w:val="28"/>
          <w:lang w:val="ru-RU"/>
        </w:rPr>
        <w:t>5.</w:t>
      </w:r>
      <w:r w:rsidRPr="00860DE3">
        <w:rPr>
          <w:sz w:val="28"/>
          <w:szCs w:val="28"/>
          <w:lang w:val="ru-RU"/>
        </w:rPr>
        <w:tab/>
        <w:t xml:space="preserve"> </w:t>
      </w:r>
      <w:r w:rsidRPr="00860DE3">
        <w:rPr>
          <w:i/>
          <w:sz w:val="28"/>
          <w:szCs w:val="28"/>
          <w:lang w:val="ru-RU"/>
        </w:rPr>
        <w:t>Сбалансированность   репродуктивной</w:t>
      </w:r>
      <w:r w:rsidRPr="00860DE3">
        <w:rPr>
          <w:sz w:val="28"/>
          <w:szCs w:val="28"/>
          <w:lang w:val="ru-RU"/>
        </w:rPr>
        <w:t xml:space="preserve">   (воспроизводящей   готовый   образец)   </w:t>
      </w:r>
      <w:r w:rsidRPr="00860DE3">
        <w:rPr>
          <w:i/>
          <w:sz w:val="28"/>
          <w:szCs w:val="28"/>
          <w:lang w:val="ru-RU"/>
        </w:rPr>
        <w:t>и</w:t>
      </w:r>
      <w:r w:rsidRPr="00860DE3">
        <w:rPr>
          <w:sz w:val="28"/>
          <w:szCs w:val="28"/>
          <w:lang w:val="ru-RU"/>
        </w:rPr>
        <w:t xml:space="preserve"> </w:t>
      </w:r>
      <w:r w:rsidRPr="00860DE3">
        <w:rPr>
          <w:i/>
          <w:sz w:val="28"/>
          <w:szCs w:val="28"/>
          <w:lang w:val="ru-RU"/>
        </w:rPr>
        <w:t>продуктивной</w:t>
      </w:r>
      <w:r w:rsidRPr="00860DE3">
        <w:rPr>
          <w:sz w:val="28"/>
          <w:szCs w:val="28"/>
          <w:lang w:val="ru-RU"/>
        </w:rPr>
        <w:t xml:space="preserve">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A079F1" w:rsidRPr="00860DE3" w:rsidRDefault="00A079F1" w:rsidP="00A079F1">
      <w:pPr>
        <w:spacing w:before="24"/>
        <w:jc w:val="both"/>
        <w:rPr>
          <w:sz w:val="28"/>
          <w:szCs w:val="28"/>
          <w:lang w:val="ru-RU"/>
        </w:rPr>
      </w:pPr>
      <w:r w:rsidRPr="00860DE3">
        <w:rPr>
          <w:sz w:val="28"/>
          <w:szCs w:val="28"/>
          <w:lang w:val="ru-RU"/>
        </w:rPr>
        <w:t>6.</w:t>
      </w:r>
      <w:r w:rsidRPr="00860DE3">
        <w:rPr>
          <w:sz w:val="28"/>
          <w:szCs w:val="28"/>
          <w:lang w:val="ru-RU"/>
        </w:rPr>
        <w:tab/>
        <w:t xml:space="preserve"> </w:t>
      </w:r>
      <w:r w:rsidRPr="00860DE3">
        <w:rPr>
          <w:i/>
          <w:sz w:val="28"/>
          <w:szCs w:val="28"/>
          <w:lang w:val="ru-RU"/>
        </w:rPr>
        <w:t>Участие семьи</w:t>
      </w:r>
      <w:r w:rsidRPr="00860DE3">
        <w:rPr>
          <w:sz w:val="28"/>
          <w:szCs w:val="28"/>
          <w:lang w:val="ru-RU"/>
        </w:rPr>
        <w:t xml:space="preserve"> как необходимое условие для полноценного развития ребенка дошкольного возраста.</w:t>
      </w:r>
    </w:p>
    <w:p w:rsidR="00A079F1" w:rsidRPr="00860DE3" w:rsidRDefault="00A079F1" w:rsidP="00A079F1">
      <w:pPr>
        <w:spacing w:before="24"/>
        <w:jc w:val="both"/>
        <w:rPr>
          <w:sz w:val="28"/>
          <w:szCs w:val="28"/>
          <w:lang w:val="ru-RU"/>
        </w:rPr>
      </w:pPr>
      <w:r w:rsidRPr="00860DE3">
        <w:rPr>
          <w:sz w:val="28"/>
          <w:szCs w:val="28"/>
          <w:lang w:val="ru-RU"/>
        </w:rPr>
        <w:t>7.</w:t>
      </w:r>
      <w:r w:rsidRPr="00860DE3">
        <w:rPr>
          <w:sz w:val="28"/>
          <w:szCs w:val="28"/>
          <w:lang w:val="ru-RU"/>
        </w:rPr>
        <w:tab/>
        <w:t xml:space="preserve"> </w:t>
      </w:r>
      <w:r w:rsidRPr="00860DE3">
        <w:rPr>
          <w:i/>
          <w:sz w:val="28"/>
          <w:szCs w:val="28"/>
          <w:lang w:val="ru-RU"/>
        </w:rPr>
        <w:t>Профессиональное развитие педагогов</w:t>
      </w:r>
      <w:r w:rsidRPr="00860DE3">
        <w:rPr>
          <w:sz w:val="28"/>
          <w:szCs w:val="28"/>
          <w:lang w:val="ru-RU"/>
        </w:rPr>
        <w:t xml:space="preserve">,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w:t>
      </w:r>
      <w:r w:rsidRPr="00860DE3">
        <w:rPr>
          <w:sz w:val="28"/>
          <w:szCs w:val="28"/>
          <w:lang w:val="ru-RU"/>
        </w:rPr>
        <w:lastRenderedPageBreak/>
        <w:t>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A079F1" w:rsidRPr="00860DE3" w:rsidRDefault="00A079F1" w:rsidP="00A079F1">
      <w:pPr>
        <w:spacing w:before="24"/>
        <w:jc w:val="center"/>
        <w:rPr>
          <w:sz w:val="28"/>
          <w:szCs w:val="28"/>
          <w:lang w:val="ru-RU"/>
        </w:rPr>
      </w:pPr>
    </w:p>
    <w:p w:rsidR="00300DD2" w:rsidRPr="00860DE3" w:rsidRDefault="00300DD2" w:rsidP="00300DD2">
      <w:pPr>
        <w:pStyle w:val="a4"/>
        <w:spacing w:before="24"/>
        <w:rPr>
          <w:sz w:val="28"/>
          <w:szCs w:val="28"/>
          <w:lang w:val="ru-RU"/>
        </w:rPr>
      </w:pPr>
    </w:p>
    <w:p w:rsidR="00600EE2" w:rsidRPr="00860DE3" w:rsidRDefault="004A288E" w:rsidP="00043870">
      <w:pPr>
        <w:pStyle w:val="a4"/>
        <w:numPr>
          <w:ilvl w:val="1"/>
          <w:numId w:val="2"/>
        </w:numPr>
        <w:spacing w:before="24"/>
        <w:jc w:val="center"/>
        <w:outlineLvl w:val="0"/>
        <w:rPr>
          <w:sz w:val="28"/>
          <w:szCs w:val="28"/>
          <w:lang w:val="ru-RU"/>
        </w:rPr>
      </w:pPr>
      <w:bookmarkStart w:id="40" w:name="_Toc488165253"/>
      <w:r w:rsidRPr="00860DE3">
        <w:rPr>
          <w:b/>
          <w:spacing w:val="-1"/>
          <w:sz w:val="28"/>
          <w:szCs w:val="28"/>
          <w:lang w:val="ru-RU"/>
        </w:rPr>
        <w:t>Распорядок дня, о</w:t>
      </w:r>
      <w:r w:rsidR="00A079F1" w:rsidRPr="00860DE3">
        <w:rPr>
          <w:b/>
          <w:spacing w:val="-1"/>
          <w:sz w:val="28"/>
          <w:szCs w:val="28"/>
          <w:lang w:val="ru-RU"/>
        </w:rPr>
        <w:t>рганизация режимных моментов</w:t>
      </w:r>
      <w:bookmarkEnd w:id="40"/>
    </w:p>
    <w:p w:rsidR="00600EE2" w:rsidRPr="00860DE3" w:rsidRDefault="00600EE2" w:rsidP="009109CC">
      <w:pPr>
        <w:spacing w:before="5"/>
        <w:rPr>
          <w:sz w:val="11"/>
          <w:szCs w:val="11"/>
          <w:lang w:val="ru-RU"/>
        </w:rPr>
      </w:pPr>
    </w:p>
    <w:p w:rsidR="00600EE2" w:rsidRPr="00860DE3" w:rsidRDefault="00600EE2" w:rsidP="009109CC">
      <w:pPr>
        <w:ind w:left="220" w:right="56" w:firstLine="708"/>
        <w:jc w:val="both"/>
        <w:rPr>
          <w:sz w:val="28"/>
          <w:szCs w:val="28"/>
          <w:lang w:val="ru-RU"/>
        </w:rPr>
      </w:pPr>
      <w:r w:rsidRPr="00860DE3">
        <w:rPr>
          <w:spacing w:val="-1"/>
          <w:sz w:val="28"/>
          <w:szCs w:val="28"/>
          <w:lang w:val="ru-RU"/>
        </w:rPr>
        <w:t>Пл</w:t>
      </w:r>
      <w:r w:rsidRPr="00860DE3">
        <w:rPr>
          <w:sz w:val="28"/>
          <w:szCs w:val="28"/>
          <w:lang w:val="ru-RU"/>
        </w:rPr>
        <w:t>а</w:t>
      </w:r>
      <w:r w:rsidRPr="00860DE3">
        <w:rPr>
          <w:spacing w:val="1"/>
          <w:sz w:val="28"/>
          <w:szCs w:val="28"/>
          <w:lang w:val="ru-RU"/>
        </w:rPr>
        <w:t>н</w:t>
      </w:r>
      <w:r w:rsidRPr="00860DE3">
        <w:rPr>
          <w:spacing w:val="-1"/>
          <w:sz w:val="28"/>
          <w:szCs w:val="28"/>
          <w:lang w:val="ru-RU"/>
        </w:rPr>
        <w:t>и</w:t>
      </w:r>
      <w:r w:rsidRPr="00860DE3">
        <w:rPr>
          <w:spacing w:val="1"/>
          <w:sz w:val="28"/>
          <w:szCs w:val="28"/>
          <w:lang w:val="ru-RU"/>
        </w:rPr>
        <w:t>ро</w:t>
      </w:r>
      <w:r w:rsidRPr="00860DE3">
        <w:rPr>
          <w:sz w:val="28"/>
          <w:szCs w:val="28"/>
          <w:lang w:val="ru-RU"/>
        </w:rPr>
        <w:t>в</w:t>
      </w:r>
      <w:r w:rsidRPr="00860DE3">
        <w:rPr>
          <w:spacing w:val="-3"/>
          <w:sz w:val="28"/>
          <w:szCs w:val="28"/>
          <w:lang w:val="ru-RU"/>
        </w:rPr>
        <w:t>а</w:t>
      </w:r>
      <w:r w:rsidRPr="00860DE3">
        <w:rPr>
          <w:spacing w:val="1"/>
          <w:sz w:val="28"/>
          <w:szCs w:val="28"/>
          <w:lang w:val="ru-RU"/>
        </w:rPr>
        <w:t>н</w:t>
      </w:r>
      <w:r w:rsidRPr="00860DE3">
        <w:rPr>
          <w:spacing w:val="-1"/>
          <w:sz w:val="28"/>
          <w:szCs w:val="28"/>
          <w:lang w:val="ru-RU"/>
        </w:rPr>
        <w:t>и</w:t>
      </w:r>
      <w:r w:rsidRPr="00860DE3">
        <w:rPr>
          <w:sz w:val="28"/>
          <w:szCs w:val="28"/>
          <w:lang w:val="ru-RU"/>
        </w:rPr>
        <w:t xml:space="preserve">е </w:t>
      </w:r>
      <w:r w:rsidRPr="00860DE3">
        <w:rPr>
          <w:spacing w:val="1"/>
          <w:sz w:val="28"/>
          <w:szCs w:val="28"/>
          <w:lang w:val="ru-RU"/>
        </w:rPr>
        <w:t>р</w:t>
      </w:r>
      <w:r w:rsidRPr="00860DE3">
        <w:rPr>
          <w:spacing w:val="-2"/>
          <w:sz w:val="28"/>
          <w:szCs w:val="28"/>
          <w:lang w:val="ru-RU"/>
        </w:rPr>
        <w:t>а</w:t>
      </w:r>
      <w:r w:rsidRPr="00860DE3">
        <w:rPr>
          <w:spacing w:val="-1"/>
          <w:sz w:val="28"/>
          <w:szCs w:val="28"/>
          <w:lang w:val="ru-RU"/>
        </w:rPr>
        <w:t>бо</w:t>
      </w:r>
      <w:r w:rsidRPr="00860DE3">
        <w:rPr>
          <w:sz w:val="28"/>
          <w:szCs w:val="28"/>
          <w:lang w:val="ru-RU"/>
        </w:rPr>
        <w:t>ты во вс</w:t>
      </w:r>
      <w:r w:rsidRPr="00860DE3">
        <w:rPr>
          <w:spacing w:val="-3"/>
          <w:sz w:val="28"/>
          <w:szCs w:val="28"/>
          <w:lang w:val="ru-RU"/>
        </w:rPr>
        <w:t>е</w:t>
      </w:r>
      <w:r w:rsidRPr="00860DE3">
        <w:rPr>
          <w:sz w:val="28"/>
          <w:szCs w:val="28"/>
          <w:lang w:val="ru-RU"/>
        </w:rPr>
        <w:t xml:space="preserve">х </w:t>
      </w:r>
      <w:r w:rsidRPr="00860DE3">
        <w:rPr>
          <w:spacing w:val="1"/>
          <w:sz w:val="28"/>
          <w:szCs w:val="28"/>
          <w:lang w:val="ru-RU"/>
        </w:rPr>
        <w:t>п</w:t>
      </w:r>
      <w:r w:rsidRPr="00860DE3">
        <w:rPr>
          <w:sz w:val="28"/>
          <w:szCs w:val="28"/>
          <w:lang w:val="ru-RU"/>
        </w:rPr>
        <w:t>я</w:t>
      </w:r>
      <w:r w:rsidRPr="00860DE3">
        <w:rPr>
          <w:spacing w:val="-2"/>
          <w:sz w:val="28"/>
          <w:szCs w:val="28"/>
          <w:lang w:val="ru-RU"/>
        </w:rPr>
        <w:t>т</w:t>
      </w:r>
      <w:r w:rsidRPr="00860DE3">
        <w:rPr>
          <w:sz w:val="28"/>
          <w:szCs w:val="28"/>
          <w:lang w:val="ru-RU"/>
        </w:rPr>
        <w:t xml:space="preserve">и </w:t>
      </w:r>
      <w:r w:rsidRPr="00860DE3">
        <w:rPr>
          <w:spacing w:val="-1"/>
          <w:sz w:val="28"/>
          <w:szCs w:val="28"/>
          <w:lang w:val="ru-RU"/>
        </w:rPr>
        <w:t>обр</w:t>
      </w:r>
      <w:r w:rsidRPr="00860DE3">
        <w:rPr>
          <w:sz w:val="28"/>
          <w:szCs w:val="28"/>
          <w:lang w:val="ru-RU"/>
        </w:rPr>
        <w:t>азовател</w:t>
      </w:r>
      <w:r w:rsidRPr="00860DE3">
        <w:rPr>
          <w:spacing w:val="-2"/>
          <w:sz w:val="28"/>
          <w:szCs w:val="28"/>
          <w:lang w:val="ru-RU"/>
        </w:rPr>
        <w:t>ь</w:t>
      </w:r>
      <w:r w:rsidRPr="00860DE3">
        <w:rPr>
          <w:spacing w:val="-1"/>
          <w:sz w:val="28"/>
          <w:szCs w:val="28"/>
          <w:lang w:val="ru-RU"/>
        </w:rPr>
        <w:t>ны</w:t>
      </w:r>
      <w:r w:rsidRPr="00860DE3">
        <w:rPr>
          <w:sz w:val="28"/>
          <w:szCs w:val="28"/>
          <w:lang w:val="ru-RU"/>
        </w:rPr>
        <w:t xml:space="preserve">х </w:t>
      </w:r>
      <w:r w:rsidRPr="00860DE3">
        <w:rPr>
          <w:spacing w:val="-1"/>
          <w:sz w:val="28"/>
          <w:szCs w:val="28"/>
          <w:lang w:val="ru-RU"/>
        </w:rPr>
        <w:t>о</w:t>
      </w:r>
      <w:r w:rsidRPr="00860DE3">
        <w:rPr>
          <w:spacing w:val="1"/>
          <w:sz w:val="28"/>
          <w:szCs w:val="28"/>
          <w:lang w:val="ru-RU"/>
        </w:rPr>
        <w:t>б</w:t>
      </w:r>
      <w:r w:rsidRPr="00860DE3">
        <w:rPr>
          <w:spacing w:val="-1"/>
          <w:sz w:val="28"/>
          <w:szCs w:val="28"/>
          <w:lang w:val="ru-RU"/>
        </w:rPr>
        <w:t>л</w:t>
      </w:r>
      <w:r w:rsidRPr="00860DE3">
        <w:rPr>
          <w:sz w:val="28"/>
          <w:szCs w:val="28"/>
          <w:lang w:val="ru-RU"/>
        </w:rPr>
        <w:t>а</w:t>
      </w:r>
      <w:r w:rsidRPr="00860DE3">
        <w:rPr>
          <w:spacing w:val="-2"/>
          <w:sz w:val="28"/>
          <w:szCs w:val="28"/>
          <w:lang w:val="ru-RU"/>
        </w:rPr>
        <w:t>с</w:t>
      </w:r>
      <w:r w:rsidRPr="00860DE3">
        <w:rPr>
          <w:sz w:val="28"/>
          <w:szCs w:val="28"/>
          <w:lang w:val="ru-RU"/>
        </w:rPr>
        <w:t>тях</w:t>
      </w:r>
      <w:r w:rsidRPr="00860DE3">
        <w:rPr>
          <w:spacing w:val="1"/>
          <w:sz w:val="28"/>
          <w:szCs w:val="28"/>
          <w:lang w:val="ru-RU"/>
        </w:rPr>
        <w:t xml:space="preserve"> </w:t>
      </w:r>
      <w:r w:rsidRPr="00860DE3">
        <w:rPr>
          <w:spacing w:val="-4"/>
          <w:sz w:val="28"/>
          <w:szCs w:val="28"/>
          <w:lang w:val="ru-RU"/>
        </w:rPr>
        <w:t>у</w:t>
      </w:r>
      <w:r w:rsidRPr="00860DE3">
        <w:rPr>
          <w:sz w:val="28"/>
          <w:szCs w:val="28"/>
          <w:lang w:val="ru-RU"/>
        </w:rPr>
        <w:t>ч</w:t>
      </w:r>
      <w:r w:rsidRPr="00860DE3">
        <w:rPr>
          <w:spacing w:val="1"/>
          <w:sz w:val="28"/>
          <w:szCs w:val="28"/>
          <w:lang w:val="ru-RU"/>
        </w:rPr>
        <w:t>и</w:t>
      </w:r>
      <w:r w:rsidRPr="00860DE3">
        <w:rPr>
          <w:sz w:val="28"/>
          <w:szCs w:val="28"/>
          <w:lang w:val="ru-RU"/>
        </w:rPr>
        <w:t xml:space="preserve">тывает </w:t>
      </w:r>
      <w:r w:rsidRPr="00860DE3">
        <w:rPr>
          <w:spacing w:val="1"/>
          <w:sz w:val="28"/>
          <w:szCs w:val="28"/>
          <w:lang w:val="ru-RU"/>
        </w:rPr>
        <w:t>о</w:t>
      </w:r>
      <w:r w:rsidRPr="00860DE3">
        <w:rPr>
          <w:spacing w:val="-2"/>
          <w:sz w:val="28"/>
          <w:szCs w:val="28"/>
          <w:lang w:val="ru-RU"/>
        </w:rPr>
        <w:t>с</w:t>
      </w:r>
      <w:r w:rsidRPr="00860DE3">
        <w:rPr>
          <w:spacing w:val="1"/>
          <w:sz w:val="28"/>
          <w:szCs w:val="28"/>
          <w:lang w:val="ru-RU"/>
        </w:rPr>
        <w:t>об</w:t>
      </w:r>
      <w:r w:rsidRPr="00860DE3">
        <w:rPr>
          <w:spacing w:val="-2"/>
          <w:sz w:val="28"/>
          <w:szCs w:val="28"/>
          <w:lang w:val="ru-RU"/>
        </w:rPr>
        <w:t>е</w:t>
      </w:r>
      <w:r w:rsidRPr="00860DE3">
        <w:rPr>
          <w:spacing w:val="-1"/>
          <w:sz w:val="28"/>
          <w:szCs w:val="28"/>
          <w:lang w:val="ru-RU"/>
        </w:rPr>
        <w:t>н</w:t>
      </w:r>
      <w:r w:rsidRPr="00860DE3">
        <w:rPr>
          <w:spacing w:val="1"/>
          <w:sz w:val="28"/>
          <w:szCs w:val="28"/>
          <w:lang w:val="ru-RU"/>
        </w:rPr>
        <w:t>но</w:t>
      </w:r>
      <w:r w:rsidRPr="00860DE3">
        <w:rPr>
          <w:sz w:val="28"/>
          <w:szCs w:val="28"/>
          <w:lang w:val="ru-RU"/>
        </w:rPr>
        <w:t>с</w:t>
      </w:r>
      <w:r w:rsidRPr="00860DE3">
        <w:rPr>
          <w:spacing w:val="-3"/>
          <w:sz w:val="28"/>
          <w:szCs w:val="28"/>
          <w:lang w:val="ru-RU"/>
        </w:rPr>
        <w:t>т</w:t>
      </w:r>
      <w:r w:rsidRPr="00860DE3">
        <w:rPr>
          <w:sz w:val="28"/>
          <w:szCs w:val="28"/>
          <w:lang w:val="ru-RU"/>
        </w:rPr>
        <w:t xml:space="preserve">и </w:t>
      </w:r>
      <w:r w:rsidRPr="00860DE3">
        <w:rPr>
          <w:spacing w:val="1"/>
          <w:sz w:val="28"/>
          <w:szCs w:val="28"/>
          <w:lang w:val="ru-RU"/>
        </w:rPr>
        <w:t>р</w:t>
      </w:r>
      <w:r w:rsidRPr="00860DE3">
        <w:rPr>
          <w:sz w:val="28"/>
          <w:szCs w:val="28"/>
          <w:lang w:val="ru-RU"/>
        </w:rPr>
        <w:t>е</w:t>
      </w:r>
      <w:r w:rsidRPr="00860DE3">
        <w:rPr>
          <w:spacing w:val="-2"/>
          <w:sz w:val="28"/>
          <w:szCs w:val="28"/>
          <w:lang w:val="ru-RU"/>
        </w:rPr>
        <w:t>ч</w:t>
      </w:r>
      <w:r w:rsidRPr="00860DE3">
        <w:rPr>
          <w:sz w:val="28"/>
          <w:szCs w:val="28"/>
          <w:lang w:val="ru-RU"/>
        </w:rPr>
        <w:t>ев</w:t>
      </w:r>
      <w:r w:rsidRPr="00860DE3">
        <w:rPr>
          <w:spacing w:val="-2"/>
          <w:sz w:val="28"/>
          <w:szCs w:val="28"/>
          <w:lang w:val="ru-RU"/>
        </w:rPr>
        <w:t>о</w:t>
      </w:r>
      <w:r w:rsidRPr="00860DE3">
        <w:rPr>
          <w:sz w:val="28"/>
          <w:szCs w:val="28"/>
          <w:lang w:val="ru-RU"/>
        </w:rPr>
        <w:t xml:space="preserve">го и </w:t>
      </w:r>
      <w:r w:rsidRPr="00860DE3">
        <w:rPr>
          <w:spacing w:val="1"/>
          <w:sz w:val="28"/>
          <w:szCs w:val="28"/>
          <w:lang w:val="ru-RU"/>
        </w:rPr>
        <w:t>об</w:t>
      </w:r>
      <w:r w:rsidRPr="00860DE3">
        <w:rPr>
          <w:spacing w:val="-3"/>
          <w:sz w:val="28"/>
          <w:szCs w:val="28"/>
          <w:lang w:val="ru-RU"/>
        </w:rPr>
        <w:t>щ</w:t>
      </w:r>
      <w:r w:rsidRPr="00860DE3">
        <w:rPr>
          <w:sz w:val="28"/>
          <w:szCs w:val="28"/>
          <w:lang w:val="ru-RU"/>
        </w:rPr>
        <w:t>его</w:t>
      </w:r>
      <w:r w:rsidRPr="00860DE3">
        <w:rPr>
          <w:spacing w:val="1"/>
          <w:sz w:val="28"/>
          <w:szCs w:val="28"/>
          <w:lang w:val="ru-RU"/>
        </w:rPr>
        <w:t xml:space="preserve"> р</w:t>
      </w:r>
      <w:r w:rsidRPr="00860DE3">
        <w:rPr>
          <w:sz w:val="28"/>
          <w:szCs w:val="28"/>
          <w:lang w:val="ru-RU"/>
        </w:rPr>
        <w:t>аз</w:t>
      </w:r>
      <w:r w:rsidRPr="00860DE3">
        <w:rPr>
          <w:spacing w:val="-3"/>
          <w:sz w:val="28"/>
          <w:szCs w:val="28"/>
          <w:lang w:val="ru-RU"/>
        </w:rPr>
        <w:t>в</w:t>
      </w:r>
      <w:r w:rsidRPr="00860DE3">
        <w:rPr>
          <w:spacing w:val="1"/>
          <w:sz w:val="28"/>
          <w:szCs w:val="28"/>
          <w:lang w:val="ru-RU"/>
        </w:rPr>
        <w:t>и</w:t>
      </w:r>
      <w:r w:rsidRPr="00860DE3">
        <w:rPr>
          <w:sz w:val="28"/>
          <w:szCs w:val="28"/>
          <w:lang w:val="ru-RU"/>
        </w:rPr>
        <w:t>т</w:t>
      </w:r>
      <w:r w:rsidRPr="00860DE3">
        <w:rPr>
          <w:spacing w:val="-2"/>
          <w:sz w:val="28"/>
          <w:szCs w:val="28"/>
          <w:lang w:val="ru-RU"/>
        </w:rPr>
        <w:t>и</w:t>
      </w:r>
      <w:r w:rsidRPr="00860DE3">
        <w:rPr>
          <w:sz w:val="28"/>
          <w:szCs w:val="28"/>
          <w:lang w:val="ru-RU"/>
        </w:rPr>
        <w:t>я</w:t>
      </w:r>
      <w:r w:rsidRPr="00860DE3">
        <w:rPr>
          <w:spacing w:val="2"/>
          <w:sz w:val="28"/>
          <w:szCs w:val="28"/>
          <w:lang w:val="ru-RU"/>
        </w:rPr>
        <w:t xml:space="preserve"> </w:t>
      </w:r>
      <w:r w:rsidRPr="00860DE3">
        <w:rPr>
          <w:spacing w:val="1"/>
          <w:sz w:val="28"/>
          <w:szCs w:val="28"/>
          <w:lang w:val="ru-RU"/>
        </w:rPr>
        <w:t>д</w:t>
      </w:r>
      <w:r w:rsidRPr="00860DE3">
        <w:rPr>
          <w:sz w:val="28"/>
          <w:szCs w:val="28"/>
          <w:lang w:val="ru-RU"/>
        </w:rPr>
        <w:t>е</w:t>
      </w:r>
      <w:r w:rsidRPr="00860DE3">
        <w:rPr>
          <w:spacing w:val="-3"/>
          <w:sz w:val="28"/>
          <w:szCs w:val="28"/>
          <w:lang w:val="ru-RU"/>
        </w:rPr>
        <w:t>т</w:t>
      </w:r>
      <w:r w:rsidRPr="00860DE3">
        <w:rPr>
          <w:sz w:val="28"/>
          <w:szCs w:val="28"/>
          <w:lang w:val="ru-RU"/>
        </w:rPr>
        <w:t>ей с</w:t>
      </w:r>
      <w:r w:rsidRPr="00860DE3">
        <w:rPr>
          <w:spacing w:val="2"/>
          <w:sz w:val="28"/>
          <w:szCs w:val="28"/>
          <w:lang w:val="ru-RU"/>
        </w:rPr>
        <w:t xml:space="preserve"> </w:t>
      </w:r>
      <w:r w:rsidRPr="00860DE3">
        <w:rPr>
          <w:sz w:val="28"/>
          <w:szCs w:val="28"/>
          <w:lang w:val="ru-RU"/>
        </w:rPr>
        <w:t>т</w:t>
      </w:r>
      <w:r w:rsidRPr="00860DE3">
        <w:rPr>
          <w:spacing w:val="-2"/>
          <w:sz w:val="28"/>
          <w:szCs w:val="28"/>
          <w:lang w:val="ru-RU"/>
        </w:rPr>
        <w:t>я</w:t>
      </w:r>
      <w:r w:rsidRPr="00860DE3">
        <w:rPr>
          <w:sz w:val="28"/>
          <w:szCs w:val="28"/>
          <w:lang w:val="ru-RU"/>
        </w:rPr>
        <w:t>жел</w:t>
      </w:r>
      <w:r w:rsidRPr="00860DE3">
        <w:rPr>
          <w:spacing w:val="-2"/>
          <w:sz w:val="28"/>
          <w:szCs w:val="28"/>
          <w:lang w:val="ru-RU"/>
        </w:rPr>
        <w:t>о</w:t>
      </w:r>
      <w:r w:rsidRPr="00860DE3">
        <w:rPr>
          <w:sz w:val="28"/>
          <w:szCs w:val="28"/>
          <w:lang w:val="ru-RU"/>
        </w:rPr>
        <w:t xml:space="preserve">й </w:t>
      </w:r>
      <w:r w:rsidRPr="00860DE3">
        <w:rPr>
          <w:spacing w:val="-1"/>
          <w:sz w:val="28"/>
          <w:szCs w:val="28"/>
          <w:lang w:val="ru-RU"/>
        </w:rPr>
        <w:t>р</w:t>
      </w:r>
      <w:r w:rsidRPr="00860DE3">
        <w:rPr>
          <w:sz w:val="28"/>
          <w:szCs w:val="28"/>
          <w:lang w:val="ru-RU"/>
        </w:rPr>
        <w:t>ечев</w:t>
      </w:r>
      <w:r w:rsidRPr="00860DE3">
        <w:rPr>
          <w:spacing w:val="-1"/>
          <w:sz w:val="28"/>
          <w:szCs w:val="28"/>
          <w:lang w:val="ru-RU"/>
        </w:rPr>
        <w:t>о</w:t>
      </w:r>
      <w:r w:rsidRPr="00860DE3">
        <w:rPr>
          <w:sz w:val="28"/>
          <w:szCs w:val="28"/>
          <w:lang w:val="ru-RU"/>
        </w:rPr>
        <w:t xml:space="preserve">й </w:t>
      </w:r>
      <w:r w:rsidRPr="00860DE3">
        <w:rPr>
          <w:spacing w:val="1"/>
          <w:sz w:val="28"/>
          <w:szCs w:val="28"/>
          <w:lang w:val="ru-RU"/>
        </w:rPr>
        <w:t>п</w:t>
      </w:r>
      <w:r w:rsidRPr="00860DE3">
        <w:rPr>
          <w:sz w:val="28"/>
          <w:szCs w:val="28"/>
          <w:lang w:val="ru-RU"/>
        </w:rPr>
        <w:t>а</w:t>
      </w:r>
      <w:r w:rsidRPr="00860DE3">
        <w:rPr>
          <w:spacing w:val="-3"/>
          <w:sz w:val="28"/>
          <w:szCs w:val="28"/>
          <w:lang w:val="ru-RU"/>
        </w:rPr>
        <w:t>т</w:t>
      </w:r>
      <w:r w:rsidRPr="00860DE3">
        <w:rPr>
          <w:spacing w:val="1"/>
          <w:sz w:val="28"/>
          <w:szCs w:val="28"/>
          <w:lang w:val="ru-RU"/>
        </w:rPr>
        <w:t>о</w:t>
      </w:r>
      <w:r w:rsidRPr="00860DE3">
        <w:rPr>
          <w:spacing w:val="-1"/>
          <w:sz w:val="28"/>
          <w:szCs w:val="28"/>
          <w:lang w:val="ru-RU"/>
        </w:rPr>
        <w:t>л</w:t>
      </w:r>
      <w:r w:rsidRPr="00860DE3">
        <w:rPr>
          <w:spacing w:val="1"/>
          <w:sz w:val="28"/>
          <w:szCs w:val="28"/>
          <w:lang w:val="ru-RU"/>
        </w:rPr>
        <w:t>о</w:t>
      </w:r>
      <w:r w:rsidRPr="00860DE3">
        <w:rPr>
          <w:spacing w:val="-2"/>
          <w:sz w:val="28"/>
          <w:szCs w:val="28"/>
          <w:lang w:val="ru-RU"/>
        </w:rPr>
        <w:t>г</w:t>
      </w:r>
      <w:r w:rsidRPr="00860DE3">
        <w:rPr>
          <w:spacing w:val="1"/>
          <w:sz w:val="28"/>
          <w:szCs w:val="28"/>
          <w:lang w:val="ru-RU"/>
        </w:rPr>
        <w:t>и</w:t>
      </w:r>
      <w:r w:rsidRPr="00860DE3">
        <w:rPr>
          <w:sz w:val="28"/>
          <w:szCs w:val="28"/>
          <w:lang w:val="ru-RU"/>
        </w:rPr>
        <w:t>е</w:t>
      </w:r>
      <w:r w:rsidRPr="00860DE3">
        <w:rPr>
          <w:spacing w:val="-1"/>
          <w:sz w:val="28"/>
          <w:szCs w:val="28"/>
          <w:lang w:val="ru-RU"/>
        </w:rPr>
        <w:t>й</w:t>
      </w:r>
      <w:r w:rsidRPr="00860DE3">
        <w:rPr>
          <w:sz w:val="28"/>
          <w:szCs w:val="28"/>
          <w:lang w:val="ru-RU"/>
        </w:rPr>
        <w:t>. К</w:t>
      </w:r>
      <w:r w:rsidRPr="00860DE3">
        <w:rPr>
          <w:spacing w:val="1"/>
          <w:sz w:val="28"/>
          <w:szCs w:val="28"/>
          <w:lang w:val="ru-RU"/>
        </w:rPr>
        <w:t>о</w:t>
      </w:r>
      <w:r w:rsidRPr="00860DE3">
        <w:rPr>
          <w:spacing w:val="-3"/>
          <w:sz w:val="28"/>
          <w:szCs w:val="28"/>
          <w:lang w:val="ru-RU"/>
        </w:rPr>
        <w:t>м</w:t>
      </w:r>
      <w:r w:rsidRPr="00860DE3">
        <w:rPr>
          <w:spacing w:val="1"/>
          <w:sz w:val="28"/>
          <w:szCs w:val="28"/>
          <w:lang w:val="ru-RU"/>
        </w:rPr>
        <w:t>п</w:t>
      </w:r>
      <w:r w:rsidRPr="00860DE3">
        <w:rPr>
          <w:spacing w:val="-1"/>
          <w:sz w:val="28"/>
          <w:szCs w:val="28"/>
          <w:lang w:val="ru-RU"/>
        </w:rPr>
        <w:t>л</w:t>
      </w:r>
      <w:r w:rsidRPr="00860DE3">
        <w:rPr>
          <w:sz w:val="28"/>
          <w:szCs w:val="28"/>
          <w:lang w:val="ru-RU"/>
        </w:rPr>
        <w:t>ек</w:t>
      </w:r>
      <w:r w:rsidRPr="00860DE3">
        <w:rPr>
          <w:spacing w:val="-2"/>
          <w:sz w:val="28"/>
          <w:szCs w:val="28"/>
          <w:lang w:val="ru-RU"/>
        </w:rPr>
        <w:t>с</w:t>
      </w:r>
      <w:r w:rsidRPr="00860DE3">
        <w:rPr>
          <w:spacing w:val="1"/>
          <w:sz w:val="28"/>
          <w:szCs w:val="28"/>
          <w:lang w:val="ru-RU"/>
        </w:rPr>
        <w:t>н</w:t>
      </w:r>
      <w:r w:rsidRPr="00860DE3">
        <w:rPr>
          <w:spacing w:val="-1"/>
          <w:sz w:val="28"/>
          <w:szCs w:val="28"/>
          <w:lang w:val="ru-RU"/>
        </w:rPr>
        <w:t>о</w:t>
      </w:r>
      <w:r w:rsidRPr="00860DE3">
        <w:rPr>
          <w:sz w:val="28"/>
          <w:szCs w:val="28"/>
          <w:lang w:val="ru-RU"/>
        </w:rPr>
        <w:t>сть</w:t>
      </w:r>
      <w:r w:rsidRPr="00860DE3">
        <w:rPr>
          <w:spacing w:val="1"/>
          <w:sz w:val="28"/>
          <w:szCs w:val="28"/>
          <w:lang w:val="ru-RU"/>
        </w:rPr>
        <w:t xml:space="preserve"> п</w:t>
      </w:r>
      <w:r w:rsidRPr="00860DE3">
        <w:rPr>
          <w:spacing w:val="-2"/>
          <w:sz w:val="28"/>
          <w:szCs w:val="28"/>
          <w:lang w:val="ru-RU"/>
        </w:rPr>
        <w:t>е</w:t>
      </w:r>
      <w:r w:rsidRPr="00860DE3">
        <w:rPr>
          <w:spacing w:val="-1"/>
          <w:sz w:val="28"/>
          <w:szCs w:val="28"/>
          <w:lang w:val="ru-RU"/>
        </w:rPr>
        <w:t>д</w:t>
      </w:r>
      <w:r w:rsidRPr="00860DE3">
        <w:rPr>
          <w:sz w:val="28"/>
          <w:szCs w:val="28"/>
          <w:lang w:val="ru-RU"/>
        </w:rPr>
        <w:t>аг</w:t>
      </w:r>
      <w:r w:rsidRPr="00860DE3">
        <w:rPr>
          <w:spacing w:val="1"/>
          <w:sz w:val="28"/>
          <w:szCs w:val="28"/>
          <w:lang w:val="ru-RU"/>
        </w:rPr>
        <w:t>о</w:t>
      </w:r>
      <w:r w:rsidRPr="00860DE3">
        <w:rPr>
          <w:spacing w:val="-2"/>
          <w:sz w:val="28"/>
          <w:szCs w:val="28"/>
          <w:lang w:val="ru-RU"/>
        </w:rPr>
        <w:t>г</w:t>
      </w:r>
      <w:r w:rsidRPr="00860DE3">
        <w:rPr>
          <w:spacing w:val="1"/>
          <w:sz w:val="28"/>
          <w:szCs w:val="28"/>
          <w:lang w:val="ru-RU"/>
        </w:rPr>
        <w:t>и</w:t>
      </w:r>
      <w:r w:rsidRPr="00860DE3">
        <w:rPr>
          <w:sz w:val="28"/>
          <w:szCs w:val="28"/>
          <w:lang w:val="ru-RU"/>
        </w:rPr>
        <w:t>че</w:t>
      </w:r>
      <w:r w:rsidRPr="00860DE3">
        <w:rPr>
          <w:spacing w:val="-2"/>
          <w:sz w:val="28"/>
          <w:szCs w:val="28"/>
          <w:lang w:val="ru-RU"/>
        </w:rPr>
        <w:t>с</w:t>
      </w:r>
      <w:r w:rsidRPr="00860DE3">
        <w:rPr>
          <w:sz w:val="28"/>
          <w:szCs w:val="28"/>
          <w:lang w:val="ru-RU"/>
        </w:rPr>
        <w:t>к</w:t>
      </w:r>
      <w:r w:rsidRPr="00860DE3">
        <w:rPr>
          <w:spacing w:val="-1"/>
          <w:sz w:val="28"/>
          <w:szCs w:val="28"/>
          <w:lang w:val="ru-RU"/>
        </w:rPr>
        <w:t>о</w:t>
      </w:r>
      <w:r w:rsidRPr="00860DE3">
        <w:rPr>
          <w:sz w:val="28"/>
          <w:szCs w:val="28"/>
          <w:lang w:val="ru-RU"/>
        </w:rPr>
        <w:t>го</w:t>
      </w:r>
      <w:r w:rsidRPr="00860DE3">
        <w:rPr>
          <w:spacing w:val="3"/>
          <w:sz w:val="28"/>
          <w:szCs w:val="28"/>
          <w:lang w:val="ru-RU"/>
        </w:rPr>
        <w:t xml:space="preserve"> </w:t>
      </w:r>
      <w:r w:rsidRPr="00860DE3">
        <w:rPr>
          <w:spacing w:val="-3"/>
          <w:sz w:val="28"/>
          <w:szCs w:val="28"/>
          <w:lang w:val="ru-RU"/>
        </w:rPr>
        <w:t>в</w:t>
      </w:r>
      <w:r w:rsidRPr="00860DE3">
        <w:rPr>
          <w:spacing w:val="1"/>
          <w:sz w:val="28"/>
          <w:szCs w:val="28"/>
          <w:lang w:val="ru-RU"/>
        </w:rPr>
        <w:t>о</w:t>
      </w:r>
      <w:r w:rsidRPr="00860DE3">
        <w:rPr>
          <w:sz w:val="28"/>
          <w:szCs w:val="28"/>
          <w:lang w:val="ru-RU"/>
        </w:rPr>
        <w:t>з</w:t>
      </w:r>
      <w:r w:rsidRPr="00860DE3">
        <w:rPr>
          <w:spacing w:val="-2"/>
          <w:sz w:val="28"/>
          <w:szCs w:val="28"/>
          <w:lang w:val="ru-RU"/>
        </w:rPr>
        <w:t>де</w:t>
      </w:r>
      <w:r w:rsidRPr="00860DE3">
        <w:rPr>
          <w:spacing w:val="1"/>
          <w:sz w:val="28"/>
          <w:szCs w:val="28"/>
          <w:lang w:val="ru-RU"/>
        </w:rPr>
        <w:t>й</w:t>
      </w:r>
      <w:r w:rsidRPr="00860DE3">
        <w:rPr>
          <w:sz w:val="28"/>
          <w:szCs w:val="28"/>
          <w:lang w:val="ru-RU"/>
        </w:rPr>
        <w:t>ств</w:t>
      </w:r>
      <w:r w:rsidRPr="00860DE3">
        <w:rPr>
          <w:spacing w:val="-2"/>
          <w:sz w:val="28"/>
          <w:szCs w:val="28"/>
          <w:lang w:val="ru-RU"/>
        </w:rPr>
        <w:t>и</w:t>
      </w:r>
      <w:r w:rsidRPr="00860DE3">
        <w:rPr>
          <w:sz w:val="28"/>
          <w:szCs w:val="28"/>
          <w:lang w:val="ru-RU"/>
        </w:rPr>
        <w:t>я</w:t>
      </w:r>
      <w:r w:rsidRPr="00860DE3">
        <w:rPr>
          <w:spacing w:val="3"/>
          <w:sz w:val="28"/>
          <w:szCs w:val="28"/>
          <w:lang w:val="ru-RU"/>
        </w:rPr>
        <w:t xml:space="preserve"> </w:t>
      </w:r>
      <w:r w:rsidRPr="00860DE3">
        <w:rPr>
          <w:spacing w:val="1"/>
          <w:sz w:val="28"/>
          <w:szCs w:val="28"/>
          <w:lang w:val="ru-RU"/>
        </w:rPr>
        <w:t>н</w:t>
      </w:r>
      <w:r w:rsidRPr="00860DE3">
        <w:rPr>
          <w:spacing w:val="-2"/>
          <w:sz w:val="28"/>
          <w:szCs w:val="28"/>
          <w:lang w:val="ru-RU"/>
        </w:rPr>
        <w:t>а</w:t>
      </w:r>
      <w:r w:rsidRPr="00860DE3">
        <w:rPr>
          <w:spacing w:val="-1"/>
          <w:sz w:val="28"/>
          <w:szCs w:val="28"/>
          <w:lang w:val="ru-RU"/>
        </w:rPr>
        <w:t>п</w:t>
      </w:r>
      <w:r w:rsidRPr="00860DE3">
        <w:rPr>
          <w:spacing w:val="1"/>
          <w:sz w:val="28"/>
          <w:szCs w:val="28"/>
          <w:lang w:val="ru-RU"/>
        </w:rPr>
        <w:t>р</w:t>
      </w:r>
      <w:r w:rsidRPr="00860DE3">
        <w:rPr>
          <w:sz w:val="28"/>
          <w:szCs w:val="28"/>
          <w:lang w:val="ru-RU"/>
        </w:rPr>
        <w:t>ав</w:t>
      </w:r>
      <w:r w:rsidRPr="00860DE3">
        <w:rPr>
          <w:spacing w:val="-1"/>
          <w:sz w:val="28"/>
          <w:szCs w:val="28"/>
          <w:lang w:val="ru-RU"/>
        </w:rPr>
        <w:t>л</w:t>
      </w:r>
      <w:r w:rsidRPr="00860DE3">
        <w:rPr>
          <w:sz w:val="28"/>
          <w:szCs w:val="28"/>
          <w:lang w:val="ru-RU"/>
        </w:rPr>
        <w:t>е</w:t>
      </w:r>
      <w:r w:rsidRPr="00860DE3">
        <w:rPr>
          <w:spacing w:val="-1"/>
          <w:sz w:val="28"/>
          <w:szCs w:val="28"/>
          <w:lang w:val="ru-RU"/>
        </w:rPr>
        <w:t>н</w:t>
      </w:r>
      <w:r w:rsidRPr="00860DE3">
        <w:rPr>
          <w:sz w:val="28"/>
          <w:szCs w:val="28"/>
          <w:lang w:val="ru-RU"/>
        </w:rPr>
        <w:t xml:space="preserve">а </w:t>
      </w:r>
      <w:r w:rsidRPr="00860DE3">
        <w:rPr>
          <w:spacing w:val="1"/>
          <w:sz w:val="28"/>
          <w:szCs w:val="28"/>
          <w:lang w:val="ru-RU"/>
        </w:rPr>
        <w:t>н</w:t>
      </w:r>
      <w:r w:rsidRPr="00860DE3">
        <w:rPr>
          <w:sz w:val="28"/>
          <w:szCs w:val="28"/>
          <w:lang w:val="ru-RU"/>
        </w:rPr>
        <w:t>а</w:t>
      </w:r>
      <w:r w:rsidRPr="00860DE3">
        <w:rPr>
          <w:spacing w:val="2"/>
          <w:sz w:val="28"/>
          <w:szCs w:val="28"/>
          <w:lang w:val="ru-RU"/>
        </w:rPr>
        <w:t xml:space="preserve"> </w:t>
      </w:r>
      <w:r w:rsidRPr="00860DE3">
        <w:rPr>
          <w:sz w:val="28"/>
          <w:szCs w:val="28"/>
          <w:lang w:val="ru-RU"/>
        </w:rPr>
        <w:t>в</w:t>
      </w:r>
      <w:r w:rsidRPr="00860DE3">
        <w:rPr>
          <w:spacing w:val="-2"/>
          <w:sz w:val="28"/>
          <w:szCs w:val="28"/>
          <w:lang w:val="ru-RU"/>
        </w:rPr>
        <w:t>ы</w:t>
      </w:r>
      <w:r w:rsidRPr="00860DE3">
        <w:rPr>
          <w:spacing w:val="1"/>
          <w:sz w:val="28"/>
          <w:szCs w:val="28"/>
          <w:lang w:val="ru-RU"/>
        </w:rPr>
        <w:t>р</w:t>
      </w:r>
      <w:r w:rsidRPr="00860DE3">
        <w:rPr>
          <w:sz w:val="28"/>
          <w:szCs w:val="28"/>
          <w:lang w:val="ru-RU"/>
        </w:rPr>
        <w:t>а</w:t>
      </w:r>
      <w:r w:rsidRPr="00860DE3">
        <w:rPr>
          <w:spacing w:val="-3"/>
          <w:sz w:val="28"/>
          <w:szCs w:val="28"/>
          <w:lang w:val="ru-RU"/>
        </w:rPr>
        <w:t>в</w:t>
      </w:r>
      <w:r w:rsidRPr="00860DE3">
        <w:rPr>
          <w:spacing w:val="1"/>
          <w:sz w:val="28"/>
          <w:szCs w:val="28"/>
          <w:lang w:val="ru-RU"/>
        </w:rPr>
        <w:t>ни</w:t>
      </w:r>
      <w:r w:rsidRPr="00860DE3">
        <w:rPr>
          <w:sz w:val="28"/>
          <w:szCs w:val="28"/>
          <w:lang w:val="ru-RU"/>
        </w:rPr>
        <w:t>в</w:t>
      </w:r>
      <w:r w:rsidRPr="00860DE3">
        <w:rPr>
          <w:spacing w:val="-3"/>
          <w:sz w:val="28"/>
          <w:szCs w:val="28"/>
          <w:lang w:val="ru-RU"/>
        </w:rPr>
        <w:t>а</w:t>
      </w:r>
      <w:r w:rsidRPr="00860DE3">
        <w:rPr>
          <w:spacing w:val="-1"/>
          <w:sz w:val="28"/>
          <w:szCs w:val="28"/>
          <w:lang w:val="ru-RU"/>
        </w:rPr>
        <w:t>н</w:t>
      </w:r>
      <w:r w:rsidRPr="00860DE3">
        <w:rPr>
          <w:spacing w:val="1"/>
          <w:sz w:val="28"/>
          <w:szCs w:val="28"/>
          <w:lang w:val="ru-RU"/>
        </w:rPr>
        <w:t>и</w:t>
      </w:r>
      <w:r w:rsidRPr="00860DE3">
        <w:rPr>
          <w:sz w:val="28"/>
          <w:szCs w:val="28"/>
          <w:lang w:val="ru-RU"/>
        </w:rPr>
        <w:t xml:space="preserve">е </w:t>
      </w:r>
      <w:r w:rsidRPr="00860DE3">
        <w:rPr>
          <w:spacing w:val="1"/>
          <w:sz w:val="28"/>
          <w:szCs w:val="28"/>
          <w:lang w:val="ru-RU"/>
        </w:rPr>
        <w:t>р</w:t>
      </w:r>
      <w:r w:rsidRPr="00860DE3">
        <w:rPr>
          <w:sz w:val="28"/>
          <w:szCs w:val="28"/>
          <w:lang w:val="ru-RU"/>
        </w:rPr>
        <w:t>ече</w:t>
      </w:r>
      <w:r w:rsidRPr="00860DE3">
        <w:rPr>
          <w:spacing w:val="-2"/>
          <w:sz w:val="28"/>
          <w:szCs w:val="28"/>
          <w:lang w:val="ru-RU"/>
        </w:rPr>
        <w:t>в</w:t>
      </w:r>
      <w:r w:rsidRPr="00860DE3">
        <w:rPr>
          <w:spacing w:val="1"/>
          <w:sz w:val="28"/>
          <w:szCs w:val="28"/>
          <w:lang w:val="ru-RU"/>
        </w:rPr>
        <w:t>о</w:t>
      </w:r>
      <w:r w:rsidRPr="00860DE3">
        <w:rPr>
          <w:spacing w:val="-2"/>
          <w:sz w:val="28"/>
          <w:szCs w:val="28"/>
          <w:lang w:val="ru-RU"/>
        </w:rPr>
        <w:t>г</w:t>
      </w:r>
      <w:r w:rsidRPr="00860DE3">
        <w:rPr>
          <w:sz w:val="28"/>
          <w:szCs w:val="28"/>
          <w:lang w:val="ru-RU"/>
        </w:rPr>
        <w:t>о</w:t>
      </w:r>
      <w:r w:rsidRPr="00860DE3">
        <w:rPr>
          <w:spacing w:val="3"/>
          <w:sz w:val="28"/>
          <w:szCs w:val="28"/>
          <w:lang w:val="ru-RU"/>
        </w:rPr>
        <w:t xml:space="preserve"> </w:t>
      </w:r>
      <w:r w:rsidRPr="00860DE3">
        <w:rPr>
          <w:sz w:val="28"/>
          <w:szCs w:val="28"/>
          <w:lang w:val="ru-RU"/>
        </w:rPr>
        <w:t xml:space="preserve">и </w:t>
      </w:r>
      <w:r w:rsidRPr="00860DE3">
        <w:rPr>
          <w:spacing w:val="1"/>
          <w:sz w:val="28"/>
          <w:szCs w:val="28"/>
          <w:lang w:val="ru-RU"/>
        </w:rPr>
        <w:t>п</w:t>
      </w:r>
      <w:r w:rsidRPr="00860DE3">
        <w:rPr>
          <w:sz w:val="28"/>
          <w:szCs w:val="28"/>
          <w:lang w:val="ru-RU"/>
        </w:rPr>
        <w:t>с</w:t>
      </w:r>
      <w:r w:rsidRPr="00860DE3">
        <w:rPr>
          <w:spacing w:val="-1"/>
          <w:sz w:val="28"/>
          <w:szCs w:val="28"/>
          <w:lang w:val="ru-RU"/>
        </w:rPr>
        <w:t>их</w:t>
      </w:r>
      <w:r w:rsidRPr="00860DE3">
        <w:rPr>
          <w:spacing w:val="1"/>
          <w:sz w:val="28"/>
          <w:szCs w:val="28"/>
          <w:lang w:val="ru-RU"/>
        </w:rPr>
        <w:t>о</w:t>
      </w:r>
      <w:r w:rsidRPr="00860DE3">
        <w:rPr>
          <w:spacing w:val="-2"/>
          <w:sz w:val="28"/>
          <w:szCs w:val="28"/>
          <w:lang w:val="ru-RU"/>
        </w:rPr>
        <w:t>ф</w:t>
      </w:r>
      <w:r w:rsidRPr="00860DE3">
        <w:rPr>
          <w:spacing w:val="-1"/>
          <w:sz w:val="28"/>
          <w:szCs w:val="28"/>
          <w:lang w:val="ru-RU"/>
        </w:rPr>
        <w:t>и</w:t>
      </w:r>
      <w:r w:rsidRPr="00860DE3">
        <w:rPr>
          <w:sz w:val="28"/>
          <w:szCs w:val="28"/>
          <w:lang w:val="ru-RU"/>
        </w:rPr>
        <w:t>зич</w:t>
      </w:r>
      <w:r w:rsidRPr="00860DE3">
        <w:rPr>
          <w:spacing w:val="1"/>
          <w:sz w:val="28"/>
          <w:szCs w:val="28"/>
          <w:lang w:val="ru-RU"/>
        </w:rPr>
        <w:t>е</w:t>
      </w:r>
      <w:r w:rsidRPr="00860DE3">
        <w:rPr>
          <w:spacing w:val="-2"/>
          <w:sz w:val="28"/>
          <w:szCs w:val="28"/>
          <w:lang w:val="ru-RU"/>
        </w:rPr>
        <w:t>с</w:t>
      </w:r>
      <w:r w:rsidRPr="00860DE3">
        <w:rPr>
          <w:sz w:val="28"/>
          <w:szCs w:val="28"/>
          <w:lang w:val="ru-RU"/>
        </w:rPr>
        <w:t>к</w:t>
      </w:r>
      <w:r w:rsidRPr="00860DE3">
        <w:rPr>
          <w:spacing w:val="1"/>
          <w:sz w:val="28"/>
          <w:szCs w:val="28"/>
          <w:lang w:val="ru-RU"/>
        </w:rPr>
        <w:t>о</w:t>
      </w:r>
      <w:r w:rsidRPr="00860DE3">
        <w:rPr>
          <w:spacing w:val="-2"/>
          <w:sz w:val="28"/>
          <w:szCs w:val="28"/>
          <w:lang w:val="ru-RU"/>
        </w:rPr>
        <w:t>г</w:t>
      </w:r>
      <w:r w:rsidRPr="00860DE3">
        <w:rPr>
          <w:sz w:val="28"/>
          <w:szCs w:val="28"/>
          <w:lang w:val="ru-RU"/>
        </w:rPr>
        <w:t>о</w:t>
      </w:r>
      <w:r w:rsidRPr="00860DE3">
        <w:rPr>
          <w:spacing w:val="1"/>
          <w:sz w:val="28"/>
          <w:szCs w:val="28"/>
          <w:lang w:val="ru-RU"/>
        </w:rPr>
        <w:t xml:space="preserve"> р</w:t>
      </w:r>
      <w:r w:rsidRPr="00860DE3">
        <w:rPr>
          <w:sz w:val="28"/>
          <w:szCs w:val="28"/>
          <w:lang w:val="ru-RU"/>
        </w:rPr>
        <w:t>аз</w:t>
      </w:r>
      <w:r w:rsidRPr="00860DE3">
        <w:rPr>
          <w:spacing w:val="-1"/>
          <w:sz w:val="28"/>
          <w:szCs w:val="28"/>
          <w:lang w:val="ru-RU"/>
        </w:rPr>
        <w:t>в</w:t>
      </w:r>
      <w:r w:rsidRPr="00860DE3">
        <w:rPr>
          <w:spacing w:val="1"/>
          <w:sz w:val="28"/>
          <w:szCs w:val="28"/>
          <w:lang w:val="ru-RU"/>
        </w:rPr>
        <w:t>и</w:t>
      </w:r>
      <w:r w:rsidRPr="00860DE3">
        <w:rPr>
          <w:spacing w:val="-3"/>
          <w:sz w:val="28"/>
          <w:szCs w:val="28"/>
          <w:lang w:val="ru-RU"/>
        </w:rPr>
        <w:t>т</w:t>
      </w:r>
      <w:r w:rsidRPr="00860DE3">
        <w:rPr>
          <w:spacing w:val="1"/>
          <w:sz w:val="28"/>
          <w:szCs w:val="28"/>
          <w:lang w:val="ru-RU"/>
        </w:rPr>
        <w:t>и</w:t>
      </w:r>
      <w:r w:rsidRPr="00860DE3">
        <w:rPr>
          <w:sz w:val="28"/>
          <w:szCs w:val="28"/>
          <w:lang w:val="ru-RU"/>
        </w:rPr>
        <w:t xml:space="preserve">я </w:t>
      </w:r>
      <w:r w:rsidRPr="00860DE3">
        <w:rPr>
          <w:spacing w:val="1"/>
          <w:sz w:val="28"/>
          <w:szCs w:val="28"/>
          <w:lang w:val="ru-RU"/>
        </w:rPr>
        <w:t>д</w:t>
      </w:r>
      <w:r w:rsidRPr="00860DE3">
        <w:rPr>
          <w:sz w:val="28"/>
          <w:szCs w:val="28"/>
          <w:lang w:val="ru-RU"/>
        </w:rPr>
        <w:t>ет</w:t>
      </w:r>
      <w:r w:rsidRPr="00860DE3">
        <w:rPr>
          <w:spacing w:val="-3"/>
          <w:sz w:val="28"/>
          <w:szCs w:val="28"/>
          <w:lang w:val="ru-RU"/>
        </w:rPr>
        <w:t>е</w:t>
      </w:r>
      <w:r w:rsidRPr="00860DE3">
        <w:rPr>
          <w:sz w:val="28"/>
          <w:szCs w:val="28"/>
          <w:lang w:val="ru-RU"/>
        </w:rPr>
        <w:t>й</w:t>
      </w:r>
      <w:r w:rsidRPr="00860DE3">
        <w:rPr>
          <w:spacing w:val="3"/>
          <w:sz w:val="28"/>
          <w:szCs w:val="28"/>
          <w:lang w:val="ru-RU"/>
        </w:rPr>
        <w:t xml:space="preserve"> </w:t>
      </w:r>
      <w:r w:rsidRPr="00860DE3">
        <w:rPr>
          <w:sz w:val="28"/>
          <w:szCs w:val="28"/>
          <w:lang w:val="ru-RU"/>
        </w:rPr>
        <w:t xml:space="preserve">и </w:t>
      </w:r>
      <w:r w:rsidRPr="00860DE3">
        <w:rPr>
          <w:spacing w:val="1"/>
          <w:sz w:val="28"/>
          <w:szCs w:val="28"/>
          <w:lang w:val="ru-RU"/>
        </w:rPr>
        <w:t>об</w:t>
      </w:r>
      <w:r w:rsidRPr="00860DE3">
        <w:rPr>
          <w:spacing w:val="-2"/>
          <w:sz w:val="28"/>
          <w:szCs w:val="28"/>
          <w:lang w:val="ru-RU"/>
        </w:rPr>
        <w:t>е</w:t>
      </w:r>
      <w:r w:rsidRPr="00860DE3">
        <w:rPr>
          <w:sz w:val="28"/>
          <w:szCs w:val="28"/>
          <w:lang w:val="ru-RU"/>
        </w:rPr>
        <w:t>с</w:t>
      </w:r>
      <w:r w:rsidRPr="00860DE3">
        <w:rPr>
          <w:spacing w:val="1"/>
          <w:sz w:val="28"/>
          <w:szCs w:val="28"/>
          <w:lang w:val="ru-RU"/>
        </w:rPr>
        <w:t>п</w:t>
      </w:r>
      <w:r w:rsidRPr="00860DE3">
        <w:rPr>
          <w:spacing w:val="-2"/>
          <w:sz w:val="28"/>
          <w:szCs w:val="28"/>
          <w:lang w:val="ru-RU"/>
        </w:rPr>
        <w:t>е</w:t>
      </w:r>
      <w:r w:rsidRPr="00860DE3">
        <w:rPr>
          <w:sz w:val="28"/>
          <w:szCs w:val="28"/>
          <w:lang w:val="ru-RU"/>
        </w:rPr>
        <w:t>ч</w:t>
      </w:r>
      <w:r w:rsidRPr="00860DE3">
        <w:rPr>
          <w:spacing w:val="-2"/>
          <w:sz w:val="28"/>
          <w:szCs w:val="28"/>
          <w:lang w:val="ru-RU"/>
        </w:rPr>
        <w:t>е</w:t>
      </w:r>
      <w:r w:rsidRPr="00860DE3">
        <w:rPr>
          <w:spacing w:val="1"/>
          <w:sz w:val="28"/>
          <w:szCs w:val="28"/>
          <w:lang w:val="ru-RU"/>
        </w:rPr>
        <w:t>н</w:t>
      </w:r>
      <w:r w:rsidRPr="00860DE3">
        <w:rPr>
          <w:spacing w:val="-1"/>
          <w:sz w:val="28"/>
          <w:szCs w:val="28"/>
          <w:lang w:val="ru-RU"/>
        </w:rPr>
        <w:t>и</w:t>
      </w:r>
      <w:r w:rsidRPr="00860DE3">
        <w:rPr>
          <w:sz w:val="28"/>
          <w:szCs w:val="28"/>
          <w:lang w:val="ru-RU"/>
        </w:rPr>
        <w:t>е</w:t>
      </w:r>
      <w:r w:rsidRPr="00860DE3">
        <w:rPr>
          <w:spacing w:val="2"/>
          <w:sz w:val="28"/>
          <w:szCs w:val="28"/>
          <w:lang w:val="ru-RU"/>
        </w:rPr>
        <w:t xml:space="preserve"> </w:t>
      </w:r>
      <w:r w:rsidRPr="00860DE3">
        <w:rPr>
          <w:spacing w:val="1"/>
          <w:sz w:val="28"/>
          <w:szCs w:val="28"/>
          <w:lang w:val="ru-RU"/>
        </w:rPr>
        <w:t>и</w:t>
      </w:r>
      <w:r w:rsidRPr="00860DE3">
        <w:rPr>
          <w:sz w:val="28"/>
          <w:szCs w:val="28"/>
          <w:lang w:val="ru-RU"/>
        </w:rPr>
        <w:t>х</w:t>
      </w:r>
      <w:r w:rsidRPr="00860DE3">
        <w:rPr>
          <w:spacing w:val="3"/>
          <w:sz w:val="28"/>
          <w:szCs w:val="28"/>
          <w:lang w:val="ru-RU"/>
        </w:rPr>
        <w:t xml:space="preserve"> </w:t>
      </w:r>
      <w:r w:rsidRPr="00860DE3">
        <w:rPr>
          <w:sz w:val="28"/>
          <w:szCs w:val="28"/>
          <w:lang w:val="ru-RU"/>
        </w:rPr>
        <w:t>в</w:t>
      </w:r>
      <w:r w:rsidRPr="00860DE3">
        <w:rPr>
          <w:spacing w:val="-3"/>
          <w:sz w:val="28"/>
          <w:szCs w:val="28"/>
          <w:lang w:val="ru-RU"/>
        </w:rPr>
        <w:t>с</w:t>
      </w:r>
      <w:r w:rsidRPr="00860DE3">
        <w:rPr>
          <w:sz w:val="28"/>
          <w:szCs w:val="28"/>
          <w:lang w:val="ru-RU"/>
        </w:rPr>
        <w:t>е</w:t>
      </w:r>
      <w:r w:rsidRPr="00860DE3">
        <w:rPr>
          <w:spacing w:val="11"/>
          <w:sz w:val="28"/>
          <w:szCs w:val="28"/>
          <w:lang w:val="ru-RU"/>
        </w:rPr>
        <w:t>с</w:t>
      </w:r>
      <w:r w:rsidRPr="00860DE3">
        <w:rPr>
          <w:sz w:val="28"/>
          <w:szCs w:val="28"/>
          <w:lang w:val="ru-RU"/>
        </w:rPr>
        <w:t>т</w:t>
      </w:r>
      <w:r w:rsidRPr="00860DE3">
        <w:rPr>
          <w:spacing w:val="-1"/>
          <w:sz w:val="28"/>
          <w:szCs w:val="28"/>
          <w:lang w:val="ru-RU"/>
        </w:rPr>
        <w:t>ор</w:t>
      </w:r>
      <w:r w:rsidRPr="00860DE3">
        <w:rPr>
          <w:spacing w:val="1"/>
          <w:sz w:val="28"/>
          <w:szCs w:val="28"/>
          <w:lang w:val="ru-RU"/>
        </w:rPr>
        <w:t>о</w:t>
      </w:r>
      <w:r w:rsidRPr="00860DE3">
        <w:rPr>
          <w:spacing w:val="-1"/>
          <w:sz w:val="28"/>
          <w:szCs w:val="28"/>
          <w:lang w:val="ru-RU"/>
        </w:rPr>
        <w:t>н</w:t>
      </w:r>
      <w:r w:rsidRPr="00860DE3">
        <w:rPr>
          <w:spacing w:val="1"/>
          <w:sz w:val="28"/>
          <w:szCs w:val="28"/>
          <w:lang w:val="ru-RU"/>
        </w:rPr>
        <w:t>н</w:t>
      </w:r>
      <w:r w:rsidRPr="00860DE3">
        <w:rPr>
          <w:sz w:val="28"/>
          <w:szCs w:val="28"/>
          <w:lang w:val="ru-RU"/>
        </w:rPr>
        <w:t>е</w:t>
      </w:r>
      <w:r w:rsidRPr="00860DE3">
        <w:rPr>
          <w:spacing w:val="-2"/>
          <w:sz w:val="28"/>
          <w:szCs w:val="28"/>
          <w:lang w:val="ru-RU"/>
        </w:rPr>
        <w:t>г</w:t>
      </w:r>
      <w:r w:rsidRPr="00860DE3">
        <w:rPr>
          <w:sz w:val="28"/>
          <w:szCs w:val="28"/>
          <w:lang w:val="ru-RU"/>
        </w:rPr>
        <w:t>о га</w:t>
      </w:r>
      <w:r w:rsidRPr="00860DE3">
        <w:rPr>
          <w:spacing w:val="1"/>
          <w:sz w:val="28"/>
          <w:szCs w:val="28"/>
          <w:lang w:val="ru-RU"/>
        </w:rPr>
        <w:t>р</w:t>
      </w:r>
      <w:r w:rsidRPr="00860DE3">
        <w:rPr>
          <w:spacing w:val="-3"/>
          <w:sz w:val="28"/>
          <w:szCs w:val="28"/>
          <w:lang w:val="ru-RU"/>
        </w:rPr>
        <w:t>м</w:t>
      </w:r>
      <w:r w:rsidRPr="00860DE3">
        <w:rPr>
          <w:spacing w:val="1"/>
          <w:sz w:val="28"/>
          <w:szCs w:val="28"/>
          <w:lang w:val="ru-RU"/>
        </w:rPr>
        <w:t>о</w:t>
      </w:r>
      <w:r w:rsidRPr="00860DE3">
        <w:rPr>
          <w:spacing w:val="-1"/>
          <w:sz w:val="28"/>
          <w:szCs w:val="28"/>
          <w:lang w:val="ru-RU"/>
        </w:rPr>
        <w:t>н</w:t>
      </w:r>
      <w:r w:rsidRPr="00860DE3">
        <w:rPr>
          <w:spacing w:val="1"/>
          <w:sz w:val="28"/>
          <w:szCs w:val="28"/>
          <w:lang w:val="ru-RU"/>
        </w:rPr>
        <w:t>и</w:t>
      </w:r>
      <w:r w:rsidRPr="00860DE3">
        <w:rPr>
          <w:spacing w:val="-2"/>
          <w:sz w:val="28"/>
          <w:szCs w:val="28"/>
          <w:lang w:val="ru-RU"/>
        </w:rPr>
        <w:t>ч</w:t>
      </w:r>
      <w:r w:rsidRPr="00860DE3">
        <w:rPr>
          <w:spacing w:val="-1"/>
          <w:sz w:val="28"/>
          <w:szCs w:val="28"/>
          <w:lang w:val="ru-RU"/>
        </w:rPr>
        <w:t>н</w:t>
      </w:r>
      <w:r w:rsidRPr="00860DE3">
        <w:rPr>
          <w:spacing w:val="1"/>
          <w:sz w:val="28"/>
          <w:szCs w:val="28"/>
          <w:lang w:val="ru-RU"/>
        </w:rPr>
        <w:t>о</w:t>
      </w:r>
      <w:r w:rsidRPr="00860DE3">
        <w:rPr>
          <w:sz w:val="28"/>
          <w:szCs w:val="28"/>
          <w:lang w:val="ru-RU"/>
        </w:rPr>
        <w:t>го</w:t>
      </w:r>
      <w:r w:rsidRPr="00860DE3">
        <w:rPr>
          <w:spacing w:val="-2"/>
          <w:sz w:val="28"/>
          <w:szCs w:val="28"/>
          <w:lang w:val="ru-RU"/>
        </w:rPr>
        <w:t xml:space="preserve"> </w:t>
      </w:r>
      <w:r w:rsidRPr="00860DE3">
        <w:rPr>
          <w:spacing w:val="1"/>
          <w:sz w:val="28"/>
          <w:szCs w:val="28"/>
          <w:lang w:val="ru-RU"/>
        </w:rPr>
        <w:t>р</w:t>
      </w:r>
      <w:r w:rsidRPr="00860DE3">
        <w:rPr>
          <w:sz w:val="28"/>
          <w:szCs w:val="28"/>
          <w:lang w:val="ru-RU"/>
        </w:rPr>
        <w:t>аз</w:t>
      </w:r>
      <w:r w:rsidRPr="00860DE3">
        <w:rPr>
          <w:spacing w:val="-1"/>
          <w:sz w:val="28"/>
          <w:szCs w:val="28"/>
          <w:lang w:val="ru-RU"/>
        </w:rPr>
        <w:t>ви</w:t>
      </w:r>
      <w:r w:rsidRPr="00860DE3">
        <w:rPr>
          <w:sz w:val="28"/>
          <w:szCs w:val="28"/>
          <w:lang w:val="ru-RU"/>
        </w:rPr>
        <w:t>ти</w:t>
      </w:r>
      <w:r w:rsidRPr="00860DE3">
        <w:rPr>
          <w:spacing w:val="1"/>
          <w:sz w:val="28"/>
          <w:szCs w:val="28"/>
          <w:lang w:val="ru-RU"/>
        </w:rPr>
        <w:t>я</w:t>
      </w:r>
      <w:r w:rsidRPr="00860DE3">
        <w:rPr>
          <w:sz w:val="28"/>
          <w:szCs w:val="28"/>
          <w:lang w:val="ru-RU"/>
        </w:rPr>
        <w:t>,</w:t>
      </w:r>
      <w:r w:rsidRPr="00860DE3">
        <w:rPr>
          <w:spacing w:val="-1"/>
          <w:sz w:val="28"/>
          <w:szCs w:val="28"/>
          <w:lang w:val="ru-RU"/>
        </w:rPr>
        <w:t xml:space="preserve"> </w:t>
      </w:r>
      <w:r w:rsidRPr="00860DE3">
        <w:rPr>
          <w:sz w:val="28"/>
          <w:szCs w:val="28"/>
          <w:lang w:val="ru-RU"/>
        </w:rPr>
        <w:t>в</w:t>
      </w:r>
      <w:r w:rsidRPr="00860DE3">
        <w:rPr>
          <w:spacing w:val="-1"/>
          <w:sz w:val="28"/>
          <w:szCs w:val="28"/>
          <w:lang w:val="ru-RU"/>
        </w:rPr>
        <w:t xml:space="preserve"> </w:t>
      </w:r>
      <w:r w:rsidRPr="00860DE3">
        <w:rPr>
          <w:sz w:val="28"/>
          <w:szCs w:val="28"/>
          <w:lang w:val="ru-RU"/>
        </w:rPr>
        <w:t>с</w:t>
      </w:r>
      <w:r w:rsidRPr="00860DE3">
        <w:rPr>
          <w:spacing w:val="-1"/>
          <w:sz w:val="28"/>
          <w:szCs w:val="28"/>
          <w:lang w:val="ru-RU"/>
        </w:rPr>
        <w:t>о</w:t>
      </w:r>
      <w:r w:rsidRPr="00860DE3">
        <w:rPr>
          <w:spacing w:val="1"/>
          <w:sz w:val="28"/>
          <w:szCs w:val="28"/>
          <w:lang w:val="ru-RU"/>
        </w:rPr>
        <w:t>о</w:t>
      </w:r>
      <w:r w:rsidRPr="00860DE3">
        <w:rPr>
          <w:sz w:val="28"/>
          <w:szCs w:val="28"/>
          <w:lang w:val="ru-RU"/>
        </w:rPr>
        <w:t>т</w:t>
      </w:r>
      <w:r w:rsidRPr="00860DE3">
        <w:rPr>
          <w:spacing w:val="-1"/>
          <w:sz w:val="28"/>
          <w:szCs w:val="28"/>
          <w:lang w:val="ru-RU"/>
        </w:rPr>
        <w:t>в</w:t>
      </w:r>
      <w:r w:rsidRPr="00860DE3">
        <w:rPr>
          <w:sz w:val="28"/>
          <w:szCs w:val="28"/>
          <w:lang w:val="ru-RU"/>
        </w:rPr>
        <w:t>етст</w:t>
      </w:r>
      <w:r w:rsidRPr="00860DE3">
        <w:rPr>
          <w:spacing w:val="-3"/>
          <w:sz w:val="28"/>
          <w:szCs w:val="28"/>
          <w:lang w:val="ru-RU"/>
        </w:rPr>
        <w:t>в</w:t>
      </w:r>
      <w:r w:rsidRPr="00860DE3">
        <w:rPr>
          <w:spacing w:val="1"/>
          <w:sz w:val="28"/>
          <w:szCs w:val="28"/>
          <w:lang w:val="ru-RU"/>
        </w:rPr>
        <w:t>и</w:t>
      </w:r>
      <w:r w:rsidRPr="00860DE3">
        <w:rPr>
          <w:sz w:val="28"/>
          <w:szCs w:val="28"/>
          <w:lang w:val="ru-RU"/>
        </w:rPr>
        <w:t>и</w:t>
      </w:r>
      <w:r w:rsidRPr="00860DE3">
        <w:rPr>
          <w:spacing w:val="1"/>
          <w:sz w:val="28"/>
          <w:szCs w:val="28"/>
          <w:lang w:val="ru-RU"/>
        </w:rPr>
        <w:t xml:space="preserve"> </w:t>
      </w:r>
      <w:r w:rsidRPr="00860DE3">
        <w:rPr>
          <w:sz w:val="28"/>
          <w:szCs w:val="28"/>
          <w:lang w:val="ru-RU"/>
        </w:rPr>
        <w:t>Са</w:t>
      </w:r>
      <w:r w:rsidRPr="00860DE3">
        <w:rPr>
          <w:spacing w:val="1"/>
          <w:sz w:val="28"/>
          <w:szCs w:val="28"/>
          <w:lang w:val="ru-RU"/>
        </w:rPr>
        <w:t>н</w:t>
      </w:r>
      <w:r w:rsidRPr="00860DE3">
        <w:rPr>
          <w:spacing w:val="-1"/>
          <w:sz w:val="28"/>
          <w:szCs w:val="28"/>
          <w:lang w:val="ru-RU"/>
        </w:rPr>
        <w:t>П</w:t>
      </w:r>
      <w:r w:rsidRPr="00860DE3">
        <w:rPr>
          <w:spacing w:val="1"/>
          <w:sz w:val="28"/>
          <w:szCs w:val="28"/>
          <w:lang w:val="ru-RU"/>
        </w:rPr>
        <w:t>и</w:t>
      </w:r>
      <w:r w:rsidRPr="00860DE3">
        <w:rPr>
          <w:sz w:val="28"/>
          <w:szCs w:val="28"/>
          <w:lang w:val="ru-RU"/>
        </w:rPr>
        <w:t>Н</w:t>
      </w:r>
      <w:r w:rsidRPr="00860DE3">
        <w:rPr>
          <w:spacing w:val="-1"/>
          <w:sz w:val="28"/>
          <w:szCs w:val="28"/>
          <w:lang w:val="ru-RU"/>
        </w:rPr>
        <w:t xml:space="preserve"> </w:t>
      </w:r>
      <w:r w:rsidRPr="00860DE3">
        <w:rPr>
          <w:sz w:val="28"/>
          <w:szCs w:val="28"/>
          <w:lang w:val="ru-RU"/>
        </w:rPr>
        <w:t>2</w:t>
      </w:r>
      <w:r w:rsidRPr="00860DE3">
        <w:rPr>
          <w:spacing w:val="-3"/>
          <w:sz w:val="28"/>
          <w:szCs w:val="28"/>
          <w:lang w:val="ru-RU"/>
        </w:rPr>
        <w:t>.</w:t>
      </w:r>
      <w:r w:rsidRPr="00860DE3">
        <w:rPr>
          <w:spacing w:val="1"/>
          <w:sz w:val="28"/>
          <w:szCs w:val="28"/>
          <w:lang w:val="ru-RU"/>
        </w:rPr>
        <w:t>4</w:t>
      </w:r>
      <w:r w:rsidRPr="00860DE3">
        <w:rPr>
          <w:sz w:val="28"/>
          <w:szCs w:val="28"/>
          <w:lang w:val="ru-RU"/>
        </w:rPr>
        <w:t>.1</w:t>
      </w:r>
      <w:r w:rsidRPr="00860DE3">
        <w:rPr>
          <w:spacing w:val="-3"/>
          <w:sz w:val="28"/>
          <w:szCs w:val="28"/>
          <w:lang w:val="ru-RU"/>
        </w:rPr>
        <w:t>.</w:t>
      </w:r>
      <w:r w:rsidRPr="00860DE3">
        <w:rPr>
          <w:spacing w:val="-1"/>
          <w:sz w:val="28"/>
          <w:szCs w:val="28"/>
          <w:lang w:val="ru-RU"/>
        </w:rPr>
        <w:t>3</w:t>
      </w:r>
      <w:r w:rsidRPr="00860DE3">
        <w:rPr>
          <w:spacing w:val="1"/>
          <w:sz w:val="28"/>
          <w:szCs w:val="28"/>
          <w:lang w:val="ru-RU"/>
        </w:rPr>
        <w:t>0</w:t>
      </w:r>
      <w:r w:rsidRPr="00860DE3">
        <w:rPr>
          <w:spacing w:val="-1"/>
          <w:sz w:val="28"/>
          <w:szCs w:val="28"/>
          <w:lang w:val="ru-RU"/>
        </w:rPr>
        <w:t>4</w:t>
      </w:r>
      <w:r w:rsidRPr="00860DE3">
        <w:rPr>
          <w:spacing w:val="3"/>
          <w:sz w:val="28"/>
          <w:szCs w:val="28"/>
          <w:lang w:val="ru-RU"/>
        </w:rPr>
        <w:t>9</w:t>
      </w:r>
      <w:r w:rsidRPr="00860DE3">
        <w:rPr>
          <w:spacing w:val="-2"/>
          <w:sz w:val="28"/>
          <w:szCs w:val="28"/>
          <w:lang w:val="ru-RU"/>
        </w:rPr>
        <w:t>-</w:t>
      </w:r>
      <w:r w:rsidRPr="00860DE3">
        <w:rPr>
          <w:spacing w:val="1"/>
          <w:sz w:val="28"/>
          <w:szCs w:val="28"/>
          <w:lang w:val="ru-RU"/>
        </w:rPr>
        <w:t>13.</w:t>
      </w:r>
    </w:p>
    <w:p w:rsidR="00600EE2" w:rsidRPr="00860DE3" w:rsidRDefault="00600EE2" w:rsidP="009109CC">
      <w:pPr>
        <w:spacing w:before="3"/>
        <w:ind w:left="220" w:right="55" w:firstLine="566"/>
        <w:jc w:val="both"/>
        <w:rPr>
          <w:sz w:val="28"/>
          <w:szCs w:val="28"/>
          <w:lang w:val="ru-RU"/>
        </w:rPr>
      </w:pPr>
      <w:r w:rsidRPr="00860DE3">
        <w:rPr>
          <w:sz w:val="28"/>
          <w:szCs w:val="28"/>
          <w:lang w:val="ru-RU"/>
        </w:rPr>
        <w:t>В</w:t>
      </w:r>
      <w:r w:rsidRPr="00860DE3">
        <w:rPr>
          <w:spacing w:val="2"/>
          <w:sz w:val="28"/>
          <w:szCs w:val="28"/>
          <w:lang w:val="ru-RU"/>
        </w:rPr>
        <w:t xml:space="preserve"> </w:t>
      </w:r>
      <w:r w:rsidRPr="00860DE3">
        <w:rPr>
          <w:sz w:val="28"/>
          <w:szCs w:val="28"/>
          <w:lang w:val="ru-RU"/>
        </w:rPr>
        <w:t>с</w:t>
      </w:r>
      <w:r w:rsidRPr="00860DE3">
        <w:rPr>
          <w:spacing w:val="-2"/>
          <w:sz w:val="28"/>
          <w:szCs w:val="28"/>
          <w:lang w:val="ru-RU"/>
        </w:rPr>
        <w:t>е</w:t>
      </w:r>
      <w:r w:rsidRPr="00860DE3">
        <w:rPr>
          <w:spacing w:val="1"/>
          <w:sz w:val="28"/>
          <w:szCs w:val="28"/>
          <w:lang w:val="ru-RU"/>
        </w:rPr>
        <w:t>р</w:t>
      </w:r>
      <w:r w:rsidRPr="00860DE3">
        <w:rPr>
          <w:sz w:val="28"/>
          <w:szCs w:val="28"/>
          <w:lang w:val="ru-RU"/>
        </w:rPr>
        <w:t>е</w:t>
      </w:r>
      <w:r w:rsidRPr="00860DE3">
        <w:rPr>
          <w:spacing w:val="-1"/>
          <w:sz w:val="28"/>
          <w:szCs w:val="28"/>
          <w:lang w:val="ru-RU"/>
        </w:rPr>
        <w:t>ди</w:t>
      </w:r>
      <w:r w:rsidRPr="00860DE3">
        <w:rPr>
          <w:spacing w:val="1"/>
          <w:sz w:val="28"/>
          <w:szCs w:val="28"/>
          <w:lang w:val="ru-RU"/>
        </w:rPr>
        <w:t>н</w:t>
      </w:r>
      <w:r w:rsidRPr="00860DE3">
        <w:rPr>
          <w:sz w:val="28"/>
          <w:szCs w:val="28"/>
          <w:lang w:val="ru-RU"/>
        </w:rPr>
        <w:t>е</w:t>
      </w:r>
      <w:r w:rsidRPr="00860DE3">
        <w:rPr>
          <w:spacing w:val="2"/>
          <w:sz w:val="28"/>
          <w:szCs w:val="28"/>
          <w:lang w:val="ru-RU"/>
        </w:rPr>
        <w:t xml:space="preserve"> </w:t>
      </w:r>
      <w:r w:rsidRPr="00860DE3">
        <w:rPr>
          <w:spacing w:val="-3"/>
          <w:sz w:val="28"/>
          <w:szCs w:val="28"/>
          <w:lang w:val="ru-RU"/>
        </w:rPr>
        <w:t>в</w:t>
      </w:r>
      <w:r w:rsidRPr="00860DE3">
        <w:rPr>
          <w:spacing w:val="1"/>
          <w:sz w:val="28"/>
          <w:szCs w:val="28"/>
          <w:lang w:val="ru-RU"/>
        </w:rPr>
        <w:t>р</w:t>
      </w:r>
      <w:r w:rsidRPr="00860DE3">
        <w:rPr>
          <w:sz w:val="28"/>
          <w:szCs w:val="28"/>
          <w:lang w:val="ru-RU"/>
        </w:rPr>
        <w:t>ем</w:t>
      </w:r>
      <w:r w:rsidRPr="00860DE3">
        <w:rPr>
          <w:spacing w:val="-2"/>
          <w:sz w:val="28"/>
          <w:szCs w:val="28"/>
          <w:lang w:val="ru-RU"/>
        </w:rPr>
        <w:t>е</w:t>
      </w:r>
      <w:r w:rsidRPr="00860DE3">
        <w:rPr>
          <w:spacing w:val="-1"/>
          <w:sz w:val="28"/>
          <w:szCs w:val="28"/>
          <w:lang w:val="ru-RU"/>
        </w:rPr>
        <w:t>н</w:t>
      </w:r>
      <w:r w:rsidRPr="00860DE3">
        <w:rPr>
          <w:spacing w:val="1"/>
          <w:sz w:val="28"/>
          <w:szCs w:val="28"/>
          <w:lang w:val="ru-RU"/>
        </w:rPr>
        <w:t>и</w:t>
      </w:r>
      <w:r w:rsidRPr="00860DE3">
        <w:rPr>
          <w:sz w:val="28"/>
          <w:szCs w:val="28"/>
          <w:lang w:val="ru-RU"/>
        </w:rPr>
        <w:t>,</w:t>
      </w:r>
      <w:r w:rsidRPr="00860DE3">
        <w:rPr>
          <w:spacing w:val="2"/>
          <w:sz w:val="28"/>
          <w:szCs w:val="28"/>
          <w:lang w:val="ru-RU"/>
        </w:rPr>
        <w:t xml:space="preserve"> </w:t>
      </w:r>
      <w:r w:rsidRPr="00860DE3">
        <w:rPr>
          <w:spacing w:val="1"/>
          <w:sz w:val="28"/>
          <w:szCs w:val="28"/>
          <w:lang w:val="ru-RU"/>
        </w:rPr>
        <w:t>о</w:t>
      </w:r>
      <w:r w:rsidRPr="00860DE3">
        <w:rPr>
          <w:sz w:val="28"/>
          <w:szCs w:val="28"/>
          <w:lang w:val="ru-RU"/>
        </w:rPr>
        <w:t>т</w:t>
      </w:r>
      <w:r w:rsidRPr="00860DE3">
        <w:rPr>
          <w:spacing w:val="-3"/>
          <w:sz w:val="28"/>
          <w:szCs w:val="28"/>
          <w:lang w:val="ru-RU"/>
        </w:rPr>
        <w:t>в</w:t>
      </w:r>
      <w:r w:rsidRPr="00860DE3">
        <w:rPr>
          <w:sz w:val="28"/>
          <w:szCs w:val="28"/>
          <w:lang w:val="ru-RU"/>
        </w:rPr>
        <w:t>е</w:t>
      </w:r>
      <w:r w:rsidRPr="00860DE3">
        <w:rPr>
          <w:spacing w:val="1"/>
          <w:sz w:val="28"/>
          <w:szCs w:val="28"/>
          <w:lang w:val="ru-RU"/>
        </w:rPr>
        <w:t>д</w:t>
      </w:r>
      <w:r w:rsidRPr="00860DE3">
        <w:rPr>
          <w:spacing w:val="-2"/>
          <w:sz w:val="28"/>
          <w:szCs w:val="28"/>
          <w:lang w:val="ru-RU"/>
        </w:rPr>
        <w:t>ё</w:t>
      </w:r>
      <w:r w:rsidRPr="00860DE3">
        <w:rPr>
          <w:spacing w:val="-1"/>
          <w:sz w:val="28"/>
          <w:szCs w:val="28"/>
          <w:lang w:val="ru-RU"/>
        </w:rPr>
        <w:t>н</w:t>
      </w:r>
      <w:r w:rsidRPr="00860DE3">
        <w:rPr>
          <w:spacing w:val="1"/>
          <w:sz w:val="28"/>
          <w:szCs w:val="28"/>
          <w:lang w:val="ru-RU"/>
        </w:rPr>
        <w:t>но</w:t>
      </w:r>
      <w:r w:rsidRPr="00860DE3">
        <w:rPr>
          <w:spacing w:val="-2"/>
          <w:sz w:val="28"/>
          <w:szCs w:val="28"/>
          <w:lang w:val="ru-RU"/>
        </w:rPr>
        <w:t>г</w:t>
      </w:r>
      <w:r w:rsidRPr="00860DE3">
        <w:rPr>
          <w:sz w:val="28"/>
          <w:szCs w:val="28"/>
          <w:lang w:val="ru-RU"/>
        </w:rPr>
        <w:t>о</w:t>
      </w:r>
      <w:r w:rsidRPr="00860DE3">
        <w:rPr>
          <w:spacing w:val="1"/>
          <w:sz w:val="28"/>
          <w:szCs w:val="28"/>
          <w:lang w:val="ru-RU"/>
        </w:rPr>
        <w:t xml:space="preserve"> н</w:t>
      </w:r>
      <w:r w:rsidRPr="00860DE3">
        <w:rPr>
          <w:sz w:val="28"/>
          <w:szCs w:val="28"/>
          <w:lang w:val="ru-RU"/>
        </w:rPr>
        <w:t xml:space="preserve">а </w:t>
      </w:r>
      <w:r w:rsidRPr="00860DE3">
        <w:rPr>
          <w:spacing w:val="1"/>
          <w:sz w:val="28"/>
          <w:szCs w:val="28"/>
          <w:lang w:val="ru-RU"/>
        </w:rPr>
        <w:t>о</w:t>
      </w:r>
      <w:r w:rsidRPr="00860DE3">
        <w:rPr>
          <w:spacing w:val="-1"/>
          <w:sz w:val="28"/>
          <w:szCs w:val="28"/>
          <w:lang w:val="ru-RU"/>
        </w:rPr>
        <w:t>б</w:t>
      </w:r>
      <w:r w:rsidRPr="00860DE3">
        <w:rPr>
          <w:spacing w:val="1"/>
          <w:sz w:val="28"/>
          <w:szCs w:val="28"/>
          <w:lang w:val="ru-RU"/>
        </w:rPr>
        <w:t>р</w:t>
      </w:r>
      <w:r w:rsidRPr="00860DE3">
        <w:rPr>
          <w:sz w:val="28"/>
          <w:szCs w:val="28"/>
          <w:lang w:val="ru-RU"/>
        </w:rPr>
        <w:t>а</w:t>
      </w:r>
      <w:r w:rsidRPr="00860DE3">
        <w:rPr>
          <w:spacing w:val="-3"/>
          <w:sz w:val="28"/>
          <w:szCs w:val="28"/>
          <w:lang w:val="ru-RU"/>
        </w:rPr>
        <w:t>з</w:t>
      </w:r>
      <w:r w:rsidRPr="00860DE3">
        <w:rPr>
          <w:spacing w:val="1"/>
          <w:sz w:val="28"/>
          <w:szCs w:val="28"/>
          <w:lang w:val="ru-RU"/>
        </w:rPr>
        <w:t>о</w:t>
      </w:r>
      <w:r w:rsidRPr="00860DE3">
        <w:rPr>
          <w:sz w:val="28"/>
          <w:szCs w:val="28"/>
          <w:lang w:val="ru-RU"/>
        </w:rPr>
        <w:t>вате</w:t>
      </w:r>
      <w:r w:rsidRPr="00860DE3">
        <w:rPr>
          <w:spacing w:val="-1"/>
          <w:sz w:val="28"/>
          <w:szCs w:val="28"/>
          <w:lang w:val="ru-RU"/>
        </w:rPr>
        <w:t>ль</w:t>
      </w:r>
      <w:r w:rsidRPr="00860DE3">
        <w:rPr>
          <w:spacing w:val="1"/>
          <w:sz w:val="28"/>
          <w:szCs w:val="28"/>
          <w:lang w:val="ru-RU"/>
        </w:rPr>
        <w:t>н</w:t>
      </w:r>
      <w:r w:rsidRPr="00860DE3">
        <w:rPr>
          <w:spacing w:val="-4"/>
          <w:sz w:val="28"/>
          <w:szCs w:val="28"/>
          <w:lang w:val="ru-RU"/>
        </w:rPr>
        <w:t>у</w:t>
      </w:r>
      <w:r w:rsidRPr="00860DE3">
        <w:rPr>
          <w:sz w:val="28"/>
          <w:szCs w:val="28"/>
          <w:lang w:val="ru-RU"/>
        </w:rPr>
        <w:t>ю</w:t>
      </w:r>
      <w:r w:rsidRPr="00860DE3">
        <w:rPr>
          <w:spacing w:val="1"/>
          <w:sz w:val="28"/>
          <w:szCs w:val="28"/>
          <w:lang w:val="ru-RU"/>
        </w:rPr>
        <w:t xml:space="preserve"> </w:t>
      </w:r>
      <w:r w:rsidRPr="00860DE3">
        <w:rPr>
          <w:spacing w:val="-1"/>
          <w:sz w:val="28"/>
          <w:szCs w:val="28"/>
          <w:lang w:val="ru-RU"/>
        </w:rPr>
        <w:t>д</w:t>
      </w:r>
      <w:r w:rsidRPr="00860DE3">
        <w:rPr>
          <w:spacing w:val="9"/>
          <w:sz w:val="28"/>
          <w:szCs w:val="28"/>
          <w:lang w:val="ru-RU"/>
        </w:rPr>
        <w:t>е</w:t>
      </w:r>
      <w:r w:rsidRPr="00860DE3">
        <w:rPr>
          <w:sz w:val="28"/>
          <w:szCs w:val="28"/>
          <w:lang w:val="ru-RU"/>
        </w:rPr>
        <w:t>ятел</w:t>
      </w:r>
      <w:r w:rsidRPr="00860DE3">
        <w:rPr>
          <w:spacing w:val="-1"/>
          <w:sz w:val="28"/>
          <w:szCs w:val="28"/>
          <w:lang w:val="ru-RU"/>
        </w:rPr>
        <w:t>ьн</w:t>
      </w:r>
      <w:r w:rsidRPr="00860DE3">
        <w:rPr>
          <w:spacing w:val="1"/>
          <w:sz w:val="28"/>
          <w:szCs w:val="28"/>
          <w:lang w:val="ru-RU"/>
        </w:rPr>
        <w:t>о</w:t>
      </w:r>
      <w:r w:rsidRPr="00860DE3">
        <w:rPr>
          <w:sz w:val="28"/>
          <w:szCs w:val="28"/>
          <w:lang w:val="ru-RU"/>
        </w:rPr>
        <w:t>сть</w:t>
      </w:r>
      <w:r w:rsidRPr="00860DE3">
        <w:rPr>
          <w:spacing w:val="1"/>
          <w:sz w:val="28"/>
          <w:szCs w:val="28"/>
          <w:lang w:val="ru-RU"/>
        </w:rPr>
        <w:t xml:space="preserve"> </w:t>
      </w:r>
      <w:r w:rsidRPr="00860DE3">
        <w:rPr>
          <w:sz w:val="28"/>
          <w:szCs w:val="28"/>
          <w:lang w:val="ru-RU"/>
        </w:rPr>
        <w:t xml:space="preserve">в форме </w:t>
      </w:r>
      <w:r w:rsidRPr="00860DE3">
        <w:rPr>
          <w:spacing w:val="-2"/>
          <w:sz w:val="28"/>
          <w:szCs w:val="28"/>
          <w:lang w:val="ru-RU"/>
        </w:rPr>
        <w:t>и</w:t>
      </w:r>
      <w:r w:rsidRPr="00860DE3">
        <w:rPr>
          <w:sz w:val="28"/>
          <w:szCs w:val="28"/>
          <w:lang w:val="ru-RU"/>
        </w:rPr>
        <w:t>г</w:t>
      </w:r>
      <w:r w:rsidRPr="00860DE3">
        <w:rPr>
          <w:spacing w:val="-1"/>
          <w:sz w:val="28"/>
          <w:szCs w:val="28"/>
          <w:lang w:val="ru-RU"/>
        </w:rPr>
        <w:t>р</w:t>
      </w:r>
      <w:r w:rsidRPr="00860DE3">
        <w:rPr>
          <w:spacing w:val="1"/>
          <w:sz w:val="28"/>
          <w:szCs w:val="28"/>
          <w:lang w:val="ru-RU"/>
        </w:rPr>
        <w:t>о</w:t>
      </w:r>
      <w:r w:rsidRPr="00860DE3">
        <w:rPr>
          <w:sz w:val="28"/>
          <w:szCs w:val="28"/>
          <w:lang w:val="ru-RU"/>
        </w:rPr>
        <w:t>в</w:t>
      </w:r>
      <w:r w:rsidRPr="00860DE3">
        <w:rPr>
          <w:spacing w:val="-2"/>
          <w:sz w:val="28"/>
          <w:szCs w:val="28"/>
          <w:lang w:val="ru-RU"/>
        </w:rPr>
        <w:t>ы</w:t>
      </w:r>
      <w:r w:rsidRPr="00860DE3">
        <w:rPr>
          <w:sz w:val="28"/>
          <w:szCs w:val="28"/>
          <w:lang w:val="ru-RU"/>
        </w:rPr>
        <w:t>х</w:t>
      </w:r>
      <w:r w:rsidRPr="00860DE3">
        <w:rPr>
          <w:spacing w:val="1"/>
          <w:sz w:val="28"/>
          <w:szCs w:val="28"/>
          <w:lang w:val="ru-RU"/>
        </w:rPr>
        <w:t xml:space="preserve"> </w:t>
      </w:r>
      <w:r w:rsidRPr="00860DE3">
        <w:rPr>
          <w:spacing w:val="-3"/>
          <w:sz w:val="28"/>
          <w:szCs w:val="28"/>
          <w:lang w:val="ru-RU"/>
        </w:rPr>
        <w:t>с</w:t>
      </w:r>
      <w:r w:rsidRPr="00860DE3">
        <w:rPr>
          <w:spacing w:val="1"/>
          <w:sz w:val="28"/>
          <w:szCs w:val="28"/>
          <w:lang w:val="ru-RU"/>
        </w:rPr>
        <w:t>и</w:t>
      </w:r>
      <w:r w:rsidRPr="00860DE3">
        <w:rPr>
          <w:sz w:val="28"/>
          <w:szCs w:val="28"/>
          <w:lang w:val="ru-RU"/>
        </w:rPr>
        <w:t>т</w:t>
      </w:r>
      <w:r w:rsidRPr="00860DE3">
        <w:rPr>
          <w:spacing w:val="-1"/>
          <w:sz w:val="28"/>
          <w:szCs w:val="28"/>
          <w:lang w:val="ru-RU"/>
        </w:rPr>
        <w:t>у</w:t>
      </w:r>
      <w:r w:rsidRPr="00860DE3">
        <w:rPr>
          <w:sz w:val="28"/>
          <w:szCs w:val="28"/>
          <w:lang w:val="ru-RU"/>
        </w:rPr>
        <w:t>а</w:t>
      </w:r>
      <w:r w:rsidRPr="00860DE3">
        <w:rPr>
          <w:spacing w:val="1"/>
          <w:sz w:val="28"/>
          <w:szCs w:val="28"/>
          <w:lang w:val="ru-RU"/>
        </w:rPr>
        <w:t>ц</w:t>
      </w:r>
      <w:r w:rsidRPr="00860DE3">
        <w:rPr>
          <w:spacing w:val="-1"/>
          <w:sz w:val="28"/>
          <w:szCs w:val="28"/>
          <w:lang w:val="ru-RU"/>
        </w:rPr>
        <w:t>и</w:t>
      </w:r>
      <w:r w:rsidRPr="00860DE3">
        <w:rPr>
          <w:spacing w:val="1"/>
          <w:sz w:val="28"/>
          <w:szCs w:val="28"/>
          <w:lang w:val="ru-RU"/>
        </w:rPr>
        <w:t>й</w:t>
      </w:r>
      <w:r w:rsidRPr="00860DE3">
        <w:rPr>
          <w:sz w:val="28"/>
          <w:szCs w:val="28"/>
          <w:lang w:val="ru-RU"/>
        </w:rPr>
        <w:t>,</w:t>
      </w:r>
      <w:r w:rsidRPr="00860DE3">
        <w:rPr>
          <w:spacing w:val="-1"/>
          <w:sz w:val="28"/>
          <w:szCs w:val="28"/>
          <w:lang w:val="ru-RU"/>
        </w:rPr>
        <w:t xml:space="preserve"> п</w:t>
      </w:r>
      <w:r w:rsidRPr="00860DE3">
        <w:rPr>
          <w:spacing w:val="1"/>
          <w:sz w:val="28"/>
          <w:szCs w:val="28"/>
          <w:lang w:val="ru-RU"/>
        </w:rPr>
        <w:t>ро</w:t>
      </w:r>
      <w:r w:rsidRPr="00860DE3">
        <w:rPr>
          <w:spacing w:val="-3"/>
          <w:sz w:val="28"/>
          <w:szCs w:val="28"/>
          <w:lang w:val="ru-RU"/>
        </w:rPr>
        <w:t>в</w:t>
      </w:r>
      <w:r w:rsidRPr="00860DE3">
        <w:rPr>
          <w:spacing w:val="-1"/>
          <w:sz w:val="28"/>
          <w:szCs w:val="28"/>
          <w:lang w:val="ru-RU"/>
        </w:rPr>
        <w:t>о</w:t>
      </w:r>
      <w:r w:rsidRPr="00860DE3">
        <w:rPr>
          <w:spacing w:val="1"/>
          <w:sz w:val="28"/>
          <w:szCs w:val="28"/>
          <w:lang w:val="ru-RU"/>
        </w:rPr>
        <w:t>д</w:t>
      </w:r>
      <w:r w:rsidRPr="00860DE3">
        <w:rPr>
          <w:sz w:val="28"/>
          <w:szCs w:val="28"/>
          <w:lang w:val="ru-RU"/>
        </w:rPr>
        <w:t xml:space="preserve">ят </w:t>
      </w:r>
      <w:r w:rsidRPr="00860DE3">
        <w:rPr>
          <w:spacing w:val="-3"/>
          <w:sz w:val="28"/>
          <w:szCs w:val="28"/>
          <w:lang w:val="ru-RU"/>
        </w:rPr>
        <w:t>ф</w:t>
      </w:r>
      <w:r w:rsidRPr="00860DE3">
        <w:rPr>
          <w:spacing w:val="1"/>
          <w:sz w:val="28"/>
          <w:szCs w:val="28"/>
          <w:lang w:val="ru-RU"/>
        </w:rPr>
        <w:t>и</w:t>
      </w:r>
      <w:r w:rsidRPr="00860DE3">
        <w:rPr>
          <w:spacing w:val="-3"/>
          <w:sz w:val="28"/>
          <w:szCs w:val="28"/>
          <w:lang w:val="ru-RU"/>
        </w:rPr>
        <w:t>з</w:t>
      </w:r>
      <w:r w:rsidRPr="00860DE3">
        <w:rPr>
          <w:sz w:val="28"/>
          <w:szCs w:val="28"/>
          <w:lang w:val="ru-RU"/>
        </w:rPr>
        <w:t>к</w:t>
      </w:r>
      <w:r w:rsidRPr="00860DE3">
        <w:rPr>
          <w:spacing w:val="-3"/>
          <w:sz w:val="28"/>
          <w:szCs w:val="28"/>
          <w:lang w:val="ru-RU"/>
        </w:rPr>
        <w:t>у</w:t>
      </w:r>
      <w:r w:rsidRPr="00860DE3">
        <w:rPr>
          <w:spacing w:val="-1"/>
          <w:sz w:val="28"/>
          <w:szCs w:val="28"/>
          <w:lang w:val="ru-RU"/>
        </w:rPr>
        <w:t>ль</w:t>
      </w:r>
      <w:r w:rsidRPr="00860DE3">
        <w:rPr>
          <w:spacing w:val="2"/>
          <w:sz w:val="28"/>
          <w:szCs w:val="28"/>
          <w:lang w:val="ru-RU"/>
        </w:rPr>
        <w:t>т</w:t>
      </w:r>
      <w:r w:rsidRPr="00860DE3">
        <w:rPr>
          <w:spacing w:val="-4"/>
          <w:sz w:val="28"/>
          <w:szCs w:val="28"/>
          <w:lang w:val="ru-RU"/>
        </w:rPr>
        <w:t>у</w:t>
      </w:r>
      <w:r w:rsidRPr="00860DE3">
        <w:rPr>
          <w:spacing w:val="1"/>
          <w:sz w:val="28"/>
          <w:szCs w:val="28"/>
          <w:lang w:val="ru-RU"/>
        </w:rPr>
        <w:t>рны</w:t>
      </w:r>
      <w:r w:rsidRPr="00860DE3">
        <w:rPr>
          <w:sz w:val="28"/>
          <w:szCs w:val="28"/>
          <w:lang w:val="ru-RU"/>
        </w:rPr>
        <w:t>е ми</w:t>
      </w:r>
      <w:r w:rsidRPr="00860DE3">
        <w:rPr>
          <w:spacing w:val="1"/>
          <w:sz w:val="28"/>
          <w:szCs w:val="28"/>
          <w:lang w:val="ru-RU"/>
        </w:rPr>
        <w:t>н</w:t>
      </w:r>
      <w:r w:rsidRPr="00860DE3">
        <w:rPr>
          <w:spacing w:val="-4"/>
          <w:sz w:val="28"/>
          <w:szCs w:val="28"/>
          <w:lang w:val="ru-RU"/>
        </w:rPr>
        <w:t>у</w:t>
      </w:r>
      <w:r w:rsidRPr="00860DE3">
        <w:rPr>
          <w:sz w:val="28"/>
          <w:szCs w:val="28"/>
          <w:lang w:val="ru-RU"/>
        </w:rPr>
        <w:t>тк</w:t>
      </w:r>
      <w:r w:rsidRPr="00860DE3">
        <w:rPr>
          <w:spacing w:val="1"/>
          <w:sz w:val="28"/>
          <w:szCs w:val="28"/>
          <w:lang w:val="ru-RU"/>
        </w:rPr>
        <w:t>и</w:t>
      </w:r>
      <w:r w:rsidRPr="00860DE3">
        <w:rPr>
          <w:sz w:val="28"/>
          <w:szCs w:val="28"/>
          <w:lang w:val="ru-RU"/>
        </w:rPr>
        <w:t>.</w:t>
      </w:r>
      <w:r w:rsidRPr="00860DE3">
        <w:rPr>
          <w:spacing w:val="-1"/>
          <w:sz w:val="28"/>
          <w:szCs w:val="28"/>
          <w:lang w:val="ru-RU"/>
        </w:rPr>
        <w:t xml:space="preserve"> П</w:t>
      </w:r>
      <w:r w:rsidRPr="00860DE3">
        <w:rPr>
          <w:sz w:val="28"/>
          <w:szCs w:val="28"/>
          <w:lang w:val="ru-RU"/>
        </w:rPr>
        <w:t>е</w:t>
      </w:r>
      <w:r w:rsidRPr="00860DE3">
        <w:rPr>
          <w:spacing w:val="1"/>
          <w:sz w:val="28"/>
          <w:szCs w:val="28"/>
          <w:lang w:val="ru-RU"/>
        </w:rPr>
        <w:t>р</w:t>
      </w:r>
      <w:r w:rsidRPr="00860DE3">
        <w:rPr>
          <w:spacing w:val="-2"/>
          <w:sz w:val="28"/>
          <w:szCs w:val="28"/>
          <w:lang w:val="ru-RU"/>
        </w:rPr>
        <w:t>е</w:t>
      </w:r>
      <w:r w:rsidRPr="00860DE3">
        <w:rPr>
          <w:spacing w:val="1"/>
          <w:sz w:val="28"/>
          <w:szCs w:val="28"/>
          <w:lang w:val="ru-RU"/>
        </w:rPr>
        <w:t>ры</w:t>
      </w:r>
      <w:r w:rsidRPr="00860DE3">
        <w:rPr>
          <w:spacing w:val="-3"/>
          <w:sz w:val="28"/>
          <w:szCs w:val="28"/>
          <w:lang w:val="ru-RU"/>
        </w:rPr>
        <w:t>в</w:t>
      </w:r>
      <w:r w:rsidRPr="00860DE3">
        <w:rPr>
          <w:sz w:val="28"/>
          <w:szCs w:val="28"/>
          <w:lang w:val="ru-RU"/>
        </w:rPr>
        <w:t>ы</w:t>
      </w:r>
      <w:r w:rsidRPr="00860DE3">
        <w:rPr>
          <w:spacing w:val="1"/>
          <w:sz w:val="28"/>
          <w:szCs w:val="28"/>
          <w:lang w:val="ru-RU"/>
        </w:rPr>
        <w:t xml:space="preserve"> </w:t>
      </w:r>
      <w:r w:rsidRPr="00860DE3">
        <w:rPr>
          <w:sz w:val="28"/>
          <w:szCs w:val="28"/>
          <w:lang w:val="ru-RU"/>
        </w:rPr>
        <w:t>ме</w:t>
      </w:r>
      <w:r w:rsidRPr="00860DE3">
        <w:rPr>
          <w:spacing w:val="-3"/>
          <w:sz w:val="28"/>
          <w:szCs w:val="28"/>
          <w:lang w:val="ru-RU"/>
        </w:rPr>
        <w:t>ж</w:t>
      </w:r>
      <w:r w:rsidRPr="00860DE3">
        <w:rPr>
          <w:spacing w:val="1"/>
          <w:sz w:val="28"/>
          <w:szCs w:val="28"/>
          <w:lang w:val="ru-RU"/>
        </w:rPr>
        <w:t>д</w:t>
      </w:r>
      <w:r w:rsidRPr="00860DE3">
        <w:rPr>
          <w:sz w:val="28"/>
          <w:szCs w:val="28"/>
          <w:lang w:val="ru-RU"/>
        </w:rPr>
        <w:t xml:space="preserve">у </w:t>
      </w:r>
      <w:r w:rsidRPr="00860DE3">
        <w:rPr>
          <w:spacing w:val="1"/>
          <w:sz w:val="28"/>
          <w:szCs w:val="28"/>
          <w:lang w:val="ru-RU"/>
        </w:rPr>
        <w:t>п</w:t>
      </w:r>
      <w:r w:rsidRPr="00860DE3">
        <w:rPr>
          <w:sz w:val="28"/>
          <w:szCs w:val="28"/>
          <w:lang w:val="ru-RU"/>
        </w:rPr>
        <w:t>е</w:t>
      </w:r>
      <w:r w:rsidRPr="00860DE3">
        <w:rPr>
          <w:spacing w:val="-1"/>
          <w:sz w:val="28"/>
          <w:szCs w:val="28"/>
          <w:lang w:val="ru-RU"/>
        </w:rPr>
        <w:t>ри</w:t>
      </w:r>
      <w:r w:rsidRPr="00860DE3">
        <w:rPr>
          <w:spacing w:val="1"/>
          <w:sz w:val="28"/>
          <w:szCs w:val="28"/>
          <w:lang w:val="ru-RU"/>
        </w:rPr>
        <w:t>о</w:t>
      </w:r>
      <w:r w:rsidRPr="00860DE3">
        <w:rPr>
          <w:spacing w:val="-1"/>
          <w:sz w:val="28"/>
          <w:szCs w:val="28"/>
          <w:lang w:val="ru-RU"/>
        </w:rPr>
        <w:t>д</w:t>
      </w:r>
      <w:r w:rsidRPr="00860DE3">
        <w:rPr>
          <w:sz w:val="28"/>
          <w:szCs w:val="28"/>
          <w:lang w:val="ru-RU"/>
        </w:rPr>
        <w:t>ами</w:t>
      </w:r>
      <w:r w:rsidRPr="00860DE3">
        <w:rPr>
          <w:spacing w:val="-2"/>
          <w:sz w:val="28"/>
          <w:szCs w:val="28"/>
          <w:lang w:val="ru-RU"/>
        </w:rPr>
        <w:t xml:space="preserve"> </w:t>
      </w:r>
      <w:r w:rsidRPr="00860DE3">
        <w:rPr>
          <w:spacing w:val="1"/>
          <w:sz w:val="28"/>
          <w:szCs w:val="28"/>
          <w:lang w:val="ru-RU"/>
        </w:rPr>
        <w:t>о</w:t>
      </w:r>
      <w:r w:rsidRPr="00860DE3">
        <w:rPr>
          <w:spacing w:val="-1"/>
          <w:sz w:val="28"/>
          <w:szCs w:val="28"/>
          <w:lang w:val="ru-RU"/>
        </w:rPr>
        <w:t>б</w:t>
      </w:r>
      <w:r w:rsidRPr="00860DE3">
        <w:rPr>
          <w:spacing w:val="1"/>
          <w:sz w:val="28"/>
          <w:szCs w:val="28"/>
          <w:lang w:val="ru-RU"/>
        </w:rPr>
        <w:t>р</w:t>
      </w:r>
      <w:r w:rsidRPr="00860DE3">
        <w:rPr>
          <w:sz w:val="28"/>
          <w:szCs w:val="28"/>
          <w:lang w:val="ru-RU"/>
        </w:rPr>
        <w:t>а</w:t>
      </w:r>
      <w:r w:rsidRPr="00860DE3">
        <w:rPr>
          <w:spacing w:val="-3"/>
          <w:sz w:val="28"/>
          <w:szCs w:val="28"/>
          <w:lang w:val="ru-RU"/>
        </w:rPr>
        <w:t>з</w:t>
      </w:r>
      <w:r w:rsidRPr="00860DE3">
        <w:rPr>
          <w:spacing w:val="1"/>
          <w:sz w:val="28"/>
          <w:szCs w:val="28"/>
          <w:lang w:val="ru-RU"/>
        </w:rPr>
        <w:t>о</w:t>
      </w:r>
      <w:r w:rsidRPr="00860DE3">
        <w:rPr>
          <w:sz w:val="28"/>
          <w:szCs w:val="28"/>
          <w:lang w:val="ru-RU"/>
        </w:rPr>
        <w:t>в</w:t>
      </w:r>
      <w:r w:rsidRPr="00860DE3">
        <w:rPr>
          <w:spacing w:val="-3"/>
          <w:sz w:val="28"/>
          <w:szCs w:val="28"/>
          <w:lang w:val="ru-RU"/>
        </w:rPr>
        <w:t>а</w:t>
      </w:r>
      <w:r w:rsidRPr="00860DE3">
        <w:rPr>
          <w:sz w:val="28"/>
          <w:szCs w:val="28"/>
          <w:lang w:val="ru-RU"/>
        </w:rPr>
        <w:t>те</w:t>
      </w:r>
      <w:r w:rsidRPr="00860DE3">
        <w:rPr>
          <w:spacing w:val="-1"/>
          <w:sz w:val="28"/>
          <w:szCs w:val="28"/>
          <w:lang w:val="ru-RU"/>
        </w:rPr>
        <w:t>ль</w:t>
      </w:r>
      <w:r w:rsidRPr="00860DE3">
        <w:rPr>
          <w:spacing w:val="1"/>
          <w:sz w:val="28"/>
          <w:szCs w:val="28"/>
          <w:lang w:val="ru-RU"/>
        </w:rPr>
        <w:t>н</w:t>
      </w:r>
      <w:r w:rsidRPr="00860DE3">
        <w:rPr>
          <w:spacing w:val="-1"/>
          <w:sz w:val="28"/>
          <w:szCs w:val="28"/>
          <w:lang w:val="ru-RU"/>
        </w:rPr>
        <w:t>о</w:t>
      </w:r>
      <w:r w:rsidRPr="00860DE3">
        <w:rPr>
          <w:sz w:val="28"/>
          <w:szCs w:val="28"/>
          <w:lang w:val="ru-RU"/>
        </w:rPr>
        <w:t>й</w:t>
      </w:r>
      <w:r w:rsidRPr="00860DE3">
        <w:rPr>
          <w:spacing w:val="1"/>
          <w:sz w:val="28"/>
          <w:szCs w:val="28"/>
          <w:lang w:val="ru-RU"/>
        </w:rPr>
        <w:t xml:space="preserve"> </w:t>
      </w:r>
      <w:r w:rsidRPr="00860DE3">
        <w:rPr>
          <w:sz w:val="28"/>
          <w:szCs w:val="28"/>
          <w:lang w:val="ru-RU"/>
        </w:rPr>
        <w:t>д</w:t>
      </w:r>
      <w:r w:rsidRPr="00860DE3">
        <w:rPr>
          <w:spacing w:val="-2"/>
          <w:sz w:val="28"/>
          <w:szCs w:val="28"/>
          <w:lang w:val="ru-RU"/>
        </w:rPr>
        <w:t>е</w:t>
      </w:r>
      <w:r w:rsidRPr="00860DE3">
        <w:rPr>
          <w:sz w:val="28"/>
          <w:szCs w:val="28"/>
          <w:lang w:val="ru-RU"/>
        </w:rPr>
        <w:t>ятел</w:t>
      </w:r>
      <w:r w:rsidRPr="00860DE3">
        <w:rPr>
          <w:spacing w:val="-1"/>
          <w:sz w:val="28"/>
          <w:szCs w:val="28"/>
          <w:lang w:val="ru-RU"/>
        </w:rPr>
        <w:t>ьн</w:t>
      </w:r>
      <w:r w:rsidRPr="00860DE3">
        <w:rPr>
          <w:spacing w:val="1"/>
          <w:sz w:val="28"/>
          <w:szCs w:val="28"/>
          <w:lang w:val="ru-RU"/>
        </w:rPr>
        <w:t>о</w:t>
      </w:r>
      <w:r w:rsidRPr="00860DE3">
        <w:rPr>
          <w:spacing w:val="-2"/>
          <w:sz w:val="28"/>
          <w:szCs w:val="28"/>
          <w:lang w:val="ru-RU"/>
        </w:rPr>
        <w:t>с</w:t>
      </w:r>
      <w:r w:rsidRPr="00860DE3">
        <w:rPr>
          <w:sz w:val="28"/>
          <w:szCs w:val="28"/>
          <w:lang w:val="ru-RU"/>
        </w:rPr>
        <w:t>ти</w:t>
      </w:r>
      <w:r w:rsidRPr="00860DE3">
        <w:rPr>
          <w:spacing w:val="5"/>
          <w:sz w:val="28"/>
          <w:szCs w:val="28"/>
          <w:lang w:val="ru-RU"/>
        </w:rPr>
        <w:t xml:space="preserve"> </w:t>
      </w:r>
      <w:r w:rsidRPr="00860DE3">
        <w:rPr>
          <w:sz w:val="28"/>
          <w:szCs w:val="28"/>
          <w:lang w:val="ru-RU"/>
        </w:rPr>
        <w:t>–</w:t>
      </w:r>
      <w:r w:rsidRPr="00860DE3">
        <w:rPr>
          <w:spacing w:val="1"/>
          <w:sz w:val="28"/>
          <w:szCs w:val="28"/>
          <w:lang w:val="ru-RU"/>
        </w:rPr>
        <w:t xml:space="preserve"> </w:t>
      </w:r>
      <w:r w:rsidRPr="00860DE3">
        <w:rPr>
          <w:spacing w:val="-1"/>
          <w:sz w:val="28"/>
          <w:szCs w:val="28"/>
          <w:lang w:val="ru-RU"/>
        </w:rPr>
        <w:t>н</w:t>
      </w:r>
      <w:r w:rsidRPr="00860DE3">
        <w:rPr>
          <w:sz w:val="28"/>
          <w:szCs w:val="28"/>
          <w:lang w:val="ru-RU"/>
        </w:rPr>
        <w:t>е ме</w:t>
      </w:r>
      <w:r w:rsidRPr="00860DE3">
        <w:rPr>
          <w:spacing w:val="-2"/>
          <w:sz w:val="28"/>
          <w:szCs w:val="28"/>
          <w:lang w:val="ru-RU"/>
        </w:rPr>
        <w:t>н</w:t>
      </w:r>
      <w:r w:rsidRPr="00860DE3">
        <w:rPr>
          <w:sz w:val="28"/>
          <w:szCs w:val="28"/>
          <w:lang w:val="ru-RU"/>
        </w:rPr>
        <w:t xml:space="preserve">ее </w:t>
      </w:r>
      <w:r w:rsidRPr="00860DE3">
        <w:rPr>
          <w:spacing w:val="-2"/>
          <w:sz w:val="28"/>
          <w:szCs w:val="28"/>
          <w:lang w:val="ru-RU"/>
        </w:rPr>
        <w:t>1</w:t>
      </w:r>
      <w:r w:rsidRPr="00860DE3">
        <w:rPr>
          <w:sz w:val="28"/>
          <w:szCs w:val="28"/>
          <w:lang w:val="ru-RU"/>
        </w:rPr>
        <w:t>0</w:t>
      </w:r>
      <w:r w:rsidRPr="00860DE3">
        <w:rPr>
          <w:spacing w:val="1"/>
          <w:sz w:val="28"/>
          <w:szCs w:val="28"/>
          <w:lang w:val="ru-RU"/>
        </w:rPr>
        <w:t xml:space="preserve"> </w:t>
      </w:r>
      <w:r w:rsidRPr="00860DE3">
        <w:rPr>
          <w:spacing w:val="-3"/>
          <w:sz w:val="28"/>
          <w:szCs w:val="28"/>
          <w:lang w:val="ru-RU"/>
        </w:rPr>
        <w:t>м</w:t>
      </w:r>
      <w:r w:rsidRPr="00860DE3">
        <w:rPr>
          <w:spacing w:val="-1"/>
          <w:sz w:val="28"/>
          <w:szCs w:val="28"/>
          <w:lang w:val="ru-RU"/>
        </w:rPr>
        <w:t>и</w:t>
      </w:r>
      <w:r w:rsidRPr="00860DE3">
        <w:rPr>
          <w:spacing w:val="1"/>
          <w:sz w:val="28"/>
          <w:szCs w:val="28"/>
          <w:lang w:val="ru-RU"/>
        </w:rPr>
        <w:t>н</w:t>
      </w:r>
      <w:r w:rsidRPr="00860DE3">
        <w:rPr>
          <w:spacing w:val="-4"/>
          <w:sz w:val="28"/>
          <w:szCs w:val="28"/>
          <w:lang w:val="ru-RU"/>
        </w:rPr>
        <w:t>у</w:t>
      </w:r>
      <w:r w:rsidRPr="00860DE3">
        <w:rPr>
          <w:sz w:val="28"/>
          <w:szCs w:val="28"/>
          <w:lang w:val="ru-RU"/>
        </w:rPr>
        <w:t>т.</w:t>
      </w:r>
    </w:p>
    <w:p w:rsidR="00600EE2" w:rsidRPr="00860DE3" w:rsidRDefault="00600EE2" w:rsidP="009109CC">
      <w:pPr>
        <w:ind w:left="220" w:right="57" w:firstLine="566"/>
        <w:jc w:val="both"/>
        <w:rPr>
          <w:sz w:val="28"/>
          <w:szCs w:val="28"/>
          <w:lang w:val="ru-RU"/>
        </w:rPr>
      </w:pPr>
      <w:r w:rsidRPr="00860DE3">
        <w:rPr>
          <w:sz w:val="28"/>
          <w:szCs w:val="28"/>
          <w:lang w:val="ru-RU"/>
        </w:rPr>
        <w:t>Для</w:t>
      </w:r>
      <w:r w:rsidRPr="00860DE3">
        <w:rPr>
          <w:spacing w:val="2"/>
          <w:sz w:val="28"/>
          <w:szCs w:val="28"/>
          <w:lang w:val="ru-RU"/>
        </w:rPr>
        <w:t xml:space="preserve"> </w:t>
      </w:r>
      <w:r w:rsidRPr="00860DE3">
        <w:rPr>
          <w:spacing w:val="-1"/>
          <w:sz w:val="28"/>
          <w:szCs w:val="28"/>
          <w:lang w:val="ru-RU"/>
        </w:rPr>
        <w:t>о</w:t>
      </w:r>
      <w:r w:rsidRPr="00860DE3">
        <w:rPr>
          <w:spacing w:val="1"/>
          <w:sz w:val="28"/>
          <w:szCs w:val="28"/>
          <w:lang w:val="ru-RU"/>
        </w:rPr>
        <w:t>б</w:t>
      </w:r>
      <w:r w:rsidRPr="00860DE3">
        <w:rPr>
          <w:sz w:val="28"/>
          <w:szCs w:val="28"/>
          <w:lang w:val="ru-RU"/>
        </w:rPr>
        <w:t>е</w:t>
      </w:r>
      <w:r w:rsidRPr="00860DE3">
        <w:rPr>
          <w:spacing w:val="-2"/>
          <w:sz w:val="28"/>
          <w:szCs w:val="28"/>
          <w:lang w:val="ru-RU"/>
        </w:rPr>
        <w:t>с</w:t>
      </w:r>
      <w:r w:rsidRPr="00860DE3">
        <w:rPr>
          <w:spacing w:val="1"/>
          <w:sz w:val="28"/>
          <w:szCs w:val="28"/>
          <w:lang w:val="ru-RU"/>
        </w:rPr>
        <w:t>п</w:t>
      </w:r>
      <w:r w:rsidRPr="00860DE3">
        <w:rPr>
          <w:spacing w:val="-2"/>
          <w:sz w:val="28"/>
          <w:szCs w:val="28"/>
          <w:lang w:val="ru-RU"/>
        </w:rPr>
        <w:t>е</w:t>
      </w:r>
      <w:r w:rsidRPr="00860DE3">
        <w:rPr>
          <w:sz w:val="28"/>
          <w:szCs w:val="28"/>
          <w:lang w:val="ru-RU"/>
        </w:rPr>
        <w:t>че</w:t>
      </w:r>
      <w:r w:rsidRPr="00860DE3">
        <w:rPr>
          <w:spacing w:val="-1"/>
          <w:sz w:val="28"/>
          <w:szCs w:val="28"/>
          <w:lang w:val="ru-RU"/>
        </w:rPr>
        <w:t>н</w:t>
      </w:r>
      <w:r w:rsidRPr="00860DE3">
        <w:rPr>
          <w:spacing w:val="1"/>
          <w:sz w:val="28"/>
          <w:szCs w:val="28"/>
          <w:lang w:val="ru-RU"/>
        </w:rPr>
        <w:t>и</w:t>
      </w:r>
      <w:r w:rsidRPr="00860DE3">
        <w:rPr>
          <w:sz w:val="28"/>
          <w:szCs w:val="28"/>
          <w:lang w:val="ru-RU"/>
        </w:rPr>
        <w:t xml:space="preserve">я </w:t>
      </w:r>
      <w:r w:rsidRPr="00860DE3">
        <w:rPr>
          <w:spacing w:val="-2"/>
          <w:sz w:val="28"/>
          <w:szCs w:val="28"/>
          <w:lang w:val="ru-RU"/>
        </w:rPr>
        <w:t>е</w:t>
      </w:r>
      <w:r w:rsidRPr="00860DE3">
        <w:rPr>
          <w:spacing w:val="1"/>
          <w:sz w:val="28"/>
          <w:szCs w:val="28"/>
          <w:lang w:val="ru-RU"/>
        </w:rPr>
        <w:t>д</w:t>
      </w:r>
      <w:r w:rsidRPr="00860DE3">
        <w:rPr>
          <w:spacing w:val="-1"/>
          <w:sz w:val="28"/>
          <w:szCs w:val="28"/>
          <w:lang w:val="ru-RU"/>
        </w:rPr>
        <w:t>и</w:t>
      </w:r>
      <w:r w:rsidRPr="00860DE3">
        <w:rPr>
          <w:spacing w:val="1"/>
          <w:sz w:val="28"/>
          <w:szCs w:val="28"/>
          <w:lang w:val="ru-RU"/>
        </w:rPr>
        <w:t>н</w:t>
      </w:r>
      <w:r w:rsidRPr="00860DE3">
        <w:rPr>
          <w:sz w:val="28"/>
          <w:szCs w:val="28"/>
          <w:lang w:val="ru-RU"/>
        </w:rPr>
        <w:t>ства</w:t>
      </w:r>
      <w:r w:rsidRPr="00860DE3">
        <w:rPr>
          <w:spacing w:val="1"/>
          <w:sz w:val="28"/>
          <w:szCs w:val="28"/>
          <w:lang w:val="ru-RU"/>
        </w:rPr>
        <w:t xml:space="preserve"> </w:t>
      </w:r>
      <w:r w:rsidRPr="00860DE3">
        <w:rPr>
          <w:spacing w:val="-3"/>
          <w:sz w:val="28"/>
          <w:szCs w:val="28"/>
          <w:lang w:val="ru-RU"/>
        </w:rPr>
        <w:t>в</w:t>
      </w:r>
      <w:r w:rsidRPr="00860DE3">
        <w:rPr>
          <w:spacing w:val="1"/>
          <w:sz w:val="28"/>
          <w:szCs w:val="28"/>
          <w:lang w:val="ru-RU"/>
        </w:rPr>
        <w:t>о</w:t>
      </w:r>
      <w:r w:rsidRPr="00860DE3">
        <w:rPr>
          <w:spacing w:val="-2"/>
          <w:sz w:val="28"/>
          <w:szCs w:val="28"/>
          <w:lang w:val="ru-RU"/>
        </w:rPr>
        <w:t>с</w:t>
      </w:r>
      <w:r w:rsidRPr="00860DE3">
        <w:rPr>
          <w:spacing w:val="1"/>
          <w:sz w:val="28"/>
          <w:szCs w:val="28"/>
          <w:lang w:val="ru-RU"/>
        </w:rPr>
        <w:t>пи</w:t>
      </w:r>
      <w:r w:rsidRPr="00860DE3">
        <w:rPr>
          <w:sz w:val="28"/>
          <w:szCs w:val="28"/>
          <w:lang w:val="ru-RU"/>
        </w:rPr>
        <w:t>та</w:t>
      </w:r>
      <w:r w:rsidRPr="00860DE3">
        <w:rPr>
          <w:spacing w:val="-3"/>
          <w:sz w:val="28"/>
          <w:szCs w:val="28"/>
          <w:lang w:val="ru-RU"/>
        </w:rPr>
        <w:t>т</w:t>
      </w:r>
      <w:r w:rsidRPr="00860DE3">
        <w:rPr>
          <w:sz w:val="28"/>
          <w:szCs w:val="28"/>
          <w:lang w:val="ru-RU"/>
        </w:rPr>
        <w:t>ел</w:t>
      </w:r>
      <w:r w:rsidRPr="00860DE3">
        <w:rPr>
          <w:spacing w:val="-2"/>
          <w:sz w:val="28"/>
          <w:szCs w:val="28"/>
          <w:lang w:val="ru-RU"/>
        </w:rPr>
        <w:t>ь</w:t>
      </w:r>
      <w:r w:rsidRPr="00860DE3">
        <w:rPr>
          <w:spacing w:val="1"/>
          <w:sz w:val="28"/>
          <w:szCs w:val="28"/>
          <w:lang w:val="ru-RU"/>
        </w:rPr>
        <w:t>н</w:t>
      </w:r>
      <w:r w:rsidRPr="00860DE3">
        <w:rPr>
          <w:spacing w:val="-1"/>
          <w:sz w:val="28"/>
          <w:szCs w:val="28"/>
          <w:lang w:val="ru-RU"/>
        </w:rPr>
        <w:t>ы</w:t>
      </w:r>
      <w:r w:rsidRPr="00860DE3">
        <w:rPr>
          <w:spacing w:val="1"/>
          <w:sz w:val="28"/>
          <w:szCs w:val="28"/>
          <w:lang w:val="ru-RU"/>
        </w:rPr>
        <w:t>х</w:t>
      </w:r>
      <w:r w:rsidRPr="00860DE3">
        <w:rPr>
          <w:sz w:val="28"/>
          <w:szCs w:val="28"/>
          <w:lang w:val="ru-RU"/>
        </w:rPr>
        <w:t>,</w:t>
      </w:r>
      <w:r w:rsidRPr="00860DE3">
        <w:rPr>
          <w:spacing w:val="1"/>
          <w:sz w:val="28"/>
          <w:szCs w:val="28"/>
          <w:lang w:val="ru-RU"/>
        </w:rPr>
        <w:t xml:space="preserve"> </w:t>
      </w:r>
      <w:r w:rsidRPr="00860DE3">
        <w:rPr>
          <w:spacing w:val="-1"/>
          <w:sz w:val="28"/>
          <w:szCs w:val="28"/>
          <w:lang w:val="ru-RU"/>
        </w:rPr>
        <w:t>р</w:t>
      </w:r>
      <w:r w:rsidRPr="00860DE3">
        <w:rPr>
          <w:sz w:val="28"/>
          <w:szCs w:val="28"/>
          <w:lang w:val="ru-RU"/>
        </w:rPr>
        <w:t>аз</w:t>
      </w:r>
      <w:r w:rsidRPr="00860DE3">
        <w:rPr>
          <w:spacing w:val="-1"/>
          <w:sz w:val="28"/>
          <w:szCs w:val="28"/>
          <w:lang w:val="ru-RU"/>
        </w:rPr>
        <w:t>в</w:t>
      </w:r>
      <w:r w:rsidRPr="00860DE3">
        <w:rPr>
          <w:spacing w:val="1"/>
          <w:sz w:val="28"/>
          <w:szCs w:val="28"/>
          <w:lang w:val="ru-RU"/>
        </w:rPr>
        <w:t>и</w:t>
      </w:r>
      <w:r w:rsidRPr="00860DE3">
        <w:rPr>
          <w:sz w:val="28"/>
          <w:szCs w:val="28"/>
          <w:lang w:val="ru-RU"/>
        </w:rPr>
        <w:t>ва</w:t>
      </w:r>
      <w:r w:rsidRPr="00860DE3">
        <w:rPr>
          <w:spacing w:val="-1"/>
          <w:sz w:val="28"/>
          <w:szCs w:val="28"/>
          <w:lang w:val="ru-RU"/>
        </w:rPr>
        <w:t>ю</w:t>
      </w:r>
      <w:r w:rsidRPr="00860DE3">
        <w:rPr>
          <w:spacing w:val="-3"/>
          <w:sz w:val="28"/>
          <w:szCs w:val="28"/>
          <w:lang w:val="ru-RU"/>
        </w:rPr>
        <w:t>щ</w:t>
      </w:r>
      <w:r w:rsidRPr="00860DE3">
        <w:rPr>
          <w:spacing w:val="1"/>
          <w:sz w:val="28"/>
          <w:szCs w:val="28"/>
          <w:lang w:val="ru-RU"/>
        </w:rPr>
        <w:t>и</w:t>
      </w:r>
      <w:r w:rsidRPr="00860DE3">
        <w:rPr>
          <w:sz w:val="28"/>
          <w:szCs w:val="28"/>
          <w:lang w:val="ru-RU"/>
        </w:rPr>
        <w:t xml:space="preserve">х и </w:t>
      </w:r>
      <w:r w:rsidRPr="00860DE3">
        <w:rPr>
          <w:spacing w:val="1"/>
          <w:sz w:val="28"/>
          <w:szCs w:val="28"/>
          <w:lang w:val="ru-RU"/>
        </w:rPr>
        <w:t>об</w:t>
      </w:r>
      <w:r w:rsidRPr="00860DE3">
        <w:rPr>
          <w:spacing w:val="-4"/>
          <w:sz w:val="28"/>
          <w:szCs w:val="28"/>
          <w:lang w:val="ru-RU"/>
        </w:rPr>
        <w:t>у</w:t>
      </w:r>
      <w:r w:rsidRPr="00860DE3">
        <w:rPr>
          <w:sz w:val="28"/>
          <w:szCs w:val="28"/>
          <w:lang w:val="ru-RU"/>
        </w:rPr>
        <w:t>чающ</w:t>
      </w:r>
      <w:r w:rsidRPr="00860DE3">
        <w:rPr>
          <w:spacing w:val="-2"/>
          <w:sz w:val="28"/>
          <w:szCs w:val="28"/>
          <w:lang w:val="ru-RU"/>
        </w:rPr>
        <w:t>и</w:t>
      </w:r>
      <w:r w:rsidRPr="00860DE3">
        <w:rPr>
          <w:sz w:val="28"/>
          <w:szCs w:val="28"/>
          <w:lang w:val="ru-RU"/>
        </w:rPr>
        <w:t>х задач</w:t>
      </w:r>
      <w:r w:rsidRPr="00860DE3">
        <w:rPr>
          <w:spacing w:val="3"/>
          <w:sz w:val="28"/>
          <w:szCs w:val="28"/>
          <w:lang w:val="ru-RU"/>
        </w:rPr>
        <w:t xml:space="preserve"> </w:t>
      </w:r>
      <w:r w:rsidRPr="00860DE3">
        <w:rPr>
          <w:spacing w:val="-1"/>
          <w:sz w:val="28"/>
          <w:szCs w:val="28"/>
          <w:lang w:val="ru-RU"/>
        </w:rPr>
        <w:t>пр</w:t>
      </w:r>
      <w:r w:rsidRPr="00860DE3">
        <w:rPr>
          <w:sz w:val="28"/>
          <w:szCs w:val="28"/>
          <w:lang w:val="ru-RU"/>
        </w:rPr>
        <w:t>и</w:t>
      </w:r>
      <w:r w:rsidRPr="00860DE3">
        <w:rPr>
          <w:spacing w:val="2"/>
          <w:sz w:val="28"/>
          <w:szCs w:val="28"/>
          <w:lang w:val="ru-RU"/>
        </w:rPr>
        <w:t xml:space="preserve"> </w:t>
      </w:r>
      <w:r w:rsidRPr="00860DE3">
        <w:rPr>
          <w:spacing w:val="-1"/>
          <w:sz w:val="28"/>
          <w:szCs w:val="28"/>
          <w:lang w:val="ru-RU"/>
        </w:rPr>
        <w:t>о</w:t>
      </w:r>
      <w:r w:rsidRPr="00860DE3">
        <w:rPr>
          <w:spacing w:val="1"/>
          <w:sz w:val="28"/>
          <w:szCs w:val="28"/>
          <w:lang w:val="ru-RU"/>
        </w:rPr>
        <w:t>р</w:t>
      </w:r>
      <w:r w:rsidRPr="00860DE3">
        <w:rPr>
          <w:sz w:val="28"/>
          <w:szCs w:val="28"/>
          <w:lang w:val="ru-RU"/>
        </w:rPr>
        <w:t>га</w:t>
      </w:r>
      <w:r w:rsidRPr="00860DE3">
        <w:rPr>
          <w:spacing w:val="-1"/>
          <w:sz w:val="28"/>
          <w:szCs w:val="28"/>
          <w:lang w:val="ru-RU"/>
        </w:rPr>
        <w:t>н</w:t>
      </w:r>
      <w:r w:rsidRPr="00860DE3">
        <w:rPr>
          <w:spacing w:val="1"/>
          <w:sz w:val="28"/>
          <w:szCs w:val="28"/>
          <w:lang w:val="ru-RU"/>
        </w:rPr>
        <w:t>и</w:t>
      </w:r>
      <w:r w:rsidRPr="00860DE3">
        <w:rPr>
          <w:sz w:val="28"/>
          <w:szCs w:val="28"/>
          <w:lang w:val="ru-RU"/>
        </w:rPr>
        <w:t>з</w:t>
      </w:r>
      <w:r w:rsidRPr="00860DE3">
        <w:rPr>
          <w:spacing w:val="-3"/>
          <w:sz w:val="28"/>
          <w:szCs w:val="28"/>
          <w:lang w:val="ru-RU"/>
        </w:rPr>
        <w:t>а</w:t>
      </w:r>
      <w:r w:rsidRPr="00860DE3">
        <w:rPr>
          <w:spacing w:val="1"/>
          <w:sz w:val="28"/>
          <w:szCs w:val="28"/>
          <w:lang w:val="ru-RU"/>
        </w:rPr>
        <w:t>ц</w:t>
      </w:r>
      <w:r w:rsidRPr="00860DE3">
        <w:rPr>
          <w:spacing w:val="-1"/>
          <w:sz w:val="28"/>
          <w:szCs w:val="28"/>
          <w:lang w:val="ru-RU"/>
        </w:rPr>
        <w:t>и</w:t>
      </w:r>
      <w:r w:rsidRPr="00860DE3">
        <w:rPr>
          <w:sz w:val="28"/>
          <w:szCs w:val="28"/>
          <w:lang w:val="ru-RU"/>
        </w:rPr>
        <w:t>и</w:t>
      </w:r>
      <w:r w:rsidRPr="00860DE3">
        <w:rPr>
          <w:spacing w:val="2"/>
          <w:sz w:val="28"/>
          <w:szCs w:val="28"/>
          <w:lang w:val="ru-RU"/>
        </w:rPr>
        <w:t xml:space="preserve"> </w:t>
      </w:r>
      <w:r w:rsidRPr="00860DE3">
        <w:rPr>
          <w:spacing w:val="-1"/>
          <w:sz w:val="28"/>
          <w:szCs w:val="28"/>
          <w:lang w:val="ru-RU"/>
        </w:rPr>
        <w:t>о</w:t>
      </w:r>
      <w:r w:rsidRPr="00860DE3">
        <w:rPr>
          <w:spacing w:val="1"/>
          <w:sz w:val="28"/>
          <w:szCs w:val="28"/>
          <w:lang w:val="ru-RU"/>
        </w:rPr>
        <w:t>бр</w:t>
      </w:r>
      <w:r w:rsidRPr="00860DE3">
        <w:rPr>
          <w:sz w:val="28"/>
          <w:szCs w:val="28"/>
          <w:lang w:val="ru-RU"/>
        </w:rPr>
        <w:t>а</w:t>
      </w:r>
      <w:r w:rsidRPr="00860DE3">
        <w:rPr>
          <w:spacing w:val="-3"/>
          <w:sz w:val="28"/>
          <w:szCs w:val="28"/>
          <w:lang w:val="ru-RU"/>
        </w:rPr>
        <w:t>з</w:t>
      </w:r>
      <w:r w:rsidRPr="00860DE3">
        <w:rPr>
          <w:spacing w:val="1"/>
          <w:sz w:val="28"/>
          <w:szCs w:val="28"/>
          <w:lang w:val="ru-RU"/>
        </w:rPr>
        <w:t>о</w:t>
      </w:r>
      <w:r w:rsidRPr="00860DE3">
        <w:rPr>
          <w:sz w:val="28"/>
          <w:szCs w:val="28"/>
          <w:lang w:val="ru-RU"/>
        </w:rPr>
        <w:t>вате</w:t>
      </w:r>
      <w:r w:rsidRPr="00860DE3">
        <w:rPr>
          <w:spacing w:val="-1"/>
          <w:sz w:val="28"/>
          <w:szCs w:val="28"/>
          <w:lang w:val="ru-RU"/>
        </w:rPr>
        <w:t>льн</w:t>
      </w:r>
      <w:r w:rsidRPr="00860DE3">
        <w:rPr>
          <w:spacing w:val="1"/>
          <w:sz w:val="28"/>
          <w:szCs w:val="28"/>
          <w:lang w:val="ru-RU"/>
        </w:rPr>
        <w:t>о</w:t>
      </w:r>
      <w:r w:rsidRPr="00860DE3">
        <w:rPr>
          <w:sz w:val="28"/>
          <w:szCs w:val="28"/>
          <w:lang w:val="ru-RU"/>
        </w:rPr>
        <w:t>го</w:t>
      </w:r>
      <w:r w:rsidRPr="00860DE3">
        <w:rPr>
          <w:spacing w:val="1"/>
          <w:sz w:val="28"/>
          <w:szCs w:val="28"/>
          <w:lang w:val="ru-RU"/>
        </w:rPr>
        <w:t xml:space="preserve"> п</w:t>
      </w:r>
      <w:r w:rsidRPr="00860DE3">
        <w:rPr>
          <w:spacing w:val="-1"/>
          <w:sz w:val="28"/>
          <w:szCs w:val="28"/>
          <w:lang w:val="ru-RU"/>
        </w:rPr>
        <w:t>р</w:t>
      </w:r>
      <w:r w:rsidRPr="00860DE3">
        <w:rPr>
          <w:spacing w:val="1"/>
          <w:sz w:val="28"/>
          <w:szCs w:val="28"/>
          <w:lang w:val="ru-RU"/>
        </w:rPr>
        <w:t>о</w:t>
      </w:r>
      <w:r w:rsidRPr="00860DE3">
        <w:rPr>
          <w:spacing w:val="-1"/>
          <w:sz w:val="28"/>
          <w:szCs w:val="28"/>
          <w:lang w:val="ru-RU"/>
        </w:rPr>
        <w:t>ц</w:t>
      </w:r>
      <w:r w:rsidRPr="00860DE3">
        <w:rPr>
          <w:sz w:val="28"/>
          <w:szCs w:val="28"/>
          <w:lang w:val="ru-RU"/>
        </w:rPr>
        <w:t>есса</w:t>
      </w:r>
      <w:r w:rsidRPr="00860DE3">
        <w:rPr>
          <w:spacing w:val="9"/>
          <w:sz w:val="28"/>
          <w:szCs w:val="28"/>
          <w:lang w:val="ru-RU"/>
        </w:rPr>
        <w:t xml:space="preserve"> </w:t>
      </w:r>
      <w:r w:rsidRPr="00860DE3">
        <w:rPr>
          <w:sz w:val="28"/>
          <w:szCs w:val="28"/>
          <w:lang w:val="ru-RU"/>
        </w:rPr>
        <w:t xml:space="preserve">вся </w:t>
      </w:r>
      <w:r w:rsidRPr="00860DE3">
        <w:rPr>
          <w:spacing w:val="-1"/>
          <w:sz w:val="28"/>
          <w:szCs w:val="28"/>
          <w:lang w:val="ru-RU"/>
        </w:rPr>
        <w:t>р</w:t>
      </w:r>
      <w:r w:rsidRPr="00860DE3">
        <w:rPr>
          <w:sz w:val="28"/>
          <w:szCs w:val="28"/>
          <w:lang w:val="ru-RU"/>
        </w:rPr>
        <w:t>а</w:t>
      </w:r>
      <w:r w:rsidRPr="00860DE3">
        <w:rPr>
          <w:spacing w:val="-1"/>
          <w:sz w:val="28"/>
          <w:szCs w:val="28"/>
          <w:lang w:val="ru-RU"/>
        </w:rPr>
        <w:t>б</w:t>
      </w:r>
      <w:r w:rsidRPr="00860DE3">
        <w:rPr>
          <w:spacing w:val="1"/>
          <w:sz w:val="28"/>
          <w:szCs w:val="28"/>
          <w:lang w:val="ru-RU"/>
        </w:rPr>
        <w:t>о</w:t>
      </w:r>
      <w:r w:rsidRPr="00860DE3">
        <w:rPr>
          <w:sz w:val="28"/>
          <w:szCs w:val="28"/>
          <w:lang w:val="ru-RU"/>
        </w:rPr>
        <w:t>та</w:t>
      </w:r>
      <w:r w:rsidRPr="00860DE3">
        <w:rPr>
          <w:spacing w:val="2"/>
          <w:sz w:val="28"/>
          <w:szCs w:val="28"/>
          <w:lang w:val="ru-RU"/>
        </w:rPr>
        <w:t xml:space="preserve"> </w:t>
      </w:r>
      <w:r w:rsidRPr="00860DE3">
        <w:rPr>
          <w:sz w:val="28"/>
          <w:szCs w:val="28"/>
          <w:lang w:val="ru-RU"/>
        </w:rPr>
        <w:t>ст</w:t>
      </w:r>
      <w:r w:rsidRPr="00860DE3">
        <w:rPr>
          <w:spacing w:val="-1"/>
          <w:sz w:val="28"/>
          <w:szCs w:val="28"/>
          <w:lang w:val="ru-RU"/>
        </w:rPr>
        <w:t>р</w:t>
      </w:r>
      <w:r w:rsidRPr="00860DE3">
        <w:rPr>
          <w:spacing w:val="1"/>
          <w:sz w:val="28"/>
          <w:szCs w:val="28"/>
          <w:lang w:val="ru-RU"/>
        </w:rPr>
        <w:t>ои</w:t>
      </w:r>
      <w:r w:rsidRPr="00860DE3">
        <w:rPr>
          <w:spacing w:val="-3"/>
          <w:sz w:val="28"/>
          <w:szCs w:val="28"/>
          <w:lang w:val="ru-RU"/>
        </w:rPr>
        <w:t>т</w:t>
      </w:r>
      <w:r w:rsidRPr="00860DE3">
        <w:rPr>
          <w:sz w:val="28"/>
          <w:szCs w:val="28"/>
          <w:lang w:val="ru-RU"/>
        </w:rPr>
        <w:t>ся</w:t>
      </w:r>
      <w:r w:rsidRPr="00860DE3">
        <w:rPr>
          <w:spacing w:val="2"/>
          <w:sz w:val="28"/>
          <w:szCs w:val="28"/>
          <w:lang w:val="ru-RU"/>
        </w:rPr>
        <w:t xml:space="preserve"> </w:t>
      </w:r>
      <w:r w:rsidRPr="00860DE3">
        <w:rPr>
          <w:spacing w:val="-1"/>
          <w:sz w:val="28"/>
          <w:szCs w:val="28"/>
          <w:lang w:val="ru-RU"/>
        </w:rPr>
        <w:t>н</w:t>
      </w:r>
      <w:r w:rsidRPr="00860DE3">
        <w:rPr>
          <w:sz w:val="28"/>
          <w:szCs w:val="28"/>
          <w:lang w:val="ru-RU"/>
        </w:rPr>
        <w:t>а к</w:t>
      </w:r>
      <w:r w:rsidRPr="00860DE3">
        <w:rPr>
          <w:spacing w:val="1"/>
          <w:sz w:val="28"/>
          <w:szCs w:val="28"/>
          <w:lang w:val="ru-RU"/>
        </w:rPr>
        <w:t>о</w:t>
      </w:r>
      <w:r w:rsidRPr="00860DE3">
        <w:rPr>
          <w:spacing w:val="-3"/>
          <w:sz w:val="28"/>
          <w:szCs w:val="28"/>
          <w:lang w:val="ru-RU"/>
        </w:rPr>
        <w:t>м</w:t>
      </w:r>
      <w:r w:rsidRPr="00860DE3">
        <w:rPr>
          <w:spacing w:val="1"/>
          <w:sz w:val="28"/>
          <w:szCs w:val="28"/>
          <w:lang w:val="ru-RU"/>
        </w:rPr>
        <w:t>п</w:t>
      </w:r>
      <w:r w:rsidRPr="00860DE3">
        <w:rPr>
          <w:spacing w:val="-1"/>
          <w:sz w:val="28"/>
          <w:szCs w:val="28"/>
          <w:lang w:val="ru-RU"/>
        </w:rPr>
        <w:t>л</w:t>
      </w:r>
      <w:r w:rsidRPr="00860DE3">
        <w:rPr>
          <w:sz w:val="28"/>
          <w:szCs w:val="28"/>
          <w:lang w:val="ru-RU"/>
        </w:rPr>
        <w:t>ек</w:t>
      </w:r>
      <w:r w:rsidRPr="00860DE3">
        <w:rPr>
          <w:spacing w:val="-2"/>
          <w:sz w:val="28"/>
          <w:szCs w:val="28"/>
          <w:lang w:val="ru-RU"/>
        </w:rPr>
        <w:t>с</w:t>
      </w:r>
      <w:r w:rsidRPr="00860DE3">
        <w:rPr>
          <w:spacing w:val="1"/>
          <w:sz w:val="28"/>
          <w:szCs w:val="28"/>
          <w:lang w:val="ru-RU"/>
        </w:rPr>
        <w:t>н</w:t>
      </w:r>
      <w:r w:rsidRPr="00860DE3">
        <w:rPr>
          <w:sz w:val="28"/>
          <w:szCs w:val="28"/>
          <w:lang w:val="ru-RU"/>
        </w:rPr>
        <w:t>о-тема</w:t>
      </w:r>
      <w:r w:rsidRPr="00860DE3">
        <w:rPr>
          <w:spacing w:val="-3"/>
          <w:sz w:val="28"/>
          <w:szCs w:val="28"/>
          <w:lang w:val="ru-RU"/>
        </w:rPr>
        <w:t>т</w:t>
      </w:r>
      <w:r w:rsidRPr="00860DE3">
        <w:rPr>
          <w:spacing w:val="-1"/>
          <w:sz w:val="28"/>
          <w:szCs w:val="28"/>
          <w:lang w:val="ru-RU"/>
        </w:rPr>
        <w:t>и</w:t>
      </w:r>
      <w:r w:rsidRPr="00860DE3">
        <w:rPr>
          <w:sz w:val="28"/>
          <w:szCs w:val="28"/>
          <w:lang w:val="ru-RU"/>
        </w:rPr>
        <w:t>чес</w:t>
      </w:r>
      <w:r w:rsidRPr="00860DE3">
        <w:rPr>
          <w:spacing w:val="-1"/>
          <w:sz w:val="28"/>
          <w:szCs w:val="28"/>
          <w:lang w:val="ru-RU"/>
        </w:rPr>
        <w:t>к</w:t>
      </w:r>
      <w:r w:rsidRPr="00860DE3">
        <w:rPr>
          <w:spacing w:val="1"/>
          <w:sz w:val="28"/>
          <w:szCs w:val="28"/>
          <w:lang w:val="ru-RU"/>
        </w:rPr>
        <w:t>о</w:t>
      </w:r>
      <w:r w:rsidRPr="00860DE3">
        <w:rPr>
          <w:sz w:val="28"/>
          <w:szCs w:val="28"/>
          <w:lang w:val="ru-RU"/>
        </w:rPr>
        <w:t xml:space="preserve">м  </w:t>
      </w:r>
      <w:r w:rsidRPr="00860DE3">
        <w:rPr>
          <w:spacing w:val="20"/>
          <w:sz w:val="28"/>
          <w:szCs w:val="28"/>
          <w:lang w:val="ru-RU"/>
        </w:rPr>
        <w:t xml:space="preserve"> </w:t>
      </w:r>
      <w:r w:rsidRPr="00860DE3">
        <w:rPr>
          <w:spacing w:val="-1"/>
          <w:sz w:val="28"/>
          <w:szCs w:val="28"/>
          <w:lang w:val="ru-RU"/>
        </w:rPr>
        <w:t>п</w:t>
      </w:r>
      <w:r w:rsidRPr="00860DE3">
        <w:rPr>
          <w:spacing w:val="1"/>
          <w:sz w:val="28"/>
          <w:szCs w:val="28"/>
          <w:lang w:val="ru-RU"/>
        </w:rPr>
        <w:t>р</w:t>
      </w:r>
      <w:r w:rsidRPr="00860DE3">
        <w:rPr>
          <w:spacing w:val="-1"/>
          <w:sz w:val="28"/>
          <w:szCs w:val="28"/>
          <w:lang w:val="ru-RU"/>
        </w:rPr>
        <w:t>и</w:t>
      </w:r>
      <w:r w:rsidRPr="00860DE3">
        <w:rPr>
          <w:spacing w:val="1"/>
          <w:sz w:val="28"/>
          <w:szCs w:val="28"/>
          <w:lang w:val="ru-RU"/>
        </w:rPr>
        <w:t>н</w:t>
      </w:r>
      <w:r w:rsidRPr="00860DE3">
        <w:rPr>
          <w:spacing w:val="-1"/>
          <w:sz w:val="28"/>
          <w:szCs w:val="28"/>
          <w:lang w:val="ru-RU"/>
        </w:rPr>
        <w:t>ци</w:t>
      </w:r>
      <w:r w:rsidRPr="00860DE3">
        <w:rPr>
          <w:spacing w:val="1"/>
          <w:sz w:val="28"/>
          <w:szCs w:val="28"/>
          <w:lang w:val="ru-RU"/>
        </w:rPr>
        <w:t>п</w:t>
      </w:r>
      <w:r w:rsidRPr="00860DE3">
        <w:rPr>
          <w:sz w:val="28"/>
          <w:szCs w:val="28"/>
          <w:lang w:val="ru-RU"/>
        </w:rPr>
        <w:t xml:space="preserve">е.  </w:t>
      </w:r>
      <w:r w:rsidRPr="00860DE3">
        <w:rPr>
          <w:spacing w:val="17"/>
          <w:sz w:val="28"/>
          <w:szCs w:val="28"/>
          <w:lang w:val="ru-RU"/>
        </w:rPr>
        <w:t xml:space="preserve"> </w:t>
      </w:r>
      <w:r w:rsidRPr="00860DE3">
        <w:rPr>
          <w:spacing w:val="-1"/>
          <w:sz w:val="28"/>
          <w:szCs w:val="28"/>
          <w:lang w:val="ru-RU"/>
        </w:rPr>
        <w:t>П</w:t>
      </w:r>
      <w:r w:rsidRPr="00860DE3">
        <w:rPr>
          <w:spacing w:val="1"/>
          <w:sz w:val="28"/>
          <w:szCs w:val="28"/>
          <w:lang w:val="ru-RU"/>
        </w:rPr>
        <w:t>о</w:t>
      </w:r>
      <w:r w:rsidRPr="00860DE3">
        <w:rPr>
          <w:sz w:val="28"/>
          <w:szCs w:val="28"/>
          <w:lang w:val="ru-RU"/>
        </w:rPr>
        <w:t>ст</w:t>
      </w:r>
      <w:r w:rsidRPr="00860DE3">
        <w:rPr>
          <w:spacing w:val="-1"/>
          <w:sz w:val="28"/>
          <w:szCs w:val="28"/>
          <w:lang w:val="ru-RU"/>
        </w:rPr>
        <w:t>р</w:t>
      </w:r>
      <w:r w:rsidRPr="00860DE3">
        <w:rPr>
          <w:spacing w:val="1"/>
          <w:sz w:val="28"/>
          <w:szCs w:val="28"/>
          <w:lang w:val="ru-RU"/>
        </w:rPr>
        <w:t>о</w:t>
      </w:r>
      <w:r w:rsidRPr="00860DE3">
        <w:rPr>
          <w:sz w:val="28"/>
          <w:szCs w:val="28"/>
          <w:lang w:val="ru-RU"/>
        </w:rPr>
        <w:t>е</w:t>
      </w:r>
      <w:r w:rsidRPr="00860DE3">
        <w:rPr>
          <w:spacing w:val="-1"/>
          <w:sz w:val="28"/>
          <w:szCs w:val="28"/>
          <w:lang w:val="ru-RU"/>
        </w:rPr>
        <w:t>н</w:t>
      </w:r>
      <w:r w:rsidRPr="00860DE3">
        <w:rPr>
          <w:spacing w:val="1"/>
          <w:sz w:val="28"/>
          <w:szCs w:val="28"/>
          <w:lang w:val="ru-RU"/>
        </w:rPr>
        <w:t>и</w:t>
      </w:r>
      <w:r w:rsidRPr="00860DE3">
        <w:rPr>
          <w:sz w:val="28"/>
          <w:szCs w:val="28"/>
          <w:lang w:val="ru-RU"/>
        </w:rPr>
        <w:t xml:space="preserve">е  </w:t>
      </w:r>
      <w:r w:rsidRPr="00860DE3">
        <w:rPr>
          <w:spacing w:val="20"/>
          <w:sz w:val="28"/>
          <w:szCs w:val="28"/>
          <w:lang w:val="ru-RU"/>
        </w:rPr>
        <w:t xml:space="preserve"> </w:t>
      </w:r>
      <w:r w:rsidRPr="00860DE3">
        <w:rPr>
          <w:sz w:val="28"/>
          <w:szCs w:val="28"/>
          <w:lang w:val="ru-RU"/>
        </w:rPr>
        <w:t>все</w:t>
      </w:r>
      <w:r w:rsidRPr="00860DE3">
        <w:rPr>
          <w:spacing w:val="-3"/>
          <w:sz w:val="28"/>
          <w:szCs w:val="28"/>
          <w:lang w:val="ru-RU"/>
        </w:rPr>
        <w:t>г</w:t>
      </w:r>
      <w:r w:rsidRPr="00860DE3">
        <w:rPr>
          <w:sz w:val="28"/>
          <w:szCs w:val="28"/>
          <w:lang w:val="ru-RU"/>
        </w:rPr>
        <w:t xml:space="preserve">о  </w:t>
      </w:r>
      <w:r w:rsidRPr="00860DE3">
        <w:rPr>
          <w:spacing w:val="21"/>
          <w:sz w:val="28"/>
          <w:szCs w:val="28"/>
          <w:lang w:val="ru-RU"/>
        </w:rPr>
        <w:t xml:space="preserve"> </w:t>
      </w:r>
      <w:r w:rsidRPr="00860DE3">
        <w:rPr>
          <w:spacing w:val="-1"/>
          <w:sz w:val="28"/>
          <w:szCs w:val="28"/>
          <w:lang w:val="ru-RU"/>
        </w:rPr>
        <w:t>о</w:t>
      </w:r>
      <w:r w:rsidRPr="00860DE3">
        <w:rPr>
          <w:spacing w:val="1"/>
          <w:sz w:val="28"/>
          <w:szCs w:val="28"/>
          <w:lang w:val="ru-RU"/>
        </w:rPr>
        <w:t>бр</w:t>
      </w:r>
      <w:r w:rsidRPr="00860DE3">
        <w:rPr>
          <w:sz w:val="28"/>
          <w:szCs w:val="28"/>
          <w:lang w:val="ru-RU"/>
        </w:rPr>
        <w:t>а</w:t>
      </w:r>
      <w:r w:rsidRPr="00860DE3">
        <w:rPr>
          <w:spacing w:val="-3"/>
          <w:sz w:val="28"/>
          <w:szCs w:val="28"/>
          <w:lang w:val="ru-RU"/>
        </w:rPr>
        <w:t>з</w:t>
      </w:r>
      <w:r w:rsidRPr="00860DE3">
        <w:rPr>
          <w:spacing w:val="1"/>
          <w:sz w:val="28"/>
          <w:szCs w:val="28"/>
          <w:lang w:val="ru-RU"/>
        </w:rPr>
        <w:t>о</w:t>
      </w:r>
      <w:r w:rsidRPr="00860DE3">
        <w:rPr>
          <w:sz w:val="28"/>
          <w:szCs w:val="28"/>
          <w:lang w:val="ru-RU"/>
        </w:rPr>
        <w:t>вате</w:t>
      </w:r>
      <w:r w:rsidRPr="00860DE3">
        <w:rPr>
          <w:spacing w:val="-1"/>
          <w:sz w:val="28"/>
          <w:szCs w:val="28"/>
          <w:lang w:val="ru-RU"/>
        </w:rPr>
        <w:t>л</w:t>
      </w:r>
      <w:r w:rsidRPr="00860DE3">
        <w:rPr>
          <w:spacing w:val="-3"/>
          <w:sz w:val="28"/>
          <w:szCs w:val="28"/>
          <w:lang w:val="ru-RU"/>
        </w:rPr>
        <w:t>ь</w:t>
      </w:r>
      <w:r w:rsidRPr="00860DE3">
        <w:rPr>
          <w:spacing w:val="1"/>
          <w:sz w:val="28"/>
          <w:szCs w:val="28"/>
          <w:lang w:val="ru-RU"/>
        </w:rPr>
        <w:t>но</w:t>
      </w:r>
      <w:r w:rsidRPr="00860DE3">
        <w:rPr>
          <w:spacing w:val="-2"/>
          <w:sz w:val="28"/>
          <w:szCs w:val="28"/>
          <w:lang w:val="ru-RU"/>
        </w:rPr>
        <w:t>г</w:t>
      </w:r>
      <w:r w:rsidRPr="00860DE3">
        <w:rPr>
          <w:sz w:val="28"/>
          <w:szCs w:val="28"/>
          <w:lang w:val="ru-RU"/>
        </w:rPr>
        <w:t>о</w:t>
      </w:r>
    </w:p>
    <w:p w:rsidR="00600EE2" w:rsidRPr="00860DE3" w:rsidRDefault="00600EE2" w:rsidP="009109CC">
      <w:pPr>
        <w:spacing w:before="2"/>
        <w:ind w:left="220" w:right="64"/>
        <w:rPr>
          <w:sz w:val="28"/>
          <w:szCs w:val="28"/>
          <w:lang w:val="ru-RU"/>
        </w:rPr>
      </w:pPr>
      <w:r w:rsidRPr="00860DE3">
        <w:rPr>
          <w:spacing w:val="1"/>
          <w:sz w:val="28"/>
          <w:szCs w:val="28"/>
          <w:lang w:val="ru-RU"/>
        </w:rPr>
        <w:t>п</w:t>
      </w:r>
      <w:r w:rsidRPr="00860DE3">
        <w:rPr>
          <w:spacing w:val="-1"/>
          <w:sz w:val="28"/>
          <w:szCs w:val="28"/>
          <w:lang w:val="ru-RU"/>
        </w:rPr>
        <w:t>р</w:t>
      </w:r>
      <w:r w:rsidRPr="00860DE3">
        <w:rPr>
          <w:spacing w:val="1"/>
          <w:sz w:val="28"/>
          <w:szCs w:val="28"/>
          <w:lang w:val="ru-RU"/>
        </w:rPr>
        <w:t>о</w:t>
      </w:r>
      <w:r w:rsidRPr="00860DE3">
        <w:rPr>
          <w:spacing w:val="-1"/>
          <w:sz w:val="28"/>
          <w:szCs w:val="28"/>
          <w:lang w:val="ru-RU"/>
        </w:rPr>
        <w:t>ц</w:t>
      </w:r>
      <w:r w:rsidRPr="00860DE3">
        <w:rPr>
          <w:sz w:val="28"/>
          <w:szCs w:val="28"/>
          <w:lang w:val="ru-RU"/>
        </w:rPr>
        <w:t xml:space="preserve">есса </w:t>
      </w:r>
      <w:r w:rsidRPr="00860DE3">
        <w:rPr>
          <w:spacing w:val="11"/>
          <w:sz w:val="28"/>
          <w:szCs w:val="28"/>
          <w:lang w:val="ru-RU"/>
        </w:rPr>
        <w:t xml:space="preserve"> </w:t>
      </w:r>
      <w:r w:rsidRPr="00860DE3">
        <w:rPr>
          <w:sz w:val="28"/>
          <w:szCs w:val="28"/>
          <w:lang w:val="ru-RU"/>
        </w:rPr>
        <w:t>в</w:t>
      </w:r>
      <w:r w:rsidRPr="00860DE3">
        <w:rPr>
          <w:spacing w:val="-2"/>
          <w:sz w:val="28"/>
          <w:szCs w:val="28"/>
          <w:lang w:val="ru-RU"/>
        </w:rPr>
        <w:t>о</w:t>
      </w:r>
      <w:r w:rsidRPr="00860DE3">
        <w:rPr>
          <w:sz w:val="28"/>
          <w:szCs w:val="28"/>
          <w:lang w:val="ru-RU"/>
        </w:rPr>
        <w:t>к</w:t>
      </w:r>
      <w:r w:rsidRPr="00860DE3">
        <w:rPr>
          <w:spacing w:val="1"/>
          <w:sz w:val="28"/>
          <w:szCs w:val="28"/>
          <w:lang w:val="ru-RU"/>
        </w:rPr>
        <w:t>р</w:t>
      </w:r>
      <w:r w:rsidRPr="00860DE3">
        <w:rPr>
          <w:spacing w:val="-4"/>
          <w:sz w:val="28"/>
          <w:szCs w:val="28"/>
          <w:lang w:val="ru-RU"/>
        </w:rPr>
        <w:t>у</w:t>
      </w:r>
      <w:r w:rsidRPr="00860DE3">
        <w:rPr>
          <w:sz w:val="28"/>
          <w:szCs w:val="28"/>
          <w:lang w:val="ru-RU"/>
        </w:rPr>
        <w:t xml:space="preserve">г </w:t>
      </w:r>
      <w:r w:rsidRPr="00860DE3">
        <w:rPr>
          <w:spacing w:val="13"/>
          <w:sz w:val="28"/>
          <w:szCs w:val="28"/>
          <w:lang w:val="ru-RU"/>
        </w:rPr>
        <w:t xml:space="preserve"> </w:t>
      </w:r>
      <w:r w:rsidRPr="00860DE3">
        <w:rPr>
          <w:spacing w:val="-1"/>
          <w:sz w:val="28"/>
          <w:szCs w:val="28"/>
          <w:lang w:val="ru-RU"/>
        </w:rPr>
        <w:t>о</w:t>
      </w:r>
      <w:r w:rsidRPr="00860DE3">
        <w:rPr>
          <w:spacing w:val="1"/>
          <w:sz w:val="28"/>
          <w:szCs w:val="28"/>
          <w:lang w:val="ru-RU"/>
        </w:rPr>
        <w:t>д</w:t>
      </w:r>
      <w:r w:rsidRPr="00860DE3">
        <w:rPr>
          <w:spacing w:val="-1"/>
          <w:sz w:val="28"/>
          <w:szCs w:val="28"/>
          <w:lang w:val="ru-RU"/>
        </w:rPr>
        <w:t>н</w:t>
      </w:r>
      <w:r w:rsidRPr="00860DE3">
        <w:rPr>
          <w:spacing w:val="1"/>
          <w:sz w:val="28"/>
          <w:szCs w:val="28"/>
          <w:lang w:val="ru-RU"/>
        </w:rPr>
        <w:t>о</w:t>
      </w:r>
      <w:r w:rsidRPr="00860DE3">
        <w:rPr>
          <w:sz w:val="28"/>
          <w:szCs w:val="28"/>
          <w:lang w:val="ru-RU"/>
        </w:rPr>
        <w:t xml:space="preserve">й </w:t>
      </w:r>
      <w:r w:rsidRPr="00860DE3">
        <w:rPr>
          <w:spacing w:val="12"/>
          <w:sz w:val="28"/>
          <w:szCs w:val="28"/>
          <w:lang w:val="ru-RU"/>
        </w:rPr>
        <w:t xml:space="preserve"> </w:t>
      </w:r>
      <w:r w:rsidRPr="00860DE3">
        <w:rPr>
          <w:spacing w:val="-1"/>
          <w:sz w:val="28"/>
          <w:szCs w:val="28"/>
          <w:lang w:val="ru-RU"/>
        </w:rPr>
        <w:t>ц</w:t>
      </w:r>
      <w:r w:rsidRPr="00860DE3">
        <w:rPr>
          <w:sz w:val="28"/>
          <w:szCs w:val="28"/>
          <w:lang w:val="ru-RU"/>
        </w:rPr>
        <w:t>е</w:t>
      </w:r>
      <w:r w:rsidRPr="00860DE3">
        <w:rPr>
          <w:spacing w:val="1"/>
          <w:sz w:val="28"/>
          <w:szCs w:val="28"/>
          <w:lang w:val="ru-RU"/>
        </w:rPr>
        <w:t>н</w:t>
      </w:r>
      <w:r w:rsidRPr="00860DE3">
        <w:rPr>
          <w:spacing w:val="-3"/>
          <w:sz w:val="28"/>
          <w:szCs w:val="28"/>
          <w:lang w:val="ru-RU"/>
        </w:rPr>
        <w:t>т</w:t>
      </w:r>
      <w:r w:rsidRPr="00860DE3">
        <w:rPr>
          <w:spacing w:val="1"/>
          <w:sz w:val="28"/>
          <w:szCs w:val="28"/>
          <w:lang w:val="ru-RU"/>
        </w:rPr>
        <w:t>р</w:t>
      </w:r>
      <w:r w:rsidRPr="00860DE3">
        <w:rPr>
          <w:sz w:val="28"/>
          <w:szCs w:val="28"/>
          <w:lang w:val="ru-RU"/>
        </w:rPr>
        <w:t>ал</w:t>
      </w:r>
      <w:r w:rsidRPr="00860DE3">
        <w:rPr>
          <w:spacing w:val="-2"/>
          <w:sz w:val="28"/>
          <w:szCs w:val="28"/>
          <w:lang w:val="ru-RU"/>
        </w:rPr>
        <w:t>ь</w:t>
      </w:r>
      <w:r w:rsidRPr="00860DE3">
        <w:rPr>
          <w:spacing w:val="-1"/>
          <w:sz w:val="28"/>
          <w:szCs w:val="28"/>
          <w:lang w:val="ru-RU"/>
        </w:rPr>
        <w:t>н</w:t>
      </w:r>
      <w:r w:rsidRPr="00860DE3">
        <w:rPr>
          <w:spacing w:val="1"/>
          <w:sz w:val="28"/>
          <w:szCs w:val="28"/>
          <w:lang w:val="ru-RU"/>
        </w:rPr>
        <w:t>о</w:t>
      </w:r>
      <w:r w:rsidRPr="00860DE3">
        <w:rPr>
          <w:sz w:val="28"/>
          <w:szCs w:val="28"/>
          <w:lang w:val="ru-RU"/>
        </w:rPr>
        <w:t xml:space="preserve">й </w:t>
      </w:r>
      <w:r w:rsidRPr="00860DE3">
        <w:rPr>
          <w:spacing w:val="9"/>
          <w:sz w:val="28"/>
          <w:szCs w:val="28"/>
          <w:lang w:val="ru-RU"/>
        </w:rPr>
        <w:t xml:space="preserve"> </w:t>
      </w:r>
      <w:r w:rsidRPr="00860DE3">
        <w:rPr>
          <w:sz w:val="28"/>
          <w:szCs w:val="28"/>
          <w:lang w:val="ru-RU"/>
        </w:rPr>
        <w:t xml:space="preserve">темы </w:t>
      </w:r>
      <w:r w:rsidRPr="00860DE3">
        <w:rPr>
          <w:spacing w:val="11"/>
          <w:sz w:val="28"/>
          <w:szCs w:val="28"/>
          <w:lang w:val="ru-RU"/>
        </w:rPr>
        <w:t xml:space="preserve"> </w:t>
      </w:r>
      <w:r w:rsidRPr="00860DE3">
        <w:rPr>
          <w:spacing w:val="1"/>
          <w:sz w:val="28"/>
          <w:szCs w:val="28"/>
          <w:lang w:val="ru-RU"/>
        </w:rPr>
        <w:t>д</w:t>
      </w:r>
      <w:r w:rsidRPr="00860DE3">
        <w:rPr>
          <w:sz w:val="28"/>
          <w:szCs w:val="28"/>
          <w:lang w:val="ru-RU"/>
        </w:rPr>
        <w:t xml:space="preserve">аёт </w:t>
      </w:r>
      <w:r w:rsidRPr="00860DE3">
        <w:rPr>
          <w:spacing w:val="11"/>
          <w:sz w:val="28"/>
          <w:szCs w:val="28"/>
          <w:lang w:val="ru-RU"/>
        </w:rPr>
        <w:t xml:space="preserve"> </w:t>
      </w:r>
      <w:r w:rsidRPr="00860DE3">
        <w:rPr>
          <w:spacing w:val="-1"/>
          <w:sz w:val="28"/>
          <w:szCs w:val="28"/>
          <w:lang w:val="ru-RU"/>
        </w:rPr>
        <w:t>б</w:t>
      </w:r>
      <w:r w:rsidRPr="00860DE3">
        <w:rPr>
          <w:spacing w:val="1"/>
          <w:sz w:val="28"/>
          <w:szCs w:val="28"/>
          <w:lang w:val="ru-RU"/>
        </w:rPr>
        <w:t>о</w:t>
      </w:r>
      <w:r w:rsidRPr="00860DE3">
        <w:rPr>
          <w:spacing w:val="-1"/>
          <w:sz w:val="28"/>
          <w:szCs w:val="28"/>
          <w:lang w:val="ru-RU"/>
        </w:rPr>
        <w:t>ль</w:t>
      </w:r>
      <w:r w:rsidRPr="00860DE3">
        <w:rPr>
          <w:sz w:val="28"/>
          <w:szCs w:val="28"/>
          <w:lang w:val="ru-RU"/>
        </w:rPr>
        <w:t>ш</w:t>
      </w:r>
      <w:r w:rsidRPr="00860DE3">
        <w:rPr>
          <w:spacing w:val="-2"/>
          <w:sz w:val="28"/>
          <w:szCs w:val="28"/>
          <w:lang w:val="ru-RU"/>
        </w:rPr>
        <w:t>и</w:t>
      </w:r>
      <w:r w:rsidRPr="00860DE3">
        <w:rPr>
          <w:sz w:val="28"/>
          <w:szCs w:val="28"/>
          <w:lang w:val="ru-RU"/>
        </w:rPr>
        <w:t xml:space="preserve">е </w:t>
      </w:r>
      <w:r w:rsidRPr="00860DE3">
        <w:rPr>
          <w:spacing w:val="13"/>
          <w:sz w:val="28"/>
          <w:szCs w:val="28"/>
          <w:lang w:val="ru-RU"/>
        </w:rPr>
        <w:t xml:space="preserve"> </w:t>
      </w:r>
      <w:r w:rsidRPr="00860DE3">
        <w:rPr>
          <w:sz w:val="28"/>
          <w:szCs w:val="28"/>
          <w:lang w:val="ru-RU"/>
        </w:rPr>
        <w:t>воз</w:t>
      </w:r>
      <w:r w:rsidRPr="00860DE3">
        <w:rPr>
          <w:spacing w:val="-3"/>
          <w:sz w:val="28"/>
          <w:szCs w:val="28"/>
          <w:lang w:val="ru-RU"/>
        </w:rPr>
        <w:t>м</w:t>
      </w:r>
      <w:r w:rsidRPr="00860DE3">
        <w:rPr>
          <w:spacing w:val="1"/>
          <w:sz w:val="28"/>
          <w:szCs w:val="28"/>
          <w:lang w:val="ru-RU"/>
        </w:rPr>
        <w:t>о</w:t>
      </w:r>
      <w:r w:rsidRPr="00860DE3">
        <w:rPr>
          <w:spacing w:val="-2"/>
          <w:sz w:val="28"/>
          <w:szCs w:val="28"/>
          <w:lang w:val="ru-RU"/>
        </w:rPr>
        <w:t>ж</w:t>
      </w:r>
      <w:r w:rsidRPr="00860DE3">
        <w:rPr>
          <w:spacing w:val="-1"/>
          <w:sz w:val="28"/>
          <w:szCs w:val="28"/>
          <w:lang w:val="ru-RU"/>
        </w:rPr>
        <w:t>н</w:t>
      </w:r>
      <w:r w:rsidRPr="00860DE3">
        <w:rPr>
          <w:spacing w:val="1"/>
          <w:sz w:val="28"/>
          <w:szCs w:val="28"/>
          <w:lang w:val="ru-RU"/>
        </w:rPr>
        <w:t>о</w:t>
      </w:r>
      <w:r w:rsidRPr="00860DE3">
        <w:rPr>
          <w:sz w:val="28"/>
          <w:szCs w:val="28"/>
          <w:lang w:val="ru-RU"/>
        </w:rPr>
        <w:t xml:space="preserve">сти </w:t>
      </w:r>
      <w:r w:rsidRPr="00860DE3">
        <w:rPr>
          <w:spacing w:val="12"/>
          <w:sz w:val="28"/>
          <w:szCs w:val="28"/>
          <w:lang w:val="ru-RU"/>
        </w:rPr>
        <w:t xml:space="preserve"> </w:t>
      </w:r>
      <w:r w:rsidRPr="00860DE3">
        <w:rPr>
          <w:spacing w:val="1"/>
          <w:sz w:val="28"/>
          <w:szCs w:val="28"/>
          <w:lang w:val="ru-RU"/>
        </w:rPr>
        <w:t>д</w:t>
      </w:r>
      <w:r w:rsidRPr="00860DE3">
        <w:rPr>
          <w:spacing w:val="-3"/>
          <w:sz w:val="28"/>
          <w:szCs w:val="28"/>
          <w:lang w:val="ru-RU"/>
        </w:rPr>
        <w:t>л</w:t>
      </w:r>
      <w:r w:rsidRPr="00860DE3">
        <w:rPr>
          <w:sz w:val="28"/>
          <w:szCs w:val="28"/>
          <w:lang w:val="ru-RU"/>
        </w:rPr>
        <w:t xml:space="preserve">я </w:t>
      </w:r>
      <w:r w:rsidRPr="00860DE3">
        <w:rPr>
          <w:spacing w:val="1"/>
          <w:sz w:val="28"/>
          <w:szCs w:val="28"/>
          <w:lang w:val="ru-RU"/>
        </w:rPr>
        <w:t>р</w:t>
      </w:r>
      <w:r w:rsidRPr="00860DE3">
        <w:rPr>
          <w:sz w:val="28"/>
          <w:szCs w:val="28"/>
          <w:lang w:val="ru-RU"/>
        </w:rPr>
        <w:t>аз</w:t>
      </w:r>
      <w:r w:rsidRPr="00860DE3">
        <w:rPr>
          <w:spacing w:val="-1"/>
          <w:sz w:val="28"/>
          <w:szCs w:val="28"/>
          <w:lang w:val="ru-RU"/>
        </w:rPr>
        <w:t>в</w:t>
      </w:r>
      <w:r w:rsidRPr="00860DE3">
        <w:rPr>
          <w:spacing w:val="1"/>
          <w:sz w:val="28"/>
          <w:szCs w:val="28"/>
          <w:lang w:val="ru-RU"/>
        </w:rPr>
        <w:t>и</w:t>
      </w:r>
      <w:r w:rsidRPr="00860DE3">
        <w:rPr>
          <w:spacing w:val="-3"/>
          <w:sz w:val="28"/>
          <w:szCs w:val="28"/>
          <w:lang w:val="ru-RU"/>
        </w:rPr>
        <w:t>т</w:t>
      </w:r>
      <w:r w:rsidRPr="00860DE3">
        <w:rPr>
          <w:spacing w:val="1"/>
          <w:sz w:val="28"/>
          <w:szCs w:val="28"/>
          <w:lang w:val="ru-RU"/>
        </w:rPr>
        <w:t>и</w:t>
      </w:r>
      <w:r w:rsidRPr="00860DE3">
        <w:rPr>
          <w:sz w:val="28"/>
          <w:szCs w:val="28"/>
          <w:lang w:val="ru-RU"/>
        </w:rPr>
        <w:t>я</w:t>
      </w:r>
      <w:r w:rsidRPr="00860DE3">
        <w:rPr>
          <w:spacing w:val="-2"/>
          <w:sz w:val="28"/>
          <w:szCs w:val="28"/>
          <w:lang w:val="ru-RU"/>
        </w:rPr>
        <w:t xml:space="preserve"> </w:t>
      </w:r>
      <w:r w:rsidRPr="00860DE3">
        <w:rPr>
          <w:spacing w:val="1"/>
          <w:sz w:val="28"/>
          <w:szCs w:val="28"/>
          <w:lang w:val="ru-RU"/>
        </w:rPr>
        <w:t>д</w:t>
      </w:r>
      <w:r w:rsidRPr="00860DE3">
        <w:rPr>
          <w:sz w:val="28"/>
          <w:szCs w:val="28"/>
          <w:lang w:val="ru-RU"/>
        </w:rPr>
        <w:t>ет</w:t>
      </w:r>
      <w:r w:rsidRPr="00860DE3">
        <w:rPr>
          <w:spacing w:val="-3"/>
          <w:sz w:val="28"/>
          <w:szCs w:val="28"/>
          <w:lang w:val="ru-RU"/>
        </w:rPr>
        <w:t>е</w:t>
      </w:r>
      <w:r w:rsidRPr="00860DE3">
        <w:rPr>
          <w:spacing w:val="1"/>
          <w:sz w:val="28"/>
          <w:szCs w:val="28"/>
          <w:lang w:val="ru-RU"/>
        </w:rPr>
        <w:t>й</w:t>
      </w:r>
      <w:r w:rsidRPr="00860DE3">
        <w:rPr>
          <w:sz w:val="28"/>
          <w:szCs w:val="28"/>
          <w:lang w:val="ru-RU"/>
        </w:rPr>
        <w:t>.</w:t>
      </w:r>
    </w:p>
    <w:p w:rsidR="00600EE2" w:rsidRPr="00860DE3" w:rsidRDefault="00600EE2" w:rsidP="009109CC">
      <w:pPr>
        <w:ind w:left="220" w:right="55" w:firstLine="566"/>
        <w:jc w:val="both"/>
        <w:rPr>
          <w:sz w:val="28"/>
          <w:szCs w:val="28"/>
          <w:lang w:val="ru-RU"/>
        </w:rPr>
      </w:pPr>
      <w:r w:rsidRPr="00860DE3">
        <w:rPr>
          <w:sz w:val="28"/>
          <w:szCs w:val="28"/>
          <w:lang w:val="ru-RU"/>
        </w:rPr>
        <w:t xml:space="preserve">Весь  </w:t>
      </w:r>
      <w:r w:rsidRPr="00860DE3">
        <w:rPr>
          <w:spacing w:val="18"/>
          <w:sz w:val="28"/>
          <w:szCs w:val="28"/>
          <w:lang w:val="ru-RU"/>
        </w:rPr>
        <w:t xml:space="preserve"> </w:t>
      </w:r>
      <w:r w:rsidRPr="00860DE3">
        <w:rPr>
          <w:spacing w:val="-1"/>
          <w:sz w:val="28"/>
          <w:szCs w:val="28"/>
          <w:lang w:val="ru-RU"/>
        </w:rPr>
        <w:t>пр</w:t>
      </w:r>
      <w:r w:rsidRPr="00860DE3">
        <w:rPr>
          <w:spacing w:val="1"/>
          <w:sz w:val="28"/>
          <w:szCs w:val="28"/>
          <w:lang w:val="ru-RU"/>
        </w:rPr>
        <w:t>оц</w:t>
      </w:r>
      <w:r w:rsidRPr="00860DE3">
        <w:rPr>
          <w:spacing w:val="-2"/>
          <w:sz w:val="28"/>
          <w:szCs w:val="28"/>
          <w:lang w:val="ru-RU"/>
        </w:rPr>
        <w:t>е</w:t>
      </w:r>
      <w:r w:rsidRPr="00860DE3">
        <w:rPr>
          <w:sz w:val="28"/>
          <w:szCs w:val="28"/>
          <w:lang w:val="ru-RU"/>
        </w:rPr>
        <w:t xml:space="preserve">сс     </w:t>
      </w:r>
      <w:r w:rsidRPr="00860DE3">
        <w:rPr>
          <w:spacing w:val="-3"/>
          <w:sz w:val="28"/>
          <w:szCs w:val="28"/>
          <w:lang w:val="ru-RU"/>
        </w:rPr>
        <w:t>в</w:t>
      </w:r>
      <w:r w:rsidRPr="00860DE3">
        <w:rPr>
          <w:spacing w:val="-1"/>
          <w:sz w:val="28"/>
          <w:szCs w:val="28"/>
          <w:lang w:val="ru-RU"/>
        </w:rPr>
        <w:t>ы</w:t>
      </w:r>
      <w:r w:rsidRPr="00860DE3">
        <w:rPr>
          <w:sz w:val="28"/>
          <w:szCs w:val="28"/>
          <w:lang w:val="ru-RU"/>
        </w:rPr>
        <w:t>ст</w:t>
      </w:r>
      <w:r w:rsidRPr="00860DE3">
        <w:rPr>
          <w:spacing w:val="-1"/>
          <w:sz w:val="28"/>
          <w:szCs w:val="28"/>
          <w:lang w:val="ru-RU"/>
        </w:rPr>
        <w:t>р</w:t>
      </w:r>
      <w:r w:rsidRPr="00860DE3">
        <w:rPr>
          <w:spacing w:val="1"/>
          <w:sz w:val="28"/>
          <w:szCs w:val="28"/>
          <w:lang w:val="ru-RU"/>
        </w:rPr>
        <w:t>о</w:t>
      </w:r>
      <w:r w:rsidRPr="00860DE3">
        <w:rPr>
          <w:sz w:val="28"/>
          <w:szCs w:val="28"/>
          <w:lang w:val="ru-RU"/>
        </w:rPr>
        <w:t xml:space="preserve">ен  </w:t>
      </w:r>
      <w:r w:rsidRPr="00860DE3">
        <w:rPr>
          <w:spacing w:val="17"/>
          <w:sz w:val="28"/>
          <w:szCs w:val="28"/>
          <w:lang w:val="ru-RU"/>
        </w:rPr>
        <w:t xml:space="preserve"> </w:t>
      </w:r>
      <w:r w:rsidRPr="00860DE3">
        <w:rPr>
          <w:spacing w:val="1"/>
          <w:sz w:val="28"/>
          <w:szCs w:val="28"/>
          <w:lang w:val="ru-RU"/>
        </w:rPr>
        <w:t>н</w:t>
      </w:r>
      <w:r w:rsidRPr="00860DE3">
        <w:rPr>
          <w:sz w:val="28"/>
          <w:szCs w:val="28"/>
          <w:lang w:val="ru-RU"/>
        </w:rPr>
        <w:t>а</w:t>
      </w:r>
      <w:r w:rsidRPr="00860DE3">
        <w:rPr>
          <w:spacing w:val="36"/>
          <w:sz w:val="28"/>
          <w:szCs w:val="28"/>
          <w:lang w:val="ru-RU"/>
        </w:rPr>
        <w:t xml:space="preserve"> </w:t>
      </w:r>
      <w:r w:rsidRPr="00860DE3">
        <w:rPr>
          <w:spacing w:val="1"/>
          <w:sz w:val="28"/>
          <w:szCs w:val="28"/>
          <w:lang w:val="ru-RU"/>
        </w:rPr>
        <w:t>о</w:t>
      </w:r>
      <w:r w:rsidRPr="00860DE3">
        <w:rPr>
          <w:spacing w:val="-2"/>
          <w:sz w:val="28"/>
          <w:szCs w:val="28"/>
          <w:lang w:val="ru-RU"/>
        </w:rPr>
        <w:t>с</w:t>
      </w:r>
      <w:r w:rsidRPr="00860DE3">
        <w:rPr>
          <w:spacing w:val="-1"/>
          <w:sz w:val="28"/>
          <w:szCs w:val="28"/>
          <w:lang w:val="ru-RU"/>
        </w:rPr>
        <w:t>н</w:t>
      </w:r>
      <w:r w:rsidRPr="00860DE3">
        <w:rPr>
          <w:spacing w:val="1"/>
          <w:sz w:val="28"/>
          <w:szCs w:val="28"/>
          <w:lang w:val="ru-RU"/>
        </w:rPr>
        <w:t>о</w:t>
      </w:r>
      <w:r w:rsidRPr="00860DE3">
        <w:rPr>
          <w:sz w:val="28"/>
          <w:szCs w:val="28"/>
          <w:lang w:val="ru-RU"/>
        </w:rPr>
        <w:t>ве</w:t>
      </w:r>
      <w:r w:rsidRPr="00860DE3">
        <w:rPr>
          <w:spacing w:val="36"/>
          <w:sz w:val="28"/>
          <w:szCs w:val="28"/>
          <w:lang w:val="ru-RU"/>
        </w:rPr>
        <w:t xml:space="preserve"> </w:t>
      </w:r>
      <w:r w:rsidRPr="00860DE3">
        <w:rPr>
          <w:sz w:val="28"/>
          <w:szCs w:val="28"/>
          <w:lang w:val="ru-RU"/>
        </w:rPr>
        <w:t>вы</w:t>
      </w:r>
      <w:r w:rsidRPr="00860DE3">
        <w:rPr>
          <w:spacing w:val="-1"/>
          <w:sz w:val="28"/>
          <w:szCs w:val="28"/>
          <w:lang w:val="ru-RU"/>
        </w:rPr>
        <w:t>б</w:t>
      </w:r>
      <w:r w:rsidRPr="00860DE3">
        <w:rPr>
          <w:spacing w:val="1"/>
          <w:sz w:val="28"/>
          <w:szCs w:val="28"/>
          <w:lang w:val="ru-RU"/>
        </w:rPr>
        <w:t>о</w:t>
      </w:r>
      <w:r w:rsidRPr="00860DE3">
        <w:rPr>
          <w:spacing w:val="-1"/>
          <w:sz w:val="28"/>
          <w:szCs w:val="28"/>
          <w:lang w:val="ru-RU"/>
        </w:rPr>
        <w:t>р</w:t>
      </w:r>
      <w:r w:rsidRPr="00860DE3">
        <w:rPr>
          <w:sz w:val="28"/>
          <w:szCs w:val="28"/>
          <w:lang w:val="ru-RU"/>
        </w:rPr>
        <w:t>а</w:t>
      </w:r>
      <w:r w:rsidRPr="00860DE3">
        <w:rPr>
          <w:spacing w:val="39"/>
          <w:sz w:val="28"/>
          <w:szCs w:val="28"/>
          <w:lang w:val="ru-RU"/>
        </w:rPr>
        <w:t xml:space="preserve"> </w:t>
      </w:r>
      <w:r w:rsidRPr="00860DE3">
        <w:rPr>
          <w:sz w:val="28"/>
          <w:szCs w:val="28"/>
          <w:lang w:val="ru-RU"/>
        </w:rPr>
        <w:t>и</w:t>
      </w:r>
      <w:r w:rsidRPr="00860DE3">
        <w:rPr>
          <w:spacing w:val="37"/>
          <w:sz w:val="28"/>
          <w:szCs w:val="28"/>
          <w:lang w:val="ru-RU"/>
        </w:rPr>
        <w:t xml:space="preserve"> </w:t>
      </w:r>
      <w:r w:rsidRPr="00860DE3">
        <w:rPr>
          <w:sz w:val="28"/>
          <w:szCs w:val="28"/>
          <w:lang w:val="ru-RU"/>
        </w:rPr>
        <w:t>с</w:t>
      </w:r>
      <w:r w:rsidRPr="00860DE3">
        <w:rPr>
          <w:spacing w:val="-1"/>
          <w:sz w:val="28"/>
          <w:szCs w:val="28"/>
          <w:lang w:val="ru-RU"/>
        </w:rPr>
        <w:t>о</w:t>
      </w:r>
      <w:r w:rsidRPr="00860DE3">
        <w:rPr>
          <w:sz w:val="28"/>
          <w:szCs w:val="28"/>
          <w:lang w:val="ru-RU"/>
        </w:rPr>
        <w:t>чет</w:t>
      </w:r>
      <w:r w:rsidRPr="00860DE3">
        <w:rPr>
          <w:spacing w:val="-2"/>
          <w:sz w:val="28"/>
          <w:szCs w:val="28"/>
          <w:lang w:val="ru-RU"/>
        </w:rPr>
        <w:t>а</w:t>
      </w:r>
      <w:r w:rsidRPr="00860DE3">
        <w:rPr>
          <w:spacing w:val="1"/>
          <w:sz w:val="28"/>
          <w:szCs w:val="28"/>
          <w:lang w:val="ru-RU"/>
        </w:rPr>
        <w:t>н</w:t>
      </w:r>
      <w:r w:rsidRPr="00860DE3">
        <w:rPr>
          <w:spacing w:val="-1"/>
          <w:sz w:val="28"/>
          <w:szCs w:val="28"/>
          <w:lang w:val="ru-RU"/>
        </w:rPr>
        <w:t>и</w:t>
      </w:r>
      <w:r w:rsidRPr="00860DE3">
        <w:rPr>
          <w:sz w:val="28"/>
          <w:szCs w:val="28"/>
          <w:lang w:val="ru-RU"/>
        </w:rPr>
        <w:t xml:space="preserve">я  </w:t>
      </w:r>
      <w:r w:rsidRPr="00860DE3">
        <w:rPr>
          <w:spacing w:val="24"/>
          <w:sz w:val="28"/>
          <w:szCs w:val="28"/>
          <w:lang w:val="ru-RU"/>
        </w:rPr>
        <w:t xml:space="preserve"> </w:t>
      </w:r>
      <w:r w:rsidRPr="00860DE3">
        <w:rPr>
          <w:spacing w:val="-1"/>
          <w:sz w:val="28"/>
          <w:szCs w:val="28"/>
          <w:lang w:val="ru-RU"/>
        </w:rPr>
        <w:t>пр</w:t>
      </w:r>
      <w:r w:rsidRPr="00860DE3">
        <w:rPr>
          <w:spacing w:val="1"/>
          <w:sz w:val="28"/>
          <w:szCs w:val="28"/>
          <w:lang w:val="ru-RU"/>
        </w:rPr>
        <w:t>о</w:t>
      </w:r>
      <w:r w:rsidRPr="00860DE3">
        <w:rPr>
          <w:sz w:val="28"/>
          <w:szCs w:val="28"/>
          <w:lang w:val="ru-RU"/>
        </w:rPr>
        <w:t>г</w:t>
      </w:r>
      <w:r w:rsidRPr="00860DE3">
        <w:rPr>
          <w:spacing w:val="-1"/>
          <w:sz w:val="28"/>
          <w:szCs w:val="28"/>
          <w:lang w:val="ru-RU"/>
        </w:rPr>
        <w:t>р</w:t>
      </w:r>
      <w:r w:rsidRPr="00860DE3">
        <w:rPr>
          <w:sz w:val="28"/>
          <w:szCs w:val="28"/>
          <w:lang w:val="ru-RU"/>
        </w:rPr>
        <w:t>амм</w:t>
      </w:r>
      <w:r w:rsidRPr="00860DE3">
        <w:rPr>
          <w:spacing w:val="37"/>
          <w:sz w:val="28"/>
          <w:szCs w:val="28"/>
          <w:lang w:val="ru-RU"/>
        </w:rPr>
        <w:t xml:space="preserve"> </w:t>
      </w:r>
      <w:r w:rsidRPr="00860DE3">
        <w:rPr>
          <w:sz w:val="28"/>
          <w:szCs w:val="28"/>
          <w:lang w:val="ru-RU"/>
        </w:rPr>
        <w:t xml:space="preserve">и </w:t>
      </w:r>
      <w:r w:rsidRPr="00860DE3">
        <w:rPr>
          <w:spacing w:val="1"/>
          <w:sz w:val="28"/>
          <w:szCs w:val="28"/>
          <w:lang w:val="ru-RU"/>
        </w:rPr>
        <w:t>п</w:t>
      </w:r>
      <w:r w:rsidRPr="00860DE3">
        <w:rPr>
          <w:sz w:val="28"/>
          <w:szCs w:val="28"/>
          <w:lang w:val="ru-RU"/>
        </w:rPr>
        <w:t>е</w:t>
      </w:r>
      <w:r w:rsidRPr="00860DE3">
        <w:rPr>
          <w:spacing w:val="-1"/>
          <w:sz w:val="28"/>
          <w:szCs w:val="28"/>
          <w:lang w:val="ru-RU"/>
        </w:rPr>
        <w:t>д</w:t>
      </w:r>
      <w:r w:rsidRPr="00860DE3">
        <w:rPr>
          <w:sz w:val="28"/>
          <w:szCs w:val="28"/>
          <w:lang w:val="ru-RU"/>
        </w:rPr>
        <w:t>аг</w:t>
      </w:r>
      <w:r w:rsidRPr="00860DE3">
        <w:rPr>
          <w:spacing w:val="-1"/>
          <w:sz w:val="28"/>
          <w:szCs w:val="28"/>
          <w:lang w:val="ru-RU"/>
        </w:rPr>
        <w:t>о</w:t>
      </w:r>
      <w:r w:rsidRPr="00860DE3">
        <w:rPr>
          <w:sz w:val="28"/>
          <w:szCs w:val="28"/>
          <w:lang w:val="ru-RU"/>
        </w:rPr>
        <w:t>г</w:t>
      </w:r>
      <w:r w:rsidRPr="00860DE3">
        <w:rPr>
          <w:spacing w:val="1"/>
          <w:sz w:val="28"/>
          <w:szCs w:val="28"/>
          <w:lang w:val="ru-RU"/>
        </w:rPr>
        <w:t>и</w:t>
      </w:r>
      <w:r w:rsidRPr="00860DE3">
        <w:rPr>
          <w:spacing w:val="-2"/>
          <w:sz w:val="28"/>
          <w:szCs w:val="28"/>
          <w:lang w:val="ru-RU"/>
        </w:rPr>
        <w:t>ч</w:t>
      </w:r>
      <w:r w:rsidRPr="00860DE3">
        <w:rPr>
          <w:sz w:val="28"/>
          <w:szCs w:val="28"/>
          <w:lang w:val="ru-RU"/>
        </w:rPr>
        <w:t>ес</w:t>
      </w:r>
      <w:r w:rsidRPr="00860DE3">
        <w:rPr>
          <w:spacing w:val="-2"/>
          <w:sz w:val="28"/>
          <w:szCs w:val="28"/>
          <w:lang w:val="ru-RU"/>
        </w:rPr>
        <w:t>к</w:t>
      </w:r>
      <w:r w:rsidRPr="00860DE3">
        <w:rPr>
          <w:spacing w:val="1"/>
          <w:sz w:val="28"/>
          <w:szCs w:val="28"/>
          <w:lang w:val="ru-RU"/>
        </w:rPr>
        <w:t>и</w:t>
      </w:r>
      <w:r w:rsidRPr="00860DE3">
        <w:rPr>
          <w:sz w:val="28"/>
          <w:szCs w:val="28"/>
          <w:lang w:val="ru-RU"/>
        </w:rPr>
        <w:t xml:space="preserve">х  </w:t>
      </w:r>
      <w:r w:rsidRPr="00860DE3">
        <w:rPr>
          <w:spacing w:val="-3"/>
          <w:sz w:val="28"/>
          <w:szCs w:val="28"/>
          <w:lang w:val="ru-RU"/>
        </w:rPr>
        <w:t>т</w:t>
      </w:r>
      <w:r w:rsidRPr="00860DE3">
        <w:rPr>
          <w:sz w:val="28"/>
          <w:szCs w:val="28"/>
          <w:lang w:val="ru-RU"/>
        </w:rPr>
        <w:t>е</w:t>
      </w:r>
      <w:r w:rsidRPr="00860DE3">
        <w:rPr>
          <w:spacing w:val="-1"/>
          <w:sz w:val="28"/>
          <w:szCs w:val="28"/>
          <w:lang w:val="ru-RU"/>
        </w:rPr>
        <w:t>х</w:t>
      </w:r>
      <w:r w:rsidRPr="00860DE3">
        <w:rPr>
          <w:spacing w:val="1"/>
          <w:sz w:val="28"/>
          <w:szCs w:val="28"/>
          <w:lang w:val="ru-RU"/>
        </w:rPr>
        <w:t>но</w:t>
      </w:r>
      <w:r w:rsidRPr="00860DE3">
        <w:rPr>
          <w:spacing w:val="-3"/>
          <w:sz w:val="28"/>
          <w:szCs w:val="28"/>
          <w:lang w:val="ru-RU"/>
        </w:rPr>
        <w:t>л</w:t>
      </w:r>
      <w:r w:rsidRPr="00860DE3">
        <w:rPr>
          <w:spacing w:val="1"/>
          <w:sz w:val="28"/>
          <w:szCs w:val="28"/>
          <w:lang w:val="ru-RU"/>
        </w:rPr>
        <w:t>о</w:t>
      </w:r>
      <w:r w:rsidRPr="00860DE3">
        <w:rPr>
          <w:sz w:val="28"/>
          <w:szCs w:val="28"/>
          <w:lang w:val="ru-RU"/>
        </w:rPr>
        <w:t>г</w:t>
      </w:r>
      <w:r w:rsidRPr="00860DE3">
        <w:rPr>
          <w:spacing w:val="-1"/>
          <w:sz w:val="28"/>
          <w:szCs w:val="28"/>
          <w:lang w:val="ru-RU"/>
        </w:rPr>
        <w:t>и</w:t>
      </w:r>
      <w:r w:rsidRPr="00860DE3">
        <w:rPr>
          <w:spacing w:val="1"/>
          <w:sz w:val="28"/>
          <w:szCs w:val="28"/>
          <w:lang w:val="ru-RU"/>
        </w:rPr>
        <w:t>й</w:t>
      </w:r>
      <w:r w:rsidRPr="00860DE3">
        <w:rPr>
          <w:sz w:val="28"/>
          <w:szCs w:val="28"/>
          <w:lang w:val="ru-RU"/>
        </w:rPr>
        <w:t>,</w:t>
      </w:r>
      <w:r w:rsidRPr="00860DE3">
        <w:rPr>
          <w:spacing w:val="68"/>
          <w:sz w:val="28"/>
          <w:szCs w:val="28"/>
          <w:lang w:val="ru-RU"/>
        </w:rPr>
        <w:t xml:space="preserve"> </w:t>
      </w:r>
      <w:r w:rsidRPr="00860DE3">
        <w:rPr>
          <w:spacing w:val="-1"/>
          <w:sz w:val="28"/>
          <w:szCs w:val="28"/>
          <w:lang w:val="ru-RU"/>
        </w:rPr>
        <w:t>п</w:t>
      </w:r>
      <w:r w:rsidRPr="00860DE3">
        <w:rPr>
          <w:spacing w:val="1"/>
          <w:sz w:val="28"/>
          <w:szCs w:val="28"/>
          <w:lang w:val="ru-RU"/>
        </w:rPr>
        <w:t>р</w:t>
      </w:r>
      <w:r w:rsidRPr="00860DE3">
        <w:rPr>
          <w:spacing w:val="-2"/>
          <w:sz w:val="28"/>
          <w:szCs w:val="28"/>
          <w:lang w:val="ru-RU"/>
        </w:rPr>
        <w:t>е</w:t>
      </w:r>
      <w:r w:rsidRPr="00860DE3">
        <w:rPr>
          <w:spacing w:val="1"/>
          <w:sz w:val="28"/>
          <w:szCs w:val="28"/>
          <w:lang w:val="ru-RU"/>
        </w:rPr>
        <w:t>д</w:t>
      </w:r>
      <w:r w:rsidRPr="00860DE3">
        <w:rPr>
          <w:sz w:val="28"/>
          <w:szCs w:val="28"/>
          <w:lang w:val="ru-RU"/>
        </w:rPr>
        <w:t>став</w:t>
      </w:r>
      <w:r w:rsidRPr="00860DE3">
        <w:rPr>
          <w:spacing w:val="-4"/>
          <w:sz w:val="28"/>
          <w:szCs w:val="28"/>
          <w:lang w:val="ru-RU"/>
        </w:rPr>
        <w:t>л</w:t>
      </w:r>
      <w:r w:rsidRPr="00860DE3">
        <w:rPr>
          <w:sz w:val="28"/>
          <w:szCs w:val="28"/>
          <w:lang w:val="ru-RU"/>
        </w:rPr>
        <w:t>яющ</w:t>
      </w:r>
      <w:r w:rsidRPr="00860DE3">
        <w:rPr>
          <w:spacing w:val="-2"/>
          <w:sz w:val="28"/>
          <w:szCs w:val="28"/>
          <w:lang w:val="ru-RU"/>
        </w:rPr>
        <w:t>и</w:t>
      </w:r>
      <w:r w:rsidRPr="00860DE3">
        <w:rPr>
          <w:sz w:val="28"/>
          <w:szCs w:val="28"/>
          <w:lang w:val="ru-RU"/>
        </w:rPr>
        <w:t>х  ф</w:t>
      </w:r>
      <w:r w:rsidRPr="00860DE3">
        <w:rPr>
          <w:spacing w:val="-2"/>
          <w:sz w:val="28"/>
          <w:szCs w:val="28"/>
          <w:lang w:val="ru-RU"/>
        </w:rPr>
        <w:t>е</w:t>
      </w:r>
      <w:r w:rsidRPr="00860DE3">
        <w:rPr>
          <w:spacing w:val="1"/>
          <w:sz w:val="28"/>
          <w:szCs w:val="28"/>
          <w:lang w:val="ru-RU"/>
        </w:rPr>
        <w:t>д</w:t>
      </w:r>
      <w:r w:rsidRPr="00860DE3">
        <w:rPr>
          <w:spacing w:val="-2"/>
          <w:sz w:val="28"/>
          <w:szCs w:val="28"/>
          <w:lang w:val="ru-RU"/>
        </w:rPr>
        <w:t>е</w:t>
      </w:r>
      <w:r w:rsidRPr="00860DE3">
        <w:rPr>
          <w:spacing w:val="1"/>
          <w:sz w:val="28"/>
          <w:szCs w:val="28"/>
          <w:lang w:val="ru-RU"/>
        </w:rPr>
        <w:t>р</w:t>
      </w:r>
      <w:r w:rsidRPr="00860DE3">
        <w:rPr>
          <w:sz w:val="28"/>
          <w:szCs w:val="28"/>
          <w:lang w:val="ru-RU"/>
        </w:rPr>
        <w:t>ал</w:t>
      </w:r>
      <w:r w:rsidRPr="00860DE3">
        <w:rPr>
          <w:spacing w:val="-2"/>
          <w:sz w:val="28"/>
          <w:szCs w:val="28"/>
          <w:lang w:val="ru-RU"/>
        </w:rPr>
        <w:t>ь</w:t>
      </w:r>
      <w:r w:rsidRPr="00860DE3">
        <w:rPr>
          <w:spacing w:val="1"/>
          <w:sz w:val="28"/>
          <w:szCs w:val="28"/>
          <w:lang w:val="ru-RU"/>
        </w:rPr>
        <w:t>н</w:t>
      </w:r>
      <w:r w:rsidRPr="00860DE3">
        <w:rPr>
          <w:spacing w:val="-1"/>
          <w:sz w:val="28"/>
          <w:szCs w:val="28"/>
          <w:lang w:val="ru-RU"/>
        </w:rPr>
        <w:t>ы</w:t>
      </w:r>
      <w:r w:rsidRPr="00860DE3">
        <w:rPr>
          <w:sz w:val="28"/>
          <w:szCs w:val="28"/>
          <w:lang w:val="ru-RU"/>
        </w:rPr>
        <w:t>й  и</w:t>
      </w:r>
      <w:r w:rsidRPr="00860DE3">
        <w:rPr>
          <w:spacing w:val="67"/>
          <w:sz w:val="28"/>
          <w:szCs w:val="28"/>
          <w:lang w:val="ru-RU"/>
        </w:rPr>
        <w:t xml:space="preserve"> </w:t>
      </w:r>
      <w:r w:rsidRPr="00860DE3">
        <w:rPr>
          <w:spacing w:val="1"/>
          <w:sz w:val="28"/>
          <w:szCs w:val="28"/>
          <w:lang w:val="ru-RU"/>
        </w:rPr>
        <w:t>р</w:t>
      </w:r>
      <w:r w:rsidRPr="00860DE3">
        <w:rPr>
          <w:sz w:val="28"/>
          <w:szCs w:val="28"/>
          <w:lang w:val="ru-RU"/>
        </w:rPr>
        <w:t>ег</w:t>
      </w:r>
      <w:r w:rsidRPr="00860DE3">
        <w:rPr>
          <w:spacing w:val="-1"/>
          <w:sz w:val="28"/>
          <w:szCs w:val="28"/>
          <w:lang w:val="ru-RU"/>
        </w:rPr>
        <w:t>ио</w:t>
      </w:r>
      <w:r w:rsidRPr="00860DE3">
        <w:rPr>
          <w:spacing w:val="1"/>
          <w:sz w:val="28"/>
          <w:szCs w:val="28"/>
          <w:lang w:val="ru-RU"/>
        </w:rPr>
        <w:t>н</w:t>
      </w:r>
      <w:r w:rsidRPr="00860DE3">
        <w:rPr>
          <w:sz w:val="28"/>
          <w:szCs w:val="28"/>
          <w:lang w:val="ru-RU"/>
        </w:rPr>
        <w:t>ал</w:t>
      </w:r>
      <w:r w:rsidRPr="00860DE3">
        <w:rPr>
          <w:spacing w:val="-2"/>
          <w:sz w:val="28"/>
          <w:szCs w:val="28"/>
          <w:lang w:val="ru-RU"/>
        </w:rPr>
        <w:t>ь</w:t>
      </w:r>
      <w:r w:rsidRPr="00860DE3">
        <w:rPr>
          <w:spacing w:val="-1"/>
          <w:sz w:val="28"/>
          <w:szCs w:val="28"/>
          <w:lang w:val="ru-RU"/>
        </w:rPr>
        <w:t>ны</w:t>
      </w:r>
      <w:r w:rsidRPr="00860DE3">
        <w:rPr>
          <w:sz w:val="28"/>
          <w:szCs w:val="28"/>
          <w:lang w:val="ru-RU"/>
        </w:rPr>
        <w:t>й к</w:t>
      </w:r>
      <w:r w:rsidRPr="00860DE3">
        <w:rPr>
          <w:spacing w:val="1"/>
          <w:sz w:val="28"/>
          <w:szCs w:val="28"/>
          <w:lang w:val="ru-RU"/>
        </w:rPr>
        <w:t>о</w:t>
      </w:r>
      <w:r w:rsidRPr="00860DE3">
        <w:rPr>
          <w:spacing w:val="-3"/>
          <w:sz w:val="28"/>
          <w:szCs w:val="28"/>
          <w:lang w:val="ru-RU"/>
        </w:rPr>
        <w:t>м</w:t>
      </w:r>
      <w:r w:rsidRPr="00860DE3">
        <w:rPr>
          <w:spacing w:val="1"/>
          <w:sz w:val="28"/>
          <w:szCs w:val="28"/>
          <w:lang w:val="ru-RU"/>
        </w:rPr>
        <w:t>п</w:t>
      </w:r>
      <w:r w:rsidRPr="00860DE3">
        <w:rPr>
          <w:spacing w:val="-1"/>
          <w:sz w:val="28"/>
          <w:szCs w:val="28"/>
          <w:lang w:val="ru-RU"/>
        </w:rPr>
        <w:t>о</w:t>
      </w:r>
      <w:r w:rsidRPr="00860DE3">
        <w:rPr>
          <w:spacing w:val="1"/>
          <w:sz w:val="28"/>
          <w:szCs w:val="28"/>
          <w:lang w:val="ru-RU"/>
        </w:rPr>
        <w:t>н</w:t>
      </w:r>
      <w:r w:rsidRPr="00860DE3">
        <w:rPr>
          <w:spacing w:val="-2"/>
          <w:sz w:val="28"/>
          <w:szCs w:val="28"/>
          <w:lang w:val="ru-RU"/>
        </w:rPr>
        <w:t>е</w:t>
      </w:r>
      <w:r w:rsidRPr="00860DE3">
        <w:rPr>
          <w:spacing w:val="1"/>
          <w:sz w:val="28"/>
          <w:szCs w:val="28"/>
          <w:lang w:val="ru-RU"/>
        </w:rPr>
        <w:t>н</w:t>
      </w:r>
      <w:r w:rsidRPr="00860DE3">
        <w:rPr>
          <w:sz w:val="28"/>
          <w:szCs w:val="28"/>
          <w:lang w:val="ru-RU"/>
        </w:rPr>
        <w:t xml:space="preserve">т </w:t>
      </w:r>
      <w:r w:rsidRPr="00860DE3">
        <w:rPr>
          <w:spacing w:val="-1"/>
          <w:sz w:val="28"/>
          <w:szCs w:val="28"/>
          <w:lang w:val="ru-RU"/>
        </w:rPr>
        <w:t>об</w:t>
      </w:r>
      <w:r w:rsidRPr="00860DE3">
        <w:rPr>
          <w:spacing w:val="1"/>
          <w:sz w:val="28"/>
          <w:szCs w:val="28"/>
          <w:lang w:val="ru-RU"/>
        </w:rPr>
        <w:t>р</w:t>
      </w:r>
      <w:r w:rsidRPr="00860DE3">
        <w:rPr>
          <w:sz w:val="28"/>
          <w:szCs w:val="28"/>
          <w:lang w:val="ru-RU"/>
        </w:rPr>
        <w:t>азов</w:t>
      </w:r>
      <w:r w:rsidRPr="00860DE3">
        <w:rPr>
          <w:spacing w:val="-2"/>
          <w:sz w:val="28"/>
          <w:szCs w:val="28"/>
          <w:lang w:val="ru-RU"/>
        </w:rPr>
        <w:t>а</w:t>
      </w:r>
      <w:r w:rsidRPr="00860DE3">
        <w:rPr>
          <w:spacing w:val="1"/>
          <w:sz w:val="28"/>
          <w:szCs w:val="28"/>
          <w:lang w:val="ru-RU"/>
        </w:rPr>
        <w:t>ни</w:t>
      </w:r>
      <w:r w:rsidRPr="00860DE3">
        <w:rPr>
          <w:sz w:val="28"/>
          <w:szCs w:val="28"/>
          <w:lang w:val="ru-RU"/>
        </w:rPr>
        <w:t>я.</w:t>
      </w:r>
    </w:p>
    <w:p w:rsidR="00600EE2" w:rsidRPr="00860DE3" w:rsidRDefault="00600EE2" w:rsidP="009109CC">
      <w:pPr>
        <w:spacing w:before="71"/>
        <w:ind w:left="280" w:right="201" w:firstLine="708"/>
        <w:jc w:val="both"/>
        <w:rPr>
          <w:sz w:val="28"/>
          <w:szCs w:val="28"/>
          <w:lang w:val="ru-RU"/>
        </w:rPr>
      </w:pPr>
      <w:r w:rsidRPr="00860DE3">
        <w:rPr>
          <w:sz w:val="28"/>
          <w:szCs w:val="28"/>
          <w:lang w:val="ru-RU"/>
        </w:rPr>
        <w:t>Реж</w:t>
      </w:r>
      <w:r w:rsidRPr="00860DE3">
        <w:rPr>
          <w:spacing w:val="1"/>
          <w:sz w:val="28"/>
          <w:szCs w:val="28"/>
          <w:lang w:val="ru-RU"/>
        </w:rPr>
        <w:t>и</w:t>
      </w:r>
      <w:r w:rsidRPr="00860DE3">
        <w:rPr>
          <w:sz w:val="28"/>
          <w:szCs w:val="28"/>
          <w:lang w:val="ru-RU"/>
        </w:rPr>
        <w:t xml:space="preserve">м </w:t>
      </w:r>
      <w:r w:rsidRPr="00860DE3">
        <w:rPr>
          <w:spacing w:val="-1"/>
          <w:sz w:val="28"/>
          <w:szCs w:val="28"/>
          <w:lang w:val="ru-RU"/>
        </w:rPr>
        <w:t>д</w:t>
      </w:r>
      <w:r w:rsidRPr="00860DE3">
        <w:rPr>
          <w:spacing w:val="1"/>
          <w:sz w:val="28"/>
          <w:szCs w:val="28"/>
          <w:lang w:val="ru-RU"/>
        </w:rPr>
        <w:t>н</w:t>
      </w:r>
      <w:r w:rsidRPr="00860DE3">
        <w:rPr>
          <w:sz w:val="28"/>
          <w:szCs w:val="28"/>
          <w:lang w:val="ru-RU"/>
        </w:rPr>
        <w:t xml:space="preserve">я  </w:t>
      </w:r>
      <w:r w:rsidRPr="00860DE3">
        <w:rPr>
          <w:spacing w:val="7"/>
          <w:sz w:val="28"/>
          <w:szCs w:val="28"/>
          <w:lang w:val="ru-RU"/>
        </w:rPr>
        <w:t xml:space="preserve"> </w:t>
      </w:r>
      <w:r w:rsidRPr="00860DE3">
        <w:rPr>
          <w:spacing w:val="1"/>
          <w:sz w:val="28"/>
          <w:szCs w:val="28"/>
          <w:lang w:val="ru-RU"/>
        </w:rPr>
        <w:t>и</w:t>
      </w:r>
      <w:r w:rsidRPr="00860DE3">
        <w:rPr>
          <w:sz w:val="28"/>
          <w:szCs w:val="28"/>
          <w:lang w:val="ru-RU"/>
        </w:rPr>
        <w:t>м</w:t>
      </w:r>
      <w:r w:rsidRPr="00860DE3">
        <w:rPr>
          <w:spacing w:val="-3"/>
          <w:sz w:val="28"/>
          <w:szCs w:val="28"/>
          <w:lang w:val="ru-RU"/>
        </w:rPr>
        <w:t>е</w:t>
      </w:r>
      <w:r w:rsidRPr="00860DE3">
        <w:rPr>
          <w:sz w:val="28"/>
          <w:szCs w:val="28"/>
          <w:lang w:val="ru-RU"/>
        </w:rPr>
        <w:t xml:space="preserve">ет </w:t>
      </w:r>
      <w:r w:rsidRPr="00860DE3">
        <w:rPr>
          <w:spacing w:val="1"/>
          <w:sz w:val="28"/>
          <w:szCs w:val="28"/>
          <w:lang w:val="ru-RU"/>
        </w:rPr>
        <w:t>р</w:t>
      </w:r>
      <w:r w:rsidRPr="00860DE3">
        <w:rPr>
          <w:spacing w:val="-2"/>
          <w:sz w:val="28"/>
          <w:szCs w:val="28"/>
          <w:lang w:val="ru-RU"/>
        </w:rPr>
        <w:t>а</w:t>
      </w:r>
      <w:r w:rsidRPr="00860DE3">
        <w:rPr>
          <w:spacing w:val="1"/>
          <w:sz w:val="28"/>
          <w:szCs w:val="28"/>
          <w:lang w:val="ru-RU"/>
        </w:rPr>
        <w:t>ц</w:t>
      </w:r>
      <w:r w:rsidRPr="00860DE3">
        <w:rPr>
          <w:spacing w:val="-1"/>
          <w:sz w:val="28"/>
          <w:szCs w:val="28"/>
          <w:lang w:val="ru-RU"/>
        </w:rPr>
        <w:t>и</w:t>
      </w:r>
      <w:r w:rsidRPr="00860DE3">
        <w:rPr>
          <w:spacing w:val="1"/>
          <w:sz w:val="28"/>
          <w:szCs w:val="28"/>
          <w:lang w:val="ru-RU"/>
        </w:rPr>
        <w:t>о</w:t>
      </w:r>
      <w:r w:rsidRPr="00860DE3">
        <w:rPr>
          <w:spacing w:val="-1"/>
          <w:sz w:val="28"/>
          <w:szCs w:val="28"/>
          <w:lang w:val="ru-RU"/>
        </w:rPr>
        <w:t>н</w:t>
      </w:r>
      <w:r w:rsidRPr="00860DE3">
        <w:rPr>
          <w:sz w:val="28"/>
          <w:szCs w:val="28"/>
          <w:lang w:val="ru-RU"/>
        </w:rPr>
        <w:t>ал</w:t>
      </w:r>
      <w:r w:rsidRPr="00860DE3">
        <w:rPr>
          <w:spacing w:val="-2"/>
          <w:sz w:val="28"/>
          <w:szCs w:val="28"/>
          <w:lang w:val="ru-RU"/>
        </w:rPr>
        <w:t>ь</w:t>
      </w:r>
      <w:r w:rsidRPr="00860DE3">
        <w:rPr>
          <w:spacing w:val="1"/>
          <w:sz w:val="28"/>
          <w:szCs w:val="28"/>
          <w:lang w:val="ru-RU"/>
        </w:rPr>
        <w:t>н</w:t>
      </w:r>
      <w:r w:rsidRPr="00860DE3">
        <w:rPr>
          <w:spacing w:val="-4"/>
          <w:sz w:val="28"/>
          <w:szCs w:val="28"/>
          <w:lang w:val="ru-RU"/>
        </w:rPr>
        <w:t>у</w:t>
      </w:r>
      <w:r w:rsidRPr="00860DE3">
        <w:rPr>
          <w:sz w:val="28"/>
          <w:szCs w:val="28"/>
          <w:lang w:val="ru-RU"/>
        </w:rPr>
        <w:t>ю</w:t>
      </w:r>
      <w:r w:rsidRPr="00860DE3">
        <w:rPr>
          <w:spacing w:val="2"/>
          <w:sz w:val="28"/>
          <w:szCs w:val="28"/>
          <w:lang w:val="ru-RU"/>
        </w:rPr>
        <w:t xml:space="preserve"> </w:t>
      </w:r>
      <w:r w:rsidRPr="00860DE3">
        <w:rPr>
          <w:spacing w:val="1"/>
          <w:sz w:val="28"/>
          <w:szCs w:val="28"/>
          <w:lang w:val="ru-RU"/>
        </w:rPr>
        <w:t>п</w:t>
      </w:r>
      <w:r w:rsidRPr="00860DE3">
        <w:rPr>
          <w:spacing w:val="-1"/>
          <w:sz w:val="28"/>
          <w:szCs w:val="28"/>
          <w:lang w:val="ru-RU"/>
        </w:rPr>
        <w:t>р</w:t>
      </w:r>
      <w:r w:rsidRPr="00860DE3">
        <w:rPr>
          <w:spacing w:val="1"/>
          <w:sz w:val="28"/>
          <w:szCs w:val="28"/>
          <w:lang w:val="ru-RU"/>
        </w:rPr>
        <w:t>о</w:t>
      </w:r>
      <w:r w:rsidRPr="00860DE3">
        <w:rPr>
          <w:spacing w:val="-1"/>
          <w:sz w:val="28"/>
          <w:szCs w:val="28"/>
          <w:lang w:val="ru-RU"/>
        </w:rPr>
        <w:t>д</w:t>
      </w:r>
      <w:r w:rsidRPr="00860DE3">
        <w:rPr>
          <w:spacing w:val="1"/>
          <w:sz w:val="28"/>
          <w:szCs w:val="28"/>
          <w:lang w:val="ru-RU"/>
        </w:rPr>
        <w:t>о</w:t>
      </w:r>
      <w:r w:rsidRPr="00860DE3">
        <w:rPr>
          <w:spacing w:val="-1"/>
          <w:sz w:val="28"/>
          <w:szCs w:val="28"/>
          <w:lang w:val="ru-RU"/>
        </w:rPr>
        <w:t>л</w:t>
      </w:r>
      <w:r w:rsidRPr="00860DE3">
        <w:rPr>
          <w:spacing w:val="-2"/>
          <w:sz w:val="28"/>
          <w:szCs w:val="28"/>
          <w:lang w:val="ru-RU"/>
        </w:rPr>
        <w:t>ж</w:t>
      </w:r>
      <w:r w:rsidRPr="00860DE3">
        <w:rPr>
          <w:spacing w:val="1"/>
          <w:sz w:val="28"/>
          <w:szCs w:val="28"/>
          <w:lang w:val="ru-RU"/>
        </w:rPr>
        <w:t>и</w:t>
      </w:r>
      <w:r w:rsidRPr="00860DE3">
        <w:rPr>
          <w:sz w:val="28"/>
          <w:szCs w:val="28"/>
          <w:lang w:val="ru-RU"/>
        </w:rPr>
        <w:t>те</w:t>
      </w:r>
      <w:r w:rsidRPr="00860DE3">
        <w:rPr>
          <w:spacing w:val="-1"/>
          <w:sz w:val="28"/>
          <w:szCs w:val="28"/>
          <w:lang w:val="ru-RU"/>
        </w:rPr>
        <w:t>льн</w:t>
      </w:r>
      <w:r w:rsidRPr="00860DE3">
        <w:rPr>
          <w:spacing w:val="1"/>
          <w:sz w:val="28"/>
          <w:szCs w:val="28"/>
          <w:lang w:val="ru-RU"/>
        </w:rPr>
        <w:t>о</w:t>
      </w:r>
      <w:r w:rsidRPr="00860DE3">
        <w:rPr>
          <w:sz w:val="28"/>
          <w:szCs w:val="28"/>
          <w:lang w:val="ru-RU"/>
        </w:rPr>
        <w:t>сть</w:t>
      </w:r>
      <w:r w:rsidRPr="00860DE3">
        <w:rPr>
          <w:spacing w:val="2"/>
          <w:sz w:val="28"/>
          <w:szCs w:val="28"/>
          <w:lang w:val="ru-RU"/>
        </w:rPr>
        <w:t xml:space="preserve"> </w:t>
      </w:r>
      <w:r w:rsidRPr="00860DE3">
        <w:rPr>
          <w:sz w:val="28"/>
          <w:szCs w:val="28"/>
          <w:lang w:val="ru-RU"/>
        </w:rPr>
        <w:t>и</w:t>
      </w:r>
      <w:r w:rsidRPr="00860DE3">
        <w:rPr>
          <w:spacing w:val="1"/>
          <w:sz w:val="28"/>
          <w:szCs w:val="28"/>
          <w:lang w:val="ru-RU"/>
        </w:rPr>
        <w:t xml:space="preserve"> п</w:t>
      </w:r>
      <w:r w:rsidRPr="00860DE3">
        <w:rPr>
          <w:spacing w:val="-1"/>
          <w:sz w:val="28"/>
          <w:szCs w:val="28"/>
          <w:lang w:val="ru-RU"/>
        </w:rPr>
        <w:t>р</w:t>
      </w:r>
      <w:r w:rsidRPr="00860DE3">
        <w:rPr>
          <w:sz w:val="28"/>
          <w:szCs w:val="28"/>
          <w:lang w:val="ru-RU"/>
        </w:rPr>
        <w:t>е</w:t>
      </w:r>
      <w:r w:rsidRPr="00860DE3">
        <w:rPr>
          <w:spacing w:val="-1"/>
          <w:sz w:val="28"/>
          <w:szCs w:val="28"/>
          <w:lang w:val="ru-RU"/>
        </w:rPr>
        <w:t>д</w:t>
      </w:r>
      <w:r w:rsidRPr="00860DE3">
        <w:rPr>
          <w:spacing w:val="1"/>
          <w:sz w:val="28"/>
          <w:szCs w:val="28"/>
          <w:lang w:val="ru-RU"/>
        </w:rPr>
        <w:t>по</w:t>
      </w:r>
      <w:r w:rsidRPr="00860DE3">
        <w:rPr>
          <w:spacing w:val="-1"/>
          <w:sz w:val="28"/>
          <w:szCs w:val="28"/>
          <w:lang w:val="ru-RU"/>
        </w:rPr>
        <w:t>л</w:t>
      </w:r>
      <w:r w:rsidRPr="00860DE3">
        <w:rPr>
          <w:spacing w:val="-2"/>
          <w:sz w:val="28"/>
          <w:szCs w:val="28"/>
          <w:lang w:val="ru-RU"/>
        </w:rPr>
        <w:t>а</w:t>
      </w:r>
      <w:r w:rsidRPr="00860DE3">
        <w:rPr>
          <w:sz w:val="28"/>
          <w:szCs w:val="28"/>
          <w:lang w:val="ru-RU"/>
        </w:rPr>
        <w:t xml:space="preserve">гает </w:t>
      </w:r>
      <w:r w:rsidRPr="00860DE3">
        <w:rPr>
          <w:spacing w:val="1"/>
          <w:sz w:val="28"/>
          <w:szCs w:val="28"/>
          <w:lang w:val="ru-RU"/>
        </w:rPr>
        <w:t>р</w:t>
      </w:r>
      <w:r w:rsidRPr="00860DE3">
        <w:rPr>
          <w:sz w:val="28"/>
          <w:szCs w:val="28"/>
          <w:lang w:val="ru-RU"/>
        </w:rPr>
        <w:t>аз</w:t>
      </w:r>
      <w:r w:rsidRPr="00860DE3">
        <w:rPr>
          <w:spacing w:val="-4"/>
          <w:sz w:val="28"/>
          <w:szCs w:val="28"/>
          <w:lang w:val="ru-RU"/>
        </w:rPr>
        <w:t>у</w:t>
      </w:r>
      <w:r w:rsidRPr="00860DE3">
        <w:rPr>
          <w:sz w:val="28"/>
          <w:szCs w:val="28"/>
          <w:lang w:val="ru-RU"/>
        </w:rPr>
        <w:t>мн</w:t>
      </w:r>
      <w:r w:rsidRPr="00860DE3">
        <w:rPr>
          <w:spacing w:val="2"/>
          <w:sz w:val="28"/>
          <w:szCs w:val="28"/>
          <w:lang w:val="ru-RU"/>
        </w:rPr>
        <w:t>о</w:t>
      </w:r>
      <w:r w:rsidRPr="00860DE3">
        <w:rPr>
          <w:sz w:val="28"/>
          <w:szCs w:val="28"/>
          <w:lang w:val="ru-RU"/>
        </w:rPr>
        <w:t xml:space="preserve">е </w:t>
      </w:r>
      <w:r w:rsidRPr="00860DE3">
        <w:rPr>
          <w:spacing w:val="4"/>
          <w:sz w:val="28"/>
          <w:szCs w:val="28"/>
          <w:lang w:val="ru-RU"/>
        </w:rPr>
        <w:t xml:space="preserve"> </w:t>
      </w:r>
      <w:r w:rsidRPr="00860DE3">
        <w:rPr>
          <w:sz w:val="28"/>
          <w:szCs w:val="28"/>
          <w:lang w:val="ru-RU"/>
        </w:rPr>
        <w:t>ч</w:t>
      </w:r>
      <w:r w:rsidRPr="00860DE3">
        <w:rPr>
          <w:spacing w:val="-2"/>
          <w:sz w:val="28"/>
          <w:szCs w:val="28"/>
          <w:lang w:val="ru-RU"/>
        </w:rPr>
        <w:t>е</w:t>
      </w:r>
      <w:r w:rsidRPr="00860DE3">
        <w:rPr>
          <w:spacing w:val="1"/>
          <w:sz w:val="28"/>
          <w:szCs w:val="28"/>
          <w:lang w:val="ru-RU"/>
        </w:rPr>
        <w:t>р</w:t>
      </w:r>
      <w:r w:rsidRPr="00860DE3">
        <w:rPr>
          <w:spacing w:val="-2"/>
          <w:sz w:val="28"/>
          <w:szCs w:val="28"/>
          <w:lang w:val="ru-RU"/>
        </w:rPr>
        <w:t>е</w:t>
      </w:r>
      <w:r w:rsidRPr="00860DE3">
        <w:rPr>
          <w:spacing w:val="-1"/>
          <w:sz w:val="28"/>
          <w:szCs w:val="28"/>
          <w:lang w:val="ru-RU"/>
        </w:rPr>
        <w:t>д</w:t>
      </w:r>
      <w:r w:rsidRPr="00860DE3">
        <w:rPr>
          <w:spacing w:val="1"/>
          <w:sz w:val="28"/>
          <w:szCs w:val="28"/>
          <w:lang w:val="ru-RU"/>
        </w:rPr>
        <w:t>о</w:t>
      </w:r>
      <w:r w:rsidRPr="00860DE3">
        <w:rPr>
          <w:sz w:val="28"/>
          <w:szCs w:val="28"/>
          <w:lang w:val="ru-RU"/>
        </w:rPr>
        <w:t>в</w:t>
      </w:r>
      <w:r w:rsidRPr="00860DE3">
        <w:rPr>
          <w:spacing w:val="-3"/>
          <w:sz w:val="28"/>
          <w:szCs w:val="28"/>
          <w:lang w:val="ru-RU"/>
        </w:rPr>
        <w:t>а</w:t>
      </w:r>
      <w:r w:rsidRPr="00860DE3">
        <w:rPr>
          <w:spacing w:val="1"/>
          <w:sz w:val="28"/>
          <w:szCs w:val="28"/>
          <w:lang w:val="ru-RU"/>
        </w:rPr>
        <w:t>ни</w:t>
      </w:r>
      <w:r w:rsidRPr="00860DE3">
        <w:rPr>
          <w:sz w:val="28"/>
          <w:szCs w:val="28"/>
          <w:lang w:val="ru-RU"/>
        </w:rPr>
        <w:t xml:space="preserve">е </w:t>
      </w:r>
      <w:r w:rsidRPr="00860DE3">
        <w:rPr>
          <w:spacing w:val="1"/>
          <w:sz w:val="28"/>
          <w:szCs w:val="28"/>
          <w:lang w:val="ru-RU"/>
        </w:rPr>
        <w:t xml:space="preserve"> р</w:t>
      </w:r>
      <w:r w:rsidRPr="00860DE3">
        <w:rPr>
          <w:sz w:val="28"/>
          <w:szCs w:val="28"/>
          <w:lang w:val="ru-RU"/>
        </w:rPr>
        <w:t>аз</w:t>
      </w:r>
      <w:r w:rsidRPr="00860DE3">
        <w:rPr>
          <w:spacing w:val="-1"/>
          <w:sz w:val="28"/>
          <w:szCs w:val="28"/>
          <w:lang w:val="ru-RU"/>
        </w:rPr>
        <w:t>ли</w:t>
      </w:r>
      <w:r w:rsidRPr="00860DE3">
        <w:rPr>
          <w:sz w:val="28"/>
          <w:szCs w:val="28"/>
          <w:lang w:val="ru-RU"/>
        </w:rPr>
        <w:t>ч</w:t>
      </w:r>
      <w:r w:rsidRPr="00860DE3">
        <w:rPr>
          <w:spacing w:val="-1"/>
          <w:sz w:val="28"/>
          <w:szCs w:val="28"/>
          <w:lang w:val="ru-RU"/>
        </w:rPr>
        <w:t>н</w:t>
      </w:r>
      <w:r w:rsidRPr="00860DE3">
        <w:rPr>
          <w:spacing w:val="1"/>
          <w:sz w:val="28"/>
          <w:szCs w:val="28"/>
          <w:lang w:val="ru-RU"/>
        </w:rPr>
        <w:t>ы</w:t>
      </w:r>
      <w:r w:rsidRPr="00860DE3">
        <w:rPr>
          <w:sz w:val="28"/>
          <w:szCs w:val="28"/>
          <w:lang w:val="ru-RU"/>
        </w:rPr>
        <w:t xml:space="preserve">х </w:t>
      </w:r>
      <w:r w:rsidRPr="00860DE3">
        <w:rPr>
          <w:spacing w:val="4"/>
          <w:sz w:val="28"/>
          <w:szCs w:val="28"/>
          <w:lang w:val="ru-RU"/>
        </w:rPr>
        <w:t xml:space="preserve"> </w:t>
      </w:r>
      <w:r w:rsidRPr="00860DE3">
        <w:rPr>
          <w:spacing w:val="-3"/>
          <w:sz w:val="28"/>
          <w:szCs w:val="28"/>
          <w:lang w:val="ru-RU"/>
        </w:rPr>
        <w:t>в</w:t>
      </w:r>
      <w:r w:rsidRPr="00860DE3">
        <w:rPr>
          <w:spacing w:val="-1"/>
          <w:sz w:val="28"/>
          <w:szCs w:val="28"/>
          <w:lang w:val="ru-RU"/>
        </w:rPr>
        <w:t>и</w:t>
      </w:r>
      <w:r w:rsidRPr="00860DE3">
        <w:rPr>
          <w:spacing w:val="1"/>
          <w:sz w:val="28"/>
          <w:szCs w:val="28"/>
          <w:lang w:val="ru-RU"/>
        </w:rPr>
        <w:t>до</w:t>
      </w:r>
      <w:r w:rsidRPr="00860DE3">
        <w:rPr>
          <w:sz w:val="28"/>
          <w:szCs w:val="28"/>
          <w:lang w:val="ru-RU"/>
        </w:rPr>
        <w:t xml:space="preserve">в  </w:t>
      </w:r>
      <w:r w:rsidRPr="00860DE3">
        <w:rPr>
          <w:spacing w:val="1"/>
          <w:sz w:val="28"/>
          <w:szCs w:val="28"/>
          <w:lang w:val="ru-RU"/>
        </w:rPr>
        <w:t>д</w:t>
      </w:r>
      <w:r w:rsidRPr="00860DE3">
        <w:rPr>
          <w:sz w:val="28"/>
          <w:szCs w:val="28"/>
          <w:lang w:val="ru-RU"/>
        </w:rPr>
        <w:t>еятел</w:t>
      </w:r>
      <w:r w:rsidRPr="00860DE3">
        <w:rPr>
          <w:spacing w:val="-4"/>
          <w:sz w:val="28"/>
          <w:szCs w:val="28"/>
          <w:lang w:val="ru-RU"/>
        </w:rPr>
        <w:t>ь</w:t>
      </w:r>
      <w:r w:rsidRPr="00860DE3">
        <w:rPr>
          <w:spacing w:val="1"/>
          <w:sz w:val="28"/>
          <w:szCs w:val="28"/>
          <w:lang w:val="ru-RU"/>
        </w:rPr>
        <w:t>но</w:t>
      </w:r>
      <w:r w:rsidRPr="00860DE3">
        <w:rPr>
          <w:sz w:val="28"/>
          <w:szCs w:val="28"/>
          <w:lang w:val="ru-RU"/>
        </w:rPr>
        <w:t>с</w:t>
      </w:r>
      <w:r w:rsidRPr="00860DE3">
        <w:rPr>
          <w:spacing w:val="-3"/>
          <w:sz w:val="28"/>
          <w:szCs w:val="28"/>
          <w:lang w:val="ru-RU"/>
        </w:rPr>
        <w:t>т</w:t>
      </w:r>
      <w:r w:rsidRPr="00860DE3">
        <w:rPr>
          <w:sz w:val="28"/>
          <w:szCs w:val="28"/>
          <w:lang w:val="ru-RU"/>
        </w:rPr>
        <w:t xml:space="preserve">и </w:t>
      </w:r>
      <w:r w:rsidRPr="00860DE3">
        <w:rPr>
          <w:spacing w:val="2"/>
          <w:sz w:val="28"/>
          <w:szCs w:val="28"/>
          <w:lang w:val="ru-RU"/>
        </w:rPr>
        <w:t xml:space="preserve"> </w:t>
      </w:r>
      <w:r w:rsidRPr="00860DE3">
        <w:rPr>
          <w:sz w:val="28"/>
          <w:szCs w:val="28"/>
          <w:lang w:val="ru-RU"/>
        </w:rPr>
        <w:t xml:space="preserve">и </w:t>
      </w:r>
      <w:r w:rsidRPr="00860DE3">
        <w:rPr>
          <w:spacing w:val="4"/>
          <w:sz w:val="28"/>
          <w:szCs w:val="28"/>
          <w:lang w:val="ru-RU"/>
        </w:rPr>
        <w:t xml:space="preserve"> </w:t>
      </w:r>
      <w:r w:rsidRPr="00860DE3">
        <w:rPr>
          <w:spacing w:val="1"/>
          <w:sz w:val="28"/>
          <w:szCs w:val="28"/>
          <w:lang w:val="ru-RU"/>
        </w:rPr>
        <w:t>о</w:t>
      </w:r>
      <w:r w:rsidRPr="00860DE3">
        <w:rPr>
          <w:spacing w:val="-3"/>
          <w:sz w:val="28"/>
          <w:szCs w:val="28"/>
          <w:lang w:val="ru-RU"/>
        </w:rPr>
        <w:t>т</w:t>
      </w:r>
      <w:r w:rsidRPr="00860DE3">
        <w:rPr>
          <w:spacing w:val="1"/>
          <w:sz w:val="28"/>
          <w:szCs w:val="28"/>
          <w:lang w:val="ru-RU"/>
        </w:rPr>
        <w:t>д</w:t>
      </w:r>
      <w:r w:rsidRPr="00860DE3">
        <w:rPr>
          <w:spacing w:val="-1"/>
          <w:sz w:val="28"/>
          <w:szCs w:val="28"/>
          <w:lang w:val="ru-RU"/>
        </w:rPr>
        <w:t>ы</w:t>
      </w:r>
      <w:r w:rsidRPr="00860DE3">
        <w:rPr>
          <w:spacing w:val="1"/>
          <w:sz w:val="28"/>
          <w:szCs w:val="28"/>
          <w:lang w:val="ru-RU"/>
        </w:rPr>
        <w:t>х</w:t>
      </w:r>
      <w:r w:rsidRPr="00860DE3">
        <w:rPr>
          <w:sz w:val="28"/>
          <w:szCs w:val="28"/>
          <w:lang w:val="ru-RU"/>
        </w:rPr>
        <w:t xml:space="preserve">а </w:t>
      </w:r>
      <w:r w:rsidRPr="00860DE3">
        <w:rPr>
          <w:spacing w:val="1"/>
          <w:sz w:val="28"/>
          <w:szCs w:val="28"/>
          <w:lang w:val="ru-RU"/>
        </w:rPr>
        <w:t xml:space="preserve"> д</w:t>
      </w:r>
      <w:r w:rsidRPr="00860DE3">
        <w:rPr>
          <w:sz w:val="28"/>
          <w:szCs w:val="28"/>
          <w:lang w:val="ru-RU"/>
        </w:rPr>
        <w:t>ет</w:t>
      </w:r>
      <w:r w:rsidRPr="00860DE3">
        <w:rPr>
          <w:spacing w:val="-3"/>
          <w:sz w:val="28"/>
          <w:szCs w:val="28"/>
          <w:lang w:val="ru-RU"/>
        </w:rPr>
        <w:t>е</w:t>
      </w:r>
      <w:r w:rsidRPr="00860DE3">
        <w:rPr>
          <w:sz w:val="28"/>
          <w:szCs w:val="28"/>
          <w:lang w:val="ru-RU"/>
        </w:rPr>
        <w:t xml:space="preserve">й </w:t>
      </w:r>
      <w:r w:rsidRPr="00860DE3">
        <w:rPr>
          <w:spacing w:val="4"/>
          <w:sz w:val="28"/>
          <w:szCs w:val="28"/>
          <w:lang w:val="ru-RU"/>
        </w:rPr>
        <w:t xml:space="preserve"> </w:t>
      </w:r>
      <w:r w:rsidRPr="00860DE3">
        <w:rPr>
          <w:sz w:val="28"/>
          <w:szCs w:val="28"/>
          <w:lang w:val="ru-RU"/>
        </w:rPr>
        <w:t>в тече</w:t>
      </w:r>
      <w:r w:rsidRPr="00860DE3">
        <w:rPr>
          <w:spacing w:val="-1"/>
          <w:sz w:val="28"/>
          <w:szCs w:val="28"/>
          <w:lang w:val="ru-RU"/>
        </w:rPr>
        <w:t>н</w:t>
      </w:r>
      <w:r w:rsidRPr="00860DE3">
        <w:rPr>
          <w:spacing w:val="1"/>
          <w:sz w:val="28"/>
          <w:szCs w:val="28"/>
          <w:lang w:val="ru-RU"/>
        </w:rPr>
        <w:t>и</w:t>
      </w:r>
      <w:r w:rsidRPr="00860DE3">
        <w:rPr>
          <w:sz w:val="28"/>
          <w:szCs w:val="28"/>
          <w:lang w:val="ru-RU"/>
        </w:rPr>
        <w:t xml:space="preserve">е </w:t>
      </w:r>
      <w:r w:rsidRPr="00860DE3">
        <w:rPr>
          <w:spacing w:val="-2"/>
          <w:sz w:val="28"/>
          <w:szCs w:val="28"/>
          <w:lang w:val="ru-RU"/>
        </w:rPr>
        <w:t>и</w:t>
      </w:r>
      <w:r w:rsidRPr="00860DE3">
        <w:rPr>
          <w:sz w:val="28"/>
          <w:szCs w:val="28"/>
          <w:lang w:val="ru-RU"/>
        </w:rPr>
        <w:t>х</w:t>
      </w:r>
      <w:r w:rsidRPr="00860DE3">
        <w:rPr>
          <w:spacing w:val="-2"/>
          <w:sz w:val="28"/>
          <w:szCs w:val="28"/>
          <w:lang w:val="ru-RU"/>
        </w:rPr>
        <w:t xml:space="preserve"> </w:t>
      </w:r>
      <w:r w:rsidRPr="00860DE3">
        <w:rPr>
          <w:spacing w:val="1"/>
          <w:sz w:val="28"/>
          <w:szCs w:val="28"/>
          <w:lang w:val="ru-RU"/>
        </w:rPr>
        <w:t>пр</w:t>
      </w:r>
      <w:r w:rsidRPr="00860DE3">
        <w:rPr>
          <w:spacing w:val="-2"/>
          <w:sz w:val="28"/>
          <w:szCs w:val="28"/>
          <w:lang w:val="ru-RU"/>
        </w:rPr>
        <w:t>е</w:t>
      </w:r>
      <w:r w:rsidRPr="00860DE3">
        <w:rPr>
          <w:spacing w:val="-1"/>
          <w:sz w:val="28"/>
          <w:szCs w:val="28"/>
          <w:lang w:val="ru-RU"/>
        </w:rPr>
        <w:t>б</w:t>
      </w:r>
      <w:r w:rsidRPr="00860DE3">
        <w:rPr>
          <w:spacing w:val="1"/>
          <w:sz w:val="28"/>
          <w:szCs w:val="28"/>
          <w:lang w:val="ru-RU"/>
        </w:rPr>
        <w:t>ы</w:t>
      </w:r>
      <w:r w:rsidRPr="00860DE3">
        <w:rPr>
          <w:sz w:val="28"/>
          <w:szCs w:val="28"/>
          <w:lang w:val="ru-RU"/>
        </w:rPr>
        <w:t>в</w:t>
      </w:r>
      <w:r w:rsidRPr="00860DE3">
        <w:rPr>
          <w:spacing w:val="-3"/>
          <w:sz w:val="28"/>
          <w:szCs w:val="28"/>
          <w:lang w:val="ru-RU"/>
        </w:rPr>
        <w:t>а</w:t>
      </w:r>
      <w:r w:rsidRPr="00860DE3">
        <w:rPr>
          <w:spacing w:val="1"/>
          <w:sz w:val="28"/>
          <w:szCs w:val="28"/>
          <w:lang w:val="ru-RU"/>
        </w:rPr>
        <w:t>ни</w:t>
      </w:r>
      <w:r w:rsidRPr="00860DE3">
        <w:rPr>
          <w:sz w:val="28"/>
          <w:szCs w:val="28"/>
          <w:lang w:val="ru-RU"/>
        </w:rPr>
        <w:t>я в</w:t>
      </w:r>
      <w:r w:rsidRPr="00860DE3">
        <w:rPr>
          <w:spacing w:val="-1"/>
          <w:sz w:val="28"/>
          <w:szCs w:val="28"/>
          <w:lang w:val="ru-RU"/>
        </w:rPr>
        <w:t xml:space="preserve"> </w:t>
      </w:r>
      <w:r w:rsidRPr="00860DE3">
        <w:rPr>
          <w:spacing w:val="-4"/>
          <w:sz w:val="28"/>
          <w:szCs w:val="28"/>
          <w:lang w:val="ru-RU"/>
        </w:rPr>
        <w:t>у</w:t>
      </w:r>
      <w:r w:rsidRPr="00860DE3">
        <w:rPr>
          <w:sz w:val="28"/>
          <w:szCs w:val="28"/>
          <w:lang w:val="ru-RU"/>
        </w:rPr>
        <w:t>ч</w:t>
      </w:r>
      <w:r w:rsidRPr="00860DE3">
        <w:rPr>
          <w:spacing w:val="1"/>
          <w:sz w:val="28"/>
          <w:szCs w:val="28"/>
          <w:lang w:val="ru-RU"/>
        </w:rPr>
        <w:t>р</w:t>
      </w:r>
      <w:r w:rsidRPr="00860DE3">
        <w:rPr>
          <w:sz w:val="28"/>
          <w:szCs w:val="28"/>
          <w:lang w:val="ru-RU"/>
        </w:rPr>
        <w:t>е</w:t>
      </w:r>
      <w:r w:rsidRPr="00860DE3">
        <w:rPr>
          <w:spacing w:val="-2"/>
          <w:sz w:val="28"/>
          <w:szCs w:val="28"/>
          <w:lang w:val="ru-RU"/>
        </w:rPr>
        <w:t>ж</w:t>
      </w:r>
      <w:r w:rsidRPr="00860DE3">
        <w:rPr>
          <w:spacing w:val="1"/>
          <w:sz w:val="28"/>
          <w:szCs w:val="28"/>
          <w:lang w:val="ru-RU"/>
        </w:rPr>
        <w:t>д</w:t>
      </w:r>
      <w:r w:rsidRPr="00860DE3">
        <w:rPr>
          <w:spacing w:val="2"/>
          <w:sz w:val="28"/>
          <w:szCs w:val="28"/>
          <w:lang w:val="ru-RU"/>
        </w:rPr>
        <w:t>е</w:t>
      </w:r>
      <w:r w:rsidRPr="00860DE3">
        <w:rPr>
          <w:spacing w:val="1"/>
          <w:sz w:val="28"/>
          <w:szCs w:val="28"/>
          <w:lang w:val="ru-RU"/>
        </w:rPr>
        <w:t>н</w:t>
      </w:r>
      <w:r w:rsidRPr="00860DE3">
        <w:rPr>
          <w:spacing w:val="-1"/>
          <w:sz w:val="28"/>
          <w:szCs w:val="28"/>
          <w:lang w:val="ru-RU"/>
        </w:rPr>
        <w:t>и</w:t>
      </w:r>
      <w:r w:rsidRPr="00860DE3">
        <w:rPr>
          <w:spacing w:val="1"/>
          <w:sz w:val="28"/>
          <w:szCs w:val="28"/>
          <w:lang w:val="ru-RU"/>
        </w:rPr>
        <w:t>и</w:t>
      </w:r>
      <w:r w:rsidRPr="00860DE3">
        <w:rPr>
          <w:sz w:val="28"/>
          <w:szCs w:val="28"/>
          <w:lang w:val="ru-RU"/>
        </w:rPr>
        <w:t>.</w:t>
      </w:r>
    </w:p>
    <w:p w:rsidR="00600EE2" w:rsidRPr="00860DE3" w:rsidRDefault="00600EE2" w:rsidP="009109CC">
      <w:pPr>
        <w:ind w:right="199" w:firstLine="708"/>
        <w:jc w:val="both"/>
        <w:rPr>
          <w:sz w:val="24"/>
          <w:szCs w:val="24"/>
          <w:lang w:val="ru-RU"/>
        </w:rPr>
      </w:pPr>
      <w:r w:rsidRPr="00860DE3">
        <w:rPr>
          <w:spacing w:val="-3"/>
          <w:sz w:val="28"/>
          <w:szCs w:val="28"/>
          <w:lang w:val="ru-RU"/>
        </w:rPr>
        <w:t>К</w:t>
      </w:r>
      <w:r w:rsidRPr="00860DE3">
        <w:rPr>
          <w:spacing w:val="-1"/>
          <w:sz w:val="28"/>
          <w:szCs w:val="28"/>
          <w:lang w:val="ru-RU"/>
        </w:rPr>
        <w:t>он</w:t>
      </w:r>
      <w:r w:rsidRPr="00860DE3">
        <w:rPr>
          <w:spacing w:val="-3"/>
          <w:sz w:val="28"/>
          <w:szCs w:val="28"/>
          <w:lang w:val="ru-RU"/>
        </w:rPr>
        <w:t>т</w:t>
      </w:r>
      <w:r w:rsidRPr="00860DE3">
        <w:rPr>
          <w:spacing w:val="-4"/>
          <w:sz w:val="28"/>
          <w:szCs w:val="28"/>
          <w:lang w:val="ru-RU"/>
        </w:rPr>
        <w:t>р</w:t>
      </w:r>
      <w:r w:rsidRPr="00860DE3">
        <w:rPr>
          <w:spacing w:val="-1"/>
          <w:sz w:val="28"/>
          <w:szCs w:val="28"/>
          <w:lang w:val="ru-RU"/>
        </w:rPr>
        <w:t>о</w:t>
      </w:r>
      <w:r w:rsidRPr="00860DE3">
        <w:rPr>
          <w:spacing w:val="-3"/>
          <w:sz w:val="28"/>
          <w:szCs w:val="28"/>
          <w:lang w:val="ru-RU"/>
        </w:rPr>
        <w:t>л</w:t>
      </w:r>
      <w:r w:rsidRPr="00860DE3">
        <w:rPr>
          <w:sz w:val="28"/>
          <w:szCs w:val="28"/>
          <w:lang w:val="ru-RU"/>
        </w:rPr>
        <w:t>ь</w:t>
      </w:r>
      <w:r w:rsidRPr="00860DE3">
        <w:rPr>
          <w:spacing w:val="18"/>
          <w:sz w:val="28"/>
          <w:szCs w:val="28"/>
          <w:lang w:val="ru-RU"/>
        </w:rPr>
        <w:t xml:space="preserve"> </w:t>
      </w:r>
      <w:r w:rsidRPr="00860DE3">
        <w:rPr>
          <w:spacing w:val="-3"/>
          <w:sz w:val="28"/>
          <w:szCs w:val="28"/>
          <w:lang w:val="ru-RU"/>
        </w:rPr>
        <w:t>з</w:t>
      </w:r>
      <w:r w:rsidRPr="00860DE3">
        <w:rPr>
          <w:sz w:val="28"/>
          <w:szCs w:val="28"/>
          <w:lang w:val="ru-RU"/>
        </w:rPr>
        <w:t>а</w:t>
      </w:r>
      <w:r w:rsidRPr="00860DE3">
        <w:rPr>
          <w:spacing w:val="19"/>
          <w:sz w:val="28"/>
          <w:szCs w:val="28"/>
          <w:lang w:val="ru-RU"/>
        </w:rPr>
        <w:t xml:space="preserve"> </w:t>
      </w:r>
      <w:r w:rsidRPr="00860DE3">
        <w:rPr>
          <w:spacing w:val="-2"/>
          <w:sz w:val="28"/>
          <w:szCs w:val="28"/>
          <w:lang w:val="ru-RU"/>
        </w:rPr>
        <w:t>с</w:t>
      </w:r>
      <w:r w:rsidRPr="00860DE3">
        <w:rPr>
          <w:spacing w:val="-1"/>
          <w:sz w:val="28"/>
          <w:szCs w:val="28"/>
          <w:lang w:val="ru-RU"/>
        </w:rPr>
        <w:t>об</w:t>
      </w:r>
      <w:r w:rsidRPr="00860DE3">
        <w:rPr>
          <w:spacing w:val="-3"/>
          <w:sz w:val="28"/>
          <w:szCs w:val="28"/>
          <w:lang w:val="ru-RU"/>
        </w:rPr>
        <w:t>лю</w:t>
      </w:r>
      <w:r w:rsidRPr="00860DE3">
        <w:rPr>
          <w:spacing w:val="-4"/>
          <w:sz w:val="28"/>
          <w:szCs w:val="28"/>
          <w:lang w:val="ru-RU"/>
        </w:rPr>
        <w:t>д</w:t>
      </w:r>
      <w:r w:rsidRPr="00860DE3">
        <w:rPr>
          <w:spacing w:val="-2"/>
          <w:sz w:val="28"/>
          <w:szCs w:val="28"/>
          <w:lang w:val="ru-RU"/>
        </w:rPr>
        <w:t>е</w:t>
      </w:r>
      <w:r w:rsidRPr="00860DE3">
        <w:rPr>
          <w:spacing w:val="-1"/>
          <w:sz w:val="28"/>
          <w:szCs w:val="28"/>
          <w:lang w:val="ru-RU"/>
        </w:rPr>
        <w:t>ни</w:t>
      </w:r>
      <w:r w:rsidRPr="00860DE3">
        <w:rPr>
          <w:spacing w:val="-2"/>
          <w:sz w:val="28"/>
          <w:szCs w:val="28"/>
          <w:lang w:val="ru-RU"/>
        </w:rPr>
        <w:t>е</w:t>
      </w:r>
      <w:r w:rsidRPr="00860DE3">
        <w:rPr>
          <w:sz w:val="28"/>
          <w:szCs w:val="28"/>
          <w:lang w:val="ru-RU"/>
        </w:rPr>
        <w:t>м</w:t>
      </w:r>
      <w:r w:rsidRPr="00860DE3">
        <w:rPr>
          <w:spacing w:val="16"/>
          <w:sz w:val="28"/>
          <w:szCs w:val="28"/>
          <w:lang w:val="ru-RU"/>
        </w:rPr>
        <w:t xml:space="preserve"> </w:t>
      </w:r>
      <w:r w:rsidRPr="00860DE3">
        <w:rPr>
          <w:spacing w:val="-1"/>
          <w:sz w:val="28"/>
          <w:szCs w:val="28"/>
          <w:lang w:val="ru-RU"/>
        </w:rPr>
        <w:t>р</w:t>
      </w:r>
      <w:r w:rsidRPr="00860DE3">
        <w:rPr>
          <w:spacing w:val="-2"/>
          <w:sz w:val="28"/>
          <w:szCs w:val="28"/>
          <w:lang w:val="ru-RU"/>
        </w:rPr>
        <w:t>еж</w:t>
      </w:r>
      <w:r w:rsidRPr="00860DE3">
        <w:rPr>
          <w:spacing w:val="-1"/>
          <w:sz w:val="28"/>
          <w:szCs w:val="28"/>
          <w:lang w:val="ru-RU"/>
        </w:rPr>
        <w:t>и</w:t>
      </w:r>
      <w:r w:rsidRPr="00860DE3">
        <w:rPr>
          <w:spacing w:val="-3"/>
          <w:sz w:val="28"/>
          <w:szCs w:val="28"/>
          <w:lang w:val="ru-RU"/>
        </w:rPr>
        <w:t>м</w:t>
      </w:r>
      <w:r w:rsidRPr="00860DE3">
        <w:rPr>
          <w:sz w:val="28"/>
          <w:szCs w:val="28"/>
          <w:lang w:val="ru-RU"/>
        </w:rPr>
        <w:t>а дня</w:t>
      </w:r>
      <w:r w:rsidRPr="00860DE3">
        <w:rPr>
          <w:spacing w:val="16"/>
          <w:sz w:val="28"/>
          <w:szCs w:val="28"/>
          <w:lang w:val="ru-RU"/>
        </w:rPr>
        <w:t xml:space="preserve"> </w:t>
      </w:r>
      <w:r w:rsidRPr="00860DE3">
        <w:rPr>
          <w:sz w:val="28"/>
          <w:szCs w:val="28"/>
          <w:lang w:val="ru-RU"/>
        </w:rPr>
        <w:t>в</w:t>
      </w:r>
      <w:r w:rsidRPr="00860DE3">
        <w:rPr>
          <w:spacing w:val="22"/>
          <w:sz w:val="28"/>
          <w:szCs w:val="28"/>
          <w:lang w:val="ru-RU"/>
        </w:rPr>
        <w:t xml:space="preserve"> </w:t>
      </w:r>
      <w:r w:rsidRPr="00860DE3">
        <w:rPr>
          <w:sz w:val="28"/>
          <w:szCs w:val="28"/>
          <w:lang w:val="ru-RU"/>
        </w:rPr>
        <w:t>МДО</w:t>
      </w:r>
      <w:r w:rsidR="00245718">
        <w:rPr>
          <w:sz w:val="28"/>
          <w:szCs w:val="28"/>
          <w:lang w:val="ru-RU"/>
        </w:rPr>
        <w:t>Б</w:t>
      </w:r>
      <w:r w:rsidRPr="00860DE3">
        <w:rPr>
          <w:sz w:val="28"/>
          <w:szCs w:val="28"/>
          <w:lang w:val="ru-RU"/>
        </w:rPr>
        <w:t>У о</w:t>
      </w:r>
      <w:r w:rsidRPr="00860DE3">
        <w:rPr>
          <w:spacing w:val="1"/>
          <w:sz w:val="28"/>
          <w:szCs w:val="28"/>
          <w:lang w:val="ru-RU"/>
        </w:rPr>
        <w:t>с</w:t>
      </w:r>
      <w:r w:rsidRPr="00860DE3">
        <w:rPr>
          <w:spacing w:val="-4"/>
          <w:sz w:val="28"/>
          <w:szCs w:val="28"/>
          <w:lang w:val="ru-RU"/>
        </w:rPr>
        <w:t>у</w:t>
      </w:r>
      <w:r w:rsidRPr="00860DE3">
        <w:rPr>
          <w:sz w:val="28"/>
          <w:szCs w:val="28"/>
          <w:lang w:val="ru-RU"/>
        </w:rPr>
        <w:t>ществ</w:t>
      </w:r>
      <w:r w:rsidRPr="00860DE3">
        <w:rPr>
          <w:spacing w:val="-2"/>
          <w:sz w:val="28"/>
          <w:szCs w:val="28"/>
          <w:lang w:val="ru-RU"/>
        </w:rPr>
        <w:t>л</w:t>
      </w:r>
      <w:r w:rsidRPr="00860DE3">
        <w:rPr>
          <w:sz w:val="28"/>
          <w:szCs w:val="28"/>
          <w:lang w:val="ru-RU"/>
        </w:rPr>
        <w:t>яет  а</w:t>
      </w:r>
      <w:r w:rsidRPr="00860DE3">
        <w:rPr>
          <w:spacing w:val="1"/>
          <w:sz w:val="28"/>
          <w:szCs w:val="28"/>
          <w:lang w:val="ru-RU"/>
        </w:rPr>
        <w:t>д</w:t>
      </w:r>
      <w:r w:rsidRPr="00860DE3">
        <w:rPr>
          <w:spacing w:val="-3"/>
          <w:sz w:val="28"/>
          <w:szCs w:val="28"/>
          <w:lang w:val="ru-RU"/>
        </w:rPr>
        <w:t>м</w:t>
      </w:r>
      <w:r w:rsidRPr="00860DE3">
        <w:rPr>
          <w:spacing w:val="-1"/>
          <w:sz w:val="28"/>
          <w:szCs w:val="28"/>
          <w:lang w:val="ru-RU"/>
        </w:rPr>
        <w:t>и</w:t>
      </w:r>
      <w:r w:rsidRPr="00860DE3">
        <w:rPr>
          <w:spacing w:val="1"/>
          <w:sz w:val="28"/>
          <w:szCs w:val="28"/>
          <w:lang w:val="ru-RU"/>
        </w:rPr>
        <w:t>ни</w:t>
      </w:r>
      <w:r w:rsidRPr="00860DE3">
        <w:rPr>
          <w:sz w:val="28"/>
          <w:szCs w:val="28"/>
          <w:lang w:val="ru-RU"/>
        </w:rPr>
        <w:t>с</w:t>
      </w:r>
      <w:r w:rsidRPr="00860DE3">
        <w:rPr>
          <w:spacing w:val="-3"/>
          <w:sz w:val="28"/>
          <w:szCs w:val="28"/>
          <w:lang w:val="ru-RU"/>
        </w:rPr>
        <w:t>т</w:t>
      </w:r>
      <w:r w:rsidRPr="00860DE3">
        <w:rPr>
          <w:spacing w:val="1"/>
          <w:sz w:val="28"/>
          <w:szCs w:val="28"/>
          <w:lang w:val="ru-RU"/>
        </w:rPr>
        <w:t>р</w:t>
      </w:r>
      <w:r w:rsidRPr="00860DE3">
        <w:rPr>
          <w:sz w:val="28"/>
          <w:szCs w:val="28"/>
          <w:lang w:val="ru-RU"/>
        </w:rPr>
        <w:t>а</w:t>
      </w:r>
      <w:r w:rsidRPr="00860DE3">
        <w:rPr>
          <w:spacing w:val="-3"/>
          <w:sz w:val="28"/>
          <w:szCs w:val="28"/>
          <w:lang w:val="ru-RU"/>
        </w:rPr>
        <w:t>т</w:t>
      </w:r>
      <w:r w:rsidRPr="00860DE3">
        <w:rPr>
          <w:spacing w:val="1"/>
          <w:sz w:val="28"/>
          <w:szCs w:val="28"/>
          <w:lang w:val="ru-RU"/>
        </w:rPr>
        <w:t>и</w:t>
      </w:r>
      <w:r w:rsidRPr="00860DE3">
        <w:rPr>
          <w:sz w:val="28"/>
          <w:szCs w:val="28"/>
          <w:lang w:val="ru-RU"/>
        </w:rPr>
        <w:t>в</w:t>
      </w:r>
      <w:r w:rsidRPr="00860DE3">
        <w:rPr>
          <w:spacing w:val="-2"/>
          <w:sz w:val="28"/>
          <w:szCs w:val="28"/>
          <w:lang w:val="ru-RU"/>
        </w:rPr>
        <w:t>н</w:t>
      </w:r>
      <w:r w:rsidRPr="00860DE3">
        <w:rPr>
          <w:spacing w:val="3"/>
          <w:sz w:val="28"/>
          <w:szCs w:val="28"/>
          <w:lang w:val="ru-RU"/>
        </w:rPr>
        <w:t>о</w:t>
      </w:r>
      <w:r w:rsidRPr="00860DE3">
        <w:rPr>
          <w:sz w:val="28"/>
          <w:szCs w:val="28"/>
          <w:lang w:val="ru-RU"/>
        </w:rPr>
        <w:t>-</w:t>
      </w:r>
      <w:r w:rsidRPr="00860DE3">
        <w:rPr>
          <w:spacing w:val="-4"/>
          <w:sz w:val="28"/>
          <w:szCs w:val="28"/>
          <w:lang w:val="ru-RU"/>
        </w:rPr>
        <w:t>у</w:t>
      </w:r>
      <w:r w:rsidRPr="00860DE3">
        <w:rPr>
          <w:spacing w:val="1"/>
          <w:sz w:val="28"/>
          <w:szCs w:val="28"/>
          <w:lang w:val="ru-RU"/>
        </w:rPr>
        <w:t>пр</w:t>
      </w:r>
      <w:r w:rsidRPr="00860DE3">
        <w:rPr>
          <w:sz w:val="28"/>
          <w:szCs w:val="28"/>
          <w:lang w:val="ru-RU"/>
        </w:rPr>
        <w:t>ав</w:t>
      </w:r>
      <w:r w:rsidRPr="00860DE3">
        <w:rPr>
          <w:spacing w:val="-4"/>
          <w:sz w:val="28"/>
          <w:szCs w:val="28"/>
          <w:lang w:val="ru-RU"/>
        </w:rPr>
        <w:t>л</w:t>
      </w:r>
      <w:r w:rsidRPr="00860DE3">
        <w:rPr>
          <w:sz w:val="28"/>
          <w:szCs w:val="28"/>
          <w:lang w:val="ru-RU"/>
        </w:rPr>
        <w:t>е</w:t>
      </w:r>
      <w:r w:rsidRPr="00860DE3">
        <w:rPr>
          <w:spacing w:val="1"/>
          <w:sz w:val="28"/>
          <w:szCs w:val="28"/>
          <w:lang w:val="ru-RU"/>
        </w:rPr>
        <w:t>н</w:t>
      </w:r>
      <w:r w:rsidRPr="00860DE3">
        <w:rPr>
          <w:sz w:val="28"/>
          <w:szCs w:val="28"/>
          <w:lang w:val="ru-RU"/>
        </w:rPr>
        <w:t>ч</w:t>
      </w:r>
      <w:r w:rsidRPr="00860DE3">
        <w:rPr>
          <w:spacing w:val="-2"/>
          <w:sz w:val="28"/>
          <w:szCs w:val="28"/>
          <w:lang w:val="ru-RU"/>
        </w:rPr>
        <w:t>е</w:t>
      </w:r>
      <w:r w:rsidRPr="00860DE3">
        <w:rPr>
          <w:sz w:val="28"/>
          <w:szCs w:val="28"/>
          <w:lang w:val="ru-RU"/>
        </w:rPr>
        <w:t>ск</w:t>
      </w:r>
      <w:r w:rsidRPr="00860DE3">
        <w:rPr>
          <w:spacing w:val="-1"/>
          <w:sz w:val="28"/>
          <w:szCs w:val="28"/>
          <w:lang w:val="ru-RU"/>
        </w:rPr>
        <w:t>и</w:t>
      </w:r>
      <w:r w:rsidRPr="00860DE3">
        <w:rPr>
          <w:sz w:val="28"/>
          <w:szCs w:val="28"/>
          <w:lang w:val="ru-RU"/>
        </w:rPr>
        <w:t>й</w:t>
      </w:r>
      <w:r w:rsidRPr="00860DE3">
        <w:rPr>
          <w:spacing w:val="1"/>
          <w:sz w:val="28"/>
          <w:szCs w:val="28"/>
          <w:lang w:val="ru-RU"/>
        </w:rPr>
        <w:t xml:space="preserve"> </w:t>
      </w:r>
      <w:r w:rsidRPr="00860DE3">
        <w:rPr>
          <w:spacing w:val="-3"/>
          <w:sz w:val="28"/>
          <w:szCs w:val="28"/>
          <w:lang w:val="ru-RU"/>
        </w:rPr>
        <w:t>а</w:t>
      </w:r>
      <w:r w:rsidRPr="00860DE3">
        <w:rPr>
          <w:spacing w:val="1"/>
          <w:sz w:val="28"/>
          <w:szCs w:val="28"/>
          <w:lang w:val="ru-RU"/>
        </w:rPr>
        <w:t>пп</w:t>
      </w:r>
      <w:r w:rsidRPr="00860DE3">
        <w:rPr>
          <w:spacing w:val="-2"/>
          <w:sz w:val="28"/>
          <w:szCs w:val="28"/>
          <w:lang w:val="ru-RU"/>
        </w:rPr>
        <w:t>а</w:t>
      </w:r>
      <w:r w:rsidRPr="00860DE3">
        <w:rPr>
          <w:spacing w:val="1"/>
          <w:sz w:val="28"/>
          <w:szCs w:val="28"/>
          <w:lang w:val="ru-RU"/>
        </w:rPr>
        <w:t>р</w:t>
      </w:r>
      <w:r w:rsidRPr="00860DE3">
        <w:rPr>
          <w:sz w:val="28"/>
          <w:szCs w:val="28"/>
          <w:lang w:val="ru-RU"/>
        </w:rPr>
        <w:t>а</w:t>
      </w:r>
      <w:r w:rsidRPr="00860DE3">
        <w:rPr>
          <w:spacing w:val="3"/>
          <w:sz w:val="28"/>
          <w:szCs w:val="28"/>
          <w:lang w:val="ru-RU"/>
        </w:rPr>
        <w:t>т</w:t>
      </w:r>
      <w:r w:rsidRPr="00860DE3">
        <w:rPr>
          <w:sz w:val="24"/>
          <w:szCs w:val="24"/>
          <w:lang w:val="ru-RU"/>
        </w:rPr>
        <w:t>.</w:t>
      </w:r>
    </w:p>
    <w:p w:rsidR="00A57125" w:rsidRDefault="00600EE2" w:rsidP="00A57125">
      <w:pPr>
        <w:spacing w:before="6"/>
        <w:ind w:right="205" w:firstLine="708"/>
        <w:jc w:val="both"/>
        <w:rPr>
          <w:sz w:val="28"/>
          <w:szCs w:val="28"/>
          <w:lang w:val="ru-RU"/>
        </w:rPr>
      </w:pPr>
      <w:r w:rsidRPr="00860DE3">
        <w:rPr>
          <w:spacing w:val="-1"/>
          <w:sz w:val="28"/>
          <w:szCs w:val="28"/>
          <w:lang w:val="ru-RU"/>
        </w:rPr>
        <w:t>П</w:t>
      </w:r>
      <w:r w:rsidRPr="00860DE3">
        <w:rPr>
          <w:sz w:val="28"/>
          <w:szCs w:val="28"/>
          <w:lang w:val="ru-RU"/>
        </w:rPr>
        <w:t>е</w:t>
      </w:r>
      <w:r w:rsidRPr="00860DE3">
        <w:rPr>
          <w:spacing w:val="1"/>
          <w:sz w:val="28"/>
          <w:szCs w:val="28"/>
          <w:lang w:val="ru-RU"/>
        </w:rPr>
        <w:t>р</w:t>
      </w:r>
      <w:r w:rsidRPr="00860DE3">
        <w:rPr>
          <w:sz w:val="28"/>
          <w:szCs w:val="28"/>
          <w:lang w:val="ru-RU"/>
        </w:rPr>
        <w:t>в</w:t>
      </w:r>
      <w:r w:rsidRPr="00860DE3">
        <w:rPr>
          <w:spacing w:val="-2"/>
          <w:sz w:val="28"/>
          <w:szCs w:val="28"/>
          <w:lang w:val="ru-RU"/>
        </w:rPr>
        <w:t>о</w:t>
      </w:r>
      <w:r w:rsidRPr="00860DE3">
        <w:rPr>
          <w:spacing w:val="1"/>
          <w:sz w:val="28"/>
          <w:szCs w:val="28"/>
          <w:lang w:val="ru-RU"/>
        </w:rPr>
        <w:t>н</w:t>
      </w:r>
      <w:r w:rsidRPr="00860DE3">
        <w:rPr>
          <w:sz w:val="28"/>
          <w:szCs w:val="28"/>
          <w:lang w:val="ru-RU"/>
        </w:rPr>
        <w:t>ачал</w:t>
      </w:r>
      <w:r w:rsidRPr="00860DE3">
        <w:rPr>
          <w:spacing w:val="-4"/>
          <w:sz w:val="28"/>
          <w:szCs w:val="28"/>
          <w:lang w:val="ru-RU"/>
        </w:rPr>
        <w:t>ь</w:t>
      </w:r>
      <w:r w:rsidRPr="00860DE3">
        <w:rPr>
          <w:spacing w:val="1"/>
          <w:sz w:val="28"/>
          <w:szCs w:val="28"/>
          <w:lang w:val="ru-RU"/>
        </w:rPr>
        <w:t>н</w:t>
      </w:r>
      <w:r w:rsidRPr="00860DE3">
        <w:rPr>
          <w:spacing w:val="-1"/>
          <w:sz w:val="28"/>
          <w:szCs w:val="28"/>
          <w:lang w:val="ru-RU"/>
        </w:rPr>
        <w:t>ы</w:t>
      </w:r>
      <w:r w:rsidRPr="00860DE3">
        <w:rPr>
          <w:sz w:val="28"/>
          <w:szCs w:val="28"/>
          <w:lang w:val="ru-RU"/>
        </w:rPr>
        <w:t xml:space="preserve">й     </w:t>
      </w:r>
      <w:r w:rsidRPr="00860DE3">
        <w:rPr>
          <w:spacing w:val="30"/>
          <w:sz w:val="28"/>
          <w:szCs w:val="28"/>
          <w:lang w:val="ru-RU"/>
        </w:rPr>
        <w:t xml:space="preserve"> </w:t>
      </w:r>
      <w:r w:rsidRPr="00860DE3">
        <w:rPr>
          <w:sz w:val="28"/>
          <w:szCs w:val="28"/>
          <w:lang w:val="ru-RU"/>
        </w:rPr>
        <w:t>к</w:t>
      </w:r>
      <w:r w:rsidRPr="00860DE3">
        <w:rPr>
          <w:spacing w:val="1"/>
          <w:sz w:val="28"/>
          <w:szCs w:val="28"/>
          <w:lang w:val="ru-RU"/>
        </w:rPr>
        <w:t>о</w:t>
      </w:r>
      <w:r w:rsidRPr="00860DE3">
        <w:rPr>
          <w:sz w:val="28"/>
          <w:szCs w:val="28"/>
          <w:lang w:val="ru-RU"/>
        </w:rPr>
        <w:t>м</w:t>
      </w:r>
      <w:r w:rsidRPr="00860DE3">
        <w:rPr>
          <w:spacing w:val="-2"/>
          <w:sz w:val="28"/>
          <w:szCs w:val="28"/>
          <w:lang w:val="ru-RU"/>
        </w:rPr>
        <w:t>п</w:t>
      </w:r>
      <w:r w:rsidRPr="00860DE3">
        <w:rPr>
          <w:spacing w:val="-1"/>
          <w:sz w:val="28"/>
          <w:szCs w:val="28"/>
          <w:lang w:val="ru-RU"/>
        </w:rPr>
        <w:t>о</w:t>
      </w:r>
      <w:r w:rsidRPr="00860DE3">
        <w:rPr>
          <w:spacing w:val="1"/>
          <w:sz w:val="28"/>
          <w:szCs w:val="28"/>
          <w:lang w:val="ru-RU"/>
        </w:rPr>
        <w:t>н</w:t>
      </w:r>
      <w:r w:rsidRPr="00860DE3">
        <w:rPr>
          <w:sz w:val="28"/>
          <w:szCs w:val="28"/>
          <w:lang w:val="ru-RU"/>
        </w:rPr>
        <w:t>е</w:t>
      </w:r>
      <w:r w:rsidRPr="00860DE3">
        <w:rPr>
          <w:spacing w:val="1"/>
          <w:sz w:val="28"/>
          <w:szCs w:val="28"/>
          <w:lang w:val="ru-RU"/>
        </w:rPr>
        <w:t>н</w:t>
      </w:r>
      <w:r w:rsidRPr="00860DE3">
        <w:rPr>
          <w:sz w:val="28"/>
          <w:szCs w:val="28"/>
          <w:lang w:val="ru-RU"/>
        </w:rPr>
        <w:t xml:space="preserve">т     </w:t>
      </w:r>
      <w:r w:rsidRPr="00860DE3">
        <w:rPr>
          <w:spacing w:val="28"/>
          <w:sz w:val="28"/>
          <w:szCs w:val="28"/>
          <w:lang w:val="ru-RU"/>
        </w:rPr>
        <w:t xml:space="preserve"> </w:t>
      </w:r>
      <w:r w:rsidRPr="00860DE3">
        <w:rPr>
          <w:spacing w:val="-1"/>
          <w:sz w:val="28"/>
          <w:szCs w:val="28"/>
          <w:lang w:val="ru-RU"/>
        </w:rPr>
        <w:t>д</w:t>
      </w:r>
      <w:r w:rsidRPr="00860DE3">
        <w:rPr>
          <w:spacing w:val="1"/>
          <w:sz w:val="28"/>
          <w:szCs w:val="28"/>
          <w:lang w:val="ru-RU"/>
        </w:rPr>
        <w:t>н</w:t>
      </w:r>
      <w:r w:rsidRPr="00860DE3">
        <w:rPr>
          <w:sz w:val="28"/>
          <w:szCs w:val="28"/>
          <w:lang w:val="ru-RU"/>
        </w:rPr>
        <w:t>ев</w:t>
      </w:r>
      <w:r w:rsidRPr="00860DE3">
        <w:rPr>
          <w:spacing w:val="-2"/>
          <w:sz w:val="28"/>
          <w:szCs w:val="28"/>
          <w:lang w:val="ru-RU"/>
        </w:rPr>
        <w:t>н</w:t>
      </w:r>
      <w:r w:rsidRPr="00860DE3">
        <w:rPr>
          <w:spacing w:val="1"/>
          <w:sz w:val="28"/>
          <w:szCs w:val="28"/>
          <w:lang w:val="ru-RU"/>
        </w:rPr>
        <w:t>о</w:t>
      </w:r>
      <w:r w:rsidRPr="00860DE3">
        <w:rPr>
          <w:spacing w:val="-2"/>
          <w:sz w:val="28"/>
          <w:szCs w:val="28"/>
          <w:lang w:val="ru-RU"/>
        </w:rPr>
        <w:t>г</w:t>
      </w:r>
      <w:r w:rsidRPr="00860DE3">
        <w:rPr>
          <w:sz w:val="28"/>
          <w:szCs w:val="28"/>
          <w:lang w:val="ru-RU"/>
        </w:rPr>
        <w:t xml:space="preserve">о     </w:t>
      </w:r>
      <w:r w:rsidRPr="00860DE3">
        <w:rPr>
          <w:spacing w:val="32"/>
          <w:sz w:val="28"/>
          <w:szCs w:val="28"/>
          <w:lang w:val="ru-RU"/>
        </w:rPr>
        <w:t xml:space="preserve"> </w:t>
      </w:r>
      <w:r w:rsidRPr="00860DE3">
        <w:rPr>
          <w:spacing w:val="-1"/>
          <w:sz w:val="28"/>
          <w:szCs w:val="28"/>
          <w:lang w:val="ru-RU"/>
        </w:rPr>
        <w:t>ц</w:t>
      </w:r>
      <w:r w:rsidRPr="00860DE3">
        <w:rPr>
          <w:spacing w:val="1"/>
          <w:sz w:val="28"/>
          <w:szCs w:val="28"/>
          <w:lang w:val="ru-RU"/>
        </w:rPr>
        <w:t>и</w:t>
      </w:r>
      <w:r w:rsidRPr="00860DE3">
        <w:rPr>
          <w:sz w:val="28"/>
          <w:szCs w:val="28"/>
          <w:lang w:val="ru-RU"/>
        </w:rPr>
        <w:t xml:space="preserve">кла     </w:t>
      </w:r>
      <w:r w:rsidRPr="00860DE3">
        <w:rPr>
          <w:spacing w:val="28"/>
          <w:sz w:val="28"/>
          <w:szCs w:val="28"/>
          <w:lang w:val="ru-RU"/>
        </w:rPr>
        <w:t xml:space="preserve"> </w:t>
      </w:r>
      <w:r w:rsidRPr="00860DE3">
        <w:rPr>
          <w:spacing w:val="1"/>
          <w:sz w:val="28"/>
          <w:szCs w:val="28"/>
          <w:lang w:val="ru-RU"/>
        </w:rPr>
        <w:t>о</w:t>
      </w:r>
      <w:r w:rsidRPr="00860DE3">
        <w:rPr>
          <w:spacing w:val="-1"/>
          <w:sz w:val="28"/>
          <w:szCs w:val="28"/>
          <w:lang w:val="ru-RU"/>
        </w:rPr>
        <w:t>б</w:t>
      </w:r>
      <w:r w:rsidRPr="00860DE3">
        <w:rPr>
          <w:spacing w:val="1"/>
          <w:sz w:val="28"/>
          <w:szCs w:val="28"/>
          <w:lang w:val="ru-RU"/>
        </w:rPr>
        <w:t>р</w:t>
      </w:r>
      <w:r w:rsidRPr="00860DE3">
        <w:rPr>
          <w:sz w:val="28"/>
          <w:szCs w:val="28"/>
          <w:lang w:val="ru-RU"/>
        </w:rPr>
        <w:t>а</w:t>
      </w:r>
      <w:r w:rsidRPr="00860DE3">
        <w:rPr>
          <w:spacing w:val="-3"/>
          <w:sz w:val="28"/>
          <w:szCs w:val="28"/>
          <w:lang w:val="ru-RU"/>
        </w:rPr>
        <w:t>з</w:t>
      </w:r>
      <w:r w:rsidRPr="00860DE3">
        <w:rPr>
          <w:spacing w:val="1"/>
          <w:sz w:val="28"/>
          <w:szCs w:val="28"/>
          <w:lang w:val="ru-RU"/>
        </w:rPr>
        <w:t>о</w:t>
      </w:r>
      <w:r w:rsidRPr="00860DE3">
        <w:rPr>
          <w:sz w:val="28"/>
          <w:szCs w:val="28"/>
          <w:lang w:val="ru-RU"/>
        </w:rPr>
        <w:t>вате</w:t>
      </w:r>
      <w:r w:rsidRPr="00860DE3">
        <w:rPr>
          <w:spacing w:val="-1"/>
          <w:sz w:val="28"/>
          <w:szCs w:val="28"/>
          <w:lang w:val="ru-RU"/>
        </w:rPr>
        <w:t>льно</w:t>
      </w:r>
      <w:r w:rsidRPr="00860DE3">
        <w:rPr>
          <w:sz w:val="28"/>
          <w:szCs w:val="28"/>
          <w:lang w:val="ru-RU"/>
        </w:rPr>
        <w:t xml:space="preserve">й </w:t>
      </w:r>
      <w:r w:rsidRPr="00860DE3">
        <w:rPr>
          <w:spacing w:val="1"/>
          <w:sz w:val="28"/>
          <w:szCs w:val="28"/>
          <w:lang w:val="ru-RU"/>
        </w:rPr>
        <w:t>д</w:t>
      </w:r>
      <w:r w:rsidRPr="00860DE3">
        <w:rPr>
          <w:sz w:val="28"/>
          <w:szCs w:val="28"/>
          <w:lang w:val="ru-RU"/>
        </w:rPr>
        <w:t>еятел</w:t>
      </w:r>
      <w:r w:rsidRPr="00860DE3">
        <w:rPr>
          <w:spacing w:val="-4"/>
          <w:sz w:val="28"/>
          <w:szCs w:val="28"/>
          <w:lang w:val="ru-RU"/>
        </w:rPr>
        <w:t>ь</w:t>
      </w:r>
      <w:r w:rsidRPr="00860DE3">
        <w:rPr>
          <w:spacing w:val="1"/>
          <w:sz w:val="28"/>
          <w:szCs w:val="28"/>
          <w:lang w:val="ru-RU"/>
        </w:rPr>
        <w:t>но</w:t>
      </w:r>
      <w:r w:rsidRPr="00860DE3">
        <w:rPr>
          <w:sz w:val="28"/>
          <w:szCs w:val="28"/>
          <w:lang w:val="ru-RU"/>
        </w:rPr>
        <w:t>с</w:t>
      </w:r>
      <w:r w:rsidRPr="00860DE3">
        <w:rPr>
          <w:spacing w:val="-3"/>
          <w:sz w:val="28"/>
          <w:szCs w:val="28"/>
          <w:lang w:val="ru-RU"/>
        </w:rPr>
        <w:t>т</w:t>
      </w:r>
      <w:r w:rsidRPr="00860DE3">
        <w:rPr>
          <w:sz w:val="28"/>
          <w:szCs w:val="28"/>
          <w:lang w:val="ru-RU"/>
        </w:rPr>
        <w:t>и</w:t>
      </w:r>
      <w:r w:rsidRPr="00860DE3">
        <w:rPr>
          <w:spacing w:val="2"/>
          <w:sz w:val="28"/>
          <w:szCs w:val="28"/>
          <w:lang w:val="ru-RU"/>
        </w:rPr>
        <w:t xml:space="preserve"> </w:t>
      </w:r>
      <w:r w:rsidRPr="00860DE3">
        <w:rPr>
          <w:sz w:val="28"/>
          <w:szCs w:val="28"/>
          <w:lang w:val="ru-RU"/>
        </w:rPr>
        <w:t>–</w:t>
      </w:r>
      <w:r w:rsidRPr="00860DE3">
        <w:rPr>
          <w:spacing w:val="1"/>
          <w:sz w:val="28"/>
          <w:szCs w:val="28"/>
          <w:lang w:val="ru-RU"/>
        </w:rPr>
        <w:t xml:space="preserve"> </w:t>
      </w:r>
      <w:r w:rsidRPr="00860DE3">
        <w:rPr>
          <w:sz w:val="28"/>
          <w:szCs w:val="28"/>
          <w:lang w:val="ru-RU"/>
        </w:rPr>
        <w:t>э</w:t>
      </w:r>
      <w:r w:rsidRPr="00860DE3">
        <w:rPr>
          <w:spacing w:val="-3"/>
          <w:sz w:val="28"/>
          <w:szCs w:val="28"/>
          <w:lang w:val="ru-RU"/>
        </w:rPr>
        <w:t>т</w:t>
      </w:r>
      <w:r w:rsidRPr="00860DE3">
        <w:rPr>
          <w:sz w:val="28"/>
          <w:szCs w:val="28"/>
          <w:lang w:val="ru-RU"/>
        </w:rPr>
        <w:t>о</w:t>
      </w:r>
      <w:r w:rsidRPr="00860DE3">
        <w:rPr>
          <w:spacing w:val="-2"/>
          <w:sz w:val="28"/>
          <w:szCs w:val="28"/>
          <w:lang w:val="ru-RU"/>
        </w:rPr>
        <w:t xml:space="preserve"> </w:t>
      </w:r>
      <w:r w:rsidRPr="00860DE3">
        <w:rPr>
          <w:spacing w:val="-1"/>
          <w:sz w:val="28"/>
          <w:szCs w:val="28"/>
          <w:lang w:val="ru-RU"/>
        </w:rPr>
        <w:t>«</w:t>
      </w:r>
      <w:r w:rsidRPr="00860DE3">
        <w:rPr>
          <w:sz w:val="28"/>
          <w:szCs w:val="28"/>
          <w:lang w:val="ru-RU"/>
        </w:rPr>
        <w:t>Ут</w:t>
      </w:r>
      <w:r w:rsidRPr="00860DE3">
        <w:rPr>
          <w:spacing w:val="1"/>
          <w:sz w:val="28"/>
          <w:szCs w:val="28"/>
          <w:lang w:val="ru-RU"/>
        </w:rPr>
        <w:t>р</w:t>
      </w:r>
      <w:r w:rsidRPr="00860DE3">
        <w:rPr>
          <w:spacing w:val="-2"/>
          <w:sz w:val="28"/>
          <w:szCs w:val="28"/>
          <w:lang w:val="ru-RU"/>
        </w:rPr>
        <w:t>е</w:t>
      </w:r>
      <w:r w:rsidRPr="00860DE3">
        <w:rPr>
          <w:spacing w:val="1"/>
          <w:sz w:val="28"/>
          <w:szCs w:val="28"/>
          <w:lang w:val="ru-RU"/>
        </w:rPr>
        <w:t>н</w:t>
      </w:r>
      <w:r w:rsidRPr="00860DE3">
        <w:rPr>
          <w:spacing w:val="-1"/>
          <w:sz w:val="28"/>
          <w:szCs w:val="28"/>
          <w:lang w:val="ru-RU"/>
        </w:rPr>
        <w:t>н</w:t>
      </w:r>
      <w:r w:rsidRPr="00860DE3">
        <w:rPr>
          <w:spacing w:val="1"/>
          <w:sz w:val="28"/>
          <w:szCs w:val="28"/>
          <w:lang w:val="ru-RU"/>
        </w:rPr>
        <w:t>и</w:t>
      </w:r>
      <w:r w:rsidRPr="00860DE3">
        <w:rPr>
          <w:sz w:val="28"/>
          <w:szCs w:val="28"/>
          <w:lang w:val="ru-RU"/>
        </w:rPr>
        <w:t>й</w:t>
      </w:r>
      <w:r w:rsidRPr="00860DE3">
        <w:rPr>
          <w:spacing w:val="-2"/>
          <w:sz w:val="28"/>
          <w:szCs w:val="28"/>
          <w:lang w:val="ru-RU"/>
        </w:rPr>
        <w:t xml:space="preserve"> </w:t>
      </w:r>
      <w:r w:rsidRPr="00860DE3">
        <w:rPr>
          <w:spacing w:val="1"/>
          <w:sz w:val="28"/>
          <w:szCs w:val="28"/>
          <w:lang w:val="ru-RU"/>
        </w:rPr>
        <w:t>д</w:t>
      </w:r>
      <w:r w:rsidRPr="00860DE3">
        <w:rPr>
          <w:sz w:val="28"/>
          <w:szCs w:val="28"/>
          <w:lang w:val="ru-RU"/>
        </w:rPr>
        <w:t>етс</w:t>
      </w:r>
      <w:r w:rsidRPr="00860DE3">
        <w:rPr>
          <w:spacing w:val="-2"/>
          <w:sz w:val="28"/>
          <w:szCs w:val="28"/>
          <w:lang w:val="ru-RU"/>
        </w:rPr>
        <w:t>к</w:t>
      </w:r>
      <w:r w:rsidRPr="00860DE3">
        <w:rPr>
          <w:spacing w:val="-1"/>
          <w:sz w:val="28"/>
          <w:szCs w:val="28"/>
          <w:lang w:val="ru-RU"/>
        </w:rPr>
        <w:t>и</w:t>
      </w:r>
      <w:r w:rsidRPr="00860DE3">
        <w:rPr>
          <w:sz w:val="28"/>
          <w:szCs w:val="28"/>
          <w:lang w:val="ru-RU"/>
        </w:rPr>
        <w:t>й</w:t>
      </w:r>
      <w:r w:rsidRPr="00860DE3">
        <w:rPr>
          <w:spacing w:val="1"/>
          <w:sz w:val="28"/>
          <w:szCs w:val="28"/>
          <w:lang w:val="ru-RU"/>
        </w:rPr>
        <w:t xml:space="preserve"> </w:t>
      </w:r>
      <w:r w:rsidRPr="00860DE3">
        <w:rPr>
          <w:sz w:val="28"/>
          <w:szCs w:val="28"/>
          <w:lang w:val="ru-RU"/>
        </w:rPr>
        <w:t>совет»</w:t>
      </w:r>
      <w:r w:rsidRPr="00860DE3">
        <w:rPr>
          <w:spacing w:val="-1"/>
          <w:sz w:val="28"/>
          <w:szCs w:val="28"/>
          <w:lang w:val="ru-RU"/>
        </w:rPr>
        <w:t xml:space="preserve"> </w:t>
      </w:r>
      <w:r w:rsidRPr="00860DE3">
        <w:rPr>
          <w:sz w:val="28"/>
          <w:szCs w:val="28"/>
          <w:lang w:val="ru-RU"/>
        </w:rPr>
        <w:t>(гр</w:t>
      </w:r>
      <w:r w:rsidRPr="00860DE3">
        <w:rPr>
          <w:spacing w:val="-3"/>
          <w:sz w:val="28"/>
          <w:szCs w:val="28"/>
          <w:lang w:val="ru-RU"/>
        </w:rPr>
        <w:t>у</w:t>
      </w:r>
      <w:r w:rsidRPr="00860DE3">
        <w:rPr>
          <w:spacing w:val="1"/>
          <w:sz w:val="28"/>
          <w:szCs w:val="28"/>
          <w:lang w:val="ru-RU"/>
        </w:rPr>
        <w:t>п</w:t>
      </w:r>
      <w:r w:rsidRPr="00860DE3">
        <w:rPr>
          <w:spacing w:val="-1"/>
          <w:sz w:val="28"/>
          <w:szCs w:val="28"/>
          <w:lang w:val="ru-RU"/>
        </w:rPr>
        <w:t>п</w:t>
      </w:r>
      <w:r w:rsidRPr="00860DE3">
        <w:rPr>
          <w:spacing w:val="1"/>
          <w:sz w:val="28"/>
          <w:szCs w:val="28"/>
          <w:lang w:val="ru-RU"/>
        </w:rPr>
        <w:t>о</w:t>
      </w:r>
      <w:r w:rsidRPr="00860DE3">
        <w:rPr>
          <w:sz w:val="28"/>
          <w:szCs w:val="28"/>
          <w:lang w:val="ru-RU"/>
        </w:rPr>
        <w:t>в</w:t>
      </w:r>
      <w:r w:rsidRPr="00860DE3">
        <w:rPr>
          <w:spacing w:val="-2"/>
          <w:sz w:val="28"/>
          <w:szCs w:val="28"/>
          <w:lang w:val="ru-RU"/>
        </w:rPr>
        <w:t>о</w:t>
      </w:r>
      <w:r w:rsidRPr="00860DE3">
        <w:rPr>
          <w:sz w:val="28"/>
          <w:szCs w:val="28"/>
          <w:lang w:val="ru-RU"/>
        </w:rPr>
        <w:t>й</w:t>
      </w:r>
      <w:r w:rsidRPr="00860DE3">
        <w:rPr>
          <w:spacing w:val="1"/>
          <w:sz w:val="28"/>
          <w:szCs w:val="28"/>
          <w:lang w:val="ru-RU"/>
        </w:rPr>
        <w:t xml:space="preserve"> </w:t>
      </w:r>
      <w:r w:rsidRPr="00860DE3">
        <w:rPr>
          <w:spacing w:val="-3"/>
          <w:sz w:val="28"/>
          <w:szCs w:val="28"/>
          <w:lang w:val="ru-RU"/>
        </w:rPr>
        <w:t>с</w:t>
      </w:r>
      <w:r w:rsidRPr="00860DE3">
        <w:rPr>
          <w:spacing w:val="1"/>
          <w:sz w:val="28"/>
          <w:szCs w:val="28"/>
          <w:lang w:val="ru-RU"/>
        </w:rPr>
        <w:t>б</w:t>
      </w:r>
      <w:r w:rsidRPr="00860DE3">
        <w:rPr>
          <w:spacing w:val="-1"/>
          <w:sz w:val="28"/>
          <w:szCs w:val="28"/>
          <w:lang w:val="ru-RU"/>
        </w:rPr>
        <w:t>о</w:t>
      </w:r>
      <w:r w:rsidRPr="00860DE3">
        <w:rPr>
          <w:spacing w:val="1"/>
          <w:sz w:val="28"/>
          <w:szCs w:val="28"/>
          <w:lang w:val="ru-RU"/>
        </w:rPr>
        <w:t>р</w:t>
      </w:r>
      <w:r w:rsidRPr="00860DE3">
        <w:rPr>
          <w:sz w:val="28"/>
          <w:szCs w:val="28"/>
          <w:lang w:val="ru-RU"/>
        </w:rPr>
        <w:t>).</w:t>
      </w:r>
    </w:p>
    <w:p w:rsidR="00A57125" w:rsidRPr="00987EB7" w:rsidRDefault="00600EE2" w:rsidP="00987EB7">
      <w:pPr>
        <w:spacing w:before="6"/>
        <w:ind w:right="205" w:firstLine="708"/>
        <w:jc w:val="both"/>
        <w:rPr>
          <w:sz w:val="28"/>
          <w:szCs w:val="28"/>
          <w:lang w:val="ru-RU"/>
        </w:rPr>
      </w:pPr>
      <w:r w:rsidRPr="00860DE3">
        <w:rPr>
          <w:spacing w:val="-1"/>
          <w:sz w:val="28"/>
          <w:szCs w:val="28"/>
          <w:lang w:val="ru-RU"/>
        </w:rPr>
        <w:t>И</w:t>
      </w:r>
      <w:r w:rsidRPr="00860DE3">
        <w:rPr>
          <w:sz w:val="28"/>
          <w:szCs w:val="28"/>
          <w:lang w:val="ru-RU"/>
        </w:rPr>
        <w:t>т</w:t>
      </w:r>
      <w:r w:rsidRPr="00860DE3">
        <w:rPr>
          <w:spacing w:val="1"/>
          <w:sz w:val="28"/>
          <w:szCs w:val="28"/>
          <w:lang w:val="ru-RU"/>
        </w:rPr>
        <w:t>о</w:t>
      </w:r>
      <w:r w:rsidRPr="00860DE3">
        <w:rPr>
          <w:sz w:val="28"/>
          <w:szCs w:val="28"/>
          <w:lang w:val="ru-RU"/>
        </w:rPr>
        <w:t>г</w:t>
      </w:r>
      <w:r w:rsidRPr="00860DE3">
        <w:rPr>
          <w:spacing w:val="1"/>
          <w:sz w:val="28"/>
          <w:szCs w:val="28"/>
          <w:lang w:val="ru-RU"/>
        </w:rPr>
        <w:t>о</w:t>
      </w:r>
      <w:r w:rsidRPr="00860DE3">
        <w:rPr>
          <w:spacing w:val="-3"/>
          <w:sz w:val="28"/>
          <w:szCs w:val="28"/>
          <w:lang w:val="ru-RU"/>
        </w:rPr>
        <w:t>в</w:t>
      </w:r>
      <w:r w:rsidRPr="00860DE3">
        <w:rPr>
          <w:spacing w:val="1"/>
          <w:sz w:val="28"/>
          <w:szCs w:val="28"/>
          <w:lang w:val="ru-RU"/>
        </w:rPr>
        <w:t>ы</w:t>
      </w:r>
      <w:r w:rsidRPr="00860DE3">
        <w:rPr>
          <w:sz w:val="28"/>
          <w:szCs w:val="28"/>
          <w:lang w:val="ru-RU"/>
        </w:rPr>
        <w:t>й</w:t>
      </w:r>
      <w:r w:rsidRPr="00860DE3">
        <w:rPr>
          <w:spacing w:val="5"/>
          <w:sz w:val="28"/>
          <w:szCs w:val="28"/>
          <w:lang w:val="ru-RU"/>
        </w:rPr>
        <w:t xml:space="preserve"> </w:t>
      </w:r>
      <w:r w:rsidRPr="00860DE3">
        <w:rPr>
          <w:spacing w:val="-2"/>
          <w:sz w:val="28"/>
          <w:szCs w:val="28"/>
          <w:lang w:val="ru-RU"/>
        </w:rPr>
        <w:t>к</w:t>
      </w:r>
      <w:r w:rsidRPr="00860DE3">
        <w:rPr>
          <w:spacing w:val="1"/>
          <w:sz w:val="28"/>
          <w:szCs w:val="28"/>
          <w:lang w:val="ru-RU"/>
        </w:rPr>
        <w:t>о</w:t>
      </w:r>
      <w:r w:rsidRPr="00860DE3">
        <w:rPr>
          <w:sz w:val="28"/>
          <w:szCs w:val="28"/>
          <w:lang w:val="ru-RU"/>
        </w:rPr>
        <w:t>м</w:t>
      </w:r>
      <w:r w:rsidRPr="00860DE3">
        <w:rPr>
          <w:spacing w:val="-2"/>
          <w:sz w:val="28"/>
          <w:szCs w:val="28"/>
          <w:lang w:val="ru-RU"/>
        </w:rPr>
        <w:t>п</w:t>
      </w:r>
      <w:r w:rsidRPr="00860DE3">
        <w:rPr>
          <w:spacing w:val="-1"/>
          <w:sz w:val="28"/>
          <w:szCs w:val="28"/>
          <w:lang w:val="ru-RU"/>
        </w:rPr>
        <w:t>о</w:t>
      </w:r>
      <w:r w:rsidRPr="00860DE3">
        <w:rPr>
          <w:spacing w:val="1"/>
          <w:sz w:val="28"/>
          <w:szCs w:val="28"/>
          <w:lang w:val="ru-RU"/>
        </w:rPr>
        <w:t>н</w:t>
      </w:r>
      <w:r w:rsidRPr="00860DE3">
        <w:rPr>
          <w:sz w:val="28"/>
          <w:szCs w:val="28"/>
          <w:lang w:val="ru-RU"/>
        </w:rPr>
        <w:t>е</w:t>
      </w:r>
      <w:r w:rsidRPr="00860DE3">
        <w:rPr>
          <w:spacing w:val="-1"/>
          <w:sz w:val="28"/>
          <w:szCs w:val="28"/>
          <w:lang w:val="ru-RU"/>
        </w:rPr>
        <w:t>н</w:t>
      </w:r>
      <w:r w:rsidRPr="00860DE3">
        <w:rPr>
          <w:sz w:val="28"/>
          <w:szCs w:val="28"/>
          <w:lang w:val="ru-RU"/>
        </w:rPr>
        <w:t>т</w:t>
      </w:r>
      <w:r w:rsidRPr="00860DE3">
        <w:rPr>
          <w:spacing w:val="6"/>
          <w:sz w:val="28"/>
          <w:szCs w:val="28"/>
          <w:lang w:val="ru-RU"/>
        </w:rPr>
        <w:t xml:space="preserve"> </w:t>
      </w:r>
      <w:r w:rsidRPr="00860DE3">
        <w:rPr>
          <w:spacing w:val="-1"/>
          <w:sz w:val="28"/>
          <w:szCs w:val="28"/>
          <w:lang w:val="ru-RU"/>
        </w:rPr>
        <w:t>д</w:t>
      </w:r>
      <w:r w:rsidRPr="00860DE3">
        <w:rPr>
          <w:spacing w:val="1"/>
          <w:sz w:val="28"/>
          <w:szCs w:val="28"/>
          <w:lang w:val="ru-RU"/>
        </w:rPr>
        <w:t>н</w:t>
      </w:r>
      <w:r w:rsidRPr="00860DE3">
        <w:rPr>
          <w:sz w:val="28"/>
          <w:szCs w:val="28"/>
          <w:lang w:val="ru-RU"/>
        </w:rPr>
        <w:t>ев</w:t>
      </w:r>
      <w:r w:rsidRPr="00860DE3">
        <w:rPr>
          <w:spacing w:val="-2"/>
          <w:sz w:val="28"/>
          <w:szCs w:val="28"/>
          <w:lang w:val="ru-RU"/>
        </w:rPr>
        <w:t>н</w:t>
      </w:r>
      <w:r w:rsidRPr="00860DE3">
        <w:rPr>
          <w:spacing w:val="1"/>
          <w:sz w:val="28"/>
          <w:szCs w:val="28"/>
          <w:lang w:val="ru-RU"/>
        </w:rPr>
        <w:t>о</w:t>
      </w:r>
      <w:r w:rsidRPr="00860DE3">
        <w:rPr>
          <w:spacing w:val="-2"/>
          <w:sz w:val="28"/>
          <w:szCs w:val="28"/>
          <w:lang w:val="ru-RU"/>
        </w:rPr>
        <w:t>г</w:t>
      </w:r>
      <w:r w:rsidRPr="00860DE3">
        <w:rPr>
          <w:sz w:val="28"/>
          <w:szCs w:val="28"/>
          <w:lang w:val="ru-RU"/>
        </w:rPr>
        <w:t>о</w:t>
      </w:r>
      <w:r w:rsidRPr="00860DE3">
        <w:rPr>
          <w:spacing w:val="5"/>
          <w:sz w:val="28"/>
          <w:szCs w:val="28"/>
          <w:lang w:val="ru-RU"/>
        </w:rPr>
        <w:t xml:space="preserve"> </w:t>
      </w:r>
      <w:r w:rsidRPr="00860DE3">
        <w:rPr>
          <w:spacing w:val="1"/>
          <w:sz w:val="28"/>
          <w:szCs w:val="28"/>
          <w:lang w:val="ru-RU"/>
        </w:rPr>
        <w:t>ци</w:t>
      </w:r>
      <w:r w:rsidRPr="00860DE3">
        <w:rPr>
          <w:sz w:val="28"/>
          <w:szCs w:val="28"/>
          <w:lang w:val="ru-RU"/>
        </w:rPr>
        <w:t>кла</w:t>
      </w:r>
      <w:r w:rsidRPr="00860DE3">
        <w:rPr>
          <w:spacing w:val="4"/>
          <w:sz w:val="28"/>
          <w:szCs w:val="28"/>
          <w:lang w:val="ru-RU"/>
        </w:rPr>
        <w:t xml:space="preserve"> </w:t>
      </w:r>
      <w:r w:rsidRPr="00860DE3">
        <w:rPr>
          <w:spacing w:val="-1"/>
          <w:sz w:val="28"/>
          <w:szCs w:val="28"/>
          <w:lang w:val="ru-RU"/>
        </w:rPr>
        <w:t>об</w:t>
      </w:r>
      <w:r w:rsidRPr="00860DE3">
        <w:rPr>
          <w:spacing w:val="1"/>
          <w:sz w:val="28"/>
          <w:szCs w:val="28"/>
          <w:lang w:val="ru-RU"/>
        </w:rPr>
        <w:t>р</w:t>
      </w:r>
      <w:r w:rsidRPr="00860DE3">
        <w:rPr>
          <w:sz w:val="28"/>
          <w:szCs w:val="28"/>
          <w:lang w:val="ru-RU"/>
        </w:rPr>
        <w:t>азо</w:t>
      </w:r>
      <w:r w:rsidRPr="00860DE3">
        <w:rPr>
          <w:spacing w:val="-2"/>
          <w:sz w:val="28"/>
          <w:szCs w:val="28"/>
          <w:lang w:val="ru-RU"/>
        </w:rPr>
        <w:t>в</w:t>
      </w:r>
      <w:r w:rsidRPr="00860DE3">
        <w:rPr>
          <w:sz w:val="28"/>
          <w:szCs w:val="28"/>
          <w:lang w:val="ru-RU"/>
        </w:rPr>
        <w:t>ате</w:t>
      </w:r>
      <w:r w:rsidRPr="00860DE3">
        <w:rPr>
          <w:spacing w:val="-1"/>
          <w:sz w:val="28"/>
          <w:szCs w:val="28"/>
          <w:lang w:val="ru-RU"/>
        </w:rPr>
        <w:t>льн</w:t>
      </w:r>
      <w:r w:rsidRPr="00860DE3">
        <w:rPr>
          <w:spacing w:val="1"/>
          <w:sz w:val="28"/>
          <w:szCs w:val="28"/>
          <w:lang w:val="ru-RU"/>
        </w:rPr>
        <w:t>о</w:t>
      </w:r>
      <w:r w:rsidRPr="00860DE3">
        <w:rPr>
          <w:sz w:val="28"/>
          <w:szCs w:val="28"/>
          <w:lang w:val="ru-RU"/>
        </w:rPr>
        <w:t>й</w:t>
      </w:r>
      <w:r w:rsidRPr="00860DE3">
        <w:rPr>
          <w:spacing w:val="5"/>
          <w:sz w:val="28"/>
          <w:szCs w:val="28"/>
          <w:lang w:val="ru-RU"/>
        </w:rPr>
        <w:t xml:space="preserve"> </w:t>
      </w:r>
      <w:r w:rsidRPr="00860DE3">
        <w:rPr>
          <w:spacing w:val="1"/>
          <w:sz w:val="28"/>
          <w:szCs w:val="28"/>
          <w:lang w:val="ru-RU"/>
        </w:rPr>
        <w:t>д</w:t>
      </w:r>
      <w:r w:rsidRPr="00860DE3">
        <w:rPr>
          <w:spacing w:val="-2"/>
          <w:sz w:val="28"/>
          <w:szCs w:val="28"/>
          <w:lang w:val="ru-RU"/>
        </w:rPr>
        <w:t>е</w:t>
      </w:r>
      <w:r w:rsidRPr="00860DE3">
        <w:rPr>
          <w:sz w:val="28"/>
          <w:szCs w:val="28"/>
          <w:lang w:val="ru-RU"/>
        </w:rPr>
        <w:t>ят</w:t>
      </w:r>
      <w:r w:rsidRPr="00860DE3">
        <w:rPr>
          <w:spacing w:val="-2"/>
          <w:sz w:val="28"/>
          <w:szCs w:val="28"/>
          <w:lang w:val="ru-RU"/>
        </w:rPr>
        <w:t>е</w:t>
      </w:r>
      <w:r w:rsidRPr="00860DE3">
        <w:rPr>
          <w:spacing w:val="-1"/>
          <w:sz w:val="28"/>
          <w:szCs w:val="28"/>
          <w:lang w:val="ru-RU"/>
        </w:rPr>
        <w:t>ль</w:t>
      </w:r>
      <w:r w:rsidRPr="00860DE3">
        <w:rPr>
          <w:spacing w:val="1"/>
          <w:sz w:val="28"/>
          <w:szCs w:val="28"/>
          <w:lang w:val="ru-RU"/>
        </w:rPr>
        <w:t>но</w:t>
      </w:r>
      <w:r w:rsidRPr="00860DE3">
        <w:rPr>
          <w:sz w:val="28"/>
          <w:szCs w:val="28"/>
          <w:lang w:val="ru-RU"/>
        </w:rPr>
        <w:t>с</w:t>
      </w:r>
      <w:r w:rsidRPr="00860DE3">
        <w:rPr>
          <w:spacing w:val="-3"/>
          <w:sz w:val="28"/>
          <w:szCs w:val="28"/>
          <w:lang w:val="ru-RU"/>
        </w:rPr>
        <w:t>т</w:t>
      </w:r>
      <w:r w:rsidRPr="00860DE3">
        <w:rPr>
          <w:sz w:val="28"/>
          <w:szCs w:val="28"/>
          <w:lang w:val="ru-RU"/>
        </w:rPr>
        <w:t>и</w:t>
      </w:r>
      <w:r w:rsidRPr="00860DE3">
        <w:rPr>
          <w:spacing w:val="14"/>
          <w:sz w:val="28"/>
          <w:szCs w:val="28"/>
          <w:lang w:val="ru-RU"/>
        </w:rPr>
        <w:t xml:space="preserve"> </w:t>
      </w:r>
      <w:r w:rsidRPr="00860DE3">
        <w:rPr>
          <w:sz w:val="28"/>
          <w:szCs w:val="28"/>
          <w:lang w:val="ru-RU"/>
        </w:rPr>
        <w:t>–</w:t>
      </w:r>
      <w:r w:rsidRPr="00860DE3">
        <w:rPr>
          <w:spacing w:val="8"/>
          <w:sz w:val="28"/>
          <w:szCs w:val="28"/>
          <w:lang w:val="ru-RU"/>
        </w:rPr>
        <w:t xml:space="preserve"> </w:t>
      </w:r>
      <w:r w:rsidRPr="00860DE3">
        <w:rPr>
          <w:sz w:val="28"/>
          <w:szCs w:val="28"/>
          <w:lang w:val="ru-RU"/>
        </w:rPr>
        <w:t>э</w:t>
      </w:r>
      <w:r w:rsidRPr="00860DE3">
        <w:rPr>
          <w:spacing w:val="-3"/>
          <w:sz w:val="28"/>
          <w:szCs w:val="28"/>
          <w:lang w:val="ru-RU"/>
        </w:rPr>
        <w:t>т</w:t>
      </w:r>
      <w:r w:rsidRPr="00860DE3">
        <w:rPr>
          <w:sz w:val="28"/>
          <w:szCs w:val="28"/>
          <w:lang w:val="ru-RU"/>
        </w:rPr>
        <w:t>о</w:t>
      </w:r>
      <w:r w:rsidR="00A434DB" w:rsidRPr="00860DE3">
        <w:rPr>
          <w:sz w:val="28"/>
          <w:szCs w:val="28"/>
          <w:lang w:val="ru-RU"/>
        </w:rPr>
        <w:t xml:space="preserve"> </w:t>
      </w:r>
      <w:r w:rsidRPr="00860DE3">
        <w:rPr>
          <w:spacing w:val="-1"/>
          <w:sz w:val="28"/>
          <w:szCs w:val="28"/>
          <w:lang w:val="ru-RU"/>
        </w:rPr>
        <w:t>«</w:t>
      </w:r>
      <w:r w:rsidRPr="00860DE3">
        <w:rPr>
          <w:sz w:val="28"/>
          <w:szCs w:val="28"/>
          <w:lang w:val="ru-RU"/>
        </w:rPr>
        <w:t>Вечерн</w:t>
      </w:r>
      <w:r w:rsidRPr="00860DE3">
        <w:rPr>
          <w:spacing w:val="-1"/>
          <w:sz w:val="28"/>
          <w:szCs w:val="28"/>
          <w:lang w:val="ru-RU"/>
        </w:rPr>
        <w:t>и</w:t>
      </w:r>
      <w:r w:rsidRPr="00860DE3">
        <w:rPr>
          <w:sz w:val="28"/>
          <w:szCs w:val="28"/>
          <w:lang w:val="ru-RU"/>
        </w:rPr>
        <w:t>й</w:t>
      </w:r>
      <w:r w:rsidRPr="00860DE3">
        <w:rPr>
          <w:spacing w:val="19"/>
          <w:sz w:val="28"/>
          <w:szCs w:val="28"/>
          <w:lang w:val="ru-RU"/>
        </w:rPr>
        <w:t xml:space="preserve"> </w:t>
      </w:r>
      <w:r w:rsidRPr="00860DE3">
        <w:rPr>
          <w:spacing w:val="1"/>
          <w:sz w:val="28"/>
          <w:szCs w:val="28"/>
          <w:lang w:val="ru-RU"/>
        </w:rPr>
        <w:t>д</w:t>
      </w:r>
      <w:r w:rsidRPr="00860DE3">
        <w:rPr>
          <w:sz w:val="28"/>
          <w:szCs w:val="28"/>
          <w:lang w:val="ru-RU"/>
        </w:rPr>
        <w:t>е</w:t>
      </w:r>
      <w:r w:rsidRPr="00860DE3">
        <w:rPr>
          <w:spacing w:val="-3"/>
          <w:sz w:val="28"/>
          <w:szCs w:val="28"/>
          <w:lang w:val="ru-RU"/>
        </w:rPr>
        <w:t>т</w:t>
      </w:r>
      <w:r w:rsidRPr="00860DE3">
        <w:rPr>
          <w:sz w:val="28"/>
          <w:szCs w:val="28"/>
          <w:lang w:val="ru-RU"/>
        </w:rPr>
        <w:t>ск</w:t>
      </w:r>
      <w:r w:rsidRPr="00860DE3">
        <w:rPr>
          <w:spacing w:val="-1"/>
          <w:sz w:val="28"/>
          <w:szCs w:val="28"/>
          <w:lang w:val="ru-RU"/>
        </w:rPr>
        <w:t>и</w:t>
      </w:r>
      <w:r w:rsidRPr="00860DE3">
        <w:rPr>
          <w:sz w:val="28"/>
          <w:szCs w:val="28"/>
          <w:lang w:val="ru-RU"/>
        </w:rPr>
        <w:t>й</w:t>
      </w:r>
      <w:r w:rsidRPr="00860DE3">
        <w:rPr>
          <w:spacing w:val="17"/>
          <w:sz w:val="28"/>
          <w:szCs w:val="28"/>
          <w:lang w:val="ru-RU"/>
        </w:rPr>
        <w:t xml:space="preserve"> </w:t>
      </w:r>
      <w:r w:rsidRPr="00860DE3">
        <w:rPr>
          <w:sz w:val="28"/>
          <w:szCs w:val="28"/>
          <w:lang w:val="ru-RU"/>
        </w:rPr>
        <w:t>с</w:t>
      </w:r>
      <w:r w:rsidRPr="00860DE3">
        <w:rPr>
          <w:spacing w:val="1"/>
          <w:sz w:val="28"/>
          <w:szCs w:val="28"/>
          <w:lang w:val="ru-RU"/>
        </w:rPr>
        <w:t>о</w:t>
      </w:r>
      <w:r w:rsidRPr="00860DE3">
        <w:rPr>
          <w:sz w:val="28"/>
          <w:szCs w:val="28"/>
          <w:lang w:val="ru-RU"/>
        </w:rPr>
        <w:t>вет»</w:t>
      </w:r>
      <w:r w:rsidRPr="00860DE3">
        <w:rPr>
          <w:spacing w:val="16"/>
          <w:sz w:val="28"/>
          <w:szCs w:val="28"/>
          <w:lang w:val="ru-RU"/>
        </w:rPr>
        <w:t xml:space="preserve"> </w:t>
      </w:r>
      <w:r w:rsidRPr="00860DE3">
        <w:rPr>
          <w:sz w:val="28"/>
          <w:szCs w:val="28"/>
          <w:lang w:val="ru-RU"/>
        </w:rPr>
        <w:t>(г</w:t>
      </w:r>
      <w:r w:rsidRPr="00860DE3">
        <w:rPr>
          <w:spacing w:val="1"/>
          <w:sz w:val="28"/>
          <w:szCs w:val="28"/>
          <w:lang w:val="ru-RU"/>
        </w:rPr>
        <w:t>р</w:t>
      </w:r>
      <w:r w:rsidRPr="00860DE3">
        <w:rPr>
          <w:spacing w:val="-4"/>
          <w:sz w:val="28"/>
          <w:szCs w:val="28"/>
          <w:lang w:val="ru-RU"/>
        </w:rPr>
        <w:t>у</w:t>
      </w:r>
      <w:r w:rsidRPr="00860DE3">
        <w:rPr>
          <w:spacing w:val="1"/>
          <w:sz w:val="28"/>
          <w:szCs w:val="28"/>
          <w:lang w:val="ru-RU"/>
        </w:rPr>
        <w:t>п</w:t>
      </w:r>
      <w:r w:rsidRPr="00860DE3">
        <w:rPr>
          <w:spacing w:val="-1"/>
          <w:sz w:val="28"/>
          <w:szCs w:val="28"/>
          <w:lang w:val="ru-RU"/>
        </w:rPr>
        <w:t>п</w:t>
      </w:r>
      <w:r w:rsidRPr="00860DE3">
        <w:rPr>
          <w:spacing w:val="1"/>
          <w:sz w:val="28"/>
          <w:szCs w:val="28"/>
          <w:lang w:val="ru-RU"/>
        </w:rPr>
        <w:t>о</w:t>
      </w:r>
      <w:r w:rsidRPr="00860DE3">
        <w:rPr>
          <w:sz w:val="28"/>
          <w:szCs w:val="28"/>
          <w:lang w:val="ru-RU"/>
        </w:rPr>
        <w:t>в</w:t>
      </w:r>
      <w:r w:rsidRPr="00860DE3">
        <w:rPr>
          <w:spacing w:val="-2"/>
          <w:sz w:val="28"/>
          <w:szCs w:val="28"/>
          <w:lang w:val="ru-RU"/>
        </w:rPr>
        <w:t>о</w:t>
      </w:r>
      <w:r w:rsidRPr="00860DE3">
        <w:rPr>
          <w:sz w:val="28"/>
          <w:szCs w:val="28"/>
          <w:lang w:val="ru-RU"/>
        </w:rPr>
        <w:t>й</w:t>
      </w:r>
      <w:r w:rsidRPr="00860DE3">
        <w:rPr>
          <w:spacing w:val="19"/>
          <w:sz w:val="28"/>
          <w:szCs w:val="28"/>
          <w:lang w:val="ru-RU"/>
        </w:rPr>
        <w:t xml:space="preserve"> </w:t>
      </w:r>
      <w:r w:rsidRPr="00860DE3">
        <w:rPr>
          <w:spacing w:val="-2"/>
          <w:sz w:val="28"/>
          <w:szCs w:val="28"/>
          <w:lang w:val="ru-RU"/>
        </w:rPr>
        <w:t>с</w:t>
      </w:r>
      <w:r w:rsidRPr="00860DE3">
        <w:rPr>
          <w:spacing w:val="1"/>
          <w:sz w:val="28"/>
          <w:szCs w:val="28"/>
          <w:lang w:val="ru-RU"/>
        </w:rPr>
        <w:t>б</w:t>
      </w:r>
      <w:r w:rsidRPr="00860DE3">
        <w:rPr>
          <w:spacing w:val="-1"/>
          <w:sz w:val="28"/>
          <w:szCs w:val="28"/>
          <w:lang w:val="ru-RU"/>
        </w:rPr>
        <w:t>о</w:t>
      </w:r>
      <w:r w:rsidRPr="00860DE3">
        <w:rPr>
          <w:spacing w:val="1"/>
          <w:sz w:val="28"/>
          <w:szCs w:val="28"/>
          <w:lang w:val="ru-RU"/>
        </w:rPr>
        <w:t>р</w:t>
      </w:r>
      <w:r w:rsidRPr="00860DE3">
        <w:rPr>
          <w:sz w:val="28"/>
          <w:szCs w:val="28"/>
          <w:lang w:val="ru-RU"/>
        </w:rPr>
        <w:t>).</w:t>
      </w:r>
      <w:r w:rsidRPr="00860DE3">
        <w:rPr>
          <w:spacing w:val="23"/>
          <w:sz w:val="28"/>
          <w:szCs w:val="28"/>
          <w:lang w:val="ru-RU"/>
        </w:rPr>
        <w:t xml:space="preserve"> </w:t>
      </w:r>
      <w:r w:rsidRPr="00860DE3">
        <w:rPr>
          <w:spacing w:val="-1"/>
          <w:sz w:val="28"/>
          <w:szCs w:val="28"/>
          <w:lang w:val="ru-RU"/>
        </w:rPr>
        <w:t>О</w:t>
      </w:r>
      <w:r w:rsidRPr="00860DE3">
        <w:rPr>
          <w:sz w:val="28"/>
          <w:szCs w:val="28"/>
          <w:lang w:val="ru-RU"/>
        </w:rPr>
        <w:t>н</w:t>
      </w:r>
      <w:r w:rsidRPr="00860DE3">
        <w:rPr>
          <w:spacing w:val="19"/>
          <w:sz w:val="28"/>
          <w:szCs w:val="28"/>
          <w:lang w:val="ru-RU"/>
        </w:rPr>
        <w:t xml:space="preserve"> </w:t>
      </w:r>
      <w:r w:rsidRPr="00860DE3">
        <w:rPr>
          <w:spacing w:val="-1"/>
          <w:sz w:val="28"/>
          <w:szCs w:val="28"/>
          <w:lang w:val="ru-RU"/>
        </w:rPr>
        <w:t>п</w:t>
      </w:r>
      <w:r w:rsidRPr="00860DE3">
        <w:rPr>
          <w:spacing w:val="1"/>
          <w:sz w:val="28"/>
          <w:szCs w:val="28"/>
          <w:lang w:val="ru-RU"/>
        </w:rPr>
        <w:t>ро</w:t>
      </w:r>
      <w:r w:rsidRPr="00860DE3">
        <w:rPr>
          <w:spacing w:val="-3"/>
          <w:sz w:val="28"/>
          <w:szCs w:val="28"/>
          <w:lang w:val="ru-RU"/>
        </w:rPr>
        <w:t>в</w:t>
      </w:r>
      <w:r w:rsidRPr="00860DE3">
        <w:rPr>
          <w:spacing w:val="1"/>
          <w:sz w:val="28"/>
          <w:szCs w:val="28"/>
          <w:lang w:val="ru-RU"/>
        </w:rPr>
        <w:t>о</w:t>
      </w:r>
      <w:r w:rsidRPr="00860DE3">
        <w:rPr>
          <w:spacing w:val="-1"/>
          <w:sz w:val="28"/>
          <w:szCs w:val="28"/>
          <w:lang w:val="ru-RU"/>
        </w:rPr>
        <w:t>д</w:t>
      </w:r>
      <w:r w:rsidRPr="00860DE3">
        <w:rPr>
          <w:spacing w:val="1"/>
          <w:sz w:val="28"/>
          <w:szCs w:val="28"/>
          <w:lang w:val="ru-RU"/>
        </w:rPr>
        <w:t>и</w:t>
      </w:r>
      <w:r w:rsidRPr="00860DE3">
        <w:rPr>
          <w:sz w:val="28"/>
          <w:szCs w:val="28"/>
          <w:lang w:val="ru-RU"/>
        </w:rPr>
        <w:t>т</w:t>
      </w:r>
      <w:r w:rsidRPr="00860DE3">
        <w:rPr>
          <w:spacing w:val="-3"/>
          <w:sz w:val="28"/>
          <w:szCs w:val="28"/>
          <w:lang w:val="ru-RU"/>
        </w:rPr>
        <w:t>с</w:t>
      </w:r>
      <w:r w:rsidRPr="00860DE3">
        <w:rPr>
          <w:sz w:val="28"/>
          <w:szCs w:val="28"/>
          <w:lang w:val="ru-RU"/>
        </w:rPr>
        <w:t>я</w:t>
      </w:r>
      <w:r w:rsidRPr="00860DE3">
        <w:rPr>
          <w:spacing w:val="19"/>
          <w:sz w:val="28"/>
          <w:szCs w:val="28"/>
          <w:lang w:val="ru-RU"/>
        </w:rPr>
        <w:t xml:space="preserve"> </w:t>
      </w:r>
      <w:r w:rsidRPr="00860DE3">
        <w:rPr>
          <w:sz w:val="28"/>
          <w:szCs w:val="28"/>
          <w:lang w:val="ru-RU"/>
        </w:rPr>
        <w:t>ежедне</w:t>
      </w:r>
      <w:r w:rsidRPr="00860DE3">
        <w:rPr>
          <w:spacing w:val="-3"/>
          <w:sz w:val="28"/>
          <w:szCs w:val="28"/>
          <w:lang w:val="ru-RU"/>
        </w:rPr>
        <w:t>в</w:t>
      </w:r>
      <w:r w:rsidRPr="00860DE3">
        <w:rPr>
          <w:spacing w:val="1"/>
          <w:sz w:val="28"/>
          <w:szCs w:val="28"/>
          <w:lang w:val="ru-RU"/>
        </w:rPr>
        <w:t>н</w:t>
      </w:r>
      <w:r w:rsidRPr="00860DE3">
        <w:rPr>
          <w:sz w:val="28"/>
          <w:szCs w:val="28"/>
          <w:lang w:val="ru-RU"/>
        </w:rPr>
        <w:t>о</w:t>
      </w:r>
      <w:r w:rsidRPr="00860DE3">
        <w:rPr>
          <w:spacing w:val="19"/>
          <w:sz w:val="28"/>
          <w:szCs w:val="28"/>
          <w:lang w:val="ru-RU"/>
        </w:rPr>
        <w:t xml:space="preserve"> </w:t>
      </w:r>
      <w:r w:rsidR="00987EB7">
        <w:rPr>
          <w:sz w:val="28"/>
          <w:szCs w:val="28"/>
          <w:lang w:val="ru-RU"/>
        </w:rPr>
        <w:t>после ужина.</w:t>
      </w:r>
    </w:p>
    <w:p w:rsidR="00A57125" w:rsidRDefault="00A57125" w:rsidP="009109CC">
      <w:pPr>
        <w:ind w:left="1195" w:right="1165" w:firstLine="6"/>
        <w:jc w:val="center"/>
        <w:rPr>
          <w:b/>
          <w:spacing w:val="-1"/>
          <w:sz w:val="28"/>
          <w:szCs w:val="28"/>
          <w:lang w:val="ru-RU"/>
        </w:rPr>
      </w:pPr>
    </w:p>
    <w:p w:rsidR="007F4C09" w:rsidRPr="00860DE3" w:rsidRDefault="001A6847" w:rsidP="009109CC">
      <w:pPr>
        <w:ind w:left="1195" w:right="1165" w:firstLine="6"/>
        <w:jc w:val="center"/>
        <w:rPr>
          <w:b/>
          <w:spacing w:val="-1"/>
          <w:sz w:val="28"/>
          <w:szCs w:val="28"/>
          <w:lang w:val="ru-RU"/>
        </w:rPr>
      </w:pPr>
      <w:r w:rsidRPr="00860DE3">
        <w:rPr>
          <w:b/>
          <w:spacing w:val="-1"/>
          <w:sz w:val="28"/>
          <w:szCs w:val="28"/>
          <w:lang w:val="ru-RU"/>
        </w:rPr>
        <w:t>Примерный р</w:t>
      </w:r>
      <w:r w:rsidR="00600EE2" w:rsidRPr="00860DE3">
        <w:rPr>
          <w:b/>
          <w:sz w:val="28"/>
          <w:szCs w:val="28"/>
          <w:lang w:val="ru-RU"/>
        </w:rPr>
        <w:t>е</w:t>
      </w:r>
      <w:r w:rsidR="00600EE2" w:rsidRPr="00860DE3">
        <w:rPr>
          <w:b/>
          <w:spacing w:val="-2"/>
          <w:sz w:val="28"/>
          <w:szCs w:val="28"/>
          <w:lang w:val="ru-RU"/>
        </w:rPr>
        <w:t>ж</w:t>
      </w:r>
      <w:r w:rsidR="00600EE2" w:rsidRPr="00860DE3">
        <w:rPr>
          <w:b/>
          <w:spacing w:val="-1"/>
          <w:sz w:val="28"/>
          <w:szCs w:val="28"/>
          <w:lang w:val="ru-RU"/>
        </w:rPr>
        <w:t>и</w:t>
      </w:r>
      <w:r w:rsidR="00600EE2" w:rsidRPr="00860DE3">
        <w:rPr>
          <w:b/>
          <w:sz w:val="28"/>
          <w:szCs w:val="28"/>
          <w:lang w:val="ru-RU"/>
        </w:rPr>
        <w:t>м д</w:t>
      </w:r>
      <w:r w:rsidR="00600EE2" w:rsidRPr="00860DE3">
        <w:rPr>
          <w:b/>
          <w:spacing w:val="-1"/>
          <w:sz w:val="28"/>
          <w:szCs w:val="28"/>
          <w:lang w:val="ru-RU"/>
        </w:rPr>
        <w:t>н</w:t>
      </w:r>
      <w:r w:rsidR="00600EE2" w:rsidRPr="00860DE3">
        <w:rPr>
          <w:b/>
          <w:sz w:val="28"/>
          <w:szCs w:val="28"/>
          <w:lang w:val="ru-RU"/>
        </w:rPr>
        <w:t>я</w:t>
      </w:r>
      <w:r w:rsidR="00600EE2" w:rsidRPr="00860DE3">
        <w:rPr>
          <w:b/>
          <w:spacing w:val="-1"/>
          <w:sz w:val="28"/>
          <w:szCs w:val="28"/>
          <w:lang w:val="ru-RU"/>
        </w:rPr>
        <w:t xml:space="preserve"> </w:t>
      </w:r>
    </w:p>
    <w:p w:rsidR="00257C9F" w:rsidRPr="00860DE3" w:rsidRDefault="00600EE2" w:rsidP="009109CC">
      <w:pPr>
        <w:ind w:left="1195" w:right="1165" w:firstLine="6"/>
        <w:jc w:val="center"/>
        <w:rPr>
          <w:b/>
          <w:sz w:val="28"/>
          <w:szCs w:val="28"/>
          <w:lang w:val="ru-RU"/>
        </w:rPr>
      </w:pPr>
      <w:r w:rsidRPr="00860DE3">
        <w:rPr>
          <w:b/>
          <w:sz w:val="28"/>
          <w:szCs w:val="28"/>
          <w:lang w:val="ru-RU"/>
        </w:rPr>
        <w:t>де</w:t>
      </w:r>
      <w:r w:rsidRPr="00860DE3">
        <w:rPr>
          <w:b/>
          <w:spacing w:val="1"/>
          <w:sz w:val="28"/>
          <w:szCs w:val="28"/>
          <w:lang w:val="ru-RU"/>
        </w:rPr>
        <w:t>т</w:t>
      </w:r>
      <w:r w:rsidRPr="00860DE3">
        <w:rPr>
          <w:b/>
          <w:sz w:val="28"/>
          <w:szCs w:val="28"/>
          <w:lang w:val="ru-RU"/>
        </w:rPr>
        <w:t xml:space="preserve">ей </w:t>
      </w:r>
      <w:r w:rsidR="007A4C95" w:rsidRPr="00860DE3">
        <w:rPr>
          <w:b/>
          <w:sz w:val="28"/>
          <w:szCs w:val="28"/>
          <w:lang w:val="ru-RU"/>
        </w:rPr>
        <w:t xml:space="preserve">старшей </w:t>
      </w:r>
      <w:r w:rsidRPr="00860DE3">
        <w:rPr>
          <w:b/>
          <w:sz w:val="28"/>
          <w:szCs w:val="28"/>
          <w:lang w:val="ru-RU"/>
        </w:rPr>
        <w:t>г</w:t>
      </w:r>
      <w:r w:rsidRPr="00860DE3">
        <w:rPr>
          <w:b/>
          <w:spacing w:val="-3"/>
          <w:sz w:val="28"/>
          <w:szCs w:val="28"/>
          <w:lang w:val="ru-RU"/>
        </w:rPr>
        <w:t>р</w:t>
      </w:r>
      <w:r w:rsidRPr="00860DE3">
        <w:rPr>
          <w:b/>
          <w:spacing w:val="1"/>
          <w:sz w:val="28"/>
          <w:szCs w:val="28"/>
          <w:lang w:val="ru-RU"/>
        </w:rPr>
        <w:t>у</w:t>
      </w:r>
      <w:r w:rsidRPr="00860DE3">
        <w:rPr>
          <w:b/>
          <w:spacing w:val="-1"/>
          <w:sz w:val="28"/>
          <w:szCs w:val="28"/>
          <w:lang w:val="ru-RU"/>
        </w:rPr>
        <w:t>п</w:t>
      </w:r>
      <w:r w:rsidRPr="00860DE3">
        <w:rPr>
          <w:b/>
          <w:sz w:val="28"/>
          <w:szCs w:val="28"/>
          <w:lang w:val="ru-RU"/>
        </w:rPr>
        <w:t>п</w:t>
      </w:r>
      <w:r w:rsidR="007A4C95" w:rsidRPr="00860DE3">
        <w:rPr>
          <w:b/>
          <w:sz w:val="28"/>
          <w:szCs w:val="28"/>
          <w:lang w:val="ru-RU"/>
        </w:rPr>
        <w:t>ы</w:t>
      </w:r>
      <w:r w:rsidRPr="00860DE3">
        <w:rPr>
          <w:b/>
          <w:sz w:val="28"/>
          <w:szCs w:val="28"/>
          <w:lang w:val="ru-RU"/>
        </w:rPr>
        <w:t xml:space="preserve"> </w:t>
      </w:r>
      <w:r w:rsidRPr="00860DE3">
        <w:rPr>
          <w:b/>
          <w:spacing w:val="-1"/>
          <w:sz w:val="28"/>
          <w:szCs w:val="28"/>
          <w:lang w:val="ru-RU"/>
        </w:rPr>
        <w:t>к</w:t>
      </w:r>
      <w:r w:rsidRPr="00860DE3">
        <w:rPr>
          <w:b/>
          <w:spacing w:val="1"/>
          <w:sz w:val="28"/>
          <w:szCs w:val="28"/>
          <w:lang w:val="ru-RU"/>
        </w:rPr>
        <w:t>о</w:t>
      </w:r>
      <w:r w:rsidRPr="00860DE3">
        <w:rPr>
          <w:b/>
          <w:sz w:val="28"/>
          <w:szCs w:val="28"/>
          <w:lang w:val="ru-RU"/>
        </w:rPr>
        <w:t>мпе</w:t>
      </w:r>
      <w:r w:rsidRPr="00860DE3">
        <w:rPr>
          <w:b/>
          <w:spacing w:val="-1"/>
          <w:sz w:val="28"/>
          <w:szCs w:val="28"/>
          <w:lang w:val="ru-RU"/>
        </w:rPr>
        <w:t>н</w:t>
      </w:r>
      <w:r w:rsidRPr="00860DE3">
        <w:rPr>
          <w:b/>
          <w:sz w:val="28"/>
          <w:szCs w:val="28"/>
          <w:lang w:val="ru-RU"/>
        </w:rPr>
        <w:t>си</w:t>
      </w:r>
      <w:r w:rsidRPr="00860DE3">
        <w:rPr>
          <w:b/>
          <w:spacing w:val="-1"/>
          <w:sz w:val="28"/>
          <w:szCs w:val="28"/>
          <w:lang w:val="ru-RU"/>
        </w:rPr>
        <w:t>р</w:t>
      </w:r>
      <w:r w:rsidRPr="00860DE3">
        <w:rPr>
          <w:b/>
          <w:spacing w:val="1"/>
          <w:sz w:val="28"/>
          <w:szCs w:val="28"/>
          <w:lang w:val="ru-RU"/>
        </w:rPr>
        <w:t>у</w:t>
      </w:r>
      <w:r w:rsidRPr="00860DE3">
        <w:rPr>
          <w:b/>
          <w:spacing w:val="-1"/>
          <w:sz w:val="28"/>
          <w:szCs w:val="28"/>
          <w:lang w:val="ru-RU"/>
        </w:rPr>
        <w:t>ю</w:t>
      </w:r>
      <w:r w:rsidRPr="00860DE3">
        <w:rPr>
          <w:b/>
          <w:spacing w:val="-2"/>
          <w:sz w:val="28"/>
          <w:szCs w:val="28"/>
          <w:lang w:val="ru-RU"/>
        </w:rPr>
        <w:t>щ</w:t>
      </w:r>
      <w:r w:rsidRPr="00860DE3">
        <w:rPr>
          <w:b/>
          <w:sz w:val="28"/>
          <w:szCs w:val="28"/>
          <w:lang w:val="ru-RU"/>
        </w:rPr>
        <w:t>ей</w:t>
      </w:r>
      <w:r w:rsidRPr="00860DE3">
        <w:rPr>
          <w:b/>
          <w:spacing w:val="-4"/>
          <w:sz w:val="28"/>
          <w:szCs w:val="28"/>
          <w:lang w:val="ru-RU"/>
        </w:rPr>
        <w:t xml:space="preserve"> </w:t>
      </w:r>
      <w:r w:rsidRPr="00860DE3">
        <w:rPr>
          <w:b/>
          <w:spacing w:val="-1"/>
          <w:sz w:val="28"/>
          <w:szCs w:val="28"/>
          <w:lang w:val="ru-RU"/>
        </w:rPr>
        <w:t>н</w:t>
      </w:r>
      <w:r w:rsidRPr="00860DE3">
        <w:rPr>
          <w:b/>
          <w:spacing w:val="1"/>
          <w:sz w:val="28"/>
          <w:szCs w:val="28"/>
          <w:lang w:val="ru-RU"/>
        </w:rPr>
        <w:t>а</w:t>
      </w:r>
      <w:r w:rsidRPr="00860DE3">
        <w:rPr>
          <w:b/>
          <w:spacing w:val="-1"/>
          <w:sz w:val="28"/>
          <w:szCs w:val="28"/>
          <w:lang w:val="ru-RU"/>
        </w:rPr>
        <w:t>п</w:t>
      </w:r>
      <w:r w:rsidRPr="00860DE3">
        <w:rPr>
          <w:b/>
          <w:sz w:val="28"/>
          <w:szCs w:val="28"/>
          <w:lang w:val="ru-RU"/>
        </w:rPr>
        <w:t>р</w:t>
      </w:r>
      <w:r w:rsidRPr="00860DE3">
        <w:rPr>
          <w:b/>
          <w:spacing w:val="1"/>
          <w:sz w:val="28"/>
          <w:szCs w:val="28"/>
          <w:lang w:val="ru-RU"/>
        </w:rPr>
        <w:t>а</w:t>
      </w:r>
      <w:r w:rsidRPr="00860DE3">
        <w:rPr>
          <w:b/>
          <w:spacing w:val="-3"/>
          <w:sz w:val="28"/>
          <w:szCs w:val="28"/>
          <w:lang w:val="ru-RU"/>
        </w:rPr>
        <w:t>в</w:t>
      </w:r>
      <w:r w:rsidRPr="00860DE3">
        <w:rPr>
          <w:b/>
          <w:spacing w:val="1"/>
          <w:sz w:val="28"/>
          <w:szCs w:val="28"/>
          <w:lang w:val="ru-RU"/>
        </w:rPr>
        <w:t>л</w:t>
      </w:r>
      <w:r w:rsidRPr="00860DE3">
        <w:rPr>
          <w:b/>
          <w:sz w:val="28"/>
          <w:szCs w:val="28"/>
          <w:lang w:val="ru-RU"/>
        </w:rPr>
        <w:t>ен</w:t>
      </w:r>
      <w:r w:rsidRPr="00860DE3">
        <w:rPr>
          <w:b/>
          <w:spacing w:val="-2"/>
          <w:sz w:val="28"/>
          <w:szCs w:val="28"/>
          <w:lang w:val="ru-RU"/>
        </w:rPr>
        <w:t>н</w:t>
      </w:r>
      <w:r w:rsidRPr="00860DE3">
        <w:rPr>
          <w:b/>
          <w:spacing w:val="1"/>
          <w:sz w:val="28"/>
          <w:szCs w:val="28"/>
          <w:lang w:val="ru-RU"/>
        </w:rPr>
        <w:t>о</w:t>
      </w:r>
      <w:r w:rsidRPr="00860DE3">
        <w:rPr>
          <w:b/>
          <w:spacing w:val="-2"/>
          <w:sz w:val="28"/>
          <w:szCs w:val="28"/>
          <w:lang w:val="ru-RU"/>
        </w:rPr>
        <w:t>с</w:t>
      </w:r>
      <w:r w:rsidRPr="00860DE3">
        <w:rPr>
          <w:b/>
          <w:spacing w:val="1"/>
          <w:sz w:val="28"/>
          <w:szCs w:val="28"/>
          <w:lang w:val="ru-RU"/>
        </w:rPr>
        <w:t>т</w:t>
      </w:r>
      <w:r w:rsidRPr="00860DE3">
        <w:rPr>
          <w:b/>
          <w:sz w:val="28"/>
          <w:szCs w:val="28"/>
          <w:lang w:val="ru-RU"/>
        </w:rPr>
        <w:t>и</w:t>
      </w:r>
    </w:p>
    <w:p w:rsidR="001D547E" w:rsidRPr="00860DE3" w:rsidRDefault="001D547E" w:rsidP="009109CC">
      <w:pPr>
        <w:ind w:left="1195" w:right="1165" w:firstLine="6"/>
        <w:jc w:val="center"/>
        <w:rPr>
          <w:b/>
          <w:sz w:val="28"/>
          <w:szCs w:val="28"/>
          <w:lang w:val="ru-RU"/>
        </w:rPr>
      </w:pPr>
    </w:p>
    <w:tbl>
      <w:tblPr>
        <w:tblW w:w="9212" w:type="dxa"/>
        <w:tblInd w:w="959" w:type="dxa"/>
        <w:tblLook w:val="0000" w:firstRow="0" w:lastRow="0" w:firstColumn="0" w:lastColumn="0" w:noHBand="0" w:noVBand="0"/>
      </w:tblPr>
      <w:tblGrid>
        <w:gridCol w:w="7446"/>
        <w:gridCol w:w="1766"/>
      </w:tblGrid>
      <w:tr w:rsidR="006D4B78" w:rsidRPr="00BF21DF" w:rsidTr="00733F63">
        <w:trPr>
          <w:trHeight w:val="1744"/>
        </w:trPr>
        <w:tc>
          <w:tcPr>
            <w:tcW w:w="7085" w:type="dxa"/>
          </w:tcPr>
          <w:p w:rsidR="006D4B78" w:rsidRPr="00860DE3" w:rsidRDefault="006D4B78" w:rsidP="009109CC">
            <w:pPr>
              <w:ind w:left="108"/>
              <w:rPr>
                <w:sz w:val="28"/>
                <w:szCs w:val="28"/>
                <w:lang w:val="ru-RU"/>
              </w:rPr>
            </w:pPr>
            <w:r w:rsidRPr="00860DE3">
              <w:rPr>
                <w:sz w:val="28"/>
                <w:szCs w:val="28"/>
                <w:lang w:val="ru-RU"/>
              </w:rPr>
              <w:t>Прием детей, беседа с родителями, утренний фильтр</w:t>
            </w:r>
          </w:p>
          <w:p w:rsidR="006D4B78" w:rsidRPr="00860DE3" w:rsidRDefault="006D4B78" w:rsidP="009109CC">
            <w:pPr>
              <w:ind w:left="108"/>
              <w:rPr>
                <w:sz w:val="28"/>
                <w:szCs w:val="28"/>
                <w:lang w:val="ru-RU"/>
              </w:rPr>
            </w:pPr>
          </w:p>
          <w:p w:rsidR="006D4B78" w:rsidRPr="00860DE3" w:rsidRDefault="006D4B78" w:rsidP="009109CC">
            <w:pPr>
              <w:ind w:left="108"/>
              <w:rPr>
                <w:sz w:val="28"/>
                <w:szCs w:val="28"/>
                <w:lang w:val="ru-RU"/>
              </w:rPr>
            </w:pPr>
            <w:r w:rsidRPr="00860DE3">
              <w:rPr>
                <w:sz w:val="28"/>
                <w:szCs w:val="28"/>
                <w:lang w:val="ru-RU"/>
              </w:rPr>
              <w:t xml:space="preserve">Подготовка к прогулке, прогулка: </w:t>
            </w:r>
            <w:r w:rsidR="001D547E" w:rsidRPr="00860DE3">
              <w:rPr>
                <w:spacing w:val="-1"/>
                <w:sz w:val="28"/>
                <w:szCs w:val="28"/>
                <w:lang w:val="ru-RU"/>
              </w:rPr>
              <w:t>прием детей: беседа с родителями, утренний фильтр, игры, общение, утренняя гимнастика, утренний детский совет.</w:t>
            </w:r>
          </w:p>
        </w:tc>
        <w:tc>
          <w:tcPr>
            <w:tcW w:w="2127" w:type="dxa"/>
          </w:tcPr>
          <w:p w:rsidR="006D4B78" w:rsidRPr="00860DE3" w:rsidRDefault="00BF21DF" w:rsidP="009109CC">
            <w:pPr>
              <w:ind w:left="598"/>
              <w:rPr>
                <w:sz w:val="28"/>
                <w:szCs w:val="28"/>
                <w:lang w:val="ru-RU"/>
              </w:rPr>
            </w:pPr>
            <w:r>
              <w:rPr>
                <w:sz w:val="28"/>
                <w:szCs w:val="28"/>
                <w:lang w:val="ru-RU"/>
              </w:rPr>
              <w:t>7.30</w:t>
            </w:r>
            <w:r w:rsidR="006D4B78" w:rsidRPr="00860DE3">
              <w:rPr>
                <w:sz w:val="28"/>
                <w:szCs w:val="28"/>
                <w:lang w:val="ru-RU"/>
              </w:rPr>
              <w:t xml:space="preserve"> – 8.00</w:t>
            </w:r>
          </w:p>
          <w:p w:rsidR="006D4B78" w:rsidRPr="00860DE3" w:rsidRDefault="006D4B78" w:rsidP="009109CC">
            <w:pPr>
              <w:rPr>
                <w:b/>
                <w:sz w:val="28"/>
                <w:szCs w:val="28"/>
                <w:lang w:val="ru-RU"/>
              </w:rPr>
            </w:pPr>
          </w:p>
          <w:p w:rsidR="006D4B78" w:rsidRPr="00BF21DF" w:rsidRDefault="006D4B78" w:rsidP="009109CC">
            <w:pPr>
              <w:ind w:left="584"/>
              <w:rPr>
                <w:sz w:val="28"/>
                <w:szCs w:val="28"/>
                <w:lang w:val="ru-RU"/>
              </w:rPr>
            </w:pPr>
            <w:r w:rsidRPr="00BF21DF">
              <w:rPr>
                <w:sz w:val="28"/>
                <w:szCs w:val="28"/>
                <w:lang w:val="ru-RU"/>
              </w:rPr>
              <w:t>8.00 – 8.35</w:t>
            </w:r>
          </w:p>
          <w:p w:rsidR="006D4B78" w:rsidRPr="00860DE3" w:rsidRDefault="006D4B78" w:rsidP="009109CC">
            <w:pPr>
              <w:rPr>
                <w:b/>
                <w:sz w:val="28"/>
                <w:szCs w:val="28"/>
                <w:lang w:val="ru-RU"/>
              </w:rPr>
            </w:pPr>
          </w:p>
        </w:tc>
      </w:tr>
      <w:tr w:rsidR="006D4B78" w:rsidRPr="00BF21DF" w:rsidTr="00733F63">
        <w:tblPrEx>
          <w:tblLook w:val="01E0" w:firstRow="1" w:lastRow="1" w:firstColumn="1" w:lastColumn="1" w:noHBand="0" w:noVBand="0"/>
        </w:tblPrEx>
        <w:tc>
          <w:tcPr>
            <w:tcW w:w="7085" w:type="dxa"/>
          </w:tcPr>
          <w:p w:rsidR="006D4B78" w:rsidRPr="00BF21DF" w:rsidRDefault="006D4B78" w:rsidP="009109CC">
            <w:pPr>
              <w:rPr>
                <w:sz w:val="28"/>
                <w:szCs w:val="28"/>
                <w:lang w:val="ru-RU"/>
              </w:rPr>
            </w:pPr>
            <w:r w:rsidRPr="00BF21DF">
              <w:rPr>
                <w:sz w:val="28"/>
                <w:szCs w:val="28"/>
                <w:lang w:val="ru-RU"/>
              </w:rPr>
              <w:t>Подготовка к завтраку, завтрак</w:t>
            </w:r>
          </w:p>
          <w:p w:rsidR="006D4B78" w:rsidRPr="00BF21DF" w:rsidRDefault="006D4B78" w:rsidP="009109CC">
            <w:pPr>
              <w:rPr>
                <w:b/>
                <w:sz w:val="28"/>
                <w:szCs w:val="28"/>
                <w:lang w:val="ru-RU"/>
              </w:rPr>
            </w:pPr>
          </w:p>
        </w:tc>
        <w:tc>
          <w:tcPr>
            <w:tcW w:w="2127" w:type="dxa"/>
            <w:hideMark/>
          </w:tcPr>
          <w:p w:rsidR="006D4B78" w:rsidRPr="00BF21DF" w:rsidRDefault="006D4B78" w:rsidP="009109CC">
            <w:pPr>
              <w:jc w:val="center"/>
              <w:rPr>
                <w:b/>
                <w:sz w:val="28"/>
                <w:szCs w:val="28"/>
                <w:lang w:val="ru-RU"/>
              </w:rPr>
            </w:pPr>
            <w:r w:rsidRPr="00BF21DF">
              <w:rPr>
                <w:sz w:val="28"/>
                <w:szCs w:val="28"/>
                <w:lang w:val="ru-RU"/>
              </w:rPr>
              <w:t xml:space="preserve"> 8.35 – 9.00</w:t>
            </w:r>
          </w:p>
        </w:tc>
      </w:tr>
      <w:tr w:rsidR="006D4B78" w:rsidRPr="00BF21DF" w:rsidTr="00733F63">
        <w:tblPrEx>
          <w:tblLook w:val="01E0" w:firstRow="1" w:lastRow="1" w:firstColumn="1" w:lastColumn="1" w:noHBand="0" w:noVBand="0"/>
        </w:tblPrEx>
        <w:tc>
          <w:tcPr>
            <w:tcW w:w="7085" w:type="dxa"/>
            <w:hideMark/>
          </w:tcPr>
          <w:p w:rsidR="006D4B78" w:rsidRPr="00BF21DF" w:rsidRDefault="006D4B78" w:rsidP="009109CC">
            <w:pPr>
              <w:rPr>
                <w:rFonts w:eastAsiaTheme="minorHAnsi"/>
                <w:lang w:val="ru-RU"/>
              </w:rPr>
            </w:pPr>
          </w:p>
        </w:tc>
        <w:tc>
          <w:tcPr>
            <w:tcW w:w="2127" w:type="dxa"/>
            <w:hideMark/>
          </w:tcPr>
          <w:p w:rsidR="006D4B78" w:rsidRPr="00BF21DF" w:rsidRDefault="006D4B78" w:rsidP="009109CC">
            <w:pPr>
              <w:rPr>
                <w:rFonts w:eastAsiaTheme="minorHAnsi"/>
                <w:lang w:val="ru-RU"/>
              </w:rPr>
            </w:pPr>
          </w:p>
        </w:tc>
      </w:tr>
      <w:tr w:rsidR="006D4B78" w:rsidRPr="00860DE3" w:rsidTr="00733F63">
        <w:tblPrEx>
          <w:tblLook w:val="01E0" w:firstRow="1" w:lastRow="1" w:firstColumn="1" w:lastColumn="1" w:noHBand="0" w:noVBand="0"/>
        </w:tblPrEx>
        <w:tc>
          <w:tcPr>
            <w:tcW w:w="7085" w:type="dxa"/>
            <w:hideMark/>
          </w:tcPr>
          <w:p w:rsidR="006D4B78" w:rsidRPr="00860DE3" w:rsidRDefault="006D4B78" w:rsidP="009109CC">
            <w:pPr>
              <w:rPr>
                <w:sz w:val="28"/>
                <w:szCs w:val="28"/>
                <w:lang w:val="ru-RU"/>
              </w:rPr>
            </w:pPr>
            <w:r w:rsidRPr="00860DE3">
              <w:rPr>
                <w:sz w:val="28"/>
                <w:szCs w:val="28"/>
                <w:lang w:val="ru-RU"/>
              </w:rPr>
              <w:lastRenderedPageBreak/>
              <w:t xml:space="preserve">              </w:t>
            </w:r>
          </w:p>
          <w:p w:rsidR="006D4B78" w:rsidRPr="00860DE3" w:rsidRDefault="006D4B78" w:rsidP="009109CC">
            <w:pPr>
              <w:ind w:right="-1809"/>
              <w:rPr>
                <w:sz w:val="28"/>
                <w:szCs w:val="28"/>
                <w:lang w:val="ru-RU"/>
              </w:rPr>
            </w:pPr>
            <w:r w:rsidRPr="00860DE3">
              <w:rPr>
                <w:sz w:val="28"/>
                <w:szCs w:val="28"/>
                <w:lang w:val="ru-RU"/>
              </w:rPr>
              <w:t xml:space="preserve">Непосредственно образовательная деятельность, </w:t>
            </w:r>
          </w:p>
          <w:p w:rsidR="006D4B78" w:rsidRPr="00860DE3" w:rsidRDefault="006D4B78" w:rsidP="009109CC">
            <w:pPr>
              <w:ind w:right="-1809"/>
              <w:rPr>
                <w:sz w:val="28"/>
                <w:szCs w:val="28"/>
                <w:lang w:val="ru-RU"/>
              </w:rPr>
            </w:pPr>
            <w:r w:rsidRPr="00860DE3">
              <w:rPr>
                <w:sz w:val="28"/>
                <w:szCs w:val="28"/>
                <w:lang w:val="ru-RU"/>
              </w:rPr>
              <w:t xml:space="preserve">второй   завтрак                                                                                      </w:t>
            </w:r>
          </w:p>
        </w:tc>
        <w:tc>
          <w:tcPr>
            <w:tcW w:w="2127" w:type="dxa"/>
          </w:tcPr>
          <w:p w:rsidR="006D4B78" w:rsidRPr="00860DE3" w:rsidRDefault="006D4B78" w:rsidP="009109CC">
            <w:pPr>
              <w:rPr>
                <w:b/>
                <w:sz w:val="28"/>
                <w:szCs w:val="28"/>
                <w:lang w:val="ru-RU"/>
              </w:rPr>
            </w:pPr>
          </w:p>
          <w:p w:rsidR="006D4B78" w:rsidRPr="00860DE3" w:rsidRDefault="006D4B78" w:rsidP="009109CC">
            <w:pPr>
              <w:rPr>
                <w:sz w:val="28"/>
                <w:szCs w:val="28"/>
              </w:rPr>
            </w:pPr>
            <w:r w:rsidRPr="00860DE3">
              <w:rPr>
                <w:sz w:val="28"/>
                <w:szCs w:val="28"/>
                <w:lang w:val="ru-RU"/>
              </w:rPr>
              <w:t xml:space="preserve">     </w:t>
            </w:r>
            <w:r w:rsidRPr="00860DE3">
              <w:rPr>
                <w:sz w:val="28"/>
                <w:szCs w:val="28"/>
              </w:rPr>
              <w:t xml:space="preserve">9.00 – 10.40 </w:t>
            </w:r>
          </w:p>
        </w:tc>
      </w:tr>
      <w:tr w:rsidR="006D4B78" w:rsidRPr="00860DE3" w:rsidTr="00733F63">
        <w:tblPrEx>
          <w:tblLook w:val="01E0" w:firstRow="1" w:lastRow="1" w:firstColumn="1" w:lastColumn="1" w:noHBand="0" w:noVBand="0"/>
        </w:tblPrEx>
        <w:tc>
          <w:tcPr>
            <w:tcW w:w="7085" w:type="dxa"/>
          </w:tcPr>
          <w:p w:rsidR="006D4B78" w:rsidRPr="00860DE3" w:rsidRDefault="006D4B78" w:rsidP="009109CC">
            <w:pPr>
              <w:rPr>
                <w:sz w:val="28"/>
                <w:szCs w:val="28"/>
                <w:lang w:val="ru-RU"/>
              </w:rPr>
            </w:pPr>
          </w:p>
          <w:p w:rsidR="006D4B78" w:rsidRPr="00860DE3" w:rsidRDefault="006D4B78" w:rsidP="009109CC">
            <w:pPr>
              <w:rPr>
                <w:sz w:val="28"/>
                <w:szCs w:val="28"/>
                <w:lang w:val="ru-RU"/>
              </w:rPr>
            </w:pPr>
            <w:r w:rsidRPr="00860DE3">
              <w:rPr>
                <w:sz w:val="28"/>
                <w:szCs w:val="28"/>
                <w:lang w:val="ru-RU"/>
              </w:rPr>
              <w:t>Подготовка к прогулке, прогулка:  индивидуальная работа</w:t>
            </w:r>
          </w:p>
          <w:p w:rsidR="006D4B78" w:rsidRPr="00860DE3" w:rsidRDefault="006D4B78" w:rsidP="009109CC">
            <w:pPr>
              <w:rPr>
                <w:sz w:val="28"/>
                <w:szCs w:val="28"/>
                <w:lang w:val="ru-RU"/>
              </w:rPr>
            </w:pPr>
            <w:r w:rsidRPr="00860DE3">
              <w:rPr>
                <w:sz w:val="28"/>
                <w:szCs w:val="28"/>
                <w:lang w:val="ru-RU"/>
              </w:rPr>
              <w:t xml:space="preserve">учителя-логопеда, совместная и самостоятельная деятельность </w:t>
            </w:r>
          </w:p>
          <w:p w:rsidR="006D4B78" w:rsidRPr="00860DE3" w:rsidRDefault="006D4B78" w:rsidP="009109CC">
            <w:pPr>
              <w:rPr>
                <w:sz w:val="28"/>
                <w:szCs w:val="28"/>
                <w:lang w:val="ru-RU"/>
              </w:rPr>
            </w:pPr>
            <w:r w:rsidRPr="00860DE3">
              <w:rPr>
                <w:sz w:val="28"/>
                <w:szCs w:val="28"/>
                <w:lang w:val="ru-RU"/>
              </w:rPr>
              <w:t xml:space="preserve">                            </w:t>
            </w:r>
          </w:p>
        </w:tc>
        <w:tc>
          <w:tcPr>
            <w:tcW w:w="2127" w:type="dxa"/>
          </w:tcPr>
          <w:p w:rsidR="006D4B78" w:rsidRPr="00860DE3" w:rsidRDefault="006D4B78" w:rsidP="009109CC">
            <w:pPr>
              <w:jc w:val="center"/>
              <w:rPr>
                <w:sz w:val="28"/>
                <w:szCs w:val="28"/>
                <w:lang w:val="ru-RU"/>
              </w:rPr>
            </w:pPr>
          </w:p>
          <w:p w:rsidR="006D4B78" w:rsidRPr="00860DE3" w:rsidRDefault="006D4B78" w:rsidP="009109CC">
            <w:pPr>
              <w:jc w:val="center"/>
              <w:rPr>
                <w:sz w:val="28"/>
                <w:szCs w:val="28"/>
              </w:rPr>
            </w:pPr>
            <w:r w:rsidRPr="00860DE3">
              <w:rPr>
                <w:sz w:val="28"/>
                <w:szCs w:val="28"/>
                <w:lang w:val="ru-RU"/>
              </w:rPr>
              <w:t xml:space="preserve"> </w:t>
            </w:r>
            <w:r w:rsidRPr="00860DE3">
              <w:rPr>
                <w:sz w:val="28"/>
                <w:szCs w:val="28"/>
              </w:rPr>
              <w:t>10.40 – 12.15</w:t>
            </w:r>
          </w:p>
        </w:tc>
      </w:tr>
      <w:tr w:rsidR="006D4B78" w:rsidRPr="00860DE3" w:rsidTr="00733F63">
        <w:tblPrEx>
          <w:tblLook w:val="01E0" w:firstRow="1" w:lastRow="1" w:firstColumn="1" w:lastColumn="1" w:noHBand="0" w:noVBand="0"/>
        </w:tblPrEx>
        <w:tc>
          <w:tcPr>
            <w:tcW w:w="7085" w:type="dxa"/>
            <w:hideMark/>
          </w:tcPr>
          <w:p w:rsidR="006D4B78" w:rsidRPr="00860DE3" w:rsidRDefault="006D4B78" w:rsidP="009109CC">
            <w:pPr>
              <w:rPr>
                <w:sz w:val="28"/>
                <w:szCs w:val="28"/>
              </w:rPr>
            </w:pPr>
            <w:r w:rsidRPr="00860DE3">
              <w:rPr>
                <w:sz w:val="28"/>
                <w:szCs w:val="28"/>
              </w:rPr>
              <w:t>Подготовка к обеду, обед</w:t>
            </w:r>
          </w:p>
        </w:tc>
        <w:tc>
          <w:tcPr>
            <w:tcW w:w="2127" w:type="dxa"/>
          </w:tcPr>
          <w:p w:rsidR="006D4B78" w:rsidRPr="00860DE3" w:rsidRDefault="006D4B78" w:rsidP="009109CC">
            <w:pPr>
              <w:jc w:val="center"/>
              <w:rPr>
                <w:sz w:val="28"/>
                <w:szCs w:val="28"/>
              </w:rPr>
            </w:pPr>
            <w:r w:rsidRPr="00860DE3">
              <w:rPr>
                <w:sz w:val="28"/>
                <w:szCs w:val="28"/>
              </w:rPr>
              <w:t>12.15 – 12.40</w:t>
            </w:r>
          </w:p>
          <w:p w:rsidR="006D4B78" w:rsidRPr="00860DE3" w:rsidRDefault="006D4B78" w:rsidP="009109CC">
            <w:pPr>
              <w:jc w:val="center"/>
              <w:rPr>
                <w:sz w:val="28"/>
                <w:szCs w:val="28"/>
              </w:rPr>
            </w:pPr>
          </w:p>
        </w:tc>
      </w:tr>
      <w:tr w:rsidR="006D4B78" w:rsidRPr="00860DE3" w:rsidTr="00733F63">
        <w:tblPrEx>
          <w:tblLook w:val="01E0" w:firstRow="1" w:lastRow="1" w:firstColumn="1" w:lastColumn="1" w:noHBand="0" w:noVBand="0"/>
        </w:tblPrEx>
        <w:tc>
          <w:tcPr>
            <w:tcW w:w="7085" w:type="dxa"/>
            <w:hideMark/>
          </w:tcPr>
          <w:p w:rsidR="006D4B78" w:rsidRPr="00860DE3" w:rsidRDefault="006D4B78" w:rsidP="009109CC">
            <w:pPr>
              <w:rPr>
                <w:sz w:val="28"/>
                <w:szCs w:val="28"/>
                <w:lang w:val="ru-RU"/>
              </w:rPr>
            </w:pPr>
            <w:r w:rsidRPr="00860DE3">
              <w:rPr>
                <w:sz w:val="28"/>
                <w:szCs w:val="28"/>
                <w:lang w:val="ru-RU"/>
              </w:rPr>
              <w:t xml:space="preserve">Подготовка к дневному сну, дневной сон                                          </w:t>
            </w:r>
          </w:p>
        </w:tc>
        <w:tc>
          <w:tcPr>
            <w:tcW w:w="2127" w:type="dxa"/>
          </w:tcPr>
          <w:p w:rsidR="006D4B78" w:rsidRPr="00860DE3" w:rsidRDefault="006D4B78" w:rsidP="009109CC">
            <w:pPr>
              <w:jc w:val="center"/>
              <w:rPr>
                <w:sz w:val="28"/>
                <w:szCs w:val="28"/>
              </w:rPr>
            </w:pPr>
            <w:r w:rsidRPr="00860DE3">
              <w:rPr>
                <w:sz w:val="28"/>
                <w:szCs w:val="28"/>
              </w:rPr>
              <w:t>12.40 – 14.40</w:t>
            </w:r>
          </w:p>
          <w:p w:rsidR="006D4B78" w:rsidRPr="00860DE3" w:rsidRDefault="006D4B78" w:rsidP="009109CC">
            <w:pPr>
              <w:jc w:val="center"/>
              <w:rPr>
                <w:sz w:val="28"/>
                <w:szCs w:val="28"/>
              </w:rPr>
            </w:pPr>
          </w:p>
        </w:tc>
      </w:tr>
      <w:tr w:rsidR="006D4B78" w:rsidRPr="00860DE3" w:rsidTr="00733F63">
        <w:tblPrEx>
          <w:tblLook w:val="01E0" w:firstRow="1" w:lastRow="1" w:firstColumn="1" w:lastColumn="1" w:noHBand="0" w:noVBand="0"/>
        </w:tblPrEx>
        <w:tc>
          <w:tcPr>
            <w:tcW w:w="7085" w:type="dxa"/>
            <w:hideMark/>
          </w:tcPr>
          <w:p w:rsidR="006D4B78" w:rsidRPr="00860DE3" w:rsidRDefault="006D4B78" w:rsidP="009109CC">
            <w:pPr>
              <w:rPr>
                <w:sz w:val="28"/>
                <w:szCs w:val="28"/>
                <w:lang w:val="ru-RU"/>
              </w:rPr>
            </w:pPr>
            <w:r w:rsidRPr="00860DE3">
              <w:rPr>
                <w:sz w:val="28"/>
                <w:szCs w:val="28"/>
                <w:lang w:val="ru-RU"/>
              </w:rPr>
              <w:t xml:space="preserve">Постепенный подъем, оздоровительные мероприятия </w:t>
            </w:r>
          </w:p>
          <w:p w:rsidR="006D4B78" w:rsidRPr="00860DE3" w:rsidRDefault="006D4B78" w:rsidP="009109CC">
            <w:pPr>
              <w:rPr>
                <w:sz w:val="28"/>
                <w:szCs w:val="28"/>
                <w:lang w:val="ru-RU"/>
              </w:rPr>
            </w:pPr>
          </w:p>
          <w:p w:rsidR="006D4B78" w:rsidRPr="00860DE3" w:rsidRDefault="006D4B78" w:rsidP="009109CC">
            <w:pPr>
              <w:rPr>
                <w:sz w:val="28"/>
                <w:szCs w:val="28"/>
                <w:lang w:val="ru-RU"/>
              </w:rPr>
            </w:pPr>
            <w:r w:rsidRPr="00860DE3">
              <w:rPr>
                <w:sz w:val="28"/>
                <w:szCs w:val="28"/>
                <w:lang w:val="ru-RU"/>
              </w:rPr>
              <w:t>Подготовка к полднику, полдник</w:t>
            </w:r>
          </w:p>
          <w:p w:rsidR="006D4B78" w:rsidRPr="00860DE3" w:rsidRDefault="006D4B78" w:rsidP="009109CC">
            <w:pPr>
              <w:rPr>
                <w:sz w:val="28"/>
                <w:szCs w:val="28"/>
                <w:lang w:val="ru-RU"/>
              </w:rPr>
            </w:pPr>
            <w:r w:rsidRPr="00860DE3">
              <w:rPr>
                <w:sz w:val="28"/>
                <w:szCs w:val="28"/>
                <w:lang w:val="ru-RU"/>
              </w:rPr>
              <w:t xml:space="preserve"> </w:t>
            </w:r>
          </w:p>
          <w:p w:rsidR="006D4B78" w:rsidRPr="00860DE3" w:rsidRDefault="006D4B78" w:rsidP="009109CC">
            <w:pPr>
              <w:rPr>
                <w:sz w:val="28"/>
                <w:szCs w:val="28"/>
                <w:lang w:val="ru-RU"/>
              </w:rPr>
            </w:pPr>
            <w:r w:rsidRPr="00860DE3">
              <w:rPr>
                <w:sz w:val="28"/>
                <w:szCs w:val="28"/>
                <w:lang w:val="ru-RU"/>
              </w:rPr>
              <w:t>НОД, индивидуальная работа  воспитателя, совместная и самостоятельная деятельность, кружки, досуги</w:t>
            </w:r>
          </w:p>
          <w:p w:rsidR="006D4B78" w:rsidRPr="00733F63" w:rsidRDefault="006D4B78" w:rsidP="009109CC">
            <w:pPr>
              <w:rPr>
                <w:sz w:val="28"/>
                <w:szCs w:val="28"/>
                <w:lang w:val="ru-RU"/>
              </w:rPr>
            </w:pPr>
            <w:r w:rsidRPr="00860DE3">
              <w:rPr>
                <w:sz w:val="28"/>
                <w:szCs w:val="28"/>
                <w:lang w:val="ru-RU"/>
              </w:rPr>
              <w:t xml:space="preserve">  </w:t>
            </w:r>
            <w:r w:rsidRPr="00020D29">
              <w:rPr>
                <w:sz w:val="28"/>
                <w:szCs w:val="28"/>
                <w:lang w:val="ru-RU"/>
              </w:rPr>
              <w:t xml:space="preserve">   </w:t>
            </w:r>
          </w:p>
          <w:p w:rsidR="006D4B78" w:rsidRPr="00020D29" w:rsidRDefault="006D4B78" w:rsidP="009109CC">
            <w:pPr>
              <w:rPr>
                <w:sz w:val="28"/>
                <w:szCs w:val="28"/>
                <w:lang w:val="ru-RU"/>
              </w:rPr>
            </w:pPr>
            <w:r w:rsidRPr="00020D29">
              <w:rPr>
                <w:sz w:val="28"/>
                <w:szCs w:val="28"/>
                <w:lang w:val="ru-RU"/>
              </w:rPr>
              <w:t xml:space="preserve">                  </w:t>
            </w:r>
          </w:p>
        </w:tc>
        <w:tc>
          <w:tcPr>
            <w:tcW w:w="2127" w:type="dxa"/>
          </w:tcPr>
          <w:p w:rsidR="006D4B78" w:rsidRPr="00860DE3" w:rsidRDefault="006D4B78" w:rsidP="009109CC">
            <w:pPr>
              <w:jc w:val="center"/>
              <w:rPr>
                <w:sz w:val="28"/>
                <w:szCs w:val="28"/>
              </w:rPr>
            </w:pPr>
            <w:r w:rsidRPr="00860DE3">
              <w:rPr>
                <w:sz w:val="28"/>
                <w:szCs w:val="28"/>
              </w:rPr>
              <w:t>14.40 – 15.00</w:t>
            </w:r>
          </w:p>
          <w:p w:rsidR="006D4B78" w:rsidRPr="00860DE3" w:rsidRDefault="006D4B78" w:rsidP="009109CC">
            <w:pPr>
              <w:jc w:val="center"/>
              <w:rPr>
                <w:sz w:val="28"/>
                <w:szCs w:val="28"/>
              </w:rPr>
            </w:pPr>
          </w:p>
          <w:p w:rsidR="006D4B78" w:rsidRPr="00860DE3" w:rsidRDefault="006D4B78" w:rsidP="009109CC">
            <w:pPr>
              <w:jc w:val="center"/>
              <w:rPr>
                <w:sz w:val="28"/>
                <w:szCs w:val="28"/>
              </w:rPr>
            </w:pPr>
            <w:r w:rsidRPr="00860DE3">
              <w:rPr>
                <w:sz w:val="28"/>
                <w:szCs w:val="28"/>
              </w:rPr>
              <w:t>15.00 – 15.10</w:t>
            </w:r>
          </w:p>
          <w:p w:rsidR="006D4B78" w:rsidRPr="00860DE3" w:rsidRDefault="006D4B78" w:rsidP="009109CC">
            <w:pPr>
              <w:jc w:val="center"/>
              <w:rPr>
                <w:sz w:val="28"/>
                <w:szCs w:val="28"/>
              </w:rPr>
            </w:pPr>
          </w:p>
          <w:p w:rsidR="006D4B78" w:rsidRPr="00860DE3" w:rsidRDefault="006D4B78" w:rsidP="00733F63">
            <w:pPr>
              <w:jc w:val="center"/>
              <w:rPr>
                <w:sz w:val="28"/>
                <w:szCs w:val="28"/>
              </w:rPr>
            </w:pPr>
            <w:r w:rsidRPr="00860DE3">
              <w:rPr>
                <w:sz w:val="28"/>
                <w:szCs w:val="28"/>
              </w:rPr>
              <w:t>15.10 – 16.35</w:t>
            </w:r>
          </w:p>
        </w:tc>
      </w:tr>
      <w:tr w:rsidR="006D4B78" w:rsidRPr="000E402B" w:rsidTr="00733F63">
        <w:tblPrEx>
          <w:tblLook w:val="01E0" w:firstRow="1" w:lastRow="1" w:firstColumn="1" w:lastColumn="1" w:noHBand="0" w:noVBand="0"/>
        </w:tblPrEx>
        <w:tc>
          <w:tcPr>
            <w:tcW w:w="7085" w:type="dxa"/>
            <w:hideMark/>
          </w:tcPr>
          <w:tbl>
            <w:tblPr>
              <w:tblW w:w="7230" w:type="dxa"/>
              <w:tblLook w:val="01E0" w:firstRow="1" w:lastRow="1" w:firstColumn="1" w:lastColumn="1" w:noHBand="0" w:noVBand="0"/>
            </w:tblPr>
            <w:tblGrid>
              <w:gridCol w:w="6946"/>
              <w:gridCol w:w="284"/>
            </w:tblGrid>
            <w:tr w:rsidR="006D4B78" w:rsidRPr="00BE2E11" w:rsidTr="00330385">
              <w:tc>
                <w:tcPr>
                  <w:tcW w:w="6946" w:type="dxa"/>
                </w:tcPr>
                <w:p w:rsidR="006D4B78" w:rsidRPr="00860DE3" w:rsidRDefault="006D4B78" w:rsidP="009109CC">
                  <w:pPr>
                    <w:rPr>
                      <w:sz w:val="28"/>
                      <w:szCs w:val="28"/>
                      <w:lang w:val="ru-RU"/>
                    </w:rPr>
                  </w:pPr>
                  <w:r w:rsidRPr="00860DE3">
                    <w:rPr>
                      <w:sz w:val="28"/>
                      <w:szCs w:val="28"/>
                      <w:lang w:val="ru-RU"/>
                    </w:rPr>
                    <w:t xml:space="preserve">Подготовка к прогулке, прогулка: </w:t>
                  </w:r>
                  <w:r w:rsidR="001D547E" w:rsidRPr="00860DE3">
                    <w:rPr>
                      <w:sz w:val="28"/>
                      <w:szCs w:val="28"/>
                      <w:lang w:val="ru-RU"/>
                    </w:rPr>
                    <w:t>вечерний детский совет, самостоятельная и совместная деятельность, индивидуальная работа, уход детей.</w:t>
                  </w:r>
                </w:p>
                <w:p w:rsidR="006D4B78" w:rsidRPr="00860DE3" w:rsidRDefault="006D4B78" w:rsidP="009109CC">
                  <w:pPr>
                    <w:rPr>
                      <w:sz w:val="28"/>
                      <w:szCs w:val="28"/>
                      <w:lang w:val="ru-RU"/>
                    </w:rPr>
                  </w:pPr>
                </w:p>
              </w:tc>
              <w:tc>
                <w:tcPr>
                  <w:tcW w:w="284" w:type="dxa"/>
                  <w:hideMark/>
                </w:tcPr>
                <w:p w:rsidR="006D4B78" w:rsidRPr="00860DE3" w:rsidRDefault="006D4B78" w:rsidP="009109CC">
                  <w:pPr>
                    <w:rPr>
                      <w:rFonts w:eastAsiaTheme="minorHAnsi"/>
                      <w:lang w:val="ru-RU"/>
                    </w:rPr>
                  </w:pPr>
                </w:p>
              </w:tc>
            </w:tr>
          </w:tbl>
          <w:p w:rsidR="006D4B78" w:rsidRPr="00860DE3" w:rsidRDefault="006D4B78" w:rsidP="009109CC">
            <w:pPr>
              <w:jc w:val="center"/>
              <w:rPr>
                <w:sz w:val="28"/>
                <w:szCs w:val="28"/>
                <w:lang w:val="ru-RU"/>
              </w:rPr>
            </w:pPr>
          </w:p>
        </w:tc>
        <w:tc>
          <w:tcPr>
            <w:tcW w:w="2127" w:type="dxa"/>
            <w:hideMark/>
          </w:tcPr>
          <w:p w:rsidR="006D4B78" w:rsidRPr="000E402B" w:rsidRDefault="000E402B" w:rsidP="009109CC">
            <w:pPr>
              <w:jc w:val="center"/>
              <w:rPr>
                <w:sz w:val="28"/>
                <w:szCs w:val="28"/>
                <w:lang w:val="ru-RU"/>
              </w:rPr>
            </w:pPr>
            <w:r>
              <w:rPr>
                <w:sz w:val="28"/>
                <w:szCs w:val="28"/>
                <w:lang w:val="ru-RU"/>
              </w:rPr>
              <w:t>16.35</w:t>
            </w:r>
            <w:r w:rsidR="00287767">
              <w:rPr>
                <w:sz w:val="28"/>
                <w:szCs w:val="28"/>
                <w:lang w:val="ru-RU"/>
              </w:rPr>
              <w:t xml:space="preserve"> – 18.0</w:t>
            </w:r>
            <w:r w:rsidR="006D4B78" w:rsidRPr="000E402B">
              <w:rPr>
                <w:sz w:val="28"/>
                <w:szCs w:val="28"/>
                <w:lang w:val="ru-RU"/>
              </w:rPr>
              <w:t>0</w:t>
            </w:r>
          </w:p>
          <w:p w:rsidR="006D4B78" w:rsidRPr="000E402B" w:rsidRDefault="006D4B78" w:rsidP="009109CC">
            <w:pPr>
              <w:jc w:val="center"/>
              <w:rPr>
                <w:sz w:val="28"/>
                <w:szCs w:val="28"/>
                <w:lang w:val="ru-RU"/>
              </w:rPr>
            </w:pPr>
          </w:p>
          <w:p w:rsidR="006D4B78" w:rsidRPr="000E402B" w:rsidRDefault="006D4B78" w:rsidP="009109CC">
            <w:pPr>
              <w:jc w:val="center"/>
              <w:rPr>
                <w:sz w:val="28"/>
                <w:szCs w:val="28"/>
                <w:lang w:val="ru-RU"/>
              </w:rPr>
            </w:pPr>
          </w:p>
          <w:p w:rsidR="006D4B78" w:rsidRPr="000E402B" w:rsidRDefault="00287767" w:rsidP="009109CC">
            <w:pPr>
              <w:jc w:val="center"/>
              <w:rPr>
                <w:sz w:val="28"/>
                <w:szCs w:val="28"/>
                <w:lang w:val="ru-RU"/>
              </w:rPr>
            </w:pPr>
            <w:r>
              <w:rPr>
                <w:sz w:val="28"/>
                <w:szCs w:val="28"/>
                <w:lang w:val="ru-RU"/>
              </w:rPr>
              <w:t>до 18</w:t>
            </w:r>
            <w:r w:rsidR="000E402B" w:rsidRPr="000E402B">
              <w:rPr>
                <w:sz w:val="28"/>
                <w:szCs w:val="28"/>
                <w:lang w:val="ru-RU"/>
              </w:rPr>
              <w:t>.</w:t>
            </w:r>
            <w:r>
              <w:rPr>
                <w:sz w:val="28"/>
                <w:szCs w:val="28"/>
                <w:lang w:val="ru-RU"/>
              </w:rPr>
              <w:t>0</w:t>
            </w:r>
            <w:r w:rsidR="000E402B">
              <w:rPr>
                <w:sz w:val="28"/>
                <w:szCs w:val="28"/>
                <w:lang w:val="ru-RU"/>
              </w:rPr>
              <w:t xml:space="preserve">0 </w:t>
            </w:r>
          </w:p>
        </w:tc>
      </w:tr>
    </w:tbl>
    <w:p w:rsidR="00A57125" w:rsidRDefault="00A57125" w:rsidP="00987EB7">
      <w:pPr>
        <w:ind w:right="1165"/>
        <w:rPr>
          <w:b/>
          <w:spacing w:val="-1"/>
          <w:sz w:val="28"/>
          <w:szCs w:val="28"/>
          <w:lang w:val="ru-RU"/>
        </w:rPr>
      </w:pPr>
    </w:p>
    <w:p w:rsidR="00A57125" w:rsidRDefault="00A57125" w:rsidP="009109CC">
      <w:pPr>
        <w:ind w:left="1195" w:right="1165" w:firstLine="6"/>
        <w:jc w:val="center"/>
        <w:rPr>
          <w:b/>
          <w:spacing w:val="-1"/>
          <w:sz w:val="28"/>
          <w:szCs w:val="28"/>
          <w:lang w:val="ru-RU"/>
        </w:rPr>
      </w:pPr>
    </w:p>
    <w:p w:rsidR="006D4B78" w:rsidRPr="00860DE3" w:rsidRDefault="001A6847" w:rsidP="009109CC">
      <w:pPr>
        <w:ind w:left="1195" w:right="1165" w:firstLine="6"/>
        <w:jc w:val="center"/>
        <w:rPr>
          <w:b/>
          <w:spacing w:val="-1"/>
          <w:sz w:val="28"/>
          <w:szCs w:val="28"/>
          <w:lang w:val="ru-RU"/>
        </w:rPr>
      </w:pPr>
      <w:r w:rsidRPr="00860DE3">
        <w:rPr>
          <w:b/>
          <w:spacing w:val="-1"/>
          <w:sz w:val="28"/>
          <w:szCs w:val="28"/>
          <w:lang w:val="ru-RU"/>
        </w:rPr>
        <w:t>Примерный р</w:t>
      </w:r>
      <w:r w:rsidR="006D4B78" w:rsidRPr="00860DE3">
        <w:rPr>
          <w:b/>
          <w:sz w:val="28"/>
          <w:szCs w:val="28"/>
          <w:lang w:val="ru-RU"/>
        </w:rPr>
        <w:t>е</w:t>
      </w:r>
      <w:r w:rsidR="006D4B78" w:rsidRPr="00860DE3">
        <w:rPr>
          <w:b/>
          <w:spacing w:val="-2"/>
          <w:sz w:val="28"/>
          <w:szCs w:val="28"/>
          <w:lang w:val="ru-RU"/>
        </w:rPr>
        <w:t>ж</w:t>
      </w:r>
      <w:r w:rsidR="006D4B78" w:rsidRPr="00860DE3">
        <w:rPr>
          <w:b/>
          <w:spacing w:val="-1"/>
          <w:sz w:val="28"/>
          <w:szCs w:val="28"/>
          <w:lang w:val="ru-RU"/>
        </w:rPr>
        <w:t>и</w:t>
      </w:r>
      <w:r w:rsidR="006D4B78" w:rsidRPr="00860DE3">
        <w:rPr>
          <w:b/>
          <w:sz w:val="28"/>
          <w:szCs w:val="28"/>
          <w:lang w:val="ru-RU"/>
        </w:rPr>
        <w:t>м д</w:t>
      </w:r>
      <w:r w:rsidR="006D4B78" w:rsidRPr="00860DE3">
        <w:rPr>
          <w:b/>
          <w:spacing w:val="-1"/>
          <w:sz w:val="28"/>
          <w:szCs w:val="28"/>
          <w:lang w:val="ru-RU"/>
        </w:rPr>
        <w:t>н</w:t>
      </w:r>
      <w:r w:rsidR="006D4B78" w:rsidRPr="00860DE3">
        <w:rPr>
          <w:b/>
          <w:sz w:val="28"/>
          <w:szCs w:val="28"/>
          <w:lang w:val="ru-RU"/>
        </w:rPr>
        <w:t>я</w:t>
      </w:r>
      <w:r w:rsidR="006D4B78" w:rsidRPr="00860DE3">
        <w:rPr>
          <w:b/>
          <w:spacing w:val="-1"/>
          <w:sz w:val="28"/>
          <w:szCs w:val="28"/>
          <w:lang w:val="ru-RU"/>
        </w:rPr>
        <w:t xml:space="preserve"> </w:t>
      </w:r>
    </w:p>
    <w:p w:rsidR="006D4B78" w:rsidRPr="00860DE3" w:rsidRDefault="006D4B78" w:rsidP="009109CC">
      <w:pPr>
        <w:ind w:left="1195" w:right="1165" w:firstLine="6"/>
        <w:jc w:val="center"/>
        <w:rPr>
          <w:b/>
          <w:sz w:val="28"/>
          <w:szCs w:val="28"/>
          <w:lang w:val="ru-RU"/>
        </w:rPr>
      </w:pPr>
      <w:r w:rsidRPr="00860DE3">
        <w:rPr>
          <w:b/>
          <w:sz w:val="28"/>
          <w:szCs w:val="28"/>
          <w:lang w:val="ru-RU"/>
        </w:rPr>
        <w:t>де</w:t>
      </w:r>
      <w:r w:rsidRPr="00860DE3">
        <w:rPr>
          <w:b/>
          <w:spacing w:val="1"/>
          <w:sz w:val="28"/>
          <w:szCs w:val="28"/>
          <w:lang w:val="ru-RU"/>
        </w:rPr>
        <w:t>т</w:t>
      </w:r>
      <w:r w:rsidRPr="00860DE3">
        <w:rPr>
          <w:b/>
          <w:sz w:val="28"/>
          <w:szCs w:val="28"/>
          <w:lang w:val="ru-RU"/>
        </w:rPr>
        <w:t>ей подготовительной г</w:t>
      </w:r>
      <w:r w:rsidRPr="00860DE3">
        <w:rPr>
          <w:b/>
          <w:spacing w:val="-3"/>
          <w:sz w:val="28"/>
          <w:szCs w:val="28"/>
          <w:lang w:val="ru-RU"/>
        </w:rPr>
        <w:t>р</w:t>
      </w:r>
      <w:r w:rsidRPr="00860DE3">
        <w:rPr>
          <w:b/>
          <w:spacing w:val="1"/>
          <w:sz w:val="28"/>
          <w:szCs w:val="28"/>
          <w:lang w:val="ru-RU"/>
        </w:rPr>
        <w:t>у</w:t>
      </w:r>
      <w:r w:rsidRPr="00860DE3">
        <w:rPr>
          <w:b/>
          <w:spacing w:val="-1"/>
          <w:sz w:val="28"/>
          <w:szCs w:val="28"/>
          <w:lang w:val="ru-RU"/>
        </w:rPr>
        <w:t>п</w:t>
      </w:r>
      <w:r w:rsidRPr="00860DE3">
        <w:rPr>
          <w:b/>
          <w:sz w:val="28"/>
          <w:szCs w:val="28"/>
          <w:lang w:val="ru-RU"/>
        </w:rPr>
        <w:t xml:space="preserve">пы </w:t>
      </w:r>
      <w:r w:rsidRPr="00860DE3">
        <w:rPr>
          <w:b/>
          <w:spacing w:val="-1"/>
          <w:sz w:val="28"/>
          <w:szCs w:val="28"/>
          <w:lang w:val="ru-RU"/>
        </w:rPr>
        <w:t>к</w:t>
      </w:r>
      <w:r w:rsidRPr="00860DE3">
        <w:rPr>
          <w:b/>
          <w:spacing w:val="1"/>
          <w:sz w:val="28"/>
          <w:szCs w:val="28"/>
          <w:lang w:val="ru-RU"/>
        </w:rPr>
        <w:t>о</w:t>
      </w:r>
      <w:r w:rsidRPr="00860DE3">
        <w:rPr>
          <w:b/>
          <w:sz w:val="28"/>
          <w:szCs w:val="28"/>
          <w:lang w:val="ru-RU"/>
        </w:rPr>
        <w:t>мпе</w:t>
      </w:r>
      <w:r w:rsidRPr="00860DE3">
        <w:rPr>
          <w:b/>
          <w:spacing w:val="-1"/>
          <w:sz w:val="28"/>
          <w:szCs w:val="28"/>
          <w:lang w:val="ru-RU"/>
        </w:rPr>
        <w:t>н</w:t>
      </w:r>
      <w:r w:rsidRPr="00860DE3">
        <w:rPr>
          <w:b/>
          <w:sz w:val="28"/>
          <w:szCs w:val="28"/>
          <w:lang w:val="ru-RU"/>
        </w:rPr>
        <w:t>си</w:t>
      </w:r>
      <w:r w:rsidRPr="00860DE3">
        <w:rPr>
          <w:b/>
          <w:spacing w:val="-1"/>
          <w:sz w:val="28"/>
          <w:szCs w:val="28"/>
          <w:lang w:val="ru-RU"/>
        </w:rPr>
        <w:t>р</w:t>
      </w:r>
      <w:r w:rsidRPr="00860DE3">
        <w:rPr>
          <w:b/>
          <w:spacing w:val="1"/>
          <w:sz w:val="28"/>
          <w:szCs w:val="28"/>
          <w:lang w:val="ru-RU"/>
        </w:rPr>
        <w:t>у</w:t>
      </w:r>
      <w:r w:rsidRPr="00860DE3">
        <w:rPr>
          <w:b/>
          <w:spacing w:val="-1"/>
          <w:sz w:val="28"/>
          <w:szCs w:val="28"/>
          <w:lang w:val="ru-RU"/>
        </w:rPr>
        <w:t>ю</w:t>
      </w:r>
      <w:r w:rsidRPr="00860DE3">
        <w:rPr>
          <w:b/>
          <w:spacing w:val="-2"/>
          <w:sz w:val="28"/>
          <w:szCs w:val="28"/>
          <w:lang w:val="ru-RU"/>
        </w:rPr>
        <w:t>щ</w:t>
      </w:r>
      <w:r w:rsidRPr="00860DE3">
        <w:rPr>
          <w:b/>
          <w:sz w:val="28"/>
          <w:szCs w:val="28"/>
          <w:lang w:val="ru-RU"/>
        </w:rPr>
        <w:t>ей</w:t>
      </w:r>
      <w:r w:rsidRPr="00860DE3">
        <w:rPr>
          <w:b/>
          <w:spacing w:val="-4"/>
          <w:sz w:val="28"/>
          <w:szCs w:val="28"/>
          <w:lang w:val="ru-RU"/>
        </w:rPr>
        <w:t xml:space="preserve"> </w:t>
      </w:r>
      <w:r w:rsidRPr="00860DE3">
        <w:rPr>
          <w:b/>
          <w:spacing w:val="-1"/>
          <w:sz w:val="28"/>
          <w:szCs w:val="28"/>
          <w:lang w:val="ru-RU"/>
        </w:rPr>
        <w:t>н</w:t>
      </w:r>
      <w:r w:rsidRPr="00860DE3">
        <w:rPr>
          <w:b/>
          <w:spacing w:val="1"/>
          <w:sz w:val="28"/>
          <w:szCs w:val="28"/>
          <w:lang w:val="ru-RU"/>
        </w:rPr>
        <w:t>а</w:t>
      </w:r>
      <w:r w:rsidRPr="00860DE3">
        <w:rPr>
          <w:b/>
          <w:spacing w:val="-1"/>
          <w:sz w:val="28"/>
          <w:szCs w:val="28"/>
          <w:lang w:val="ru-RU"/>
        </w:rPr>
        <w:t>п</w:t>
      </w:r>
      <w:r w:rsidRPr="00860DE3">
        <w:rPr>
          <w:b/>
          <w:sz w:val="28"/>
          <w:szCs w:val="28"/>
          <w:lang w:val="ru-RU"/>
        </w:rPr>
        <w:t>р</w:t>
      </w:r>
      <w:r w:rsidRPr="00860DE3">
        <w:rPr>
          <w:b/>
          <w:spacing w:val="1"/>
          <w:sz w:val="28"/>
          <w:szCs w:val="28"/>
          <w:lang w:val="ru-RU"/>
        </w:rPr>
        <w:t>а</w:t>
      </w:r>
      <w:r w:rsidRPr="00860DE3">
        <w:rPr>
          <w:b/>
          <w:spacing w:val="-3"/>
          <w:sz w:val="28"/>
          <w:szCs w:val="28"/>
          <w:lang w:val="ru-RU"/>
        </w:rPr>
        <w:t>в</w:t>
      </w:r>
      <w:r w:rsidRPr="00860DE3">
        <w:rPr>
          <w:b/>
          <w:spacing w:val="1"/>
          <w:sz w:val="28"/>
          <w:szCs w:val="28"/>
          <w:lang w:val="ru-RU"/>
        </w:rPr>
        <w:t>л</w:t>
      </w:r>
      <w:r w:rsidRPr="00860DE3">
        <w:rPr>
          <w:b/>
          <w:sz w:val="28"/>
          <w:szCs w:val="28"/>
          <w:lang w:val="ru-RU"/>
        </w:rPr>
        <w:t>ен</w:t>
      </w:r>
      <w:r w:rsidRPr="00860DE3">
        <w:rPr>
          <w:b/>
          <w:spacing w:val="-2"/>
          <w:sz w:val="28"/>
          <w:szCs w:val="28"/>
          <w:lang w:val="ru-RU"/>
        </w:rPr>
        <w:t>н</w:t>
      </w:r>
      <w:r w:rsidRPr="00860DE3">
        <w:rPr>
          <w:b/>
          <w:spacing w:val="1"/>
          <w:sz w:val="28"/>
          <w:szCs w:val="28"/>
          <w:lang w:val="ru-RU"/>
        </w:rPr>
        <w:t>о</w:t>
      </w:r>
      <w:r w:rsidRPr="00860DE3">
        <w:rPr>
          <w:b/>
          <w:spacing w:val="-2"/>
          <w:sz w:val="28"/>
          <w:szCs w:val="28"/>
          <w:lang w:val="ru-RU"/>
        </w:rPr>
        <w:t>с</w:t>
      </w:r>
      <w:r w:rsidRPr="00860DE3">
        <w:rPr>
          <w:b/>
          <w:spacing w:val="1"/>
          <w:sz w:val="28"/>
          <w:szCs w:val="28"/>
          <w:lang w:val="ru-RU"/>
        </w:rPr>
        <w:t>т</w:t>
      </w:r>
      <w:r w:rsidRPr="00860DE3">
        <w:rPr>
          <w:b/>
          <w:sz w:val="28"/>
          <w:szCs w:val="28"/>
          <w:lang w:val="ru-RU"/>
        </w:rPr>
        <w:t>и</w:t>
      </w:r>
    </w:p>
    <w:p w:rsidR="006D4B78" w:rsidRPr="00860DE3" w:rsidRDefault="006D4B78" w:rsidP="009109CC">
      <w:pPr>
        <w:ind w:left="1195" w:right="1165" w:firstLine="6"/>
        <w:jc w:val="center"/>
        <w:rPr>
          <w:b/>
          <w:spacing w:val="1"/>
          <w:sz w:val="28"/>
          <w:szCs w:val="28"/>
          <w:lang w:val="ru-RU"/>
        </w:rPr>
      </w:pPr>
    </w:p>
    <w:tbl>
      <w:tblPr>
        <w:tblStyle w:val="a3"/>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835"/>
      </w:tblGrid>
      <w:tr w:rsidR="007F4C09" w:rsidRPr="00860DE3" w:rsidTr="00410EE0">
        <w:tc>
          <w:tcPr>
            <w:tcW w:w="7513" w:type="dxa"/>
          </w:tcPr>
          <w:p w:rsidR="00A434DB" w:rsidRPr="00860DE3" w:rsidRDefault="007F4C09" w:rsidP="009109CC">
            <w:pPr>
              <w:ind w:right="34"/>
              <w:rPr>
                <w:spacing w:val="-1"/>
                <w:sz w:val="28"/>
                <w:szCs w:val="28"/>
                <w:lang w:val="ru-RU"/>
              </w:rPr>
            </w:pPr>
            <w:r w:rsidRPr="00860DE3">
              <w:rPr>
                <w:spacing w:val="-1"/>
                <w:sz w:val="28"/>
                <w:szCs w:val="28"/>
                <w:lang w:val="ru-RU"/>
              </w:rPr>
              <w:t>Прием детей, взаимодействие с родителями, утренний фильтр.</w:t>
            </w:r>
          </w:p>
          <w:p w:rsidR="001D547E" w:rsidRPr="00860DE3" w:rsidRDefault="001D547E" w:rsidP="009109CC">
            <w:pPr>
              <w:ind w:right="34"/>
              <w:rPr>
                <w:spacing w:val="-1"/>
                <w:sz w:val="28"/>
                <w:szCs w:val="28"/>
                <w:lang w:val="ru-RU"/>
              </w:rPr>
            </w:pPr>
          </w:p>
        </w:tc>
        <w:tc>
          <w:tcPr>
            <w:tcW w:w="2835" w:type="dxa"/>
          </w:tcPr>
          <w:p w:rsidR="007F4C09" w:rsidRPr="00860DE3" w:rsidRDefault="00BF21DF" w:rsidP="009109CC">
            <w:pPr>
              <w:ind w:left="34"/>
              <w:jc w:val="center"/>
              <w:rPr>
                <w:spacing w:val="1"/>
                <w:sz w:val="28"/>
                <w:szCs w:val="28"/>
                <w:lang w:val="ru-RU"/>
              </w:rPr>
            </w:pPr>
            <w:r>
              <w:rPr>
                <w:spacing w:val="1"/>
                <w:sz w:val="28"/>
                <w:szCs w:val="28"/>
              </w:rPr>
              <w:t>7</w:t>
            </w:r>
            <w:r w:rsidR="007F4C09" w:rsidRPr="00860DE3">
              <w:rPr>
                <w:spacing w:val="-3"/>
                <w:sz w:val="28"/>
                <w:szCs w:val="28"/>
              </w:rPr>
              <w:t>.</w:t>
            </w:r>
            <w:r>
              <w:rPr>
                <w:spacing w:val="1"/>
                <w:sz w:val="28"/>
                <w:szCs w:val="28"/>
              </w:rPr>
              <w:t>3</w:t>
            </w:r>
            <w:r w:rsidR="007F4C09" w:rsidRPr="00860DE3">
              <w:rPr>
                <w:sz w:val="28"/>
                <w:szCs w:val="28"/>
              </w:rPr>
              <w:t>0 –</w:t>
            </w:r>
            <w:r w:rsidR="007F4C09" w:rsidRPr="00860DE3">
              <w:rPr>
                <w:spacing w:val="1"/>
                <w:sz w:val="28"/>
                <w:szCs w:val="28"/>
              </w:rPr>
              <w:t xml:space="preserve"> </w:t>
            </w:r>
            <w:r w:rsidR="007F4C09" w:rsidRPr="00860DE3">
              <w:rPr>
                <w:spacing w:val="-1"/>
                <w:sz w:val="28"/>
                <w:szCs w:val="28"/>
              </w:rPr>
              <w:t>0</w:t>
            </w:r>
            <w:r w:rsidR="007F4C09" w:rsidRPr="00860DE3">
              <w:rPr>
                <w:spacing w:val="1"/>
                <w:sz w:val="28"/>
                <w:szCs w:val="28"/>
              </w:rPr>
              <w:t>8</w:t>
            </w:r>
            <w:r w:rsidR="007F4C09" w:rsidRPr="00860DE3">
              <w:rPr>
                <w:spacing w:val="-3"/>
                <w:sz w:val="28"/>
                <w:szCs w:val="28"/>
              </w:rPr>
              <w:t>.</w:t>
            </w:r>
            <w:r w:rsidR="007F4C09" w:rsidRPr="00860DE3">
              <w:rPr>
                <w:spacing w:val="1"/>
                <w:sz w:val="28"/>
                <w:szCs w:val="28"/>
                <w:lang w:val="ru-RU"/>
              </w:rPr>
              <w:t>00</w:t>
            </w:r>
          </w:p>
        </w:tc>
      </w:tr>
      <w:tr w:rsidR="007F4C09" w:rsidRPr="00860DE3" w:rsidTr="00410EE0">
        <w:tc>
          <w:tcPr>
            <w:tcW w:w="7513" w:type="dxa"/>
          </w:tcPr>
          <w:p w:rsidR="00A434DB" w:rsidRPr="00860DE3" w:rsidRDefault="001D547E" w:rsidP="009109CC">
            <w:pPr>
              <w:ind w:right="34"/>
              <w:rPr>
                <w:spacing w:val="-1"/>
                <w:sz w:val="28"/>
                <w:szCs w:val="28"/>
                <w:lang w:val="ru-RU"/>
              </w:rPr>
            </w:pPr>
            <w:r w:rsidRPr="00860DE3">
              <w:rPr>
                <w:spacing w:val="-1"/>
                <w:sz w:val="28"/>
                <w:szCs w:val="28"/>
                <w:lang w:val="ru-RU"/>
              </w:rPr>
              <w:t>Подготовка к прогулке, п</w:t>
            </w:r>
            <w:r w:rsidR="007F4C09" w:rsidRPr="00860DE3">
              <w:rPr>
                <w:spacing w:val="-1"/>
                <w:sz w:val="28"/>
                <w:szCs w:val="28"/>
                <w:lang w:val="ru-RU"/>
              </w:rPr>
              <w:t>рогулка, прием детей: беседа с родителями, утренний фильтр, игры, общение, утренняя гимнастика, утренний детский совет.</w:t>
            </w:r>
          </w:p>
        </w:tc>
        <w:tc>
          <w:tcPr>
            <w:tcW w:w="2835" w:type="dxa"/>
          </w:tcPr>
          <w:p w:rsidR="007F4C09" w:rsidRPr="00860DE3" w:rsidRDefault="007F4C09" w:rsidP="009109CC">
            <w:pPr>
              <w:jc w:val="center"/>
              <w:rPr>
                <w:sz w:val="28"/>
                <w:szCs w:val="28"/>
                <w:lang w:val="ru-RU"/>
              </w:rPr>
            </w:pPr>
            <w:r w:rsidRPr="00860DE3">
              <w:rPr>
                <w:spacing w:val="1"/>
                <w:sz w:val="28"/>
                <w:szCs w:val="28"/>
              </w:rPr>
              <w:t>08</w:t>
            </w:r>
            <w:r w:rsidRPr="00860DE3">
              <w:rPr>
                <w:spacing w:val="-3"/>
                <w:sz w:val="28"/>
                <w:szCs w:val="28"/>
              </w:rPr>
              <w:t>.</w:t>
            </w:r>
            <w:r w:rsidRPr="00860DE3">
              <w:rPr>
                <w:spacing w:val="1"/>
                <w:sz w:val="28"/>
                <w:szCs w:val="28"/>
              </w:rPr>
              <w:t>2</w:t>
            </w:r>
            <w:r w:rsidRPr="00860DE3">
              <w:rPr>
                <w:sz w:val="28"/>
                <w:szCs w:val="28"/>
              </w:rPr>
              <w:t>0 –</w:t>
            </w:r>
            <w:r w:rsidRPr="00860DE3">
              <w:rPr>
                <w:spacing w:val="1"/>
                <w:sz w:val="28"/>
                <w:szCs w:val="28"/>
              </w:rPr>
              <w:t xml:space="preserve"> </w:t>
            </w:r>
            <w:r w:rsidRPr="00860DE3">
              <w:rPr>
                <w:spacing w:val="-1"/>
                <w:sz w:val="28"/>
                <w:szCs w:val="28"/>
              </w:rPr>
              <w:t>0</w:t>
            </w:r>
            <w:r w:rsidRPr="00860DE3">
              <w:rPr>
                <w:spacing w:val="1"/>
                <w:sz w:val="28"/>
                <w:szCs w:val="28"/>
              </w:rPr>
              <w:t>8</w:t>
            </w:r>
            <w:r w:rsidRPr="00860DE3">
              <w:rPr>
                <w:spacing w:val="-3"/>
                <w:sz w:val="28"/>
                <w:szCs w:val="28"/>
              </w:rPr>
              <w:t>.</w:t>
            </w:r>
            <w:r w:rsidRPr="00860DE3">
              <w:rPr>
                <w:spacing w:val="1"/>
                <w:sz w:val="28"/>
                <w:szCs w:val="28"/>
                <w:lang w:val="ru-RU"/>
              </w:rPr>
              <w:t>4</w:t>
            </w:r>
            <w:r w:rsidRPr="00860DE3">
              <w:rPr>
                <w:sz w:val="28"/>
                <w:szCs w:val="28"/>
              </w:rPr>
              <w:t>0</w:t>
            </w:r>
          </w:p>
        </w:tc>
      </w:tr>
      <w:tr w:rsidR="007F4C09" w:rsidRPr="00860DE3" w:rsidTr="00410EE0">
        <w:tc>
          <w:tcPr>
            <w:tcW w:w="7513" w:type="dxa"/>
          </w:tcPr>
          <w:p w:rsidR="007F4C09" w:rsidRPr="00860DE3" w:rsidRDefault="007F4C09" w:rsidP="009109CC">
            <w:pPr>
              <w:ind w:right="34"/>
              <w:rPr>
                <w:spacing w:val="-1"/>
                <w:sz w:val="28"/>
                <w:szCs w:val="28"/>
                <w:lang w:val="ru-RU"/>
              </w:rPr>
            </w:pPr>
            <w:r w:rsidRPr="00860DE3">
              <w:rPr>
                <w:spacing w:val="-1"/>
                <w:sz w:val="28"/>
                <w:szCs w:val="28"/>
                <w:lang w:val="ru-RU"/>
              </w:rPr>
              <w:t>Подготовка к завтраку, завтрак.</w:t>
            </w:r>
          </w:p>
          <w:p w:rsidR="001D547E" w:rsidRPr="00860DE3" w:rsidRDefault="001D547E" w:rsidP="009109CC">
            <w:pPr>
              <w:ind w:right="34"/>
              <w:rPr>
                <w:spacing w:val="-1"/>
                <w:sz w:val="28"/>
                <w:szCs w:val="28"/>
                <w:lang w:val="ru-RU"/>
              </w:rPr>
            </w:pPr>
          </w:p>
        </w:tc>
        <w:tc>
          <w:tcPr>
            <w:tcW w:w="2835" w:type="dxa"/>
          </w:tcPr>
          <w:p w:rsidR="007F4C09" w:rsidRPr="00860DE3" w:rsidRDefault="007F4C09" w:rsidP="009109CC">
            <w:pPr>
              <w:ind w:right="34"/>
              <w:jc w:val="center"/>
              <w:rPr>
                <w:sz w:val="28"/>
                <w:szCs w:val="28"/>
                <w:lang w:val="ru-RU"/>
              </w:rPr>
            </w:pPr>
            <w:r w:rsidRPr="00860DE3">
              <w:rPr>
                <w:sz w:val="28"/>
                <w:szCs w:val="28"/>
                <w:lang w:val="ru-RU"/>
              </w:rPr>
              <w:t xml:space="preserve">08.40 – 09.00 </w:t>
            </w:r>
          </w:p>
        </w:tc>
      </w:tr>
      <w:tr w:rsidR="007F4C09" w:rsidRPr="00860DE3" w:rsidTr="00410EE0">
        <w:tc>
          <w:tcPr>
            <w:tcW w:w="7513" w:type="dxa"/>
          </w:tcPr>
          <w:p w:rsidR="00A434DB" w:rsidRPr="00860DE3" w:rsidRDefault="007F4C09" w:rsidP="009109CC">
            <w:pPr>
              <w:ind w:right="34"/>
              <w:rPr>
                <w:sz w:val="28"/>
                <w:szCs w:val="28"/>
                <w:lang w:val="ru-RU"/>
              </w:rPr>
            </w:pPr>
            <w:r w:rsidRPr="00860DE3">
              <w:rPr>
                <w:sz w:val="28"/>
                <w:szCs w:val="28"/>
                <w:lang w:val="ru-RU"/>
              </w:rPr>
              <w:t>Непосредственно-образовательная деятельность, второй завтрак.</w:t>
            </w:r>
          </w:p>
          <w:p w:rsidR="001D547E" w:rsidRPr="00860DE3" w:rsidRDefault="001D547E" w:rsidP="009109CC">
            <w:pPr>
              <w:ind w:right="34"/>
              <w:rPr>
                <w:sz w:val="28"/>
                <w:szCs w:val="28"/>
                <w:lang w:val="ru-RU"/>
              </w:rPr>
            </w:pPr>
          </w:p>
        </w:tc>
        <w:tc>
          <w:tcPr>
            <w:tcW w:w="2835" w:type="dxa"/>
          </w:tcPr>
          <w:p w:rsidR="007F4C09" w:rsidRPr="00860DE3" w:rsidRDefault="007F4C09" w:rsidP="009109CC">
            <w:pPr>
              <w:ind w:right="34"/>
              <w:jc w:val="center"/>
              <w:rPr>
                <w:sz w:val="28"/>
                <w:szCs w:val="28"/>
                <w:lang w:val="ru-RU"/>
              </w:rPr>
            </w:pPr>
            <w:r w:rsidRPr="00860DE3">
              <w:rPr>
                <w:sz w:val="28"/>
                <w:szCs w:val="28"/>
                <w:lang w:val="ru-RU"/>
              </w:rPr>
              <w:t>09.00 – 11.15</w:t>
            </w:r>
          </w:p>
        </w:tc>
      </w:tr>
      <w:tr w:rsidR="007F4C09" w:rsidRPr="00860DE3" w:rsidTr="00410EE0">
        <w:tc>
          <w:tcPr>
            <w:tcW w:w="7513" w:type="dxa"/>
          </w:tcPr>
          <w:p w:rsidR="00A434DB" w:rsidRPr="00860DE3" w:rsidRDefault="007F4C09" w:rsidP="009109CC">
            <w:pPr>
              <w:ind w:right="34"/>
              <w:rPr>
                <w:spacing w:val="-1"/>
                <w:sz w:val="28"/>
                <w:szCs w:val="28"/>
                <w:lang w:val="ru-RU"/>
              </w:rPr>
            </w:pPr>
            <w:r w:rsidRPr="00860DE3">
              <w:rPr>
                <w:spacing w:val="-1"/>
                <w:sz w:val="28"/>
                <w:szCs w:val="28"/>
                <w:lang w:val="ru-RU"/>
              </w:rPr>
              <w:t xml:space="preserve">Подготовка к прогулке, прогулка: индивидуальные, подгрупповые коррекционно-развивающие занятия с учителем-логопедом, педагогом-психологом, совместная и </w:t>
            </w:r>
            <w:r w:rsidRPr="00860DE3">
              <w:rPr>
                <w:spacing w:val="-1"/>
                <w:sz w:val="28"/>
                <w:szCs w:val="28"/>
                <w:lang w:val="ru-RU"/>
              </w:rPr>
              <w:lastRenderedPageBreak/>
              <w:t>самостоятельная деятельность.</w:t>
            </w:r>
          </w:p>
          <w:p w:rsidR="001D547E" w:rsidRPr="00860DE3" w:rsidRDefault="001D547E" w:rsidP="009109CC">
            <w:pPr>
              <w:ind w:right="34"/>
              <w:rPr>
                <w:spacing w:val="-1"/>
                <w:sz w:val="28"/>
                <w:szCs w:val="28"/>
                <w:lang w:val="ru-RU"/>
              </w:rPr>
            </w:pPr>
          </w:p>
        </w:tc>
        <w:tc>
          <w:tcPr>
            <w:tcW w:w="2835" w:type="dxa"/>
          </w:tcPr>
          <w:p w:rsidR="007F4C09" w:rsidRPr="00860DE3" w:rsidRDefault="007B6B7D" w:rsidP="009109CC">
            <w:pPr>
              <w:ind w:right="34"/>
              <w:jc w:val="center"/>
              <w:rPr>
                <w:sz w:val="28"/>
                <w:szCs w:val="28"/>
                <w:lang w:val="ru-RU"/>
              </w:rPr>
            </w:pPr>
            <w:r w:rsidRPr="00860DE3">
              <w:rPr>
                <w:sz w:val="28"/>
                <w:szCs w:val="28"/>
                <w:lang w:val="ru-RU"/>
              </w:rPr>
              <w:lastRenderedPageBreak/>
              <w:t>11.15 – 12.15</w:t>
            </w:r>
          </w:p>
        </w:tc>
      </w:tr>
      <w:tr w:rsidR="007F4C09" w:rsidRPr="00860DE3" w:rsidTr="00410EE0">
        <w:tc>
          <w:tcPr>
            <w:tcW w:w="7513" w:type="dxa"/>
          </w:tcPr>
          <w:p w:rsidR="00A434DB" w:rsidRPr="00860DE3" w:rsidRDefault="007F4C09" w:rsidP="009109CC">
            <w:pPr>
              <w:ind w:right="34"/>
              <w:rPr>
                <w:spacing w:val="-1"/>
                <w:sz w:val="28"/>
                <w:szCs w:val="28"/>
                <w:lang w:val="ru-RU"/>
              </w:rPr>
            </w:pPr>
            <w:r w:rsidRPr="00860DE3">
              <w:rPr>
                <w:spacing w:val="-1"/>
                <w:sz w:val="28"/>
                <w:szCs w:val="28"/>
                <w:lang w:val="ru-RU"/>
              </w:rPr>
              <w:t>Подготовка к обеду, обед</w:t>
            </w:r>
            <w:r w:rsidR="00A434DB" w:rsidRPr="00860DE3">
              <w:rPr>
                <w:spacing w:val="-1"/>
                <w:sz w:val="28"/>
                <w:szCs w:val="28"/>
                <w:lang w:val="ru-RU"/>
              </w:rPr>
              <w:t>.</w:t>
            </w:r>
          </w:p>
          <w:p w:rsidR="001D547E" w:rsidRPr="00860DE3" w:rsidRDefault="001D547E" w:rsidP="009109CC">
            <w:pPr>
              <w:ind w:right="34"/>
              <w:rPr>
                <w:spacing w:val="-1"/>
                <w:sz w:val="28"/>
                <w:szCs w:val="28"/>
                <w:lang w:val="ru-RU"/>
              </w:rPr>
            </w:pPr>
          </w:p>
        </w:tc>
        <w:tc>
          <w:tcPr>
            <w:tcW w:w="2835" w:type="dxa"/>
          </w:tcPr>
          <w:p w:rsidR="007F4C09" w:rsidRPr="00860DE3" w:rsidRDefault="007F4C09" w:rsidP="009109CC">
            <w:pPr>
              <w:ind w:right="34"/>
              <w:jc w:val="center"/>
              <w:rPr>
                <w:sz w:val="28"/>
                <w:szCs w:val="28"/>
                <w:lang w:val="ru-RU"/>
              </w:rPr>
            </w:pPr>
            <w:r w:rsidRPr="00860DE3">
              <w:rPr>
                <w:sz w:val="28"/>
                <w:szCs w:val="28"/>
                <w:lang w:val="ru-RU"/>
              </w:rPr>
              <w:t>12.15 – 12.40</w:t>
            </w:r>
          </w:p>
        </w:tc>
      </w:tr>
      <w:tr w:rsidR="007F4C09" w:rsidRPr="00860DE3" w:rsidTr="00410EE0">
        <w:tc>
          <w:tcPr>
            <w:tcW w:w="7513" w:type="dxa"/>
          </w:tcPr>
          <w:p w:rsidR="007F4C09" w:rsidRPr="00860DE3" w:rsidRDefault="007F4C09" w:rsidP="009109CC">
            <w:pPr>
              <w:ind w:right="34"/>
              <w:rPr>
                <w:spacing w:val="-1"/>
                <w:sz w:val="28"/>
                <w:szCs w:val="28"/>
                <w:lang w:val="ru-RU"/>
              </w:rPr>
            </w:pPr>
            <w:r w:rsidRPr="00860DE3">
              <w:rPr>
                <w:spacing w:val="-1"/>
                <w:sz w:val="28"/>
                <w:szCs w:val="28"/>
                <w:lang w:val="ru-RU"/>
              </w:rPr>
              <w:t>Подготовка к дневному сну, дневной сон</w:t>
            </w:r>
            <w:r w:rsidR="00A434DB" w:rsidRPr="00860DE3">
              <w:rPr>
                <w:spacing w:val="-1"/>
                <w:sz w:val="28"/>
                <w:szCs w:val="28"/>
                <w:lang w:val="ru-RU"/>
              </w:rPr>
              <w:t>.</w:t>
            </w:r>
          </w:p>
          <w:p w:rsidR="001D547E" w:rsidRPr="00860DE3" w:rsidRDefault="001D547E" w:rsidP="009109CC">
            <w:pPr>
              <w:ind w:right="34"/>
              <w:rPr>
                <w:spacing w:val="-1"/>
                <w:sz w:val="28"/>
                <w:szCs w:val="28"/>
                <w:lang w:val="ru-RU"/>
              </w:rPr>
            </w:pPr>
          </w:p>
        </w:tc>
        <w:tc>
          <w:tcPr>
            <w:tcW w:w="2835" w:type="dxa"/>
          </w:tcPr>
          <w:p w:rsidR="007F4C09" w:rsidRPr="00860DE3" w:rsidRDefault="00A434DB" w:rsidP="009109CC">
            <w:pPr>
              <w:ind w:right="34"/>
              <w:jc w:val="center"/>
              <w:rPr>
                <w:sz w:val="28"/>
                <w:szCs w:val="28"/>
                <w:lang w:val="ru-RU"/>
              </w:rPr>
            </w:pPr>
            <w:r w:rsidRPr="00860DE3">
              <w:rPr>
                <w:sz w:val="28"/>
                <w:szCs w:val="28"/>
                <w:lang w:val="ru-RU"/>
              </w:rPr>
              <w:t xml:space="preserve">12.40 – 14.40 </w:t>
            </w:r>
          </w:p>
        </w:tc>
      </w:tr>
      <w:tr w:rsidR="007F4C09" w:rsidRPr="00860DE3" w:rsidTr="00410EE0">
        <w:tc>
          <w:tcPr>
            <w:tcW w:w="7513" w:type="dxa"/>
          </w:tcPr>
          <w:p w:rsidR="00A434DB" w:rsidRPr="00860DE3" w:rsidRDefault="00A434DB" w:rsidP="009109CC">
            <w:pPr>
              <w:ind w:right="34"/>
              <w:rPr>
                <w:spacing w:val="-1"/>
                <w:sz w:val="28"/>
                <w:szCs w:val="28"/>
                <w:lang w:val="ru-RU"/>
              </w:rPr>
            </w:pPr>
            <w:r w:rsidRPr="00860DE3">
              <w:rPr>
                <w:spacing w:val="-1"/>
                <w:sz w:val="28"/>
                <w:szCs w:val="28"/>
                <w:lang w:val="ru-RU"/>
              </w:rPr>
              <w:t>Постепенный подъем, оздоровительные мероприятия.</w:t>
            </w:r>
          </w:p>
          <w:p w:rsidR="001D547E" w:rsidRPr="00860DE3" w:rsidRDefault="001D547E" w:rsidP="009109CC">
            <w:pPr>
              <w:ind w:right="34"/>
              <w:rPr>
                <w:spacing w:val="-1"/>
                <w:sz w:val="28"/>
                <w:szCs w:val="28"/>
                <w:lang w:val="ru-RU"/>
              </w:rPr>
            </w:pPr>
          </w:p>
        </w:tc>
        <w:tc>
          <w:tcPr>
            <w:tcW w:w="2835" w:type="dxa"/>
          </w:tcPr>
          <w:p w:rsidR="007F4C09" w:rsidRPr="00860DE3" w:rsidRDefault="00A434DB" w:rsidP="009109CC">
            <w:pPr>
              <w:ind w:right="34"/>
              <w:jc w:val="center"/>
              <w:rPr>
                <w:sz w:val="28"/>
                <w:szCs w:val="28"/>
                <w:lang w:val="ru-RU"/>
              </w:rPr>
            </w:pPr>
            <w:r w:rsidRPr="00860DE3">
              <w:rPr>
                <w:sz w:val="28"/>
                <w:szCs w:val="28"/>
                <w:lang w:val="ru-RU"/>
              </w:rPr>
              <w:t>14.40 – 15.00</w:t>
            </w:r>
          </w:p>
        </w:tc>
      </w:tr>
      <w:tr w:rsidR="00A434DB" w:rsidRPr="00860DE3" w:rsidTr="00410EE0">
        <w:tc>
          <w:tcPr>
            <w:tcW w:w="7513" w:type="dxa"/>
          </w:tcPr>
          <w:p w:rsidR="00A434DB" w:rsidRPr="00860DE3" w:rsidRDefault="00A434DB" w:rsidP="009109CC">
            <w:pPr>
              <w:ind w:right="34"/>
              <w:rPr>
                <w:spacing w:val="-1"/>
                <w:sz w:val="28"/>
                <w:szCs w:val="28"/>
                <w:lang w:val="ru-RU"/>
              </w:rPr>
            </w:pPr>
            <w:r w:rsidRPr="00860DE3">
              <w:rPr>
                <w:spacing w:val="-1"/>
                <w:sz w:val="28"/>
                <w:szCs w:val="28"/>
                <w:lang w:val="ru-RU"/>
              </w:rPr>
              <w:t>Подготовка к полднику, полдник.</w:t>
            </w:r>
          </w:p>
          <w:p w:rsidR="001D547E" w:rsidRPr="00860DE3" w:rsidRDefault="001D547E" w:rsidP="009109CC">
            <w:pPr>
              <w:ind w:right="34"/>
              <w:rPr>
                <w:spacing w:val="-1"/>
                <w:sz w:val="28"/>
                <w:szCs w:val="28"/>
                <w:lang w:val="ru-RU"/>
              </w:rPr>
            </w:pPr>
          </w:p>
        </w:tc>
        <w:tc>
          <w:tcPr>
            <w:tcW w:w="2835" w:type="dxa"/>
          </w:tcPr>
          <w:p w:rsidR="00A434DB" w:rsidRPr="00860DE3" w:rsidRDefault="00A434DB" w:rsidP="009109CC">
            <w:pPr>
              <w:ind w:right="34"/>
              <w:jc w:val="center"/>
              <w:rPr>
                <w:sz w:val="28"/>
                <w:szCs w:val="28"/>
                <w:lang w:val="ru-RU"/>
              </w:rPr>
            </w:pPr>
            <w:r w:rsidRPr="00860DE3">
              <w:rPr>
                <w:sz w:val="28"/>
                <w:szCs w:val="28"/>
                <w:lang w:val="ru-RU"/>
              </w:rPr>
              <w:t>15.00 – 15.10</w:t>
            </w:r>
          </w:p>
        </w:tc>
      </w:tr>
      <w:tr w:rsidR="00A434DB" w:rsidRPr="00860DE3" w:rsidTr="00410EE0">
        <w:tc>
          <w:tcPr>
            <w:tcW w:w="7513" w:type="dxa"/>
          </w:tcPr>
          <w:p w:rsidR="00A434DB" w:rsidRPr="00860DE3" w:rsidRDefault="00A434DB" w:rsidP="009109CC">
            <w:pPr>
              <w:ind w:right="34"/>
              <w:rPr>
                <w:spacing w:val="-1"/>
                <w:sz w:val="28"/>
                <w:szCs w:val="28"/>
                <w:lang w:val="ru-RU"/>
              </w:rPr>
            </w:pPr>
            <w:r w:rsidRPr="00860DE3">
              <w:rPr>
                <w:spacing w:val="-1"/>
                <w:sz w:val="28"/>
                <w:szCs w:val="28"/>
                <w:lang w:val="ru-RU"/>
              </w:rPr>
              <w:t>НОД, индивидуальная работа воспитателя, совместная и самостоятельная деятельность, кружки, досуги.</w:t>
            </w:r>
          </w:p>
          <w:p w:rsidR="001D547E" w:rsidRPr="00860DE3" w:rsidRDefault="00410EE0" w:rsidP="009109CC">
            <w:pPr>
              <w:ind w:right="34"/>
              <w:rPr>
                <w:spacing w:val="-1"/>
                <w:sz w:val="28"/>
                <w:szCs w:val="28"/>
                <w:lang w:val="ru-RU"/>
              </w:rPr>
            </w:pPr>
            <w:r w:rsidRPr="00860DE3">
              <w:rPr>
                <w:spacing w:val="-1"/>
                <w:sz w:val="28"/>
                <w:szCs w:val="28"/>
                <w:lang w:val="ru-RU"/>
              </w:rPr>
              <w:t xml:space="preserve"> </w:t>
            </w:r>
          </w:p>
        </w:tc>
        <w:tc>
          <w:tcPr>
            <w:tcW w:w="2835" w:type="dxa"/>
          </w:tcPr>
          <w:p w:rsidR="00A434DB" w:rsidRPr="00860DE3" w:rsidRDefault="00A434DB" w:rsidP="009109CC">
            <w:pPr>
              <w:ind w:right="34"/>
              <w:jc w:val="center"/>
              <w:rPr>
                <w:sz w:val="28"/>
                <w:szCs w:val="28"/>
                <w:lang w:val="ru-RU"/>
              </w:rPr>
            </w:pPr>
            <w:r w:rsidRPr="00860DE3">
              <w:rPr>
                <w:sz w:val="28"/>
                <w:szCs w:val="28"/>
                <w:lang w:val="ru-RU"/>
              </w:rPr>
              <w:t>15.10 – 16.35</w:t>
            </w:r>
          </w:p>
        </w:tc>
      </w:tr>
      <w:tr w:rsidR="00A434DB" w:rsidRPr="00860DE3" w:rsidTr="00410EE0">
        <w:tc>
          <w:tcPr>
            <w:tcW w:w="7513" w:type="dxa"/>
          </w:tcPr>
          <w:p w:rsidR="00A434DB" w:rsidRPr="00860DE3" w:rsidRDefault="00A434DB" w:rsidP="009109CC">
            <w:pPr>
              <w:ind w:right="34"/>
              <w:rPr>
                <w:spacing w:val="-1"/>
                <w:sz w:val="28"/>
                <w:szCs w:val="28"/>
                <w:lang w:val="ru-RU"/>
              </w:rPr>
            </w:pPr>
          </w:p>
          <w:p w:rsidR="001D547E" w:rsidRPr="00860DE3" w:rsidRDefault="001D547E" w:rsidP="009109CC">
            <w:pPr>
              <w:ind w:right="34"/>
              <w:rPr>
                <w:spacing w:val="-1"/>
                <w:sz w:val="28"/>
                <w:szCs w:val="28"/>
                <w:lang w:val="ru-RU"/>
              </w:rPr>
            </w:pPr>
          </w:p>
        </w:tc>
        <w:tc>
          <w:tcPr>
            <w:tcW w:w="2835" w:type="dxa"/>
          </w:tcPr>
          <w:p w:rsidR="00A434DB" w:rsidRPr="00860DE3" w:rsidRDefault="00A434DB" w:rsidP="009109CC">
            <w:pPr>
              <w:ind w:right="34"/>
              <w:jc w:val="center"/>
              <w:rPr>
                <w:sz w:val="28"/>
                <w:szCs w:val="28"/>
                <w:lang w:val="ru-RU"/>
              </w:rPr>
            </w:pPr>
          </w:p>
        </w:tc>
      </w:tr>
      <w:tr w:rsidR="00A434DB" w:rsidRPr="00860DE3" w:rsidTr="004A288E">
        <w:tc>
          <w:tcPr>
            <w:tcW w:w="7513" w:type="dxa"/>
          </w:tcPr>
          <w:p w:rsidR="00A434DB" w:rsidRPr="00860DE3" w:rsidRDefault="00A434DB" w:rsidP="009109CC">
            <w:pPr>
              <w:ind w:right="34"/>
              <w:rPr>
                <w:spacing w:val="-1"/>
                <w:sz w:val="28"/>
                <w:szCs w:val="28"/>
                <w:lang w:val="ru-RU"/>
              </w:rPr>
            </w:pPr>
            <w:r w:rsidRPr="00860DE3">
              <w:rPr>
                <w:spacing w:val="-1"/>
                <w:sz w:val="28"/>
                <w:szCs w:val="28"/>
                <w:lang w:val="ru-RU"/>
              </w:rPr>
              <w:t>Подготовка к прогулке, прогулка: вечерний детский совет, самостоятельная и совместная деятельность, индивидуальная работа.</w:t>
            </w:r>
          </w:p>
          <w:p w:rsidR="001D547E" w:rsidRPr="00860DE3" w:rsidRDefault="001D547E" w:rsidP="009109CC">
            <w:pPr>
              <w:ind w:right="34"/>
              <w:rPr>
                <w:spacing w:val="-1"/>
                <w:sz w:val="28"/>
                <w:szCs w:val="28"/>
                <w:lang w:val="ru-RU"/>
              </w:rPr>
            </w:pPr>
          </w:p>
        </w:tc>
        <w:tc>
          <w:tcPr>
            <w:tcW w:w="2835" w:type="dxa"/>
          </w:tcPr>
          <w:p w:rsidR="00A434DB" w:rsidRPr="00860DE3" w:rsidRDefault="00287767" w:rsidP="009109CC">
            <w:pPr>
              <w:ind w:right="34"/>
              <w:jc w:val="center"/>
              <w:rPr>
                <w:sz w:val="28"/>
                <w:szCs w:val="28"/>
                <w:lang w:val="ru-RU"/>
              </w:rPr>
            </w:pPr>
            <w:r>
              <w:rPr>
                <w:sz w:val="28"/>
                <w:szCs w:val="28"/>
                <w:lang w:val="ru-RU"/>
              </w:rPr>
              <w:t>16.50 – 18.0</w:t>
            </w:r>
            <w:r w:rsidR="00A434DB" w:rsidRPr="00860DE3">
              <w:rPr>
                <w:sz w:val="28"/>
                <w:szCs w:val="28"/>
                <w:lang w:val="ru-RU"/>
              </w:rPr>
              <w:t>0</w:t>
            </w:r>
          </w:p>
        </w:tc>
      </w:tr>
      <w:tr w:rsidR="00A434DB" w:rsidRPr="00860DE3" w:rsidTr="004A288E">
        <w:trPr>
          <w:trHeight w:val="912"/>
        </w:trPr>
        <w:tc>
          <w:tcPr>
            <w:tcW w:w="7513" w:type="dxa"/>
          </w:tcPr>
          <w:p w:rsidR="004A288E" w:rsidRPr="00860DE3" w:rsidRDefault="00A434DB" w:rsidP="004A288E">
            <w:pPr>
              <w:ind w:right="34"/>
              <w:rPr>
                <w:spacing w:val="-1"/>
                <w:sz w:val="28"/>
                <w:szCs w:val="28"/>
                <w:lang w:val="ru-RU"/>
              </w:rPr>
            </w:pPr>
            <w:r w:rsidRPr="00860DE3">
              <w:rPr>
                <w:spacing w:val="-1"/>
                <w:sz w:val="28"/>
                <w:szCs w:val="28"/>
                <w:lang w:val="ru-RU"/>
              </w:rPr>
              <w:t>Возвращение с прогулки, самостоятельные игры, взаимодействие с родителями, уход домой</w:t>
            </w:r>
            <w:r w:rsidR="00257C9F" w:rsidRPr="00860DE3">
              <w:rPr>
                <w:spacing w:val="-1"/>
                <w:sz w:val="28"/>
                <w:szCs w:val="28"/>
                <w:lang w:val="ru-RU"/>
              </w:rPr>
              <w:t>.</w:t>
            </w:r>
          </w:p>
        </w:tc>
        <w:tc>
          <w:tcPr>
            <w:tcW w:w="2835" w:type="dxa"/>
          </w:tcPr>
          <w:p w:rsidR="00A434DB" w:rsidRPr="00860DE3" w:rsidRDefault="00287767" w:rsidP="009109CC">
            <w:pPr>
              <w:ind w:right="34"/>
              <w:jc w:val="center"/>
              <w:rPr>
                <w:sz w:val="28"/>
                <w:szCs w:val="28"/>
                <w:lang w:val="ru-RU"/>
              </w:rPr>
            </w:pPr>
            <w:r>
              <w:rPr>
                <w:sz w:val="28"/>
                <w:szCs w:val="28"/>
                <w:lang w:val="ru-RU"/>
              </w:rPr>
              <w:t>до 18.0</w:t>
            </w:r>
            <w:r w:rsidR="00A434DB" w:rsidRPr="00860DE3">
              <w:rPr>
                <w:sz w:val="28"/>
                <w:szCs w:val="28"/>
                <w:lang w:val="ru-RU"/>
              </w:rPr>
              <w:t>0</w:t>
            </w:r>
          </w:p>
        </w:tc>
      </w:tr>
    </w:tbl>
    <w:p w:rsidR="00A43023" w:rsidRDefault="00A43023" w:rsidP="00987EB7">
      <w:pPr>
        <w:pStyle w:val="810"/>
        <w:shd w:val="clear" w:color="auto" w:fill="auto"/>
        <w:spacing w:after="0" w:line="240" w:lineRule="auto"/>
        <w:ind w:firstLine="0"/>
        <w:jc w:val="both"/>
        <w:rPr>
          <w:rStyle w:val="814pt2"/>
          <w:color w:val="000000"/>
        </w:rPr>
      </w:pPr>
    </w:p>
    <w:p w:rsidR="00A43023" w:rsidRDefault="00E67C5A" w:rsidP="00E67C5A">
      <w:pPr>
        <w:pStyle w:val="810"/>
        <w:shd w:val="clear" w:color="auto" w:fill="auto"/>
        <w:spacing w:after="0" w:line="240" w:lineRule="auto"/>
        <w:ind w:firstLine="600"/>
        <w:jc w:val="both"/>
        <w:rPr>
          <w:rStyle w:val="81"/>
          <w:color w:val="000000"/>
          <w:sz w:val="28"/>
          <w:szCs w:val="28"/>
        </w:rPr>
      </w:pPr>
      <w:r w:rsidRPr="00860DE3">
        <w:rPr>
          <w:rStyle w:val="814pt2"/>
          <w:color w:val="000000"/>
        </w:rPr>
        <w:t xml:space="preserve">На период карантинных мероприятий, </w:t>
      </w:r>
      <w:r w:rsidRPr="00860DE3">
        <w:rPr>
          <w:rStyle w:val="814pt2"/>
          <w:b w:val="0"/>
          <w:i w:val="0"/>
          <w:color w:val="000000"/>
        </w:rPr>
        <w:t>режим дня</w:t>
      </w:r>
      <w:r w:rsidRPr="00860DE3">
        <w:rPr>
          <w:rStyle w:val="814pt2"/>
          <w:color w:val="000000"/>
        </w:rPr>
        <w:t xml:space="preserve"> </w:t>
      </w:r>
      <w:r w:rsidRPr="00860DE3">
        <w:rPr>
          <w:rStyle w:val="81"/>
          <w:color w:val="000000"/>
          <w:sz w:val="28"/>
          <w:szCs w:val="28"/>
        </w:rPr>
        <w:t xml:space="preserve">может быть изменен с </w:t>
      </w:r>
    </w:p>
    <w:p w:rsidR="00E67C5A" w:rsidRPr="00860DE3" w:rsidRDefault="00E67C5A" w:rsidP="00E67C5A">
      <w:pPr>
        <w:pStyle w:val="810"/>
        <w:shd w:val="clear" w:color="auto" w:fill="auto"/>
        <w:spacing w:after="0" w:line="240" w:lineRule="auto"/>
        <w:ind w:firstLine="600"/>
        <w:jc w:val="both"/>
        <w:rPr>
          <w:rStyle w:val="81"/>
          <w:color w:val="000000"/>
          <w:sz w:val="28"/>
          <w:szCs w:val="28"/>
        </w:rPr>
      </w:pPr>
      <w:r w:rsidRPr="00860DE3">
        <w:rPr>
          <w:rStyle w:val="81"/>
          <w:color w:val="000000"/>
          <w:sz w:val="28"/>
          <w:szCs w:val="28"/>
        </w:rPr>
        <w:t>учетом медицинских показаний. Медицинский персонал определяет возможность посещения воспитанниками карантинных групп музыкального и спортивного залов, контакта со специалистами и воспитанниками других возрастных групп.</w:t>
      </w:r>
    </w:p>
    <w:p w:rsidR="00E67C5A" w:rsidRPr="00860DE3" w:rsidRDefault="00E67C5A" w:rsidP="00E67C5A">
      <w:pPr>
        <w:jc w:val="center"/>
        <w:rPr>
          <w:b/>
          <w:sz w:val="28"/>
          <w:szCs w:val="28"/>
        </w:rPr>
      </w:pPr>
      <w:r w:rsidRPr="00860DE3">
        <w:rPr>
          <w:b/>
          <w:sz w:val="28"/>
          <w:szCs w:val="28"/>
        </w:rPr>
        <w:t>Карантинный режим</w:t>
      </w:r>
    </w:p>
    <w:p w:rsidR="00E67C5A" w:rsidRPr="00860DE3" w:rsidRDefault="00E67C5A" w:rsidP="00E67C5A">
      <w:pPr>
        <w:jc w:val="both"/>
        <w:rPr>
          <w:sz w:val="28"/>
          <w:szCs w:val="28"/>
        </w:rPr>
      </w:pPr>
    </w:p>
    <w:tbl>
      <w:tblPr>
        <w:tblW w:w="9952" w:type="dxa"/>
        <w:tblInd w:w="-34" w:type="dxa"/>
        <w:tblLayout w:type="fixed"/>
        <w:tblLook w:val="0000" w:firstRow="0" w:lastRow="0" w:firstColumn="0" w:lastColumn="0" w:noHBand="0" w:noVBand="0"/>
      </w:tblPr>
      <w:tblGrid>
        <w:gridCol w:w="568"/>
        <w:gridCol w:w="2013"/>
        <w:gridCol w:w="1559"/>
        <w:gridCol w:w="4111"/>
        <w:gridCol w:w="1701"/>
      </w:tblGrid>
      <w:tr w:rsidR="00E67C5A" w:rsidRPr="00860DE3" w:rsidTr="004D7234">
        <w:trPr>
          <w:cantSplit/>
          <w:trHeight w:val="1134"/>
        </w:trPr>
        <w:tc>
          <w:tcPr>
            <w:tcW w:w="568"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ind w:left="113" w:right="113"/>
              <w:jc w:val="center"/>
              <w:rPr>
                <w:b/>
                <w:sz w:val="28"/>
                <w:szCs w:val="28"/>
              </w:rPr>
            </w:pPr>
            <w:r w:rsidRPr="00860DE3">
              <w:rPr>
                <w:b/>
                <w:sz w:val="28"/>
                <w:szCs w:val="28"/>
              </w:rPr>
              <w:t>№</w:t>
            </w:r>
          </w:p>
          <w:p w:rsidR="00E67C5A" w:rsidRPr="00860DE3" w:rsidRDefault="00E67C5A" w:rsidP="00E67C5A">
            <w:pPr>
              <w:snapToGrid w:val="0"/>
              <w:ind w:left="113" w:right="113"/>
              <w:jc w:val="center"/>
              <w:rPr>
                <w:b/>
                <w:sz w:val="28"/>
                <w:szCs w:val="28"/>
              </w:rPr>
            </w:pPr>
            <w:r w:rsidRPr="00860DE3">
              <w:rPr>
                <w:b/>
                <w:sz w:val="28"/>
                <w:szCs w:val="28"/>
              </w:rPr>
              <w:t>п/п</w:t>
            </w:r>
          </w:p>
        </w:tc>
        <w:tc>
          <w:tcPr>
            <w:tcW w:w="2013"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jc w:val="center"/>
              <w:rPr>
                <w:b/>
                <w:sz w:val="28"/>
                <w:szCs w:val="28"/>
              </w:rPr>
            </w:pPr>
            <w:r w:rsidRPr="00860DE3">
              <w:rPr>
                <w:b/>
                <w:sz w:val="28"/>
                <w:szCs w:val="28"/>
              </w:rPr>
              <w:t>Основное заболевание</w:t>
            </w:r>
          </w:p>
        </w:tc>
        <w:tc>
          <w:tcPr>
            <w:tcW w:w="1559"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jc w:val="center"/>
              <w:rPr>
                <w:b/>
                <w:sz w:val="28"/>
                <w:szCs w:val="28"/>
              </w:rPr>
            </w:pPr>
            <w:r w:rsidRPr="00860DE3">
              <w:rPr>
                <w:b/>
                <w:sz w:val="28"/>
                <w:szCs w:val="28"/>
              </w:rPr>
              <w:t>Инкубационный период</w:t>
            </w:r>
          </w:p>
        </w:tc>
        <w:tc>
          <w:tcPr>
            <w:tcW w:w="4111"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jc w:val="center"/>
              <w:rPr>
                <w:b/>
                <w:sz w:val="28"/>
                <w:szCs w:val="28"/>
              </w:rPr>
            </w:pPr>
            <w:r w:rsidRPr="00860DE3">
              <w:rPr>
                <w:b/>
                <w:sz w:val="28"/>
                <w:szCs w:val="28"/>
              </w:rPr>
              <w:t>Профилактические мероприятия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E67C5A" w:rsidRPr="00860DE3" w:rsidRDefault="00E67C5A" w:rsidP="00E67C5A">
            <w:pPr>
              <w:snapToGrid w:val="0"/>
              <w:jc w:val="center"/>
              <w:rPr>
                <w:b/>
                <w:sz w:val="28"/>
                <w:szCs w:val="28"/>
              </w:rPr>
            </w:pPr>
            <w:r w:rsidRPr="00860DE3">
              <w:rPr>
                <w:b/>
                <w:sz w:val="28"/>
                <w:szCs w:val="28"/>
              </w:rPr>
              <w:t>Сроки карантина</w:t>
            </w:r>
          </w:p>
        </w:tc>
      </w:tr>
      <w:tr w:rsidR="00E67C5A" w:rsidRPr="00860DE3" w:rsidTr="004D7234">
        <w:tc>
          <w:tcPr>
            <w:tcW w:w="568"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1</w:t>
            </w:r>
          </w:p>
        </w:tc>
        <w:tc>
          <w:tcPr>
            <w:tcW w:w="2013"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Ветряная оспа</w:t>
            </w:r>
          </w:p>
        </w:tc>
        <w:tc>
          <w:tcPr>
            <w:tcW w:w="1559"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11-21дн.</w:t>
            </w:r>
          </w:p>
        </w:tc>
        <w:tc>
          <w:tcPr>
            <w:tcW w:w="4111"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lang w:val="ru-RU"/>
              </w:rPr>
            </w:pPr>
            <w:r w:rsidRPr="00860DE3">
              <w:rPr>
                <w:sz w:val="28"/>
                <w:szCs w:val="28"/>
                <w:lang w:val="ru-RU"/>
              </w:rPr>
              <w:t>Своевременная изоляция, проветривание, влажная уборка, вакцинопрофилактика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E67C5A" w:rsidRPr="00860DE3" w:rsidRDefault="00E67C5A" w:rsidP="00E67C5A">
            <w:pPr>
              <w:snapToGrid w:val="0"/>
              <w:rPr>
                <w:sz w:val="28"/>
                <w:szCs w:val="28"/>
              </w:rPr>
            </w:pPr>
            <w:r w:rsidRPr="00860DE3">
              <w:rPr>
                <w:sz w:val="28"/>
                <w:szCs w:val="28"/>
              </w:rPr>
              <w:t>11-21 дн.</w:t>
            </w:r>
          </w:p>
        </w:tc>
      </w:tr>
      <w:tr w:rsidR="00E67C5A" w:rsidRPr="00860DE3" w:rsidTr="004D7234">
        <w:tc>
          <w:tcPr>
            <w:tcW w:w="568"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2</w:t>
            </w:r>
          </w:p>
        </w:tc>
        <w:tc>
          <w:tcPr>
            <w:tcW w:w="2013"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Скарлатина</w:t>
            </w:r>
          </w:p>
        </w:tc>
        <w:tc>
          <w:tcPr>
            <w:tcW w:w="1559"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3-12 дн.</w:t>
            </w:r>
          </w:p>
        </w:tc>
        <w:tc>
          <w:tcPr>
            <w:tcW w:w="4111"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lang w:val="ru-RU"/>
              </w:rPr>
            </w:pPr>
            <w:r w:rsidRPr="00860DE3">
              <w:rPr>
                <w:sz w:val="28"/>
                <w:szCs w:val="28"/>
                <w:lang w:val="ru-RU"/>
              </w:rPr>
              <w:t>Своевременная изоляция, текущая дезинфекция, осмотр ЛОР</w:t>
            </w:r>
          </w:p>
        </w:tc>
        <w:tc>
          <w:tcPr>
            <w:tcW w:w="1701" w:type="dxa"/>
            <w:tcBorders>
              <w:top w:val="single" w:sz="4" w:space="0" w:color="000000"/>
              <w:left w:val="single" w:sz="4" w:space="0" w:color="000000"/>
              <w:bottom w:val="single" w:sz="4" w:space="0" w:color="000000"/>
              <w:right w:val="single" w:sz="4" w:space="0" w:color="000000"/>
            </w:tcBorders>
            <w:vAlign w:val="center"/>
          </w:tcPr>
          <w:p w:rsidR="00E67C5A" w:rsidRPr="00860DE3" w:rsidRDefault="00E67C5A" w:rsidP="00E67C5A">
            <w:pPr>
              <w:snapToGrid w:val="0"/>
              <w:rPr>
                <w:sz w:val="28"/>
                <w:szCs w:val="28"/>
              </w:rPr>
            </w:pPr>
            <w:r w:rsidRPr="00860DE3">
              <w:rPr>
                <w:sz w:val="28"/>
                <w:szCs w:val="28"/>
              </w:rPr>
              <w:t>7 дн.</w:t>
            </w:r>
          </w:p>
        </w:tc>
      </w:tr>
      <w:tr w:rsidR="00E67C5A" w:rsidRPr="00860DE3" w:rsidTr="004D7234">
        <w:tc>
          <w:tcPr>
            <w:tcW w:w="568"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3</w:t>
            </w:r>
          </w:p>
        </w:tc>
        <w:tc>
          <w:tcPr>
            <w:tcW w:w="2013"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Коклюш</w:t>
            </w:r>
          </w:p>
        </w:tc>
        <w:tc>
          <w:tcPr>
            <w:tcW w:w="1559"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3-14 дн.</w:t>
            </w:r>
          </w:p>
        </w:tc>
        <w:tc>
          <w:tcPr>
            <w:tcW w:w="4111"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lang w:val="ru-RU"/>
              </w:rPr>
            </w:pPr>
            <w:r w:rsidRPr="00860DE3">
              <w:rPr>
                <w:sz w:val="28"/>
                <w:szCs w:val="28"/>
                <w:lang w:val="ru-RU"/>
              </w:rPr>
              <w:t>Экстренная изоляция, влажная уборка, проветривание, вакцинопрофилактика, введение иммуноглобулина</w:t>
            </w:r>
          </w:p>
        </w:tc>
        <w:tc>
          <w:tcPr>
            <w:tcW w:w="1701" w:type="dxa"/>
            <w:tcBorders>
              <w:top w:val="single" w:sz="4" w:space="0" w:color="000000"/>
              <w:left w:val="single" w:sz="4" w:space="0" w:color="000000"/>
              <w:bottom w:val="single" w:sz="4" w:space="0" w:color="000000"/>
              <w:right w:val="single" w:sz="4" w:space="0" w:color="000000"/>
            </w:tcBorders>
            <w:vAlign w:val="center"/>
          </w:tcPr>
          <w:p w:rsidR="00E67C5A" w:rsidRPr="00860DE3" w:rsidRDefault="00E67C5A" w:rsidP="00E67C5A">
            <w:pPr>
              <w:snapToGrid w:val="0"/>
              <w:rPr>
                <w:sz w:val="28"/>
                <w:szCs w:val="28"/>
              </w:rPr>
            </w:pPr>
            <w:r w:rsidRPr="00860DE3">
              <w:rPr>
                <w:sz w:val="28"/>
                <w:szCs w:val="28"/>
              </w:rPr>
              <w:t>14 дн.</w:t>
            </w:r>
          </w:p>
        </w:tc>
      </w:tr>
      <w:tr w:rsidR="00E67C5A" w:rsidRPr="00860DE3" w:rsidTr="004D7234">
        <w:tc>
          <w:tcPr>
            <w:tcW w:w="568"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lastRenderedPageBreak/>
              <w:t>4</w:t>
            </w:r>
          </w:p>
        </w:tc>
        <w:tc>
          <w:tcPr>
            <w:tcW w:w="2013"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Гепатит «А»</w:t>
            </w:r>
          </w:p>
        </w:tc>
        <w:tc>
          <w:tcPr>
            <w:tcW w:w="1559"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15-35 дн.</w:t>
            </w:r>
          </w:p>
        </w:tc>
        <w:tc>
          <w:tcPr>
            <w:tcW w:w="4111"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lang w:val="ru-RU"/>
              </w:rPr>
            </w:pPr>
            <w:r w:rsidRPr="00860DE3">
              <w:rPr>
                <w:sz w:val="28"/>
                <w:szCs w:val="28"/>
                <w:lang w:val="ru-RU"/>
              </w:rPr>
              <w:t>Своевременная изоляция, заключительная и текущая дезинфекция, вакцинопрофилактика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E67C5A" w:rsidRPr="00860DE3" w:rsidRDefault="00E67C5A" w:rsidP="00E67C5A">
            <w:pPr>
              <w:snapToGrid w:val="0"/>
              <w:rPr>
                <w:sz w:val="28"/>
                <w:szCs w:val="28"/>
              </w:rPr>
            </w:pPr>
            <w:r w:rsidRPr="00860DE3">
              <w:rPr>
                <w:sz w:val="28"/>
                <w:szCs w:val="28"/>
              </w:rPr>
              <w:t>35 дн.</w:t>
            </w:r>
          </w:p>
        </w:tc>
      </w:tr>
      <w:tr w:rsidR="00E67C5A" w:rsidRPr="00860DE3" w:rsidTr="004D7234">
        <w:tc>
          <w:tcPr>
            <w:tcW w:w="568"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5</w:t>
            </w:r>
          </w:p>
        </w:tc>
        <w:tc>
          <w:tcPr>
            <w:tcW w:w="2013"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Краснуха коревая</w:t>
            </w:r>
          </w:p>
        </w:tc>
        <w:tc>
          <w:tcPr>
            <w:tcW w:w="1559"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11-24 дн.</w:t>
            </w:r>
          </w:p>
        </w:tc>
        <w:tc>
          <w:tcPr>
            <w:tcW w:w="4111"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lang w:val="ru-RU"/>
              </w:rPr>
            </w:pPr>
            <w:r w:rsidRPr="00860DE3">
              <w:rPr>
                <w:sz w:val="28"/>
                <w:szCs w:val="28"/>
                <w:lang w:val="ru-RU"/>
              </w:rPr>
              <w:t>Изоляция, влажная уборка, проветривание, вакцинопрофилактика</w:t>
            </w:r>
          </w:p>
          <w:p w:rsidR="00E67C5A" w:rsidRPr="00860DE3" w:rsidRDefault="00E67C5A" w:rsidP="00E67C5A">
            <w:pPr>
              <w:snapToGrid w:val="0"/>
              <w:rPr>
                <w:sz w:val="28"/>
                <w:szCs w:val="28"/>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67C5A" w:rsidRPr="00860DE3" w:rsidRDefault="00E67C5A" w:rsidP="00E67C5A">
            <w:pPr>
              <w:snapToGrid w:val="0"/>
              <w:rPr>
                <w:sz w:val="28"/>
                <w:szCs w:val="28"/>
              </w:rPr>
            </w:pPr>
            <w:r w:rsidRPr="00860DE3">
              <w:rPr>
                <w:sz w:val="28"/>
                <w:szCs w:val="28"/>
              </w:rPr>
              <w:t>Наблюдение 21 дн.</w:t>
            </w:r>
          </w:p>
        </w:tc>
      </w:tr>
      <w:tr w:rsidR="00E67C5A" w:rsidRPr="00860DE3" w:rsidTr="004D7234">
        <w:tc>
          <w:tcPr>
            <w:tcW w:w="568"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6</w:t>
            </w:r>
          </w:p>
        </w:tc>
        <w:tc>
          <w:tcPr>
            <w:tcW w:w="2013"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Корь</w:t>
            </w:r>
          </w:p>
        </w:tc>
        <w:tc>
          <w:tcPr>
            <w:tcW w:w="1559"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9-20 дн.</w:t>
            </w:r>
          </w:p>
        </w:tc>
        <w:tc>
          <w:tcPr>
            <w:tcW w:w="4111"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lang w:val="ru-RU"/>
              </w:rPr>
            </w:pPr>
            <w:r w:rsidRPr="00860DE3">
              <w:rPr>
                <w:sz w:val="28"/>
                <w:szCs w:val="28"/>
                <w:lang w:val="ru-RU"/>
              </w:rPr>
              <w:t>Изоляция, влажная уборка, проветривание, вакцинопрофилактика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E67C5A" w:rsidRPr="00860DE3" w:rsidRDefault="00E67C5A" w:rsidP="00E67C5A">
            <w:pPr>
              <w:snapToGrid w:val="0"/>
              <w:rPr>
                <w:sz w:val="28"/>
                <w:szCs w:val="28"/>
              </w:rPr>
            </w:pPr>
            <w:r w:rsidRPr="00860DE3">
              <w:rPr>
                <w:sz w:val="28"/>
                <w:szCs w:val="28"/>
              </w:rPr>
              <w:t>8-17 дн.</w:t>
            </w:r>
          </w:p>
        </w:tc>
      </w:tr>
      <w:tr w:rsidR="00E67C5A" w:rsidRPr="00860DE3" w:rsidTr="004D7234">
        <w:tc>
          <w:tcPr>
            <w:tcW w:w="568"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7</w:t>
            </w:r>
          </w:p>
        </w:tc>
        <w:tc>
          <w:tcPr>
            <w:tcW w:w="2013"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Эпидемический паротит</w:t>
            </w:r>
          </w:p>
        </w:tc>
        <w:tc>
          <w:tcPr>
            <w:tcW w:w="1559"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10-21 дн.</w:t>
            </w:r>
          </w:p>
        </w:tc>
        <w:tc>
          <w:tcPr>
            <w:tcW w:w="4111"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lang w:val="ru-RU"/>
              </w:rPr>
            </w:pPr>
            <w:r w:rsidRPr="00860DE3">
              <w:rPr>
                <w:sz w:val="28"/>
                <w:szCs w:val="28"/>
                <w:lang w:val="ru-RU"/>
              </w:rPr>
              <w:t>Своевременная изоляция, влажная уборка, проветривание, вакцино профилактика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E67C5A" w:rsidRPr="00860DE3" w:rsidRDefault="00E67C5A" w:rsidP="00E67C5A">
            <w:pPr>
              <w:snapToGrid w:val="0"/>
              <w:rPr>
                <w:sz w:val="28"/>
                <w:szCs w:val="28"/>
              </w:rPr>
            </w:pPr>
            <w:r w:rsidRPr="00860DE3">
              <w:rPr>
                <w:sz w:val="28"/>
                <w:szCs w:val="28"/>
              </w:rPr>
              <w:t>10-21 дн</w:t>
            </w:r>
          </w:p>
        </w:tc>
      </w:tr>
      <w:tr w:rsidR="00E67C5A" w:rsidRPr="00860DE3" w:rsidTr="004D7234">
        <w:tc>
          <w:tcPr>
            <w:tcW w:w="568"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8</w:t>
            </w:r>
          </w:p>
        </w:tc>
        <w:tc>
          <w:tcPr>
            <w:tcW w:w="2013"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Грипп</w:t>
            </w:r>
          </w:p>
        </w:tc>
        <w:tc>
          <w:tcPr>
            <w:tcW w:w="1559"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1-2 дн</w:t>
            </w:r>
          </w:p>
        </w:tc>
        <w:tc>
          <w:tcPr>
            <w:tcW w:w="4111"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lang w:val="ru-RU"/>
              </w:rPr>
            </w:pPr>
            <w:r w:rsidRPr="00860DE3">
              <w:rPr>
                <w:sz w:val="28"/>
                <w:szCs w:val="28"/>
                <w:lang w:val="ru-RU"/>
              </w:rPr>
              <w:t>Своевременная изоляция, влажная уборка, проветривание, массовая иммунизация, повышенная неспецифическая  резистентность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E67C5A" w:rsidRPr="00860DE3" w:rsidRDefault="00E67C5A" w:rsidP="00E67C5A">
            <w:pPr>
              <w:snapToGrid w:val="0"/>
              <w:rPr>
                <w:sz w:val="28"/>
                <w:szCs w:val="28"/>
              </w:rPr>
            </w:pPr>
            <w:r w:rsidRPr="00860DE3">
              <w:rPr>
                <w:sz w:val="28"/>
                <w:szCs w:val="28"/>
              </w:rPr>
              <w:t>7 дн.</w:t>
            </w:r>
          </w:p>
        </w:tc>
      </w:tr>
      <w:tr w:rsidR="00E67C5A" w:rsidRPr="00860DE3" w:rsidTr="004D7234">
        <w:tc>
          <w:tcPr>
            <w:tcW w:w="568"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9</w:t>
            </w:r>
          </w:p>
        </w:tc>
        <w:tc>
          <w:tcPr>
            <w:tcW w:w="2013"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Гепатит «В»</w:t>
            </w:r>
          </w:p>
        </w:tc>
        <w:tc>
          <w:tcPr>
            <w:tcW w:w="1559"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rPr>
            </w:pPr>
            <w:r w:rsidRPr="00860DE3">
              <w:rPr>
                <w:sz w:val="28"/>
                <w:szCs w:val="28"/>
              </w:rPr>
              <w:t>60-180 дн.</w:t>
            </w:r>
          </w:p>
        </w:tc>
        <w:tc>
          <w:tcPr>
            <w:tcW w:w="4111" w:type="dxa"/>
            <w:tcBorders>
              <w:top w:val="single" w:sz="4" w:space="0" w:color="000000"/>
              <w:left w:val="single" w:sz="4" w:space="0" w:color="000000"/>
              <w:bottom w:val="single" w:sz="4" w:space="0" w:color="000000"/>
            </w:tcBorders>
            <w:vAlign w:val="center"/>
          </w:tcPr>
          <w:p w:rsidR="00E67C5A" w:rsidRPr="00860DE3" w:rsidRDefault="00E67C5A" w:rsidP="00E67C5A">
            <w:pPr>
              <w:snapToGrid w:val="0"/>
              <w:rPr>
                <w:sz w:val="28"/>
                <w:szCs w:val="28"/>
                <w:lang w:val="ru-RU"/>
              </w:rPr>
            </w:pPr>
            <w:r w:rsidRPr="00860DE3">
              <w:rPr>
                <w:sz w:val="28"/>
                <w:szCs w:val="28"/>
                <w:lang w:val="ru-RU"/>
              </w:rPr>
              <w:t>Изоляция, влажная уборка, проветривание, вакцинопрофилактика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E67C5A" w:rsidRPr="00860DE3" w:rsidRDefault="00E67C5A" w:rsidP="00E67C5A">
            <w:pPr>
              <w:snapToGrid w:val="0"/>
              <w:rPr>
                <w:sz w:val="28"/>
                <w:szCs w:val="28"/>
              </w:rPr>
            </w:pPr>
            <w:r w:rsidRPr="00860DE3">
              <w:rPr>
                <w:sz w:val="28"/>
                <w:szCs w:val="28"/>
              </w:rPr>
              <w:t>6 мес.</w:t>
            </w:r>
          </w:p>
        </w:tc>
      </w:tr>
    </w:tbl>
    <w:p w:rsidR="00E67C5A" w:rsidRPr="00860DE3" w:rsidRDefault="00E67C5A" w:rsidP="00E67C5A">
      <w:pPr>
        <w:jc w:val="center"/>
        <w:rPr>
          <w:b/>
          <w:sz w:val="28"/>
          <w:szCs w:val="28"/>
        </w:rPr>
      </w:pPr>
    </w:p>
    <w:p w:rsidR="000A202D" w:rsidRPr="00860DE3" w:rsidRDefault="000A202D" w:rsidP="000A202D">
      <w:pPr>
        <w:spacing w:line="240" w:lineRule="atLeast"/>
        <w:jc w:val="center"/>
        <w:rPr>
          <w:b/>
          <w:sz w:val="28"/>
          <w:szCs w:val="28"/>
        </w:rPr>
      </w:pPr>
      <w:r w:rsidRPr="00860DE3">
        <w:rPr>
          <w:b/>
          <w:sz w:val="28"/>
          <w:szCs w:val="28"/>
        </w:rPr>
        <w:t>ПЛАН</w:t>
      </w:r>
    </w:p>
    <w:p w:rsidR="000A202D" w:rsidRPr="00860DE3" w:rsidRDefault="000A202D" w:rsidP="000A202D">
      <w:pPr>
        <w:spacing w:line="240" w:lineRule="atLeast"/>
        <w:jc w:val="center"/>
        <w:rPr>
          <w:b/>
          <w:sz w:val="28"/>
          <w:szCs w:val="28"/>
          <w:lang w:val="ru-RU"/>
        </w:rPr>
      </w:pPr>
      <w:r w:rsidRPr="00860DE3">
        <w:rPr>
          <w:b/>
          <w:sz w:val="28"/>
          <w:szCs w:val="28"/>
          <w:lang w:val="ru-RU"/>
        </w:rPr>
        <w:t>мероприятий по профилактике  гриппа и вирусных  инфекций</w:t>
      </w:r>
    </w:p>
    <w:p w:rsidR="000A202D" w:rsidRPr="00860DE3" w:rsidRDefault="000A202D" w:rsidP="000A202D">
      <w:pPr>
        <w:spacing w:line="240" w:lineRule="atLeast"/>
        <w:jc w:val="center"/>
        <w:rPr>
          <w:b/>
          <w:sz w:val="28"/>
          <w:szCs w:val="28"/>
          <w:lang w:val="ru-RU"/>
        </w:rPr>
      </w:pPr>
    </w:p>
    <w:tbl>
      <w:tblPr>
        <w:tblStyle w:val="a3"/>
        <w:tblW w:w="0" w:type="auto"/>
        <w:tblLook w:val="04A0" w:firstRow="1" w:lastRow="0" w:firstColumn="1" w:lastColumn="0" w:noHBand="0" w:noVBand="1"/>
      </w:tblPr>
      <w:tblGrid>
        <w:gridCol w:w="817"/>
        <w:gridCol w:w="4253"/>
        <w:gridCol w:w="2268"/>
        <w:gridCol w:w="2233"/>
      </w:tblGrid>
      <w:tr w:rsidR="000A202D" w:rsidRPr="00860DE3" w:rsidTr="00F5062B">
        <w:tc>
          <w:tcPr>
            <w:tcW w:w="817" w:type="dxa"/>
          </w:tcPr>
          <w:p w:rsidR="000A202D" w:rsidRPr="00860DE3" w:rsidRDefault="000A202D" w:rsidP="00F5062B">
            <w:pPr>
              <w:spacing w:line="240" w:lineRule="atLeast"/>
              <w:jc w:val="center"/>
              <w:rPr>
                <w:b/>
                <w:sz w:val="28"/>
                <w:szCs w:val="28"/>
              </w:rPr>
            </w:pPr>
            <w:r w:rsidRPr="00860DE3">
              <w:rPr>
                <w:b/>
                <w:sz w:val="28"/>
                <w:szCs w:val="28"/>
              </w:rPr>
              <w:t>№ п/п</w:t>
            </w:r>
          </w:p>
        </w:tc>
        <w:tc>
          <w:tcPr>
            <w:tcW w:w="4253" w:type="dxa"/>
          </w:tcPr>
          <w:p w:rsidR="000A202D" w:rsidRPr="00860DE3" w:rsidRDefault="000A202D" w:rsidP="00F5062B">
            <w:pPr>
              <w:spacing w:line="240" w:lineRule="atLeast"/>
              <w:jc w:val="center"/>
              <w:rPr>
                <w:b/>
                <w:sz w:val="28"/>
                <w:szCs w:val="28"/>
              </w:rPr>
            </w:pPr>
            <w:r w:rsidRPr="00860DE3">
              <w:rPr>
                <w:b/>
                <w:sz w:val="28"/>
                <w:szCs w:val="28"/>
              </w:rPr>
              <w:t xml:space="preserve"> Наименование мероприятий</w:t>
            </w:r>
          </w:p>
        </w:tc>
        <w:tc>
          <w:tcPr>
            <w:tcW w:w="2268" w:type="dxa"/>
          </w:tcPr>
          <w:p w:rsidR="000A202D" w:rsidRPr="00860DE3" w:rsidRDefault="000A202D" w:rsidP="00F5062B">
            <w:pPr>
              <w:spacing w:line="240" w:lineRule="atLeast"/>
              <w:jc w:val="center"/>
              <w:rPr>
                <w:b/>
                <w:sz w:val="28"/>
                <w:szCs w:val="28"/>
              </w:rPr>
            </w:pPr>
            <w:r w:rsidRPr="00860DE3">
              <w:rPr>
                <w:b/>
                <w:sz w:val="28"/>
                <w:szCs w:val="28"/>
              </w:rPr>
              <w:t>Сроки исполнения</w:t>
            </w:r>
          </w:p>
        </w:tc>
        <w:tc>
          <w:tcPr>
            <w:tcW w:w="2233" w:type="dxa"/>
          </w:tcPr>
          <w:p w:rsidR="000A202D" w:rsidRPr="00860DE3" w:rsidRDefault="000A202D" w:rsidP="00F5062B">
            <w:pPr>
              <w:spacing w:line="240" w:lineRule="atLeast"/>
              <w:jc w:val="center"/>
              <w:rPr>
                <w:b/>
                <w:sz w:val="28"/>
                <w:szCs w:val="28"/>
              </w:rPr>
            </w:pPr>
            <w:r w:rsidRPr="00860DE3">
              <w:rPr>
                <w:b/>
                <w:sz w:val="28"/>
                <w:szCs w:val="28"/>
              </w:rPr>
              <w:t>Ответственный</w:t>
            </w:r>
          </w:p>
        </w:tc>
      </w:tr>
      <w:tr w:rsidR="000A202D" w:rsidRPr="00860DE3" w:rsidTr="00F5062B">
        <w:tc>
          <w:tcPr>
            <w:tcW w:w="817" w:type="dxa"/>
          </w:tcPr>
          <w:p w:rsidR="000A202D" w:rsidRPr="00860DE3" w:rsidRDefault="000A202D" w:rsidP="005C2B74">
            <w:pPr>
              <w:pStyle w:val="a4"/>
              <w:numPr>
                <w:ilvl w:val="0"/>
                <w:numId w:val="106"/>
              </w:numPr>
              <w:spacing w:line="240" w:lineRule="atLeast"/>
              <w:jc w:val="center"/>
              <w:rPr>
                <w:sz w:val="28"/>
                <w:szCs w:val="28"/>
              </w:rPr>
            </w:pPr>
          </w:p>
        </w:tc>
        <w:tc>
          <w:tcPr>
            <w:tcW w:w="4253" w:type="dxa"/>
          </w:tcPr>
          <w:p w:rsidR="000A202D" w:rsidRPr="00860DE3" w:rsidRDefault="000A202D" w:rsidP="00F5062B">
            <w:pPr>
              <w:spacing w:line="240" w:lineRule="atLeast"/>
              <w:rPr>
                <w:sz w:val="28"/>
                <w:szCs w:val="28"/>
                <w:lang w:val="ru-RU"/>
              </w:rPr>
            </w:pPr>
            <w:r w:rsidRPr="00860DE3">
              <w:rPr>
                <w:sz w:val="28"/>
                <w:szCs w:val="28"/>
                <w:lang w:val="ru-RU"/>
              </w:rPr>
              <w:t>Усиление контроля по утреннему приему детей (не принимать детей с признаками инфекций)</w:t>
            </w:r>
          </w:p>
        </w:tc>
        <w:tc>
          <w:tcPr>
            <w:tcW w:w="2268" w:type="dxa"/>
          </w:tcPr>
          <w:p w:rsidR="000A202D" w:rsidRPr="00860DE3" w:rsidRDefault="000A202D" w:rsidP="00F5062B">
            <w:pPr>
              <w:spacing w:line="240" w:lineRule="atLeast"/>
              <w:jc w:val="center"/>
              <w:rPr>
                <w:sz w:val="28"/>
                <w:szCs w:val="28"/>
              </w:rPr>
            </w:pPr>
            <w:r w:rsidRPr="00860DE3">
              <w:rPr>
                <w:sz w:val="28"/>
                <w:szCs w:val="28"/>
              </w:rPr>
              <w:t>Ежедневно</w:t>
            </w:r>
          </w:p>
        </w:tc>
        <w:tc>
          <w:tcPr>
            <w:tcW w:w="2233" w:type="dxa"/>
          </w:tcPr>
          <w:p w:rsidR="000A202D" w:rsidRPr="00860DE3" w:rsidRDefault="000A202D" w:rsidP="00F5062B">
            <w:pPr>
              <w:spacing w:line="240" w:lineRule="atLeast"/>
              <w:jc w:val="center"/>
              <w:rPr>
                <w:sz w:val="28"/>
                <w:szCs w:val="28"/>
              </w:rPr>
            </w:pPr>
            <w:r w:rsidRPr="00860DE3">
              <w:rPr>
                <w:sz w:val="28"/>
                <w:szCs w:val="28"/>
              </w:rPr>
              <w:t>Медсестра, воспитатели</w:t>
            </w:r>
          </w:p>
        </w:tc>
      </w:tr>
      <w:tr w:rsidR="000A202D" w:rsidRPr="00860DE3" w:rsidTr="00F5062B">
        <w:tc>
          <w:tcPr>
            <w:tcW w:w="817" w:type="dxa"/>
          </w:tcPr>
          <w:p w:rsidR="000A202D" w:rsidRPr="00860DE3" w:rsidRDefault="000A202D" w:rsidP="005C2B74">
            <w:pPr>
              <w:pStyle w:val="a4"/>
              <w:numPr>
                <w:ilvl w:val="0"/>
                <w:numId w:val="106"/>
              </w:numPr>
              <w:spacing w:line="240" w:lineRule="atLeast"/>
              <w:jc w:val="center"/>
              <w:rPr>
                <w:sz w:val="28"/>
                <w:szCs w:val="28"/>
              </w:rPr>
            </w:pPr>
          </w:p>
        </w:tc>
        <w:tc>
          <w:tcPr>
            <w:tcW w:w="4253" w:type="dxa"/>
          </w:tcPr>
          <w:p w:rsidR="000A202D" w:rsidRPr="00860DE3" w:rsidRDefault="000A202D" w:rsidP="00F5062B">
            <w:pPr>
              <w:spacing w:line="240" w:lineRule="atLeast"/>
              <w:rPr>
                <w:sz w:val="28"/>
                <w:szCs w:val="28"/>
                <w:lang w:val="ru-RU"/>
              </w:rPr>
            </w:pPr>
            <w:r w:rsidRPr="00860DE3">
              <w:rPr>
                <w:sz w:val="28"/>
                <w:szCs w:val="28"/>
                <w:lang w:val="ru-RU"/>
              </w:rPr>
              <w:t>Немедленная изоляция детей с признаками заболевания</w:t>
            </w:r>
          </w:p>
        </w:tc>
        <w:tc>
          <w:tcPr>
            <w:tcW w:w="2268" w:type="dxa"/>
          </w:tcPr>
          <w:p w:rsidR="000A202D" w:rsidRPr="00860DE3" w:rsidRDefault="000A202D" w:rsidP="00F5062B">
            <w:pPr>
              <w:spacing w:line="240" w:lineRule="atLeast"/>
              <w:jc w:val="center"/>
              <w:rPr>
                <w:sz w:val="28"/>
                <w:szCs w:val="28"/>
              </w:rPr>
            </w:pPr>
            <w:r w:rsidRPr="00860DE3">
              <w:rPr>
                <w:sz w:val="28"/>
                <w:szCs w:val="28"/>
              </w:rPr>
              <w:t>Постоянно</w:t>
            </w:r>
          </w:p>
        </w:tc>
        <w:tc>
          <w:tcPr>
            <w:tcW w:w="2233" w:type="dxa"/>
          </w:tcPr>
          <w:p w:rsidR="000A202D" w:rsidRPr="00860DE3" w:rsidRDefault="000A202D" w:rsidP="00F5062B">
            <w:pPr>
              <w:spacing w:line="240" w:lineRule="atLeast"/>
              <w:jc w:val="center"/>
              <w:rPr>
                <w:sz w:val="28"/>
                <w:szCs w:val="28"/>
              </w:rPr>
            </w:pPr>
            <w:r w:rsidRPr="00860DE3">
              <w:rPr>
                <w:sz w:val="28"/>
                <w:szCs w:val="28"/>
              </w:rPr>
              <w:t>Медсестра, воспитатели</w:t>
            </w:r>
          </w:p>
        </w:tc>
      </w:tr>
      <w:tr w:rsidR="000A202D" w:rsidRPr="00860DE3" w:rsidTr="00F5062B">
        <w:tc>
          <w:tcPr>
            <w:tcW w:w="817" w:type="dxa"/>
          </w:tcPr>
          <w:p w:rsidR="000A202D" w:rsidRPr="00860DE3" w:rsidRDefault="000A202D" w:rsidP="005C2B74">
            <w:pPr>
              <w:pStyle w:val="a4"/>
              <w:numPr>
                <w:ilvl w:val="0"/>
                <w:numId w:val="106"/>
              </w:numPr>
              <w:spacing w:line="240" w:lineRule="atLeast"/>
              <w:jc w:val="center"/>
              <w:rPr>
                <w:sz w:val="28"/>
                <w:szCs w:val="28"/>
              </w:rPr>
            </w:pPr>
          </w:p>
        </w:tc>
        <w:tc>
          <w:tcPr>
            <w:tcW w:w="4253" w:type="dxa"/>
          </w:tcPr>
          <w:p w:rsidR="000A202D" w:rsidRPr="00860DE3" w:rsidRDefault="000A202D" w:rsidP="00F5062B">
            <w:pPr>
              <w:spacing w:line="240" w:lineRule="atLeast"/>
              <w:rPr>
                <w:sz w:val="28"/>
                <w:szCs w:val="28"/>
                <w:lang w:val="ru-RU"/>
              </w:rPr>
            </w:pPr>
            <w:r w:rsidRPr="00860DE3">
              <w:rPr>
                <w:sz w:val="28"/>
                <w:szCs w:val="28"/>
                <w:lang w:val="ru-RU"/>
              </w:rPr>
              <w:t>На время вспышки инфекций всем сотрудникам иметь защитные маски</w:t>
            </w:r>
          </w:p>
        </w:tc>
        <w:tc>
          <w:tcPr>
            <w:tcW w:w="2268" w:type="dxa"/>
          </w:tcPr>
          <w:p w:rsidR="000A202D" w:rsidRPr="00860DE3" w:rsidRDefault="000A202D" w:rsidP="00F5062B">
            <w:pPr>
              <w:spacing w:line="240" w:lineRule="atLeast"/>
              <w:jc w:val="center"/>
              <w:rPr>
                <w:sz w:val="28"/>
                <w:szCs w:val="28"/>
                <w:lang w:val="ru-RU"/>
              </w:rPr>
            </w:pPr>
            <w:r w:rsidRPr="00860DE3">
              <w:rPr>
                <w:sz w:val="28"/>
                <w:szCs w:val="28"/>
                <w:lang w:val="ru-RU"/>
              </w:rPr>
              <w:t>Во время вспышки гриппа, ОРВИ</w:t>
            </w:r>
          </w:p>
        </w:tc>
        <w:tc>
          <w:tcPr>
            <w:tcW w:w="2233" w:type="dxa"/>
          </w:tcPr>
          <w:p w:rsidR="000A202D" w:rsidRPr="00860DE3" w:rsidRDefault="000A202D" w:rsidP="00F5062B">
            <w:pPr>
              <w:spacing w:line="240" w:lineRule="atLeast"/>
              <w:jc w:val="center"/>
              <w:rPr>
                <w:sz w:val="28"/>
                <w:szCs w:val="28"/>
              </w:rPr>
            </w:pPr>
            <w:r w:rsidRPr="00860DE3">
              <w:rPr>
                <w:sz w:val="28"/>
                <w:szCs w:val="28"/>
              </w:rPr>
              <w:t>Медсестра,</w:t>
            </w:r>
          </w:p>
          <w:p w:rsidR="000A202D" w:rsidRPr="00860DE3" w:rsidRDefault="000A202D" w:rsidP="00F5062B">
            <w:pPr>
              <w:spacing w:line="240" w:lineRule="atLeast"/>
              <w:jc w:val="center"/>
              <w:rPr>
                <w:sz w:val="28"/>
                <w:szCs w:val="28"/>
              </w:rPr>
            </w:pPr>
            <w:r w:rsidRPr="00860DE3">
              <w:rPr>
                <w:sz w:val="28"/>
                <w:szCs w:val="28"/>
              </w:rPr>
              <w:t xml:space="preserve"> зам. по ВМР</w:t>
            </w:r>
          </w:p>
        </w:tc>
      </w:tr>
      <w:tr w:rsidR="000A202D" w:rsidRPr="00860DE3" w:rsidTr="00F5062B">
        <w:tc>
          <w:tcPr>
            <w:tcW w:w="817" w:type="dxa"/>
          </w:tcPr>
          <w:p w:rsidR="000A202D" w:rsidRPr="00860DE3" w:rsidRDefault="000A202D" w:rsidP="00F5062B">
            <w:pPr>
              <w:spacing w:line="240" w:lineRule="atLeast"/>
              <w:jc w:val="center"/>
              <w:rPr>
                <w:sz w:val="28"/>
                <w:szCs w:val="28"/>
              </w:rPr>
            </w:pPr>
            <w:r w:rsidRPr="00860DE3">
              <w:rPr>
                <w:sz w:val="28"/>
                <w:szCs w:val="28"/>
              </w:rPr>
              <w:t>3.</w:t>
            </w:r>
          </w:p>
        </w:tc>
        <w:tc>
          <w:tcPr>
            <w:tcW w:w="4253" w:type="dxa"/>
          </w:tcPr>
          <w:p w:rsidR="000A202D" w:rsidRPr="00860DE3" w:rsidRDefault="000A202D" w:rsidP="00F5062B">
            <w:pPr>
              <w:spacing w:line="240" w:lineRule="atLeast"/>
              <w:rPr>
                <w:sz w:val="28"/>
                <w:szCs w:val="28"/>
                <w:lang w:val="ru-RU"/>
              </w:rPr>
            </w:pPr>
            <w:r w:rsidRPr="00860DE3">
              <w:rPr>
                <w:sz w:val="28"/>
                <w:szCs w:val="28"/>
                <w:lang w:val="ru-RU"/>
              </w:rPr>
              <w:t>Проведение вакцинации против гриппа сотрудников, детей</w:t>
            </w:r>
          </w:p>
        </w:tc>
        <w:tc>
          <w:tcPr>
            <w:tcW w:w="2268" w:type="dxa"/>
          </w:tcPr>
          <w:p w:rsidR="000A202D" w:rsidRPr="00860DE3" w:rsidRDefault="000A202D" w:rsidP="00F5062B">
            <w:pPr>
              <w:spacing w:line="240" w:lineRule="atLeast"/>
              <w:jc w:val="center"/>
              <w:rPr>
                <w:sz w:val="28"/>
                <w:szCs w:val="28"/>
              </w:rPr>
            </w:pPr>
            <w:r w:rsidRPr="00860DE3">
              <w:rPr>
                <w:sz w:val="28"/>
                <w:szCs w:val="28"/>
              </w:rPr>
              <w:t>При наличии вакцины</w:t>
            </w:r>
          </w:p>
        </w:tc>
        <w:tc>
          <w:tcPr>
            <w:tcW w:w="2233" w:type="dxa"/>
          </w:tcPr>
          <w:p w:rsidR="000A202D" w:rsidRPr="00860DE3" w:rsidRDefault="000A202D" w:rsidP="00F5062B">
            <w:pPr>
              <w:spacing w:line="240" w:lineRule="atLeast"/>
              <w:jc w:val="center"/>
              <w:rPr>
                <w:sz w:val="28"/>
                <w:szCs w:val="28"/>
              </w:rPr>
            </w:pPr>
            <w:r w:rsidRPr="00860DE3">
              <w:rPr>
                <w:sz w:val="28"/>
                <w:szCs w:val="28"/>
              </w:rPr>
              <w:t>Медсестра, врач</w:t>
            </w:r>
          </w:p>
        </w:tc>
      </w:tr>
      <w:tr w:rsidR="000A202D" w:rsidRPr="00860DE3" w:rsidTr="00F5062B">
        <w:tc>
          <w:tcPr>
            <w:tcW w:w="817" w:type="dxa"/>
          </w:tcPr>
          <w:p w:rsidR="000A202D" w:rsidRPr="00860DE3" w:rsidRDefault="000A202D" w:rsidP="00F5062B">
            <w:pPr>
              <w:spacing w:line="240" w:lineRule="atLeast"/>
              <w:jc w:val="center"/>
              <w:rPr>
                <w:sz w:val="28"/>
                <w:szCs w:val="28"/>
              </w:rPr>
            </w:pPr>
            <w:r w:rsidRPr="00860DE3">
              <w:rPr>
                <w:sz w:val="28"/>
                <w:szCs w:val="28"/>
              </w:rPr>
              <w:t>4.</w:t>
            </w:r>
          </w:p>
        </w:tc>
        <w:tc>
          <w:tcPr>
            <w:tcW w:w="4253" w:type="dxa"/>
          </w:tcPr>
          <w:p w:rsidR="000A202D" w:rsidRPr="00860DE3" w:rsidRDefault="000A202D" w:rsidP="00F5062B">
            <w:pPr>
              <w:spacing w:line="240" w:lineRule="atLeast"/>
              <w:rPr>
                <w:sz w:val="28"/>
                <w:szCs w:val="28"/>
                <w:lang w:val="ru-RU"/>
              </w:rPr>
            </w:pPr>
            <w:r w:rsidRPr="00860DE3">
              <w:rPr>
                <w:sz w:val="28"/>
                <w:szCs w:val="28"/>
                <w:lang w:val="ru-RU"/>
              </w:rPr>
              <w:t xml:space="preserve"> Обеспечение достаточным количеством моющих средств</w:t>
            </w:r>
          </w:p>
        </w:tc>
        <w:tc>
          <w:tcPr>
            <w:tcW w:w="2268" w:type="dxa"/>
          </w:tcPr>
          <w:p w:rsidR="000A202D" w:rsidRPr="00860DE3" w:rsidRDefault="000A202D" w:rsidP="00F5062B">
            <w:pPr>
              <w:spacing w:line="240" w:lineRule="atLeast"/>
              <w:jc w:val="center"/>
              <w:rPr>
                <w:sz w:val="28"/>
                <w:szCs w:val="28"/>
              </w:rPr>
            </w:pPr>
            <w:r w:rsidRPr="00860DE3">
              <w:rPr>
                <w:sz w:val="28"/>
                <w:szCs w:val="28"/>
              </w:rPr>
              <w:t>Постоянно</w:t>
            </w:r>
          </w:p>
        </w:tc>
        <w:tc>
          <w:tcPr>
            <w:tcW w:w="2233" w:type="dxa"/>
          </w:tcPr>
          <w:p w:rsidR="000A202D" w:rsidRPr="00860DE3" w:rsidRDefault="000A202D" w:rsidP="00F5062B">
            <w:pPr>
              <w:spacing w:line="240" w:lineRule="atLeast"/>
              <w:jc w:val="center"/>
              <w:rPr>
                <w:sz w:val="28"/>
                <w:szCs w:val="28"/>
              </w:rPr>
            </w:pPr>
            <w:r w:rsidRPr="00860DE3">
              <w:rPr>
                <w:sz w:val="28"/>
                <w:szCs w:val="28"/>
              </w:rPr>
              <w:t>Зам. заведующей АХЧ</w:t>
            </w:r>
          </w:p>
        </w:tc>
      </w:tr>
      <w:tr w:rsidR="000A202D" w:rsidRPr="00860DE3" w:rsidTr="00F5062B">
        <w:tc>
          <w:tcPr>
            <w:tcW w:w="817" w:type="dxa"/>
          </w:tcPr>
          <w:p w:rsidR="000A202D" w:rsidRPr="00860DE3" w:rsidRDefault="000A202D" w:rsidP="00F5062B">
            <w:pPr>
              <w:spacing w:line="240" w:lineRule="atLeast"/>
              <w:jc w:val="center"/>
              <w:rPr>
                <w:sz w:val="28"/>
                <w:szCs w:val="28"/>
              </w:rPr>
            </w:pPr>
            <w:r w:rsidRPr="00860DE3">
              <w:rPr>
                <w:sz w:val="28"/>
                <w:szCs w:val="28"/>
              </w:rPr>
              <w:t>5.</w:t>
            </w:r>
          </w:p>
        </w:tc>
        <w:tc>
          <w:tcPr>
            <w:tcW w:w="4253" w:type="dxa"/>
          </w:tcPr>
          <w:p w:rsidR="000A202D" w:rsidRPr="00860DE3" w:rsidRDefault="000A202D" w:rsidP="00F5062B">
            <w:pPr>
              <w:spacing w:line="240" w:lineRule="atLeast"/>
              <w:rPr>
                <w:sz w:val="28"/>
                <w:szCs w:val="28"/>
              </w:rPr>
            </w:pPr>
            <w:r w:rsidRPr="00860DE3">
              <w:rPr>
                <w:sz w:val="28"/>
                <w:szCs w:val="28"/>
              </w:rPr>
              <w:t>Проветривание групповых помещений</w:t>
            </w:r>
          </w:p>
        </w:tc>
        <w:tc>
          <w:tcPr>
            <w:tcW w:w="2268" w:type="dxa"/>
          </w:tcPr>
          <w:p w:rsidR="000A202D" w:rsidRPr="00860DE3" w:rsidRDefault="000A202D" w:rsidP="00F5062B">
            <w:pPr>
              <w:spacing w:line="240" w:lineRule="atLeast"/>
              <w:jc w:val="center"/>
              <w:rPr>
                <w:sz w:val="28"/>
                <w:szCs w:val="28"/>
              </w:rPr>
            </w:pPr>
            <w:r w:rsidRPr="00860DE3">
              <w:rPr>
                <w:sz w:val="28"/>
                <w:szCs w:val="28"/>
              </w:rPr>
              <w:t>Ежедневно по графику</w:t>
            </w:r>
          </w:p>
        </w:tc>
        <w:tc>
          <w:tcPr>
            <w:tcW w:w="2233" w:type="dxa"/>
          </w:tcPr>
          <w:p w:rsidR="000A202D" w:rsidRPr="00860DE3" w:rsidRDefault="000A202D" w:rsidP="00F5062B">
            <w:pPr>
              <w:spacing w:line="240" w:lineRule="atLeast"/>
              <w:jc w:val="center"/>
              <w:rPr>
                <w:sz w:val="28"/>
                <w:szCs w:val="28"/>
              </w:rPr>
            </w:pPr>
            <w:r w:rsidRPr="00860DE3">
              <w:rPr>
                <w:sz w:val="28"/>
                <w:szCs w:val="28"/>
              </w:rPr>
              <w:t>Медсестра, воспитатели</w:t>
            </w:r>
          </w:p>
        </w:tc>
      </w:tr>
      <w:tr w:rsidR="000A202D" w:rsidRPr="00860DE3" w:rsidTr="00F5062B">
        <w:tc>
          <w:tcPr>
            <w:tcW w:w="817" w:type="dxa"/>
          </w:tcPr>
          <w:p w:rsidR="000A202D" w:rsidRPr="00860DE3" w:rsidRDefault="000A202D" w:rsidP="00F5062B">
            <w:pPr>
              <w:spacing w:line="240" w:lineRule="atLeast"/>
              <w:jc w:val="center"/>
              <w:rPr>
                <w:sz w:val="28"/>
                <w:szCs w:val="28"/>
              </w:rPr>
            </w:pPr>
            <w:r w:rsidRPr="00860DE3">
              <w:rPr>
                <w:sz w:val="28"/>
                <w:szCs w:val="28"/>
              </w:rPr>
              <w:t>6.</w:t>
            </w:r>
          </w:p>
        </w:tc>
        <w:tc>
          <w:tcPr>
            <w:tcW w:w="4253" w:type="dxa"/>
          </w:tcPr>
          <w:p w:rsidR="000A202D" w:rsidRPr="00860DE3" w:rsidRDefault="000A202D" w:rsidP="00F5062B">
            <w:pPr>
              <w:spacing w:line="240" w:lineRule="atLeast"/>
              <w:rPr>
                <w:sz w:val="28"/>
                <w:szCs w:val="28"/>
                <w:lang w:val="ru-RU"/>
              </w:rPr>
            </w:pPr>
            <w:r w:rsidRPr="00860DE3">
              <w:rPr>
                <w:sz w:val="28"/>
                <w:szCs w:val="28"/>
                <w:lang w:val="ru-RU"/>
              </w:rPr>
              <w:t xml:space="preserve">Кварцевание в группах , залах </w:t>
            </w:r>
            <w:r w:rsidRPr="00860DE3">
              <w:rPr>
                <w:sz w:val="28"/>
                <w:szCs w:val="28"/>
                <w:lang w:val="ru-RU"/>
              </w:rPr>
              <w:lastRenderedPageBreak/>
              <w:t>(муз. и спорт.)</w:t>
            </w:r>
          </w:p>
        </w:tc>
        <w:tc>
          <w:tcPr>
            <w:tcW w:w="2268" w:type="dxa"/>
          </w:tcPr>
          <w:p w:rsidR="000A202D" w:rsidRPr="00860DE3" w:rsidRDefault="000A202D" w:rsidP="00F5062B">
            <w:pPr>
              <w:spacing w:line="240" w:lineRule="atLeast"/>
              <w:jc w:val="center"/>
              <w:rPr>
                <w:sz w:val="28"/>
                <w:szCs w:val="28"/>
              </w:rPr>
            </w:pPr>
            <w:r w:rsidRPr="00860DE3">
              <w:rPr>
                <w:sz w:val="28"/>
                <w:szCs w:val="28"/>
              </w:rPr>
              <w:lastRenderedPageBreak/>
              <w:t xml:space="preserve">Ежедневно 2 </w:t>
            </w:r>
            <w:r w:rsidRPr="00860DE3">
              <w:rPr>
                <w:sz w:val="28"/>
                <w:szCs w:val="28"/>
              </w:rPr>
              <w:lastRenderedPageBreak/>
              <w:t>раза в день</w:t>
            </w:r>
          </w:p>
        </w:tc>
        <w:tc>
          <w:tcPr>
            <w:tcW w:w="2233" w:type="dxa"/>
          </w:tcPr>
          <w:p w:rsidR="000A202D" w:rsidRPr="00860DE3" w:rsidRDefault="000A202D" w:rsidP="00F5062B">
            <w:pPr>
              <w:spacing w:line="240" w:lineRule="atLeast"/>
              <w:jc w:val="center"/>
              <w:rPr>
                <w:sz w:val="28"/>
                <w:szCs w:val="28"/>
              </w:rPr>
            </w:pPr>
            <w:r w:rsidRPr="00860DE3">
              <w:rPr>
                <w:sz w:val="28"/>
                <w:szCs w:val="28"/>
              </w:rPr>
              <w:lastRenderedPageBreak/>
              <w:t xml:space="preserve">Медсестра, </w:t>
            </w:r>
            <w:r w:rsidRPr="00860DE3">
              <w:rPr>
                <w:sz w:val="28"/>
                <w:szCs w:val="28"/>
              </w:rPr>
              <w:lastRenderedPageBreak/>
              <w:t>воспитатели</w:t>
            </w:r>
          </w:p>
        </w:tc>
      </w:tr>
      <w:tr w:rsidR="000A202D" w:rsidRPr="00860DE3" w:rsidTr="00F5062B">
        <w:tc>
          <w:tcPr>
            <w:tcW w:w="817" w:type="dxa"/>
          </w:tcPr>
          <w:p w:rsidR="000A202D" w:rsidRPr="00860DE3" w:rsidRDefault="000A202D" w:rsidP="00F5062B">
            <w:pPr>
              <w:spacing w:line="240" w:lineRule="atLeast"/>
              <w:jc w:val="center"/>
              <w:rPr>
                <w:sz w:val="28"/>
                <w:szCs w:val="28"/>
              </w:rPr>
            </w:pPr>
            <w:r w:rsidRPr="00860DE3">
              <w:rPr>
                <w:sz w:val="28"/>
                <w:szCs w:val="28"/>
              </w:rPr>
              <w:t>7.</w:t>
            </w:r>
          </w:p>
        </w:tc>
        <w:tc>
          <w:tcPr>
            <w:tcW w:w="4253" w:type="dxa"/>
          </w:tcPr>
          <w:p w:rsidR="000A202D" w:rsidRPr="00860DE3" w:rsidRDefault="000A202D" w:rsidP="00F5062B">
            <w:pPr>
              <w:spacing w:line="240" w:lineRule="atLeast"/>
              <w:rPr>
                <w:sz w:val="28"/>
                <w:szCs w:val="28"/>
                <w:lang w:val="ru-RU"/>
              </w:rPr>
            </w:pPr>
            <w:r w:rsidRPr="00860DE3">
              <w:rPr>
                <w:sz w:val="28"/>
                <w:szCs w:val="28"/>
                <w:lang w:val="ru-RU"/>
              </w:rPr>
              <w:t>Медикаментозная терапия:</w:t>
            </w:r>
          </w:p>
          <w:p w:rsidR="000A202D" w:rsidRPr="00860DE3" w:rsidRDefault="000A202D" w:rsidP="00F5062B">
            <w:pPr>
              <w:spacing w:line="240" w:lineRule="atLeast"/>
              <w:rPr>
                <w:sz w:val="28"/>
                <w:szCs w:val="28"/>
                <w:lang w:val="ru-RU"/>
              </w:rPr>
            </w:pPr>
            <w:r w:rsidRPr="00860DE3">
              <w:rPr>
                <w:sz w:val="28"/>
                <w:szCs w:val="28"/>
                <w:lang w:val="ru-RU"/>
              </w:rPr>
              <w:t>- поливитамины;</w:t>
            </w:r>
          </w:p>
          <w:p w:rsidR="000A202D" w:rsidRPr="00860DE3" w:rsidRDefault="000A202D" w:rsidP="00F5062B">
            <w:pPr>
              <w:spacing w:line="240" w:lineRule="atLeast"/>
              <w:rPr>
                <w:sz w:val="28"/>
                <w:szCs w:val="28"/>
                <w:lang w:val="ru-RU"/>
              </w:rPr>
            </w:pPr>
            <w:r w:rsidRPr="00860DE3">
              <w:rPr>
                <w:sz w:val="28"/>
                <w:szCs w:val="28"/>
                <w:lang w:val="ru-RU"/>
              </w:rPr>
              <w:t>- оксолиновая мазь ( в нос)</w:t>
            </w:r>
          </w:p>
        </w:tc>
        <w:tc>
          <w:tcPr>
            <w:tcW w:w="2268" w:type="dxa"/>
          </w:tcPr>
          <w:p w:rsidR="000A202D" w:rsidRPr="00860DE3" w:rsidRDefault="000A202D" w:rsidP="00F5062B">
            <w:pPr>
              <w:spacing w:line="240" w:lineRule="atLeast"/>
              <w:jc w:val="center"/>
              <w:rPr>
                <w:sz w:val="28"/>
                <w:szCs w:val="28"/>
              </w:rPr>
            </w:pPr>
            <w:r w:rsidRPr="00860DE3">
              <w:rPr>
                <w:sz w:val="28"/>
                <w:szCs w:val="28"/>
              </w:rPr>
              <w:t xml:space="preserve">Ежедневно </w:t>
            </w:r>
          </w:p>
        </w:tc>
        <w:tc>
          <w:tcPr>
            <w:tcW w:w="2233" w:type="dxa"/>
          </w:tcPr>
          <w:p w:rsidR="000A202D" w:rsidRPr="00860DE3" w:rsidRDefault="000A202D" w:rsidP="00F5062B">
            <w:pPr>
              <w:spacing w:line="240" w:lineRule="atLeast"/>
              <w:jc w:val="center"/>
              <w:rPr>
                <w:sz w:val="28"/>
                <w:szCs w:val="28"/>
              </w:rPr>
            </w:pPr>
            <w:r w:rsidRPr="00860DE3">
              <w:rPr>
                <w:sz w:val="28"/>
                <w:szCs w:val="28"/>
              </w:rPr>
              <w:t>Медсестра, воспитатели, родители</w:t>
            </w:r>
          </w:p>
        </w:tc>
      </w:tr>
      <w:tr w:rsidR="000A202D" w:rsidRPr="00860DE3" w:rsidTr="00F5062B">
        <w:tc>
          <w:tcPr>
            <w:tcW w:w="817" w:type="dxa"/>
          </w:tcPr>
          <w:p w:rsidR="000A202D" w:rsidRPr="00860DE3" w:rsidRDefault="000A202D" w:rsidP="00F5062B">
            <w:pPr>
              <w:spacing w:line="240" w:lineRule="atLeast"/>
              <w:jc w:val="center"/>
              <w:rPr>
                <w:sz w:val="28"/>
                <w:szCs w:val="28"/>
              </w:rPr>
            </w:pPr>
            <w:r w:rsidRPr="00860DE3">
              <w:rPr>
                <w:sz w:val="28"/>
                <w:szCs w:val="28"/>
              </w:rPr>
              <w:t>8.</w:t>
            </w:r>
          </w:p>
        </w:tc>
        <w:tc>
          <w:tcPr>
            <w:tcW w:w="4253" w:type="dxa"/>
          </w:tcPr>
          <w:p w:rsidR="000A202D" w:rsidRPr="00860DE3" w:rsidRDefault="000A202D" w:rsidP="00F5062B">
            <w:pPr>
              <w:spacing w:line="240" w:lineRule="atLeast"/>
              <w:rPr>
                <w:sz w:val="28"/>
                <w:szCs w:val="28"/>
                <w:lang w:val="ru-RU"/>
              </w:rPr>
            </w:pPr>
            <w:r w:rsidRPr="00860DE3">
              <w:rPr>
                <w:sz w:val="28"/>
                <w:szCs w:val="28"/>
                <w:lang w:val="ru-RU"/>
              </w:rPr>
              <w:t>« С»- витаминизация 1 и 3 блюд, введение в рацион лука, чеснока, зелени</w:t>
            </w:r>
          </w:p>
        </w:tc>
        <w:tc>
          <w:tcPr>
            <w:tcW w:w="2268" w:type="dxa"/>
          </w:tcPr>
          <w:p w:rsidR="000A202D" w:rsidRPr="00860DE3" w:rsidRDefault="000A202D" w:rsidP="00F5062B">
            <w:pPr>
              <w:spacing w:line="240" w:lineRule="atLeast"/>
              <w:jc w:val="center"/>
              <w:rPr>
                <w:sz w:val="28"/>
                <w:szCs w:val="28"/>
              </w:rPr>
            </w:pPr>
            <w:r w:rsidRPr="00860DE3">
              <w:rPr>
                <w:sz w:val="28"/>
                <w:szCs w:val="28"/>
              </w:rPr>
              <w:t>Ежедневно</w:t>
            </w:r>
          </w:p>
        </w:tc>
        <w:tc>
          <w:tcPr>
            <w:tcW w:w="2233" w:type="dxa"/>
          </w:tcPr>
          <w:p w:rsidR="000A202D" w:rsidRPr="00860DE3" w:rsidRDefault="000A202D" w:rsidP="00F5062B">
            <w:pPr>
              <w:spacing w:line="240" w:lineRule="atLeast"/>
              <w:jc w:val="center"/>
              <w:rPr>
                <w:sz w:val="28"/>
                <w:szCs w:val="28"/>
              </w:rPr>
            </w:pPr>
            <w:r w:rsidRPr="00860DE3">
              <w:rPr>
                <w:sz w:val="28"/>
                <w:szCs w:val="28"/>
              </w:rPr>
              <w:t>Повара, кладовщик, родители</w:t>
            </w:r>
          </w:p>
        </w:tc>
      </w:tr>
      <w:tr w:rsidR="000A202D" w:rsidRPr="00860DE3" w:rsidTr="00F5062B">
        <w:tc>
          <w:tcPr>
            <w:tcW w:w="817" w:type="dxa"/>
          </w:tcPr>
          <w:p w:rsidR="000A202D" w:rsidRPr="00860DE3" w:rsidRDefault="000A202D" w:rsidP="00F5062B">
            <w:pPr>
              <w:spacing w:line="240" w:lineRule="atLeast"/>
              <w:jc w:val="center"/>
              <w:rPr>
                <w:sz w:val="28"/>
                <w:szCs w:val="28"/>
              </w:rPr>
            </w:pPr>
            <w:r w:rsidRPr="00860DE3">
              <w:rPr>
                <w:sz w:val="28"/>
                <w:szCs w:val="28"/>
              </w:rPr>
              <w:t>9.</w:t>
            </w:r>
          </w:p>
        </w:tc>
        <w:tc>
          <w:tcPr>
            <w:tcW w:w="4253" w:type="dxa"/>
          </w:tcPr>
          <w:p w:rsidR="000A202D" w:rsidRPr="00860DE3" w:rsidRDefault="000A202D" w:rsidP="00F5062B">
            <w:pPr>
              <w:spacing w:line="240" w:lineRule="atLeast"/>
              <w:rPr>
                <w:sz w:val="28"/>
                <w:szCs w:val="28"/>
                <w:lang w:val="ru-RU"/>
              </w:rPr>
            </w:pPr>
            <w:r w:rsidRPr="00860DE3">
              <w:rPr>
                <w:sz w:val="28"/>
                <w:szCs w:val="28"/>
                <w:lang w:val="ru-RU"/>
              </w:rPr>
              <w:t>Строгое соблюдение правил личной гигиены детьми и персоналом</w:t>
            </w:r>
          </w:p>
        </w:tc>
        <w:tc>
          <w:tcPr>
            <w:tcW w:w="2268" w:type="dxa"/>
          </w:tcPr>
          <w:p w:rsidR="000A202D" w:rsidRPr="00860DE3" w:rsidRDefault="000A202D" w:rsidP="00F5062B">
            <w:pPr>
              <w:spacing w:line="240" w:lineRule="atLeast"/>
              <w:jc w:val="center"/>
              <w:rPr>
                <w:sz w:val="28"/>
                <w:szCs w:val="28"/>
              </w:rPr>
            </w:pPr>
            <w:r w:rsidRPr="00860DE3">
              <w:rPr>
                <w:sz w:val="28"/>
                <w:szCs w:val="28"/>
              </w:rPr>
              <w:t>Постоянно</w:t>
            </w:r>
          </w:p>
        </w:tc>
        <w:tc>
          <w:tcPr>
            <w:tcW w:w="2233" w:type="dxa"/>
          </w:tcPr>
          <w:p w:rsidR="000A202D" w:rsidRPr="00860DE3" w:rsidRDefault="000A202D" w:rsidP="00F5062B">
            <w:pPr>
              <w:spacing w:line="240" w:lineRule="atLeast"/>
              <w:jc w:val="center"/>
              <w:rPr>
                <w:sz w:val="28"/>
                <w:szCs w:val="28"/>
              </w:rPr>
            </w:pPr>
            <w:r w:rsidRPr="00860DE3">
              <w:rPr>
                <w:sz w:val="28"/>
                <w:szCs w:val="28"/>
              </w:rPr>
              <w:t>Педагоги,</w:t>
            </w:r>
          </w:p>
          <w:p w:rsidR="000A202D" w:rsidRPr="00860DE3" w:rsidRDefault="000A202D" w:rsidP="00F5062B">
            <w:pPr>
              <w:spacing w:line="240" w:lineRule="atLeast"/>
              <w:jc w:val="center"/>
              <w:rPr>
                <w:sz w:val="28"/>
                <w:szCs w:val="28"/>
              </w:rPr>
            </w:pPr>
            <w:r w:rsidRPr="00860DE3">
              <w:rPr>
                <w:sz w:val="28"/>
                <w:szCs w:val="28"/>
              </w:rPr>
              <w:t>родители</w:t>
            </w:r>
          </w:p>
        </w:tc>
      </w:tr>
    </w:tbl>
    <w:p w:rsidR="000A202D" w:rsidRPr="00860DE3" w:rsidRDefault="000A202D" w:rsidP="000A202D">
      <w:pPr>
        <w:spacing w:line="240" w:lineRule="atLeast"/>
        <w:jc w:val="center"/>
        <w:rPr>
          <w:b/>
          <w:sz w:val="28"/>
          <w:szCs w:val="28"/>
        </w:rPr>
      </w:pPr>
    </w:p>
    <w:p w:rsidR="0048666F" w:rsidRPr="00860DE3" w:rsidRDefault="0048666F" w:rsidP="00043870">
      <w:pPr>
        <w:pStyle w:val="a4"/>
        <w:numPr>
          <w:ilvl w:val="1"/>
          <w:numId w:val="2"/>
        </w:numPr>
        <w:spacing w:before="24"/>
        <w:jc w:val="center"/>
        <w:outlineLvl w:val="0"/>
        <w:rPr>
          <w:b/>
          <w:sz w:val="28"/>
          <w:szCs w:val="28"/>
          <w:lang w:val="ru-RU"/>
        </w:rPr>
      </w:pPr>
      <w:bookmarkStart w:id="41" w:name="_Toc488165254"/>
      <w:r w:rsidRPr="00860DE3">
        <w:rPr>
          <w:b/>
          <w:sz w:val="28"/>
          <w:szCs w:val="28"/>
          <w:lang w:val="ru-RU"/>
        </w:rPr>
        <w:t>Организация развивающей предметно-пространственной среды</w:t>
      </w:r>
      <w:bookmarkEnd w:id="41"/>
    </w:p>
    <w:p w:rsidR="0048666F" w:rsidRPr="00860DE3" w:rsidRDefault="0048666F" w:rsidP="0048666F">
      <w:pPr>
        <w:autoSpaceDE w:val="0"/>
        <w:autoSpaceDN w:val="0"/>
        <w:adjustRightInd w:val="0"/>
        <w:ind w:firstLine="567"/>
        <w:jc w:val="both"/>
        <w:rPr>
          <w:rFonts w:eastAsiaTheme="minorHAnsi"/>
          <w:color w:val="000000"/>
          <w:sz w:val="28"/>
          <w:szCs w:val="28"/>
          <w:lang w:val="ru-RU"/>
        </w:rPr>
      </w:pPr>
    </w:p>
    <w:p w:rsidR="00A43023" w:rsidRDefault="0048666F" w:rsidP="00987EB7">
      <w:pPr>
        <w:autoSpaceDE w:val="0"/>
        <w:autoSpaceDN w:val="0"/>
        <w:adjustRightInd w:val="0"/>
        <w:ind w:firstLine="567"/>
        <w:jc w:val="both"/>
        <w:rPr>
          <w:rFonts w:eastAsiaTheme="minorHAnsi"/>
          <w:color w:val="000000"/>
          <w:sz w:val="28"/>
          <w:szCs w:val="28"/>
          <w:lang w:val="ru-RU"/>
        </w:rPr>
      </w:pPr>
      <w:r w:rsidRPr="00860DE3">
        <w:rPr>
          <w:rFonts w:eastAsiaTheme="minorHAnsi"/>
          <w:color w:val="000000"/>
          <w:sz w:val="28"/>
          <w:szCs w:val="28"/>
          <w:lang w:val="ru-RU"/>
        </w:rPr>
        <w:t>Развивающая предметно</w:t>
      </w:r>
      <w:r w:rsidR="00BF21DF">
        <w:rPr>
          <w:rFonts w:eastAsiaTheme="minorHAnsi"/>
          <w:color w:val="000000"/>
          <w:sz w:val="28"/>
          <w:szCs w:val="28"/>
          <w:lang w:val="ru-RU"/>
        </w:rPr>
        <w:t>-пространственная среда МДОУ №140</w:t>
      </w:r>
      <w:r w:rsidRPr="00860DE3">
        <w:rPr>
          <w:rFonts w:eastAsiaTheme="minorHAnsi"/>
          <w:color w:val="000000"/>
          <w:sz w:val="28"/>
          <w:szCs w:val="28"/>
          <w:lang w:val="ru-RU"/>
        </w:rPr>
        <w:t xml:space="preserve"> обеспечивает максимальную реализацию образовательного потенциала пространства и территории, прилегающей к ДОО.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w:t>
      </w:r>
    </w:p>
    <w:p w:rsidR="0048666F" w:rsidRPr="00860DE3" w:rsidRDefault="0048666F" w:rsidP="0048666F">
      <w:pPr>
        <w:autoSpaceDE w:val="0"/>
        <w:autoSpaceDN w:val="0"/>
        <w:adjustRightInd w:val="0"/>
        <w:ind w:firstLine="567"/>
        <w:jc w:val="both"/>
        <w:rPr>
          <w:rFonts w:eastAsiaTheme="minorHAnsi"/>
          <w:color w:val="000000"/>
          <w:sz w:val="28"/>
          <w:szCs w:val="28"/>
          <w:lang w:val="ru-RU"/>
        </w:rPr>
      </w:pPr>
      <w:r w:rsidRPr="00860DE3">
        <w:rPr>
          <w:rFonts w:eastAsiaTheme="minorHAnsi"/>
          <w:color w:val="000000"/>
          <w:sz w:val="28"/>
          <w:szCs w:val="28"/>
          <w:lang w:val="ru-RU"/>
        </w:rPr>
        <w:t xml:space="preserve">этапа, охраны и укрепления здоровья воспитанников, учёта особенностей и коррекции недостатков их развития. </w:t>
      </w:r>
    </w:p>
    <w:p w:rsidR="0048666F" w:rsidRPr="00860DE3" w:rsidRDefault="0048666F" w:rsidP="0048666F">
      <w:pPr>
        <w:autoSpaceDE w:val="0"/>
        <w:autoSpaceDN w:val="0"/>
        <w:adjustRightInd w:val="0"/>
        <w:jc w:val="both"/>
        <w:rPr>
          <w:rFonts w:eastAsiaTheme="minorHAnsi"/>
          <w:color w:val="000000"/>
          <w:sz w:val="28"/>
          <w:szCs w:val="28"/>
          <w:lang w:val="ru-RU"/>
        </w:rPr>
      </w:pPr>
      <w:r w:rsidRPr="00860DE3">
        <w:rPr>
          <w:rFonts w:eastAsiaTheme="minorHAnsi"/>
          <w:color w:val="000000"/>
          <w:sz w:val="28"/>
          <w:szCs w:val="28"/>
          <w:lang w:val="ru-RU"/>
        </w:rPr>
        <w:t xml:space="preserve">          Организация образовательного пространства и разнообразие оборудования, материалов и инвентаря </w:t>
      </w:r>
      <w:r w:rsidRPr="00860DE3">
        <w:rPr>
          <w:rFonts w:eastAsiaTheme="minorHAnsi"/>
          <w:b/>
          <w:i/>
          <w:color w:val="000000"/>
          <w:sz w:val="28"/>
          <w:szCs w:val="28"/>
          <w:lang w:val="ru-RU"/>
        </w:rPr>
        <w:t>обеспечивает:</w:t>
      </w:r>
      <w:r w:rsidRPr="00860DE3">
        <w:rPr>
          <w:rFonts w:eastAsiaTheme="minorHAnsi"/>
          <w:color w:val="000000"/>
          <w:sz w:val="28"/>
          <w:szCs w:val="28"/>
          <w:lang w:val="ru-RU"/>
        </w:rPr>
        <w:t xml:space="preserve"> </w:t>
      </w:r>
    </w:p>
    <w:p w:rsidR="0048666F" w:rsidRPr="00860DE3" w:rsidRDefault="0048666F" w:rsidP="005C2B74">
      <w:pPr>
        <w:numPr>
          <w:ilvl w:val="0"/>
          <w:numId w:val="69"/>
        </w:numPr>
        <w:autoSpaceDE w:val="0"/>
        <w:autoSpaceDN w:val="0"/>
        <w:adjustRightInd w:val="0"/>
        <w:ind w:left="426"/>
        <w:jc w:val="both"/>
        <w:rPr>
          <w:rFonts w:eastAsiaTheme="minorHAnsi"/>
          <w:color w:val="000000"/>
          <w:sz w:val="28"/>
          <w:szCs w:val="28"/>
          <w:lang w:val="ru-RU" w:eastAsia="ru-RU"/>
        </w:rPr>
      </w:pPr>
      <w:r w:rsidRPr="00860DE3">
        <w:rPr>
          <w:rFonts w:eastAsiaTheme="minorHAnsi"/>
          <w:color w:val="000000"/>
          <w:sz w:val="28"/>
          <w:szCs w:val="28"/>
          <w:lang w:val="ru-RU" w:eastAsia="ru-RU"/>
        </w:rPr>
        <w:t xml:space="preserve"> игровую, познавательную и творческую активность всех воспитанников, экспериментирование с доступными детям материалами; </w:t>
      </w:r>
    </w:p>
    <w:p w:rsidR="0048666F" w:rsidRPr="00860DE3" w:rsidRDefault="0048666F" w:rsidP="005C2B74">
      <w:pPr>
        <w:numPr>
          <w:ilvl w:val="0"/>
          <w:numId w:val="69"/>
        </w:numPr>
        <w:autoSpaceDE w:val="0"/>
        <w:autoSpaceDN w:val="0"/>
        <w:adjustRightInd w:val="0"/>
        <w:ind w:left="426"/>
        <w:jc w:val="both"/>
        <w:rPr>
          <w:rFonts w:eastAsiaTheme="minorHAnsi"/>
          <w:color w:val="000000"/>
          <w:sz w:val="28"/>
          <w:szCs w:val="28"/>
          <w:lang w:val="ru-RU" w:eastAsia="ru-RU"/>
        </w:rPr>
      </w:pPr>
      <w:r w:rsidRPr="00860DE3">
        <w:rPr>
          <w:rFonts w:eastAsiaTheme="minorHAnsi"/>
          <w:color w:val="000000"/>
          <w:sz w:val="28"/>
          <w:szCs w:val="28"/>
          <w:lang w:val="ru-RU" w:eastAsia="ru-RU"/>
        </w:rPr>
        <w:t xml:space="preserve">двигательную активность; </w:t>
      </w:r>
    </w:p>
    <w:p w:rsidR="0048666F" w:rsidRPr="00860DE3" w:rsidRDefault="0048666F" w:rsidP="005C2B74">
      <w:pPr>
        <w:numPr>
          <w:ilvl w:val="0"/>
          <w:numId w:val="69"/>
        </w:numPr>
        <w:autoSpaceDE w:val="0"/>
        <w:autoSpaceDN w:val="0"/>
        <w:adjustRightInd w:val="0"/>
        <w:ind w:left="426"/>
        <w:jc w:val="both"/>
        <w:rPr>
          <w:rFonts w:eastAsiaTheme="minorHAnsi"/>
          <w:color w:val="000000"/>
          <w:sz w:val="28"/>
          <w:szCs w:val="28"/>
          <w:lang w:val="ru-RU" w:eastAsia="ru-RU"/>
        </w:rPr>
      </w:pPr>
      <w:r w:rsidRPr="00860DE3">
        <w:rPr>
          <w:rFonts w:eastAsiaTheme="minorHAnsi"/>
          <w:color w:val="000000"/>
          <w:sz w:val="28"/>
          <w:szCs w:val="28"/>
          <w:lang w:val="ru-RU" w:eastAsia="ru-RU"/>
        </w:rPr>
        <w:t xml:space="preserve"> эмоциональное благополучие детей; </w:t>
      </w:r>
    </w:p>
    <w:p w:rsidR="0048666F" w:rsidRPr="00860DE3" w:rsidRDefault="0048666F" w:rsidP="005C2B74">
      <w:pPr>
        <w:numPr>
          <w:ilvl w:val="0"/>
          <w:numId w:val="69"/>
        </w:numPr>
        <w:autoSpaceDE w:val="0"/>
        <w:autoSpaceDN w:val="0"/>
        <w:adjustRightInd w:val="0"/>
        <w:ind w:left="426"/>
        <w:jc w:val="both"/>
        <w:rPr>
          <w:rFonts w:eastAsiaTheme="minorHAnsi"/>
          <w:color w:val="000000"/>
          <w:sz w:val="28"/>
          <w:szCs w:val="28"/>
          <w:lang w:val="ru-RU" w:eastAsia="ru-RU"/>
        </w:rPr>
      </w:pPr>
      <w:r w:rsidRPr="00860DE3">
        <w:rPr>
          <w:rFonts w:eastAsiaTheme="minorHAnsi"/>
          <w:color w:val="000000"/>
          <w:sz w:val="28"/>
          <w:szCs w:val="28"/>
          <w:lang w:val="ru-RU" w:eastAsia="ru-RU"/>
        </w:rPr>
        <w:t xml:space="preserve"> возможность самовыражения. </w:t>
      </w:r>
    </w:p>
    <w:p w:rsidR="0048666F" w:rsidRPr="00860DE3" w:rsidRDefault="0048666F" w:rsidP="0048666F">
      <w:pPr>
        <w:autoSpaceDE w:val="0"/>
        <w:autoSpaceDN w:val="0"/>
        <w:adjustRightInd w:val="0"/>
        <w:jc w:val="both"/>
        <w:rPr>
          <w:rFonts w:eastAsiaTheme="minorHAnsi"/>
          <w:color w:val="000000"/>
          <w:sz w:val="28"/>
          <w:szCs w:val="28"/>
          <w:lang w:val="ru-RU"/>
        </w:rPr>
      </w:pPr>
      <w:r w:rsidRPr="00860DE3">
        <w:rPr>
          <w:rFonts w:eastAsiaTheme="minorHAnsi"/>
          <w:color w:val="000000"/>
          <w:sz w:val="28"/>
          <w:szCs w:val="28"/>
          <w:lang w:val="ru-RU"/>
        </w:rPr>
        <w:t xml:space="preserve">При организации образовательного пространства учитываются </w:t>
      </w:r>
      <w:r w:rsidRPr="00860DE3">
        <w:rPr>
          <w:rFonts w:eastAsiaTheme="minorHAnsi"/>
          <w:b/>
          <w:i/>
          <w:color w:val="000000"/>
          <w:sz w:val="28"/>
          <w:szCs w:val="28"/>
          <w:lang w:val="ru-RU"/>
        </w:rPr>
        <w:t>требования:</w:t>
      </w:r>
      <w:r w:rsidRPr="00860DE3">
        <w:rPr>
          <w:rFonts w:eastAsiaTheme="minorHAnsi"/>
          <w:color w:val="000000"/>
          <w:sz w:val="28"/>
          <w:szCs w:val="28"/>
          <w:lang w:val="ru-RU"/>
        </w:rPr>
        <w:t xml:space="preserve"> </w:t>
      </w:r>
    </w:p>
    <w:p w:rsidR="0048666F" w:rsidRPr="00860DE3" w:rsidRDefault="0048666F" w:rsidP="005C2B74">
      <w:pPr>
        <w:pStyle w:val="a4"/>
        <w:numPr>
          <w:ilvl w:val="0"/>
          <w:numId w:val="70"/>
        </w:numPr>
        <w:autoSpaceDE w:val="0"/>
        <w:autoSpaceDN w:val="0"/>
        <w:adjustRightInd w:val="0"/>
        <w:ind w:left="426"/>
        <w:jc w:val="both"/>
        <w:rPr>
          <w:rFonts w:eastAsiaTheme="minorHAnsi"/>
          <w:color w:val="000000"/>
          <w:sz w:val="28"/>
          <w:szCs w:val="28"/>
          <w:lang w:val="ru-RU" w:eastAsia="ru-RU"/>
        </w:rPr>
      </w:pPr>
      <w:r w:rsidRPr="00860DE3">
        <w:rPr>
          <w:rFonts w:eastAsiaTheme="minorHAnsi"/>
          <w:color w:val="000000"/>
          <w:sz w:val="28"/>
          <w:szCs w:val="28"/>
          <w:lang w:val="ru-RU" w:eastAsia="ru-RU"/>
        </w:rPr>
        <w:t xml:space="preserve">насыщенности в соответствии с возрастными возможностями детей, </w:t>
      </w:r>
    </w:p>
    <w:p w:rsidR="0048666F" w:rsidRPr="00860DE3" w:rsidRDefault="0048666F" w:rsidP="005C2B74">
      <w:pPr>
        <w:pStyle w:val="a4"/>
        <w:numPr>
          <w:ilvl w:val="0"/>
          <w:numId w:val="70"/>
        </w:numPr>
        <w:autoSpaceDE w:val="0"/>
        <w:autoSpaceDN w:val="0"/>
        <w:adjustRightInd w:val="0"/>
        <w:ind w:left="426"/>
        <w:jc w:val="both"/>
        <w:rPr>
          <w:rFonts w:eastAsiaTheme="minorHAnsi"/>
          <w:color w:val="000000"/>
          <w:sz w:val="28"/>
          <w:szCs w:val="28"/>
          <w:lang w:val="ru-RU" w:eastAsia="ru-RU"/>
        </w:rPr>
      </w:pPr>
      <w:r w:rsidRPr="00860DE3">
        <w:rPr>
          <w:rFonts w:eastAsiaTheme="minorHAnsi"/>
          <w:color w:val="000000"/>
          <w:sz w:val="28"/>
          <w:szCs w:val="28"/>
          <w:lang w:val="ru-RU" w:eastAsia="ru-RU"/>
        </w:rPr>
        <w:t xml:space="preserve">трансформируемости среды, </w:t>
      </w:r>
    </w:p>
    <w:p w:rsidR="0048666F" w:rsidRPr="00860DE3" w:rsidRDefault="0048666F" w:rsidP="005C2B74">
      <w:pPr>
        <w:pStyle w:val="a4"/>
        <w:numPr>
          <w:ilvl w:val="0"/>
          <w:numId w:val="70"/>
        </w:numPr>
        <w:autoSpaceDE w:val="0"/>
        <w:autoSpaceDN w:val="0"/>
        <w:adjustRightInd w:val="0"/>
        <w:ind w:left="426"/>
        <w:jc w:val="both"/>
        <w:rPr>
          <w:rFonts w:eastAsiaTheme="minorHAnsi"/>
          <w:color w:val="000000"/>
          <w:sz w:val="28"/>
          <w:szCs w:val="28"/>
          <w:lang w:val="ru-RU" w:eastAsia="ru-RU"/>
        </w:rPr>
      </w:pPr>
      <w:r w:rsidRPr="00860DE3">
        <w:rPr>
          <w:rFonts w:eastAsiaTheme="minorHAnsi"/>
          <w:color w:val="000000"/>
          <w:sz w:val="28"/>
          <w:szCs w:val="28"/>
          <w:lang w:val="ru-RU" w:eastAsia="ru-RU"/>
        </w:rPr>
        <w:t xml:space="preserve">полифункциональности материалов, </w:t>
      </w:r>
    </w:p>
    <w:p w:rsidR="0048666F" w:rsidRPr="00860DE3" w:rsidRDefault="0048666F" w:rsidP="005C2B74">
      <w:pPr>
        <w:pStyle w:val="a4"/>
        <w:numPr>
          <w:ilvl w:val="0"/>
          <w:numId w:val="70"/>
        </w:numPr>
        <w:autoSpaceDE w:val="0"/>
        <w:autoSpaceDN w:val="0"/>
        <w:adjustRightInd w:val="0"/>
        <w:ind w:left="426"/>
        <w:jc w:val="both"/>
        <w:rPr>
          <w:rFonts w:eastAsiaTheme="minorHAnsi"/>
          <w:color w:val="000000"/>
          <w:sz w:val="28"/>
          <w:szCs w:val="28"/>
          <w:lang w:val="ru-RU" w:eastAsia="ru-RU"/>
        </w:rPr>
      </w:pPr>
      <w:r w:rsidRPr="00860DE3">
        <w:rPr>
          <w:rFonts w:eastAsiaTheme="minorHAnsi"/>
          <w:color w:val="000000"/>
          <w:sz w:val="28"/>
          <w:szCs w:val="28"/>
          <w:lang w:val="ru-RU" w:eastAsia="ru-RU"/>
        </w:rPr>
        <w:t xml:space="preserve">вариативности, </w:t>
      </w:r>
    </w:p>
    <w:p w:rsidR="0048666F" w:rsidRPr="00860DE3" w:rsidRDefault="0048666F" w:rsidP="005C2B74">
      <w:pPr>
        <w:pStyle w:val="a4"/>
        <w:numPr>
          <w:ilvl w:val="0"/>
          <w:numId w:val="70"/>
        </w:numPr>
        <w:autoSpaceDE w:val="0"/>
        <w:autoSpaceDN w:val="0"/>
        <w:adjustRightInd w:val="0"/>
        <w:ind w:left="426"/>
        <w:jc w:val="both"/>
        <w:rPr>
          <w:rFonts w:eastAsiaTheme="minorHAnsi"/>
          <w:color w:val="000000"/>
          <w:sz w:val="28"/>
          <w:szCs w:val="28"/>
          <w:lang w:val="ru-RU" w:eastAsia="ru-RU"/>
        </w:rPr>
      </w:pPr>
      <w:r w:rsidRPr="00860DE3">
        <w:rPr>
          <w:rFonts w:eastAsiaTheme="minorHAnsi"/>
          <w:color w:val="000000"/>
          <w:sz w:val="28"/>
          <w:szCs w:val="28"/>
          <w:lang w:val="ru-RU" w:eastAsia="ru-RU"/>
        </w:rPr>
        <w:t xml:space="preserve">доступности, </w:t>
      </w:r>
    </w:p>
    <w:p w:rsidR="0048666F" w:rsidRPr="00860DE3" w:rsidRDefault="0048666F" w:rsidP="005C2B74">
      <w:pPr>
        <w:pStyle w:val="a4"/>
        <w:numPr>
          <w:ilvl w:val="0"/>
          <w:numId w:val="70"/>
        </w:numPr>
        <w:autoSpaceDE w:val="0"/>
        <w:autoSpaceDN w:val="0"/>
        <w:adjustRightInd w:val="0"/>
        <w:ind w:left="426"/>
        <w:jc w:val="both"/>
        <w:rPr>
          <w:rFonts w:eastAsiaTheme="minorHAnsi"/>
          <w:color w:val="000000"/>
          <w:sz w:val="28"/>
          <w:szCs w:val="28"/>
          <w:lang w:val="ru-RU" w:eastAsia="ru-RU"/>
        </w:rPr>
      </w:pPr>
      <w:r w:rsidRPr="00860DE3">
        <w:rPr>
          <w:rFonts w:eastAsiaTheme="minorHAnsi"/>
          <w:color w:val="000000"/>
          <w:sz w:val="28"/>
          <w:szCs w:val="28"/>
          <w:lang w:val="ru-RU" w:eastAsia="ru-RU"/>
        </w:rPr>
        <w:t xml:space="preserve">безопасности. </w:t>
      </w:r>
    </w:p>
    <w:p w:rsidR="0048666F" w:rsidRPr="00860DE3" w:rsidRDefault="0048666F" w:rsidP="0048666F">
      <w:pPr>
        <w:autoSpaceDE w:val="0"/>
        <w:autoSpaceDN w:val="0"/>
        <w:adjustRightInd w:val="0"/>
        <w:ind w:left="720"/>
        <w:jc w:val="both"/>
        <w:rPr>
          <w:rFonts w:eastAsiaTheme="minorHAnsi"/>
          <w:color w:val="000000"/>
          <w:sz w:val="28"/>
          <w:szCs w:val="28"/>
          <w:lang w:val="ru-RU" w:eastAsia="ru-RU"/>
        </w:rPr>
      </w:pPr>
    </w:p>
    <w:p w:rsidR="0048666F" w:rsidRPr="00860DE3" w:rsidRDefault="0048666F" w:rsidP="0048666F">
      <w:pPr>
        <w:jc w:val="both"/>
        <w:rPr>
          <w:rFonts w:eastAsiaTheme="minorHAnsi"/>
          <w:color w:val="000000"/>
          <w:sz w:val="28"/>
          <w:szCs w:val="28"/>
          <w:lang w:val="ru-RU"/>
        </w:rPr>
      </w:pPr>
      <w:r w:rsidRPr="00860DE3">
        <w:rPr>
          <w:rFonts w:eastAsiaTheme="minorHAnsi"/>
          <w:color w:val="000000"/>
          <w:sz w:val="28"/>
          <w:szCs w:val="28"/>
          <w:lang w:val="ru-RU"/>
        </w:rPr>
        <w:t xml:space="preserve">        Развивающая образовательная среда организована в соответствии с основными направлениями развития детей согласно требованиям  Стандарта к условиям реализации основной общеобразовательной программы дошкольного образования и нормам СанПиН 2.4.1.3049-13.</w:t>
      </w:r>
    </w:p>
    <w:p w:rsidR="00B25B18" w:rsidRPr="00A43023" w:rsidRDefault="00B25B18" w:rsidP="00B25B18">
      <w:pPr>
        <w:ind w:firstLine="709"/>
        <w:contextualSpacing/>
        <w:jc w:val="both"/>
        <w:rPr>
          <w:sz w:val="28"/>
          <w:szCs w:val="24"/>
          <w:lang w:val="ru-RU" w:eastAsia="ru-RU"/>
        </w:rPr>
      </w:pPr>
      <w:r w:rsidRPr="00A43023">
        <w:rPr>
          <w:sz w:val="28"/>
          <w:szCs w:val="24"/>
          <w:lang w:val="ru-RU" w:eastAsia="ru-RU"/>
        </w:rPr>
        <w:t xml:space="preserve">Муниципальное дошкольное образовательное бюджетное учреждение детский сад № 140 г. Сочи функционирует с января 2016 года.  Проектная мощность 14 групп. Расположено ДОУ в м-не Кудепста Хостинского района города Сочи. Детский сад № 140 г. Сочи расположен в экологически чистом районе г. Сочи. Шумовой фон нормальный. В детском саду имеются все </w:t>
      </w:r>
      <w:r w:rsidRPr="00A43023">
        <w:rPr>
          <w:sz w:val="28"/>
          <w:szCs w:val="24"/>
          <w:lang w:val="ru-RU" w:eastAsia="ru-RU"/>
        </w:rPr>
        <w:lastRenderedPageBreak/>
        <w:t>необходимые условия  для организации образовательного процесса, присмотра и ухода за детьми: медицинский блок, пищеблок, прачечная, музыкальный и спортивный залы, кабинеты специалистов, кабинет педагога-психолога, методический кабинет. Созданы условия для маломобильных граждан: пандусы, специальный подъемник для людей с ограниченными возможностями на второй этаж детского сада. Пищеблок оснащен современным холодильным и технологическим оборудованием (в том числе пароконвектоматами). Набор оборудования производственных, складских помещений соответствует требованиям СанПиН. Предусмотрен грузовой подъемник для вертикальной транспортировки пищи на второй этаж.</w:t>
      </w:r>
    </w:p>
    <w:p w:rsidR="00A57125" w:rsidRDefault="00B25B18" w:rsidP="00987EB7">
      <w:pPr>
        <w:ind w:firstLine="709"/>
        <w:contextualSpacing/>
        <w:jc w:val="both"/>
        <w:rPr>
          <w:sz w:val="28"/>
          <w:szCs w:val="24"/>
          <w:lang w:val="ru-RU" w:eastAsia="ru-RU"/>
        </w:rPr>
      </w:pPr>
      <w:r w:rsidRPr="00A43023">
        <w:rPr>
          <w:sz w:val="28"/>
          <w:szCs w:val="24"/>
          <w:lang w:val="ru-RU" w:eastAsia="ru-RU"/>
        </w:rPr>
        <w:t>На территории расположены 14  прогулочных участков и оборудованная спортивная площадка. Участки оснащены  павильонами и стационарным игровым оборудованием, имеют специальное</w:t>
      </w:r>
      <w:r w:rsidR="00A57125">
        <w:rPr>
          <w:sz w:val="28"/>
          <w:szCs w:val="24"/>
          <w:lang w:val="ru-RU" w:eastAsia="ru-RU"/>
        </w:rPr>
        <w:t xml:space="preserve"> травмобезопасное покрытие</w:t>
      </w:r>
      <w:r w:rsidRPr="00A43023">
        <w:rPr>
          <w:sz w:val="28"/>
          <w:szCs w:val="24"/>
          <w:lang w:val="ru-RU" w:eastAsia="ru-RU"/>
        </w:rPr>
        <w:t xml:space="preserve">, не имеют разграничений, что дает возможность разновозрастному общению детей.  На территории имеется хозяйственная зона, </w:t>
      </w:r>
    </w:p>
    <w:p w:rsidR="00B25B18" w:rsidRPr="00A43023" w:rsidRDefault="00B25B18" w:rsidP="00B25B18">
      <w:pPr>
        <w:ind w:firstLine="709"/>
        <w:contextualSpacing/>
        <w:jc w:val="both"/>
        <w:rPr>
          <w:sz w:val="28"/>
          <w:szCs w:val="24"/>
          <w:lang w:val="ru-RU" w:eastAsia="ru-RU"/>
        </w:rPr>
      </w:pPr>
      <w:r w:rsidRPr="00A43023">
        <w:rPr>
          <w:sz w:val="28"/>
          <w:szCs w:val="24"/>
          <w:lang w:val="ru-RU" w:eastAsia="ru-RU"/>
        </w:rPr>
        <w:t>весной высаживается огород, круглый год цветут растения на клумбах, ввиду специфики климатических особенностей города. На территории учреждения имеются различные виды деревьев и кустарников, клумбы.  Опасных мест для прогулки на территории детского сада нет. Уровень освещённости, влажности соответствует санитарным нормам.</w:t>
      </w:r>
    </w:p>
    <w:p w:rsidR="0048666F" w:rsidRPr="00A43023" w:rsidRDefault="00B25B18" w:rsidP="00B25B18">
      <w:pPr>
        <w:ind w:firstLine="709"/>
        <w:contextualSpacing/>
        <w:jc w:val="both"/>
        <w:rPr>
          <w:sz w:val="28"/>
          <w:szCs w:val="24"/>
          <w:lang w:val="ru-RU" w:eastAsia="ru-RU"/>
        </w:rPr>
      </w:pPr>
      <w:r w:rsidRPr="00A43023">
        <w:rPr>
          <w:sz w:val="28"/>
          <w:szCs w:val="24"/>
          <w:lang w:val="ru-RU" w:eastAsia="ru-RU"/>
        </w:rPr>
        <w:t xml:space="preserve"> Удобное транспортное сообщение. Остановка муниципального транспорта. Рядом с детским садом находятся социально значимые объекты: СОШ № 18, МДОУ детский сад комбинированного типа № 9, детская художественная школа № 3.</w:t>
      </w:r>
    </w:p>
    <w:p w:rsidR="0048666F" w:rsidRPr="00FA05FB" w:rsidRDefault="0048666F" w:rsidP="00FA05FB">
      <w:pPr>
        <w:ind w:firstLine="708"/>
        <w:jc w:val="both"/>
        <w:rPr>
          <w:sz w:val="28"/>
          <w:szCs w:val="28"/>
          <w:lang w:val="ru-RU" w:eastAsia="ru-RU"/>
        </w:rPr>
      </w:pPr>
      <w:r w:rsidRPr="00860DE3">
        <w:rPr>
          <w:sz w:val="28"/>
          <w:szCs w:val="28"/>
          <w:lang w:val="ru-RU" w:eastAsia="ru-RU"/>
        </w:rPr>
        <w:t xml:space="preserve">Детский сад расположен в Хостинском районе </w:t>
      </w:r>
      <w:r w:rsidR="00245718">
        <w:rPr>
          <w:sz w:val="28"/>
          <w:szCs w:val="28"/>
          <w:lang w:val="ru-RU" w:eastAsia="ru-RU"/>
        </w:rPr>
        <w:t>города Сочи на улице Искры</w:t>
      </w:r>
      <w:r w:rsidR="00BE45AB">
        <w:rPr>
          <w:sz w:val="28"/>
          <w:szCs w:val="28"/>
          <w:lang w:val="ru-RU" w:eastAsia="ru-RU"/>
        </w:rPr>
        <w:t>.</w:t>
      </w:r>
    </w:p>
    <w:p w:rsidR="0048666F" w:rsidRPr="00860DE3" w:rsidRDefault="0048666F" w:rsidP="0048666F">
      <w:pPr>
        <w:widowControl w:val="0"/>
        <w:spacing w:line="322" w:lineRule="exact"/>
        <w:ind w:firstLine="740"/>
        <w:jc w:val="both"/>
        <w:rPr>
          <w:rFonts w:eastAsiaTheme="minorHAnsi"/>
          <w:sz w:val="22"/>
          <w:szCs w:val="22"/>
          <w:lang w:val="ru-RU"/>
        </w:rPr>
      </w:pPr>
      <w:r w:rsidRPr="00860DE3">
        <w:rPr>
          <w:rFonts w:eastAsiaTheme="minorHAnsi"/>
          <w:sz w:val="28"/>
          <w:szCs w:val="28"/>
          <w:shd w:val="clear" w:color="auto" w:fill="FFFFFF"/>
          <w:lang w:val="ru-RU"/>
        </w:rPr>
        <w:t>Имеется спортивная площадка, экологическая тропа для органинизации совместной деятельности  детей в природе.</w:t>
      </w:r>
    </w:p>
    <w:p w:rsidR="0048666F" w:rsidRPr="00860DE3" w:rsidRDefault="0048666F" w:rsidP="0048666F">
      <w:pPr>
        <w:ind w:firstLine="709"/>
        <w:jc w:val="both"/>
        <w:rPr>
          <w:sz w:val="28"/>
          <w:szCs w:val="28"/>
          <w:lang w:val="ru-RU"/>
        </w:rPr>
      </w:pPr>
      <w:r w:rsidRPr="00860DE3">
        <w:rPr>
          <w:sz w:val="28"/>
          <w:szCs w:val="28"/>
          <w:lang w:val="ru-RU"/>
        </w:rPr>
        <w:t>На территории дошкольной образовательной организации выделены игровая и хозяйственная зоны.</w:t>
      </w:r>
    </w:p>
    <w:p w:rsidR="0048666F" w:rsidRPr="00860DE3" w:rsidRDefault="0048666F" w:rsidP="0048666F">
      <w:pPr>
        <w:ind w:firstLine="709"/>
        <w:jc w:val="both"/>
        <w:rPr>
          <w:sz w:val="28"/>
          <w:szCs w:val="28"/>
          <w:lang w:val="ru-RU"/>
        </w:rPr>
      </w:pPr>
      <w:r w:rsidRPr="00860DE3">
        <w:rPr>
          <w:sz w:val="28"/>
          <w:szCs w:val="28"/>
          <w:lang w:val="ru-RU"/>
        </w:rPr>
        <w:t xml:space="preserve">Зона игровой территории включает в себя оборудованные групповые площадки - индивидуальные для каждой группы и физкультурную площадку, площади которых удовлетворяют потребности детей в движении и соответствующем развитии. </w:t>
      </w:r>
    </w:p>
    <w:p w:rsidR="0048666F" w:rsidRPr="00860DE3" w:rsidRDefault="0048666F" w:rsidP="0048666F">
      <w:pPr>
        <w:ind w:firstLine="709"/>
        <w:jc w:val="both"/>
        <w:rPr>
          <w:sz w:val="28"/>
          <w:szCs w:val="28"/>
          <w:lang w:val="ru-RU"/>
        </w:rPr>
      </w:pPr>
      <w:r w:rsidRPr="00860DE3">
        <w:rPr>
          <w:b/>
          <w:i/>
          <w:sz w:val="28"/>
          <w:szCs w:val="28"/>
          <w:lang w:val="ru-RU"/>
        </w:rPr>
        <w:t>Покрытие</w:t>
      </w:r>
      <w:r w:rsidRPr="00860DE3">
        <w:rPr>
          <w:sz w:val="28"/>
          <w:szCs w:val="28"/>
          <w:lang w:val="ru-RU"/>
        </w:rPr>
        <w:t xml:space="preserve"> групповых площадок и физкультурной зоны с утрамбованным грунтом, беспыльное и не оказывает вредного воздействия на детей. Игровые и физкультурные площадки для детей </w:t>
      </w:r>
      <w:r w:rsidRPr="00860DE3">
        <w:rPr>
          <w:b/>
          <w:i/>
          <w:sz w:val="28"/>
          <w:szCs w:val="28"/>
          <w:lang w:val="ru-RU"/>
        </w:rPr>
        <w:t>оборудованы</w:t>
      </w:r>
      <w:r w:rsidRPr="00860DE3">
        <w:rPr>
          <w:sz w:val="28"/>
          <w:szCs w:val="28"/>
          <w:lang w:val="ru-RU"/>
        </w:rPr>
        <w:t xml:space="preserve"> с учетом их возрастных особенностей и изготовлены из материалов, не оказывающих вредного воздействия на человека. Для защиты детей от солнца и осадков на территории каждой групповой площадки установлен теневой навес. Вход на территорию дошкольной образовательной организации, дорожки к хозяйственным постройкам, к контейнерной площадке для сбора мусора покрыты асфальтом. </w:t>
      </w:r>
    </w:p>
    <w:p w:rsidR="0048666F" w:rsidRPr="00860DE3" w:rsidRDefault="0048666F" w:rsidP="0048666F">
      <w:pPr>
        <w:pStyle w:val="a4"/>
        <w:spacing w:before="24"/>
        <w:jc w:val="both"/>
        <w:rPr>
          <w:sz w:val="28"/>
          <w:szCs w:val="28"/>
          <w:lang w:val="ru-RU"/>
        </w:rPr>
      </w:pPr>
    </w:p>
    <w:p w:rsidR="0048666F" w:rsidRPr="00860DE3" w:rsidRDefault="0048666F" w:rsidP="0048666F">
      <w:pPr>
        <w:ind w:firstLine="709"/>
        <w:jc w:val="center"/>
        <w:rPr>
          <w:b/>
          <w:sz w:val="28"/>
          <w:szCs w:val="28"/>
        </w:rPr>
      </w:pPr>
      <w:r w:rsidRPr="00860DE3">
        <w:rPr>
          <w:b/>
          <w:sz w:val="28"/>
          <w:szCs w:val="28"/>
        </w:rPr>
        <w:t xml:space="preserve">Оснащенность территории </w:t>
      </w:r>
      <w:r w:rsidRPr="00860DE3">
        <w:rPr>
          <w:b/>
          <w:sz w:val="28"/>
          <w:szCs w:val="28"/>
          <w:lang w:val="ru-RU"/>
        </w:rPr>
        <w:t>д</w:t>
      </w:r>
      <w:r w:rsidRPr="00860DE3">
        <w:rPr>
          <w:b/>
          <w:sz w:val="28"/>
          <w:szCs w:val="28"/>
        </w:rPr>
        <w:t>етского сада</w:t>
      </w:r>
    </w:p>
    <w:p w:rsidR="0048666F" w:rsidRPr="00860DE3" w:rsidRDefault="0048666F" w:rsidP="0048666F">
      <w:pPr>
        <w:ind w:firstLine="709"/>
        <w:jc w:val="center"/>
        <w:rPr>
          <w:b/>
          <w:sz w:val="28"/>
          <w:szCs w:val="28"/>
        </w:rPr>
      </w:pPr>
    </w:p>
    <w:tbl>
      <w:tblPr>
        <w:tblStyle w:val="51"/>
        <w:tblW w:w="0" w:type="auto"/>
        <w:tblLook w:val="04A0" w:firstRow="1" w:lastRow="0" w:firstColumn="1" w:lastColumn="0" w:noHBand="0" w:noVBand="1"/>
      </w:tblPr>
      <w:tblGrid>
        <w:gridCol w:w="1999"/>
        <w:gridCol w:w="4926"/>
        <w:gridCol w:w="3071"/>
      </w:tblGrid>
      <w:tr w:rsidR="0048666F" w:rsidRPr="00860DE3" w:rsidTr="0048666F">
        <w:tc>
          <w:tcPr>
            <w:tcW w:w="1801" w:type="dxa"/>
          </w:tcPr>
          <w:p w:rsidR="0048666F" w:rsidRPr="00860DE3" w:rsidRDefault="0048666F" w:rsidP="001A6847">
            <w:pPr>
              <w:spacing w:line="252" w:lineRule="auto"/>
              <w:jc w:val="center"/>
              <w:rPr>
                <w:b/>
                <w:sz w:val="28"/>
                <w:szCs w:val="28"/>
              </w:rPr>
            </w:pPr>
            <w:r w:rsidRPr="00860DE3">
              <w:rPr>
                <w:b/>
                <w:sz w:val="28"/>
                <w:szCs w:val="28"/>
              </w:rPr>
              <w:t>Объект территории</w:t>
            </w:r>
          </w:p>
        </w:tc>
        <w:tc>
          <w:tcPr>
            <w:tcW w:w="5068" w:type="dxa"/>
          </w:tcPr>
          <w:p w:rsidR="0048666F" w:rsidRPr="00860DE3" w:rsidRDefault="0048666F" w:rsidP="001A6847">
            <w:pPr>
              <w:spacing w:line="252" w:lineRule="auto"/>
              <w:jc w:val="center"/>
              <w:rPr>
                <w:b/>
                <w:sz w:val="28"/>
                <w:szCs w:val="28"/>
              </w:rPr>
            </w:pPr>
            <w:r w:rsidRPr="00860DE3">
              <w:rPr>
                <w:b/>
                <w:sz w:val="28"/>
                <w:szCs w:val="28"/>
              </w:rPr>
              <w:t>Функциональное использование</w:t>
            </w:r>
          </w:p>
        </w:tc>
        <w:tc>
          <w:tcPr>
            <w:tcW w:w="3127" w:type="dxa"/>
          </w:tcPr>
          <w:p w:rsidR="0048666F" w:rsidRPr="00860DE3" w:rsidRDefault="0048666F" w:rsidP="001A6847">
            <w:pPr>
              <w:spacing w:line="252" w:lineRule="auto"/>
              <w:jc w:val="center"/>
              <w:rPr>
                <w:b/>
                <w:sz w:val="28"/>
                <w:szCs w:val="28"/>
              </w:rPr>
            </w:pPr>
            <w:r w:rsidRPr="00860DE3">
              <w:rPr>
                <w:b/>
                <w:sz w:val="28"/>
                <w:szCs w:val="28"/>
              </w:rPr>
              <w:t>Оснащение</w:t>
            </w:r>
          </w:p>
        </w:tc>
      </w:tr>
      <w:tr w:rsidR="0048666F" w:rsidRPr="00BE2E11" w:rsidTr="0048666F">
        <w:tc>
          <w:tcPr>
            <w:tcW w:w="1801" w:type="dxa"/>
          </w:tcPr>
          <w:p w:rsidR="0048666F" w:rsidRPr="00702A57" w:rsidRDefault="0048666F" w:rsidP="001A6847">
            <w:pPr>
              <w:spacing w:before="15" w:after="15" w:line="252" w:lineRule="auto"/>
              <w:contextualSpacing/>
              <w:jc w:val="both"/>
              <w:rPr>
                <w:sz w:val="28"/>
                <w:szCs w:val="28"/>
                <w:lang w:val="ru-RU"/>
              </w:rPr>
            </w:pPr>
            <w:r w:rsidRPr="00702A57">
              <w:rPr>
                <w:i/>
                <w:iCs/>
                <w:sz w:val="28"/>
                <w:szCs w:val="28"/>
                <w:lang w:val="ru-RU"/>
              </w:rPr>
              <w:t>Участки групп, спортивная площадка</w:t>
            </w:r>
            <w:r w:rsidRPr="00702A57">
              <w:rPr>
                <w:sz w:val="28"/>
                <w:szCs w:val="28"/>
              </w:rPr>
              <w:t>     </w:t>
            </w:r>
          </w:p>
          <w:p w:rsidR="0048666F" w:rsidRPr="00702A57" w:rsidRDefault="0048666F" w:rsidP="001A6847">
            <w:pPr>
              <w:spacing w:line="252" w:lineRule="auto"/>
              <w:jc w:val="center"/>
              <w:rPr>
                <w:sz w:val="28"/>
                <w:szCs w:val="28"/>
              </w:rPr>
            </w:pPr>
          </w:p>
        </w:tc>
        <w:tc>
          <w:tcPr>
            <w:tcW w:w="5068" w:type="dxa"/>
          </w:tcPr>
          <w:p w:rsidR="0048666F" w:rsidRPr="00702A57" w:rsidRDefault="0048666F" w:rsidP="001A6847">
            <w:pPr>
              <w:spacing w:before="15" w:after="15" w:line="252" w:lineRule="auto"/>
              <w:contextualSpacing/>
              <w:jc w:val="both"/>
              <w:rPr>
                <w:sz w:val="28"/>
                <w:szCs w:val="28"/>
                <w:lang w:val="ru-RU"/>
              </w:rPr>
            </w:pPr>
            <w:r w:rsidRPr="00702A57">
              <w:rPr>
                <w:sz w:val="28"/>
                <w:szCs w:val="28"/>
                <w:lang w:val="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8666F" w:rsidRPr="00702A57" w:rsidRDefault="0048666F" w:rsidP="001A6847">
            <w:pPr>
              <w:spacing w:before="120" w:after="120" w:line="252" w:lineRule="auto"/>
              <w:contextualSpacing/>
              <w:jc w:val="both"/>
              <w:rPr>
                <w:sz w:val="28"/>
                <w:szCs w:val="28"/>
                <w:lang w:val="ru-RU"/>
              </w:rPr>
            </w:pPr>
            <w:r w:rsidRPr="00702A57">
              <w:rPr>
                <w:sz w:val="28"/>
                <w:szCs w:val="28"/>
              </w:rPr>
              <w:t> </w:t>
            </w:r>
            <w:r w:rsidRPr="00702A57">
              <w:rPr>
                <w:sz w:val="28"/>
                <w:szCs w:val="28"/>
                <w:lang w:val="ru-RU"/>
              </w:rPr>
              <w:t>-Удовлетворение потребности детей в самовыражении</w:t>
            </w:r>
          </w:p>
          <w:p w:rsidR="0048666F" w:rsidRPr="00702A57" w:rsidRDefault="0048666F" w:rsidP="001A6847">
            <w:pPr>
              <w:spacing w:before="120" w:after="120" w:line="252" w:lineRule="auto"/>
              <w:contextualSpacing/>
              <w:jc w:val="both"/>
              <w:rPr>
                <w:sz w:val="28"/>
                <w:szCs w:val="28"/>
                <w:lang w:val="ru-RU"/>
              </w:rPr>
            </w:pPr>
            <w:r w:rsidRPr="00702A57">
              <w:rPr>
                <w:sz w:val="28"/>
                <w:szCs w:val="28"/>
              </w:rPr>
              <w:t>  </w:t>
            </w:r>
            <w:r w:rsidRPr="00702A57">
              <w:rPr>
                <w:sz w:val="28"/>
                <w:szCs w:val="28"/>
                <w:lang w:val="ru-RU"/>
              </w:rPr>
              <w:t>- Индивидуальная работа</w:t>
            </w:r>
          </w:p>
          <w:p w:rsidR="0048666F" w:rsidRPr="00702A57" w:rsidRDefault="0048666F" w:rsidP="001A6847">
            <w:pPr>
              <w:spacing w:before="120" w:after="120" w:line="252" w:lineRule="auto"/>
              <w:contextualSpacing/>
              <w:jc w:val="both"/>
              <w:rPr>
                <w:sz w:val="28"/>
                <w:szCs w:val="28"/>
                <w:lang w:val="ru-RU"/>
              </w:rPr>
            </w:pPr>
            <w:r w:rsidRPr="00702A57">
              <w:rPr>
                <w:sz w:val="28"/>
                <w:szCs w:val="28"/>
              </w:rPr>
              <w:t> </w:t>
            </w:r>
            <w:r w:rsidRPr="00702A57">
              <w:rPr>
                <w:sz w:val="28"/>
                <w:szCs w:val="28"/>
                <w:lang w:val="ru-RU"/>
              </w:rPr>
              <w:t>-Песочная игротерапия</w:t>
            </w:r>
          </w:p>
          <w:p w:rsidR="0048666F" w:rsidRPr="00702A57" w:rsidRDefault="0048666F" w:rsidP="001A6847">
            <w:pPr>
              <w:spacing w:before="120" w:after="120" w:line="252" w:lineRule="auto"/>
              <w:contextualSpacing/>
              <w:jc w:val="both"/>
              <w:rPr>
                <w:sz w:val="28"/>
                <w:szCs w:val="28"/>
                <w:lang w:val="ru-RU"/>
              </w:rPr>
            </w:pPr>
            <w:r w:rsidRPr="00702A57">
              <w:rPr>
                <w:sz w:val="28"/>
                <w:szCs w:val="28"/>
              </w:rPr>
              <w:t>  </w:t>
            </w:r>
            <w:r w:rsidRPr="00702A57">
              <w:rPr>
                <w:sz w:val="28"/>
                <w:szCs w:val="28"/>
                <w:lang w:val="ru-RU"/>
              </w:rPr>
              <w:t>-Закаливание детей: различные гимнастики, игровой массаж, игры с водой, босохождение; световоздушные ванны</w:t>
            </w:r>
          </w:p>
          <w:p w:rsidR="0048666F" w:rsidRPr="00702A57" w:rsidRDefault="0048666F" w:rsidP="001A6847">
            <w:pPr>
              <w:spacing w:before="120" w:after="120" w:line="252" w:lineRule="auto"/>
              <w:contextualSpacing/>
              <w:jc w:val="both"/>
              <w:rPr>
                <w:sz w:val="28"/>
                <w:szCs w:val="28"/>
                <w:lang w:val="ru-RU"/>
              </w:rPr>
            </w:pPr>
            <w:r w:rsidRPr="00702A57">
              <w:rPr>
                <w:sz w:val="28"/>
                <w:szCs w:val="28"/>
              </w:rPr>
              <w:t>  </w:t>
            </w:r>
            <w:r w:rsidRPr="00702A57">
              <w:rPr>
                <w:sz w:val="28"/>
                <w:szCs w:val="28"/>
                <w:lang w:val="ru-RU"/>
              </w:rPr>
              <w:t>-Консультативная работа с родителями</w:t>
            </w:r>
          </w:p>
          <w:p w:rsidR="0048666F" w:rsidRPr="00702A57" w:rsidRDefault="0048666F" w:rsidP="001A6847">
            <w:pPr>
              <w:spacing w:before="120" w:after="120" w:line="252" w:lineRule="auto"/>
              <w:contextualSpacing/>
              <w:jc w:val="both"/>
              <w:rPr>
                <w:sz w:val="28"/>
                <w:szCs w:val="28"/>
                <w:lang w:val="ru-RU"/>
              </w:rPr>
            </w:pPr>
            <w:r w:rsidRPr="00702A57">
              <w:rPr>
                <w:sz w:val="28"/>
                <w:szCs w:val="28"/>
              </w:rPr>
              <w:t>   </w:t>
            </w:r>
            <w:r w:rsidRPr="00702A57">
              <w:rPr>
                <w:sz w:val="28"/>
                <w:szCs w:val="28"/>
                <w:lang w:val="ru-RU"/>
              </w:rPr>
              <w:t xml:space="preserve">-Проведение массовых внутрисадовских мероприятий (День защиты детей, Масленица, Дни открытых дверей), </w:t>
            </w:r>
          </w:p>
          <w:p w:rsidR="0048666F" w:rsidRPr="00702A57" w:rsidRDefault="0048666F" w:rsidP="001A6847">
            <w:pPr>
              <w:spacing w:before="120" w:after="120" w:line="252" w:lineRule="auto"/>
              <w:contextualSpacing/>
              <w:jc w:val="both"/>
              <w:rPr>
                <w:sz w:val="28"/>
                <w:szCs w:val="28"/>
                <w:lang w:val="ru-RU"/>
              </w:rPr>
            </w:pPr>
            <w:r w:rsidRPr="00702A57">
              <w:rPr>
                <w:sz w:val="28"/>
                <w:szCs w:val="28"/>
              </w:rPr>
              <w:t>  </w:t>
            </w:r>
            <w:r w:rsidRPr="00702A57">
              <w:rPr>
                <w:sz w:val="28"/>
                <w:szCs w:val="28"/>
                <w:lang w:val="ru-RU"/>
              </w:rPr>
              <w:t>-Образовательная деятельность по физической культуре на свежем воздухе</w:t>
            </w:r>
          </w:p>
          <w:p w:rsidR="0048666F" w:rsidRPr="00702A57" w:rsidRDefault="0048666F" w:rsidP="001A6847">
            <w:pPr>
              <w:spacing w:before="120" w:after="120" w:line="252" w:lineRule="auto"/>
              <w:contextualSpacing/>
              <w:jc w:val="both"/>
              <w:rPr>
                <w:sz w:val="28"/>
                <w:szCs w:val="28"/>
                <w:lang w:val="ru-RU"/>
              </w:rPr>
            </w:pPr>
            <w:r w:rsidRPr="00702A57">
              <w:rPr>
                <w:sz w:val="28"/>
                <w:szCs w:val="28"/>
              </w:rPr>
              <w:t>  </w:t>
            </w:r>
            <w:r w:rsidRPr="00702A57">
              <w:rPr>
                <w:sz w:val="28"/>
                <w:szCs w:val="28"/>
                <w:lang w:val="ru-RU"/>
              </w:rPr>
              <w:t>- Спортивные праздники, досуги и развлечения</w:t>
            </w:r>
          </w:p>
          <w:p w:rsidR="0048666F" w:rsidRPr="00702A57" w:rsidRDefault="0048666F" w:rsidP="001A6847">
            <w:pPr>
              <w:spacing w:line="252" w:lineRule="auto"/>
              <w:jc w:val="both"/>
              <w:rPr>
                <w:sz w:val="28"/>
                <w:szCs w:val="28"/>
                <w:lang w:val="ru-RU"/>
              </w:rPr>
            </w:pPr>
            <w:r w:rsidRPr="00702A57">
              <w:rPr>
                <w:sz w:val="28"/>
                <w:szCs w:val="28"/>
              </w:rPr>
              <w:t>  </w:t>
            </w:r>
            <w:r w:rsidRPr="00702A57">
              <w:rPr>
                <w:sz w:val="28"/>
                <w:szCs w:val="28"/>
                <w:lang w:val="ru-RU"/>
              </w:rPr>
              <w:t>- Совместная со взрослым и самостоятельная деятельность детей по развитию физических качеств и основных видов движений</w:t>
            </w:r>
          </w:p>
        </w:tc>
        <w:tc>
          <w:tcPr>
            <w:tcW w:w="3127" w:type="dxa"/>
          </w:tcPr>
          <w:p w:rsidR="0048666F" w:rsidRPr="00702A57" w:rsidRDefault="0048666F" w:rsidP="001A6847">
            <w:pPr>
              <w:spacing w:before="120" w:after="120" w:line="252" w:lineRule="auto"/>
              <w:contextualSpacing/>
              <w:jc w:val="both"/>
              <w:rPr>
                <w:sz w:val="28"/>
                <w:szCs w:val="28"/>
                <w:lang w:val="ru-RU"/>
              </w:rPr>
            </w:pPr>
            <w:r w:rsidRPr="00702A57">
              <w:rPr>
                <w:sz w:val="28"/>
                <w:szCs w:val="28"/>
                <w:lang w:val="ru-RU"/>
              </w:rPr>
              <w:t>-скамейки, столики</w:t>
            </w:r>
          </w:p>
          <w:p w:rsidR="0048666F" w:rsidRPr="00702A57" w:rsidRDefault="0048666F" w:rsidP="001A6847">
            <w:pPr>
              <w:spacing w:before="120" w:after="120" w:line="252" w:lineRule="auto"/>
              <w:contextualSpacing/>
              <w:jc w:val="both"/>
              <w:rPr>
                <w:sz w:val="28"/>
                <w:szCs w:val="28"/>
                <w:lang w:val="ru-RU"/>
              </w:rPr>
            </w:pPr>
            <w:r w:rsidRPr="00702A57">
              <w:rPr>
                <w:sz w:val="28"/>
                <w:szCs w:val="28"/>
              </w:rPr>
              <w:t>  </w:t>
            </w:r>
            <w:r w:rsidRPr="00702A57">
              <w:rPr>
                <w:sz w:val="28"/>
                <w:szCs w:val="28"/>
                <w:lang w:val="ru-RU"/>
              </w:rPr>
              <w:t>-песочницы с крышками</w:t>
            </w:r>
          </w:p>
          <w:p w:rsidR="0048666F" w:rsidRPr="00702A57" w:rsidRDefault="0048666F" w:rsidP="001A6847">
            <w:pPr>
              <w:spacing w:before="120" w:after="120" w:line="252" w:lineRule="auto"/>
              <w:contextualSpacing/>
              <w:jc w:val="both"/>
              <w:rPr>
                <w:sz w:val="28"/>
                <w:szCs w:val="28"/>
                <w:lang w:val="ru-RU"/>
              </w:rPr>
            </w:pPr>
            <w:r w:rsidRPr="00702A57">
              <w:rPr>
                <w:sz w:val="28"/>
                <w:szCs w:val="28"/>
              </w:rPr>
              <w:t>   </w:t>
            </w:r>
            <w:r w:rsidRPr="00702A57">
              <w:rPr>
                <w:sz w:val="28"/>
                <w:szCs w:val="28"/>
                <w:lang w:val="ru-RU"/>
              </w:rPr>
              <w:t>-теневые навесы в кол-ве согласно СанПиН</w:t>
            </w:r>
          </w:p>
          <w:p w:rsidR="0048666F" w:rsidRPr="00702A57" w:rsidRDefault="0048666F" w:rsidP="001A6847">
            <w:pPr>
              <w:spacing w:before="120" w:after="120" w:line="252" w:lineRule="auto"/>
              <w:contextualSpacing/>
              <w:jc w:val="both"/>
              <w:rPr>
                <w:sz w:val="28"/>
                <w:szCs w:val="28"/>
                <w:lang w:val="ru-RU"/>
              </w:rPr>
            </w:pPr>
            <w:r w:rsidRPr="00702A57">
              <w:rPr>
                <w:sz w:val="28"/>
                <w:szCs w:val="28"/>
              </w:rPr>
              <w:t>    </w:t>
            </w:r>
            <w:r w:rsidRPr="00702A57">
              <w:rPr>
                <w:sz w:val="28"/>
                <w:szCs w:val="28"/>
                <w:lang w:val="ru-RU"/>
              </w:rPr>
              <w:t>-детские домики</w:t>
            </w:r>
          </w:p>
          <w:p w:rsidR="0048666F" w:rsidRPr="00702A57" w:rsidRDefault="0048666F" w:rsidP="001A6847">
            <w:pPr>
              <w:spacing w:before="120" w:after="120" w:line="252" w:lineRule="auto"/>
              <w:contextualSpacing/>
              <w:jc w:val="both"/>
              <w:rPr>
                <w:sz w:val="28"/>
                <w:szCs w:val="28"/>
                <w:lang w:val="ru-RU"/>
              </w:rPr>
            </w:pPr>
            <w:r w:rsidRPr="00702A57">
              <w:rPr>
                <w:sz w:val="28"/>
                <w:szCs w:val="28"/>
              </w:rPr>
              <w:t>  </w:t>
            </w:r>
            <w:r w:rsidRPr="00702A57">
              <w:rPr>
                <w:sz w:val="28"/>
                <w:szCs w:val="28"/>
                <w:lang w:val="ru-RU"/>
              </w:rPr>
              <w:t>-спортивная площадка для игры в баскетбол, волейбол (кольца, сетка, спортивные сооружения (турники, шведская лесенка )</w:t>
            </w:r>
          </w:p>
          <w:p w:rsidR="0048666F" w:rsidRPr="00702A57" w:rsidRDefault="0048666F" w:rsidP="001A6847">
            <w:pPr>
              <w:spacing w:before="120" w:after="120" w:line="252" w:lineRule="auto"/>
              <w:contextualSpacing/>
              <w:jc w:val="both"/>
              <w:rPr>
                <w:sz w:val="28"/>
                <w:szCs w:val="28"/>
                <w:lang w:val="ru-RU"/>
              </w:rPr>
            </w:pPr>
            <w:r w:rsidRPr="00702A57">
              <w:rPr>
                <w:sz w:val="28"/>
                <w:szCs w:val="28"/>
              </w:rPr>
              <w:t>  </w:t>
            </w:r>
            <w:r w:rsidRPr="00702A57">
              <w:rPr>
                <w:sz w:val="28"/>
                <w:szCs w:val="28"/>
                <w:lang w:val="ru-RU"/>
              </w:rPr>
              <w:t>- металлические игровые формы для развития основных видов движений</w:t>
            </w:r>
          </w:p>
          <w:p w:rsidR="0048666F" w:rsidRPr="00702A57" w:rsidRDefault="0048666F" w:rsidP="001A6847">
            <w:pPr>
              <w:spacing w:before="120" w:after="120" w:line="252" w:lineRule="auto"/>
              <w:contextualSpacing/>
              <w:jc w:val="both"/>
              <w:rPr>
                <w:sz w:val="28"/>
                <w:szCs w:val="28"/>
                <w:lang w:val="ru-RU"/>
              </w:rPr>
            </w:pPr>
            <w:r w:rsidRPr="00702A57">
              <w:rPr>
                <w:sz w:val="28"/>
                <w:szCs w:val="28"/>
              </w:rPr>
              <w:t>       </w:t>
            </w:r>
          </w:p>
          <w:p w:rsidR="0048666F" w:rsidRPr="00702A57" w:rsidRDefault="0048666F" w:rsidP="001A6847">
            <w:pPr>
              <w:spacing w:line="252" w:lineRule="auto"/>
              <w:jc w:val="both"/>
              <w:rPr>
                <w:sz w:val="28"/>
                <w:szCs w:val="28"/>
                <w:lang w:val="ru-RU"/>
              </w:rPr>
            </w:pPr>
          </w:p>
        </w:tc>
      </w:tr>
      <w:tr w:rsidR="0048666F" w:rsidRPr="00860DE3" w:rsidTr="0048666F">
        <w:tc>
          <w:tcPr>
            <w:tcW w:w="1801" w:type="dxa"/>
          </w:tcPr>
          <w:p w:rsidR="0048666F" w:rsidRPr="00702A57" w:rsidRDefault="0048666F" w:rsidP="001A6847">
            <w:pPr>
              <w:spacing w:line="252" w:lineRule="auto"/>
              <w:contextualSpacing/>
              <w:jc w:val="both"/>
              <w:rPr>
                <w:i/>
                <w:iCs/>
                <w:sz w:val="28"/>
                <w:szCs w:val="28"/>
                <w:lang w:val="ru-RU"/>
              </w:rPr>
            </w:pPr>
            <w:r w:rsidRPr="00702A57">
              <w:rPr>
                <w:i/>
                <w:iCs/>
                <w:sz w:val="28"/>
                <w:szCs w:val="28"/>
                <w:lang w:val="ru-RU"/>
              </w:rPr>
              <w:t>Зона зеленых насаждений, (экологическая тропа)</w:t>
            </w:r>
          </w:p>
          <w:p w:rsidR="0048666F" w:rsidRPr="00702A57" w:rsidRDefault="0048666F" w:rsidP="001A6847">
            <w:pPr>
              <w:spacing w:line="252" w:lineRule="auto"/>
              <w:jc w:val="center"/>
              <w:rPr>
                <w:sz w:val="28"/>
                <w:szCs w:val="28"/>
                <w:lang w:val="ru-RU"/>
              </w:rPr>
            </w:pPr>
          </w:p>
        </w:tc>
        <w:tc>
          <w:tcPr>
            <w:tcW w:w="5068" w:type="dxa"/>
          </w:tcPr>
          <w:p w:rsidR="0048666F" w:rsidRPr="00702A57" w:rsidRDefault="0048666F" w:rsidP="001A6847">
            <w:pPr>
              <w:spacing w:line="252" w:lineRule="auto"/>
              <w:contextualSpacing/>
              <w:jc w:val="both"/>
              <w:rPr>
                <w:sz w:val="28"/>
                <w:szCs w:val="28"/>
                <w:lang w:val="ru-RU"/>
              </w:rPr>
            </w:pPr>
            <w:r w:rsidRPr="00702A57">
              <w:rPr>
                <w:sz w:val="28"/>
                <w:szCs w:val="28"/>
                <w:lang w:val="ru-RU"/>
              </w:rPr>
              <w:t>- 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 досуги</w:t>
            </w:r>
            <w:r w:rsidRPr="00702A57">
              <w:rPr>
                <w:sz w:val="28"/>
                <w:szCs w:val="28"/>
              </w:rPr>
              <w:t>    </w:t>
            </w:r>
            <w:r w:rsidRPr="00702A57">
              <w:rPr>
                <w:sz w:val="28"/>
                <w:szCs w:val="28"/>
                <w:lang w:val="ru-RU"/>
              </w:rPr>
              <w:t xml:space="preserve"> </w:t>
            </w:r>
          </w:p>
          <w:p w:rsidR="0048666F" w:rsidRPr="00702A57" w:rsidRDefault="0048666F" w:rsidP="001A6847">
            <w:pPr>
              <w:spacing w:line="252" w:lineRule="auto"/>
              <w:contextualSpacing/>
              <w:jc w:val="both"/>
              <w:rPr>
                <w:sz w:val="28"/>
                <w:szCs w:val="28"/>
                <w:lang w:val="ru-RU"/>
              </w:rPr>
            </w:pPr>
            <w:r w:rsidRPr="00702A57">
              <w:rPr>
                <w:sz w:val="28"/>
                <w:szCs w:val="28"/>
                <w:lang w:val="ru-RU"/>
              </w:rPr>
              <w:t xml:space="preserve">-Образовательная деятельность, осуществляемая в процессе </w:t>
            </w:r>
            <w:r w:rsidRPr="00702A57">
              <w:rPr>
                <w:sz w:val="28"/>
                <w:szCs w:val="28"/>
                <w:lang w:val="ru-RU"/>
              </w:rPr>
              <w:lastRenderedPageBreak/>
              <w:t>организации различных видов детской деятельности: игровой, коммуникативной, трудовой, познавательно-исследовательской</w:t>
            </w:r>
          </w:p>
          <w:p w:rsidR="0048666F" w:rsidRPr="00702A57" w:rsidRDefault="0048666F" w:rsidP="001A6847">
            <w:pPr>
              <w:spacing w:before="120" w:after="120" w:line="252" w:lineRule="auto"/>
              <w:contextualSpacing/>
              <w:jc w:val="both"/>
              <w:rPr>
                <w:sz w:val="28"/>
                <w:szCs w:val="28"/>
                <w:lang w:val="ru-RU"/>
              </w:rPr>
            </w:pPr>
            <w:r w:rsidRPr="00702A57">
              <w:rPr>
                <w:sz w:val="28"/>
                <w:szCs w:val="28"/>
              </w:rPr>
              <w:t>  </w:t>
            </w:r>
            <w:r w:rsidRPr="00702A57">
              <w:rPr>
                <w:sz w:val="28"/>
                <w:szCs w:val="28"/>
                <w:lang w:val="ru-RU"/>
              </w:rPr>
              <w:t>-Опытно-экспериментальная деятельность</w:t>
            </w:r>
          </w:p>
          <w:p w:rsidR="0048666F" w:rsidRPr="00702A57" w:rsidRDefault="0048666F" w:rsidP="001A6847">
            <w:pPr>
              <w:spacing w:before="120" w:after="120" w:line="252" w:lineRule="auto"/>
              <w:contextualSpacing/>
              <w:jc w:val="both"/>
              <w:rPr>
                <w:sz w:val="28"/>
                <w:szCs w:val="28"/>
                <w:lang w:val="ru-RU"/>
              </w:rPr>
            </w:pPr>
            <w:r w:rsidRPr="00702A57">
              <w:rPr>
                <w:sz w:val="28"/>
                <w:szCs w:val="28"/>
              </w:rPr>
              <w:t>   </w:t>
            </w:r>
            <w:r w:rsidRPr="00702A57">
              <w:rPr>
                <w:sz w:val="28"/>
                <w:szCs w:val="28"/>
                <w:lang w:val="ru-RU"/>
              </w:rPr>
              <w:t>-Психологическая разгрузка детей и взрослых</w:t>
            </w:r>
          </w:p>
          <w:p w:rsidR="0048666F" w:rsidRPr="00702A57" w:rsidRDefault="0048666F" w:rsidP="001A6847">
            <w:pPr>
              <w:spacing w:line="252" w:lineRule="auto"/>
              <w:jc w:val="both"/>
              <w:rPr>
                <w:sz w:val="28"/>
                <w:szCs w:val="28"/>
                <w:lang w:val="ru-RU"/>
              </w:rPr>
            </w:pPr>
            <w:r w:rsidRPr="00702A57">
              <w:rPr>
                <w:sz w:val="28"/>
                <w:szCs w:val="28"/>
              </w:rPr>
              <w:t>   - Индивидуальная работа с детьми       </w:t>
            </w:r>
          </w:p>
        </w:tc>
        <w:tc>
          <w:tcPr>
            <w:tcW w:w="3127" w:type="dxa"/>
          </w:tcPr>
          <w:p w:rsidR="0048666F" w:rsidRPr="00702A57" w:rsidRDefault="0048666F" w:rsidP="001A6847">
            <w:pPr>
              <w:spacing w:line="252" w:lineRule="auto"/>
              <w:contextualSpacing/>
              <w:jc w:val="both"/>
              <w:rPr>
                <w:sz w:val="28"/>
                <w:szCs w:val="28"/>
                <w:lang w:val="ru-RU"/>
              </w:rPr>
            </w:pPr>
            <w:r w:rsidRPr="00702A57">
              <w:rPr>
                <w:sz w:val="28"/>
                <w:szCs w:val="28"/>
                <w:lang w:val="ru-RU"/>
              </w:rPr>
              <w:lastRenderedPageBreak/>
              <w:t>- Клумбы, цветники</w:t>
            </w:r>
            <w:r w:rsidRPr="00702A57">
              <w:rPr>
                <w:sz w:val="28"/>
                <w:szCs w:val="28"/>
              </w:rPr>
              <w:t>      </w:t>
            </w:r>
            <w:r w:rsidRPr="00702A57">
              <w:rPr>
                <w:sz w:val="28"/>
                <w:szCs w:val="28"/>
                <w:lang w:val="ru-RU"/>
              </w:rPr>
              <w:t xml:space="preserve"> </w:t>
            </w:r>
          </w:p>
          <w:p w:rsidR="0048666F" w:rsidRPr="00702A57" w:rsidRDefault="0048666F" w:rsidP="001A6847">
            <w:pPr>
              <w:spacing w:line="252" w:lineRule="auto"/>
              <w:contextualSpacing/>
              <w:jc w:val="both"/>
              <w:rPr>
                <w:sz w:val="28"/>
                <w:szCs w:val="28"/>
                <w:lang w:val="ru-RU"/>
              </w:rPr>
            </w:pPr>
            <w:r w:rsidRPr="00702A57">
              <w:rPr>
                <w:sz w:val="28"/>
                <w:szCs w:val="28"/>
                <w:lang w:val="ru-RU"/>
              </w:rPr>
              <w:t>- Разнообразные зеленые насаждения (деревья и кустарники)</w:t>
            </w:r>
          </w:p>
          <w:p w:rsidR="0048666F" w:rsidRPr="00702A57" w:rsidRDefault="0048666F" w:rsidP="001A6847">
            <w:pPr>
              <w:spacing w:before="120" w:after="120" w:line="252" w:lineRule="auto"/>
              <w:contextualSpacing/>
              <w:jc w:val="both"/>
              <w:rPr>
                <w:sz w:val="28"/>
                <w:szCs w:val="28"/>
              </w:rPr>
            </w:pPr>
            <w:r w:rsidRPr="00702A57">
              <w:rPr>
                <w:sz w:val="28"/>
                <w:szCs w:val="28"/>
              </w:rPr>
              <w:t>  - «Экологическая тропа»</w:t>
            </w:r>
          </w:p>
          <w:p w:rsidR="0048666F" w:rsidRPr="00702A57" w:rsidRDefault="0048666F" w:rsidP="001A6847">
            <w:pPr>
              <w:spacing w:before="120" w:after="120" w:line="252" w:lineRule="auto"/>
              <w:contextualSpacing/>
              <w:jc w:val="both"/>
              <w:rPr>
                <w:sz w:val="28"/>
                <w:szCs w:val="28"/>
              </w:rPr>
            </w:pPr>
            <w:r w:rsidRPr="00702A57">
              <w:rPr>
                <w:sz w:val="28"/>
                <w:szCs w:val="28"/>
              </w:rPr>
              <w:t>  - Огороды на участках</w:t>
            </w:r>
          </w:p>
          <w:p w:rsidR="0048666F" w:rsidRPr="00702A57" w:rsidRDefault="0048666F" w:rsidP="001A6847">
            <w:pPr>
              <w:spacing w:line="252" w:lineRule="auto"/>
              <w:jc w:val="both"/>
              <w:rPr>
                <w:sz w:val="28"/>
                <w:szCs w:val="28"/>
                <w:lang w:val="ru-RU"/>
              </w:rPr>
            </w:pPr>
          </w:p>
        </w:tc>
      </w:tr>
    </w:tbl>
    <w:p w:rsidR="0048666F" w:rsidRPr="00860DE3" w:rsidRDefault="0048666F" w:rsidP="0048666F">
      <w:pPr>
        <w:ind w:right="1165"/>
        <w:jc w:val="center"/>
        <w:rPr>
          <w:b/>
          <w:sz w:val="28"/>
          <w:szCs w:val="28"/>
          <w:lang w:val="ru-RU"/>
        </w:rPr>
      </w:pPr>
    </w:p>
    <w:p w:rsidR="008A6D5A" w:rsidRPr="00860DE3" w:rsidRDefault="008A6D5A" w:rsidP="0048666F">
      <w:pPr>
        <w:ind w:right="1165"/>
        <w:jc w:val="center"/>
        <w:rPr>
          <w:b/>
          <w:sz w:val="28"/>
          <w:szCs w:val="28"/>
          <w:lang w:val="ru-RU"/>
        </w:rPr>
      </w:pPr>
    </w:p>
    <w:p w:rsidR="004A288E" w:rsidRPr="00860DE3" w:rsidRDefault="008F2862" w:rsidP="004D7234">
      <w:pPr>
        <w:ind w:right="-1"/>
        <w:jc w:val="center"/>
        <w:rPr>
          <w:b/>
          <w:sz w:val="28"/>
          <w:szCs w:val="28"/>
          <w:lang w:val="ru-RU"/>
        </w:rPr>
      </w:pPr>
      <w:r w:rsidRPr="00860DE3">
        <w:rPr>
          <w:b/>
          <w:sz w:val="28"/>
          <w:szCs w:val="28"/>
          <w:lang w:val="ru-RU"/>
        </w:rPr>
        <w:t>Основные подходы к организации развивающей предметно-пространственной среды в МДОУ</w:t>
      </w:r>
    </w:p>
    <w:p w:rsidR="001A6847" w:rsidRPr="00860DE3" w:rsidRDefault="001A6847" w:rsidP="0048666F">
      <w:pPr>
        <w:ind w:right="1165"/>
        <w:jc w:val="center"/>
        <w:rPr>
          <w:b/>
          <w:sz w:val="28"/>
          <w:szCs w:val="28"/>
          <w:lang w:val="ru-RU"/>
        </w:rPr>
      </w:pPr>
    </w:p>
    <w:p w:rsidR="00A43023" w:rsidRDefault="008F2862" w:rsidP="008F2862">
      <w:pPr>
        <w:spacing w:line="252" w:lineRule="auto"/>
        <w:jc w:val="both"/>
        <w:rPr>
          <w:sz w:val="28"/>
          <w:szCs w:val="28"/>
          <w:lang w:val="ru-RU"/>
        </w:rPr>
      </w:pPr>
      <w:r w:rsidRPr="00860DE3">
        <w:rPr>
          <w:sz w:val="28"/>
          <w:szCs w:val="28"/>
          <w:lang w:val="ru-RU"/>
        </w:rPr>
        <w:t xml:space="preserve">        Развивающая предметно-пространственная среда МДОУ обеспечивает условия </w:t>
      </w:r>
      <w:r w:rsidRPr="00860DE3">
        <w:rPr>
          <w:b/>
          <w:i/>
          <w:sz w:val="28"/>
          <w:szCs w:val="28"/>
          <w:lang w:val="ru-RU"/>
        </w:rPr>
        <w:t>для физического и психического развития, охраны и укрепления здоровья, коррекции и компенсации недостатков развития детей</w:t>
      </w:r>
      <w:r w:rsidRPr="00860DE3">
        <w:rPr>
          <w:sz w:val="28"/>
          <w:szCs w:val="28"/>
          <w:lang w:val="ru-RU"/>
        </w:rPr>
        <w:t>. Для этого в групповых и других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детском саду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В  детском саду   созданы условия для проведения диагностики состояния здоровья детей, медицинских процедур, коррекционных и профилактических мероприятий.  Развивающая предметно-</w:t>
      </w:r>
    </w:p>
    <w:p w:rsidR="00A43023" w:rsidRDefault="00A43023" w:rsidP="008F2862">
      <w:pPr>
        <w:spacing w:line="252" w:lineRule="auto"/>
        <w:jc w:val="both"/>
        <w:rPr>
          <w:sz w:val="28"/>
          <w:szCs w:val="28"/>
          <w:lang w:val="ru-RU"/>
        </w:rPr>
      </w:pPr>
    </w:p>
    <w:p w:rsidR="00A43023" w:rsidRDefault="00A43023" w:rsidP="008F2862">
      <w:pPr>
        <w:spacing w:line="252" w:lineRule="auto"/>
        <w:jc w:val="both"/>
        <w:rPr>
          <w:sz w:val="28"/>
          <w:szCs w:val="28"/>
          <w:lang w:val="ru-RU"/>
        </w:rPr>
      </w:pPr>
    </w:p>
    <w:p w:rsidR="00A43023" w:rsidRDefault="00A43023" w:rsidP="008F2862">
      <w:pPr>
        <w:spacing w:line="252" w:lineRule="auto"/>
        <w:jc w:val="both"/>
        <w:rPr>
          <w:sz w:val="28"/>
          <w:szCs w:val="28"/>
          <w:lang w:val="ru-RU"/>
        </w:rPr>
      </w:pPr>
    </w:p>
    <w:p w:rsidR="00A43023" w:rsidRDefault="00A43023" w:rsidP="008F2862">
      <w:pPr>
        <w:spacing w:line="252" w:lineRule="auto"/>
        <w:jc w:val="both"/>
        <w:rPr>
          <w:sz w:val="28"/>
          <w:szCs w:val="28"/>
          <w:lang w:val="ru-RU"/>
        </w:rPr>
      </w:pPr>
    </w:p>
    <w:p w:rsidR="00A43023" w:rsidRDefault="00A43023" w:rsidP="008F2862">
      <w:pPr>
        <w:spacing w:line="252" w:lineRule="auto"/>
        <w:jc w:val="both"/>
        <w:rPr>
          <w:sz w:val="28"/>
          <w:szCs w:val="28"/>
          <w:lang w:val="ru-RU"/>
        </w:rPr>
      </w:pPr>
    </w:p>
    <w:p w:rsidR="008F2862" w:rsidRPr="00860DE3" w:rsidRDefault="008F2862" w:rsidP="008F2862">
      <w:pPr>
        <w:spacing w:line="252" w:lineRule="auto"/>
        <w:jc w:val="both"/>
        <w:rPr>
          <w:sz w:val="28"/>
          <w:szCs w:val="28"/>
          <w:lang w:val="ru-RU"/>
        </w:rPr>
      </w:pPr>
      <w:r w:rsidRPr="00860DE3">
        <w:rPr>
          <w:sz w:val="28"/>
          <w:szCs w:val="28"/>
          <w:lang w:val="ru-RU"/>
        </w:rPr>
        <w:t xml:space="preserve">пространственная среда, описанная в Программе,  обеспечивает условия для эмоционального благополучия детей и комфортной  работы педагогических и учебно-вспомогательных сотрудников. </w:t>
      </w:r>
    </w:p>
    <w:p w:rsidR="008F2862" w:rsidRPr="00860DE3" w:rsidRDefault="008F2862" w:rsidP="008F2862">
      <w:pPr>
        <w:spacing w:line="252" w:lineRule="auto"/>
        <w:jc w:val="both"/>
        <w:rPr>
          <w:sz w:val="28"/>
          <w:szCs w:val="28"/>
          <w:lang w:val="ru-RU"/>
        </w:rPr>
      </w:pPr>
      <w:r w:rsidRPr="00860DE3">
        <w:rPr>
          <w:b/>
          <w:i/>
          <w:sz w:val="28"/>
          <w:szCs w:val="28"/>
          <w:lang w:val="ru-RU"/>
        </w:rPr>
        <w:t xml:space="preserve">            Развивающая предметно-пространственная среда обеспечивает условия для развития игровой и познавательно-исследовательской  деятельности детей.</w:t>
      </w:r>
      <w:r w:rsidRPr="00860DE3">
        <w:rPr>
          <w:sz w:val="28"/>
          <w:szCs w:val="28"/>
          <w:lang w:val="ru-RU"/>
        </w:rPr>
        <w:t xml:space="preserve"> Для этого в групповых помещениях и на  территории  выделено  пространство,    в котором можно организовывать различные игры.    В групповых помещениях и на территории  имеются оборудование, игрушки и материалы для разнообразных сюжетно-ролевых и дидактических игр.   Развивающая предметно-пространственная среда МДОУ  обеспечивает условия для познавательно-исследовательского развития детей (оборудован </w:t>
      </w:r>
      <w:r w:rsidRPr="00860DE3">
        <w:rPr>
          <w:sz w:val="28"/>
          <w:szCs w:val="28"/>
          <w:lang w:val="ru-RU"/>
        </w:rPr>
        <w:lastRenderedPageBreak/>
        <w:t xml:space="preserve">экологический кабинет и экспериментальная лаборатории, в групповых помещениях выделены  уголки, оснащенные оборудованием и информационными ресурсами, приборами и материалами для разных видов познавательной деятельности детей –  экспериментальный, книжный уголок,  цветник, огород и др.). </w:t>
      </w:r>
    </w:p>
    <w:p w:rsidR="008F2862" w:rsidRPr="00860DE3" w:rsidRDefault="008F2862" w:rsidP="008F2862">
      <w:pPr>
        <w:spacing w:line="240" w:lineRule="atLeast"/>
        <w:jc w:val="both"/>
        <w:rPr>
          <w:sz w:val="28"/>
          <w:szCs w:val="28"/>
          <w:lang w:val="ru-RU"/>
        </w:rPr>
      </w:pPr>
      <w:r w:rsidRPr="00860DE3">
        <w:rPr>
          <w:sz w:val="28"/>
          <w:szCs w:val="28"/>
          <w:lang w:val="ru-RU"/>
        </w:rPr>
        <w:t xml:space="preserve">           Предметно-пространственная среда  обеспечивает условия для </w:t>
      </w:r>
      <w:r w:rsidRPr="00860DE3">
        <w:rPr>
          <w:b/>
          <w:i/>
          <w:sz w:val="28"/>
          <w:szCs w:val="28"/>
          <w:lang w:val="ru-RU"/>
        </w:rPr>
        <w:t>художественно-эстетического развития детей</w:t>
      </w:r>
      <w:r w:rsidRPr="00860DE3">
        <w:rPr>
          <w:sz w:val="28"/>
          <w:szCs w:val="28"/>
          <w:lang w:val="ru-RU"/>
        </w:rPr>
        <w:t xml:space="preserve">. Кабинеты, группы,  территория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 В МДОУ созданы условия для информатизации образовательного процесса, имеется оборудование для использования  информационно-коммуникационных технологий в образовательном процессе (мультимедийное, интерактивное оборудование, принтеры и т. п.). В ДОО обеспечено подключение кабинетов, помещений   к сети Интернет с учетом регламентов безопасного пользования Интернетом и психолого-педагогической экспертизы компьютерных игр.    Компьютерно-техническое оснащение МДОУ  используется для различных целей:  </w:t>
      </w:r>
    </w:p>
    <w:p w:rsidR="008F2862" w:rsidRPr="00860DE3" w:rsidRDefault="008F2862" w:rsidP="005C2B74">
      <w:pPr>
        <w:numPr>
          <w:ilvl w:val="0"/>
          <w:numId w:val="77"/>
        </w:numPr>
        <w:spacing w:before="100" w:beforeAutospacing="1" w:after="200" w:afterAutospacing="1" w:line="240" w:lineRule="atLeast"/>
        <w:ind w:left="426"/>
        <w:jc w:val="both"/>
        <w:rPr>
          <w:sz w:val="28"/>
          <w:szCs w:val="28"/>
          <w:lang w:val="ru-RU" w:eastAsia="ru-RU"/>
        </w:rPr>
      </w:pPr>
      <w:r w:rsidRPr="00860DE3">
        <w:rPr>
          <w:sz w:val="28"/>
          <w:szCs w:val="28"/>
          <w:lang w:val="ru-RU"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8F2862" w:rsidRPr="00860DE3" w:rsidRDefault="008F2862" w:rsidP="005C2B74">
      <w:pPr>
        <w:numPr>
          <w:ilvl w:val="0"/>
          <w:numId w:val="77"/>
        </w:numPr>
        <w:spacing w:before="100" w:beforeAutospacing="1" w:after="200" w:afterAutospacing="1" w:line="240" w:lineRule="atLeast"/>
        <w:ind w:left="426"/>
        <w:jc w:val="both"/>
        <w:rPr>
          <w:sz w:val="28"/>
          <w:szCs w:val="28"/>
          <w:lang w:val="ru-RU" w:eastAsia="ru-RU"/>
        </w:rPr>
      </w:pPr>
      <w:r w:rsidRPr="00860DE3">
        <w:rPr>
          <w:sz w:val="28"/>
          <w:szCs w:val="28"/>
          <w:lang w:val="ru-RU" w:eastAsia="ru-RU"/>
        </w:rPr>
        <w:t>для поиска в информационной среде материалов, обеспечивающих реализацию основной образовательной программы;</w:t>
      </w:r>
    </w:p>
    <w:p w:rsidR="008F2862" w:rsidRPr="00860DE3" w:rsidRDefault="008F2862" w:rsidP="005C2B74">
      <w:pPr>
        <w:numPr>
          <w:ilvl w:val="0"/>
          <w:numId w:val="77"/>
        </w:numPr>
        <w:spacing w:before="100" w:beforeAutospacing="1" w:after="200" w:afterAutospacing="1" w:line="240" w:lineRule="atLeast"/>
        <w:ind w:left="426"/>
        <w:jc w:val="both"/>
        <w:rPr>
          <w:sz w:val="28"/>
          <w:szCs w:val="28"/>
          <w:lang w:val="ru-RU" w:eastAsia="ru-RU"/>
        </w:rPr>
      </w:pPr>
      <w:r w:rsidRPr="00860DE3">
        <w:rPr>
          <w:sz w:val="28"/>
          <w:szCs w:val="28"/>
          <w:lang w:val="ru-RU" w:eastAsia="ru-RU"/>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A43023" w:rsidRPr="00987EB7" w:rsidRDefault="008F2862" w:rsidP="00A43023">
      <w:pPr>
        <w:numPr>
          <w:ilvl w:val="0"/>
          <w:numId w:val="77"/>
        </w:numPr>
        <w:spacing w:before="100" w:beforeAutospacing="1" w:after="200" w:afterAutospacing="1" w:line="240" w:lineRule="atLeast"/>
        <w:ind w:left="426"/>
        <w:jc w:val="both"/>
        <w:rPr>
          <w:sz w:val="28"/>
          <w:szCs w:val="28"/>
          <w:lang w:val="ru-RU" w:eastAsia="ru-RU"/>
        </w:rPr>
      </w:pPr>
      <w:r w:rsidRPr="00860DE3">
        <w:rPr>
          <w:sz w:val="28"/>
          <w:szCs w:val="28"/>
          <w:lang w:val="ru-RU" w:eastAsia="ru-RU"/>
        </w:rPr>
        <w:t>для обсуждения с родителями (законными представителями)</w:t>
      </w:r>
      <w:r w:rsidR="007A5090" w:rsidRPr="00860DE3">
        <w:rPr>
          <w:sz w:val="28"/>
          <w:szCs w:val="28"/>
          <w:lang w:val="ru-RU" w:eastAsia="ru-RU"/>
        </w:rPr>
        <w:t xml:space="preserve"> </w:t>
      </w:r>
      <w:r w:rsidRPr="00860DE3">
        <w:rPr>
          <w:sz w:val="28"/>
          <w:szCs w:val="28"/>
          <w:lang w:val="ru-RU" w:eastAsia="ru-RU"/>
        </w:rPr>
        <w:t>детей вопросов, связанных с реализацией Программы</w:t>
      </w:r>
      <w:r w:rsidR="00987EB7">
        <w:rPr>
          <w:sz w:val="24"/>
          <w:szCs w:val="24"/>
          <w:lang w:val="ru-RU" w:eastAsia="ru-RU"/>
        </w:rPr>
        <w:t>.</w:t>
      </w:r>
    </w:p>
    <w:p w:rsidR="008A6D5A" w:rsidRPr="00860DE3" w:rsidRDefault="008A6D5A" w:rsidP="008A6D5A">
      <w:pPr>
        <w:spacing w:line="252" w:lineRule="auto"/>
        <w:jc w:val="center"/>
        <w:rPr>
          <w:b/>
          <w:sz w:val="28"/>
          <w:szCs w:val="28"/>
          <w:lang w:val="ru-RU"/>
        </w:rPr>
      </w:pPr>
      <w:r w:rsidRPr="00860DE3">
        <w:rPr>
          <w:b/>
          <w:sz w:val="28"/>
          <w:szCs w:val="28"/>
          <w:lang w:val="ru-RU"/>
        </w:rPr>
        <w:t>Описание развивающей предметно-пространственной среды</w:t>
      </w:r>
    </w:p>
    <w:p w:rsidR="008A6D5A" w:rsidRPr="00860DE3" w:rsidRDefault="008A6D5A" w:rsidP="008A6D5A">
      <w:pPr>
        <w:spacing w:line="252" w:lineRule="auto"/>
        <w:jc w:val="center"/>
        <w:rPr>
          <w:b/>
          <w:sz w:val="28"/>
          <w:szCs w:val="28"/>
          <w:lang w:val="ru-RU"/>
        </w:rPr>
      </w:pPr>
      <w:r w:rsidRPr="00860DE3">
        <w:rPr>
          <w:b/>
          <w:sz w:val="28"/>
          <w:szCs w:val="28"/>
          <w:lang w:val="ru-RU"/>
        </w:rPr>
        <w:t xml:space="preserve"> внутренних помещений ДОО</w:t>
      </w:r>
    </w:p>
    <w:p w:rsidR="008A6D5A" w:rsidRPr="00860DE3" w:rsidRDefault="008A6D5A" w:rsidP="008A6D5A">
      <w:pPr>
        <w:spacing w:line="252" w:lineRule="auto"/>
        <w:jc w:val="center"/>
        <w:rPr>
          <w:b/>
          <w:sz w:val="28"/>
          <w:szCs w:val="28"/>
          <w:lang w:val="ru-RU"/>
        </w:rPr>
      </w:pPr>
    </w:p>
    <w:tbl>
      <w:tblPr>
        <w:tblStyle w:val="61"/>
        <w:tblW w:w="9743" w:type="dxa"/>
        <w:tblLook w:val="04A0" w:firstRow="1" w:lastRow="0" w:firstColumn="1" w:lastColumn="0" w:noHBand="0" w:noVBand="1"/>
      </w:tblPr>
      <w:tblGrid>
        <w:gridCol w:w="2376"/>
        <w:gridCol w:w="3991"/>
        <w:gridCol w:w="3376"/>
      </w:tblGrid>
      <w:tr w:rsidR="008A6D5A" w:rsidRPr="00BE2E11" w:rsidTr="00F86E47">
        <w:trPr>
          <w:trHeight w:val="1439"/>
        </w:trPr>
        <w:tc>
          <w:tcPr>
            <w:tcW w:w="2376" w:type="dxa"/>
          </w:tcPr>
          <w:p w:rsidR="008A6D5A" w:rsidRPr="00860DE3" w:rsidRDefault="008A6D5A" w:rsidP="002F3439">
            <w:pPr>
              <w:jc w:val="center"/>
              <w:rPr>
                <w:b/>
                <w:sz w:val="28"/>
                <w:szCs w:val="28"/>
                <w:lang w:val="ru-RU"/>
              </w:rPr>
            </w:pPr>
            <w:r w:rsidRPr="00860DE3">
              <w:rPr>
                <w:b/>
                <w:sz w:val="28"/>
                <w:szCs w:val="28"/>
                <w:lang w:val="ru-RU"/>
              </w:rPr>
              <w:t>Наличие помещений</w:t>
            </w:r>
          </w:p>
        </w:tc>
        <w:tc>
          <w:tcPr>
            <w:tcW w:w="3991" w:type="dxa"/>
          </w:tcPr>
          <w:p w:rsidR="008A6D5A" w:rsidRPr="00860DE3" w:rsidRDefault="008A6D5A" w:rsidP="002F3439">
            <w:pPr>
              <w:jc w:val="both"/>
              <w:rPr>
                <w:b/>
                <w:sz w:val="28"/>
                <w:szCs w:val="28"/>
                <w:lang w:val="ru-RU"/>
              </w:rPr>
            </w:pPr>
            <w:r w:rsidRPr="00860DE3">
              <w:rPr>
                <w:b/>
                <w:sz w:val="28"/>
                <w:szCs w:val="28"/>
                <w:lang w:val="ru-RU"/>
              </w:rPr>
              <w:t>Основное предназначение</w:t>
            </w:r>
          </w:p>
        </w:tc>
        <w:tc>
          <w:tcPr>
            <w:tcW w:w="3376" w:type="dxa"/>
          </w:tcPr>
          <w:p w:rsidR="008A6D5A" w:rsidRPr="00860DE3" w:rsidRDefault="008A6D5A" w:rsidP="002F3439">
            <w:pPr>
              <w:jc w:val="both"/>
              <w:rPr>
                <w:b/>
                <w:sz w:val="28"/>
                <w:szCs w:val="28"/>
                <w:lang w:val="ru-RU"/>
              </w:rPr>
            </w:pPr>
            <w:r w:rsidRPr="00860DE3">
              <w:rPr>
                <w:b/>
                <w:sz w:val="28"/>
                <w:szCs w:val="28"/>
                <w:lang w:val="ru-RU"/>
              </w:rPr>
              <w:t>Основные пособия и специальное оборудование</w:t>
            </w:r>
          </w:p>
        </w:tc>
      </w:tr>
      <w:tr w:rsidR="008A6D5A" w:rsidRPr="00BE2E11" w:rsidTr="00F86E47">
        <w:trPr>
          <w:trHeight w:val="469"/>
        </w:trPr>
        <w:tc>
          <w:tcPr>
            <w:tcW w:w="2376" w:type="dxa"/>
            <w:tcBorders>
              <w:bottom w:val="single" w:sz="4" w:space="0" w:color="auto"/>
            </w:tcBorders>
          </w:tcPr>
          <w:p w:rsidR="008A6D5A" w:rsidRPr="00860DE3" w:rsidRDefault="008A6D5A" w:rsidP="002F3439">
            <w:pPr>
              <w:jc w:val="both"/>
              <w:rPr>
                <w:sz w:val="28"/>
                <w:szCs w:val="28"/>
                <w:lang w:val="ru-RU"/>
              </w:rPr>
            </w:pPr>
            <w:r w:rsidRPr="00860DE3">
              <w:rPr>
                <w:sz w:val="28"/>
                <w:szCs w:val="28"/>
                <w:lang w:val="ru-RU"/>
              </w:rPr>
              <w:t>Физкультурный зал</w:t>
            </w:r>
          </w:p>
        </w:tc>
        <w:tc>
          <w:tcPr>
            <w:tcW w:w="3991" w:type="dxa"/>
            <w:tcBorders>
              <w:bottom w:val="single" w:sz="4" w:space="0" w:color="auto"/>
            </w:tcBorders>
          </w:tcPr>
          <w:p w:rsidR="008A6D5A" w:rsidRPr="00702A57" w:rsidRDefault="008A6D5A" w:rsidP="002F3439">
            <w:pPr>
              <w:contextualSpacing/>
              <w:jc w:val="both"/>
              <w:rPr>
                <w:sz w:val="28"/>
                <w:szCs w:val="28"/>
                <w:lang w:val="ru-RU"/>
              </w:rPr>
            </w:pPr>
            <w:r w:rsidRPr="00702A57">
              <w:rPr>
                <w:sz w:val="28"/>
                <w:szCs w:val="28"/>
                <w:lang w:val="ru-RU"/>
              </w:rPr>
              <w:t xml:space="preserve"> Проведение утренней гимнастики, физкультурных занятий, споритвных развлечений, досугов, </w:t>
            </w:r>
          </w:p>
          <w:p w:rsidR="008A6D5A" w:rsidRPr="00702A57" w:rsidRDefault="008A6D5A" w:rsidP="002F3439">
            <w:pPr>
              <w:jc w:val="both"/>
              <w:rPr>
                <w:sz w:val="28"/>
                <w:szCs w:val="28"/>
                <w:lang w:val="ru-RU"/>
              </w:rPr>
            </w:pPr>
            <w:r w:rsidRPr="00702A57">
              <w:rPr>
                <w:sz w:val="28"/>
                <w:szCs w:val="28"/>
                <w:lang w:val="ru-RU"/>
              </w:rPr>
              <w:t>праздников, Дней здоровья и т.д.</w:t>
            </w:r>
          </w:p>
        </w:tc>
        <w:tc>
          <w:tcPr>
            <w:tcW w:w="3376" w:type="dxa"/>
            <w:tcBorders>
              <w:bottom w:val="single" w:sz="4" w:space="0" w:color="auto"/>
            </w:tcBorders>
          </w:tcPr>
          <w:p w:rsidR="008A6D5A" w:rsidRPr="00702A57" w:rsidRDefault="008A6D5A" w:rsidP="002F3439">
            <w:pPr>
              <w:jc w:val="both"/>
              <w:rPr>
                <w:sz w:val="28"/>
                <w:szCs w:val="28"/>
                <w:lang w:val="ru-RU"/>
              </w:rPr>
            </w:pPr>
            <w:r w:rsidRPr="00702A57">
              <w:rPr>
                <w:sz w:val="28"/>
                <w:szCs w:val="28"/>
                <w:lang w:val="ru-RU"/>
              </w:rPr>
              <w:t xml:space="preserve">Спортивное оборудование для прыжков, метания, лазания, равновесия, мягкие модули, тренажеры, нетрадиционное  </w:t>
            </w:r>
            <w:r w:rsidRPr="00702A57">
              <w:rPr>
                <w:sz w:val="28"/>
                <w:szCs w:val="28"/>
                <w:lang w:val="ru-RU"/>
              </w:rPr>
              <w:lastRenderedPageBreak/>
              <w:t>физкультурное оборудование, маты, сенсорные дорожки и т.д.</w:t>
            </w:r>
          </w:p>
        </w:tc>
      </w:tr>
      <w:tr w:rsidR="008A6D5A" w:rsidRPr="00BE2E11" w:rsidTr="00F86E47">
        <w:trPr>
          <w:trHeight w:val="318"/>
        </w:trPr>
        <w:tc>
          <w:tcPr>
            <w:tcW w:w="2376" w:type="dxa"/>
            <w:tcBorders>
              <w:top w:val="single" w:sz="4" w:space="0" w:color="auto"/>
              <w:bottom w:val="single" w:sz="4" w:space="0" w:color="auto"/>
            </w:tcBorders>
          </w:tcPr>
          <w:p w:rsidR="008A6D5A" w:rsidRPr="00860DE3" w:rsidRDefault="008A6D5A" w:rsidP="002F3439">
            <w:pPr>
              <w:jc w:val="both"/>
              <w:rPr>
                <w:sz w:val="28"/>
                <w:szCs w:val="28"/>
                <w:lang w:val="ru-RU"/>
              </w:rPr>
            </w:pPr>
            <w:r w:rsidRPr="00860DE3">
              <w:rPr>
                <w:sz w:val="28"/>
                <w:szCs w:val="28"/>
                <w:lang w:val="ru-RU"/>
              </w:rPr>
              <w:t>Медицинский блок</w:t>
            </w:r>
          </w:p>
        </w:tc>
        <w:tc>
          <w:tcPr>
            <w:tcW w:w="3991" w:type="dxa"/>
            <w:tcBorders>
              <w:top w:val="single" w:sz="4" w:space="0" w:color="auto"/>
              <w:bottom w:val="single" w:sz="4" w:space="0" w:color="auto"/>
            </w:tcBorders>
          </w:tcPr>
          <w:p w:rsidR="008A6D5A" w:rsidRPr="00702A57" w:rsidRDefault="008A6D5A" w:rsidP="002F3439">
            <w:pPr>
              <w:contextualSpacing/>
              <w:jc w:val="both"/>
              <w:rPr>
                <w:sz w:val="28"/>
                <w:szCs w:val="28"/>
                <w:lang w:val="ru-RU"/>
              </w:rPr>
            </w:pPr>
            <w:r w:rsidRPr="00702A57">
              <w:rPr>
                <w:sz w:val="28"/>
                <w:szCs w:val="28"/>
                <w:lang w:val="ru-RU"/>
              </w:rPr>
              <w:t>Осмотр детей, консультации  медсестры, врачей; консультативно-просветительская  работа с родителями и сотрудниками ДОО</w:t>
            </w:r>
          </w:p>
        </w:tc>
        <w:tc>
          <w:tcPr>
            <w:tcW w:w="3376" w:type="dxa"/>
            <w:tcBorders>
              <w:top w:val="single" w:sz="4" w:space="0" w:color="auto"/>
              <w:bottom w:val="single" w:sz="4" w:space="0" w:color="auto"/>
            </w:tcBorders>
          </w:tcPr>
          <w:p w:rsidR="008A6D5A" w:rsidRPr="00702A57" w:rsidRDefault="008A6D5A" w:rsidP="002F3439">
            <w:pPr>
              <w:contextualSpacing/>
              <w:jc w:val="both"/>
              <w:rPr>
                <w:sz w:val="28"/>
                <w:szCs w:val="28"/>
                <w:lang w:val="ru-RU"/>
              </w:rPr>
            </w:pPr>
            <w:r w:rsidRPr="00702A57">
              <w:rPr>
                <w:sz w:val="28"/>
                <w:szCs w:val="28"/>
                <w:lang w:val="ru-RU"/>
              </w:rPr>
              <w:t>Ростомер, мебель, спирометр, динамометр, весы, тонометр, медикаменты для оказания первой медицинской помощи</w:t>
            </w:r>
          </w:p>
        </w:tc>
      </w:tr>
      <w:tr w:rsidR="008A6D5A" w:rsidRPr="00BE2E11" w:rsidTr="00F86E47">
        <w:trPr>
          <w:trHeight w:val="201"/>
        </w:trPr>
        <w:tc>
          <w:tcPr>
            <w:tcW w:w="2376" w:type="dxa"/>
            <w:tcBorders>
              <w:top w:val="single" w:sz="4" w:space="0" w:color="auto"/>
              <w:bottom w:val="single" w:sz="4" w:space="0" w:color="auto"/>
            </w:tcBorders>
          </w:tcPr>
          <w:p w:rsidR="008A6D5A" w:rsidRPr="00860DE3" w:rsidRDefault="008A6D5A" w:rsidP="002F3439">
            <w:pPr>
              <w:jc w:val="both"/>
              <w:rPr>
                <w:sz w:val="28"/>
                <w:szCs w:val="28"/>
                <w:lang w:val="ru-RU"/>
              </w:rPr>
            </w:pPr>
            <w:r w:rsidRPr="00860DE3">
              <w:rPr>
                <w:sz w:val="28"/>
                <w:szCs w:val="28"/>
                <w:lang w:val="ru-RU"/>
              </w:rPr>
              <w:t>Спортивная площадка</w:t>
            </w:r>
          </w:p>
        </w:tc>
        <w:tc>
          <w:tcPr>
            <w:tcW w:w="3991" w:type="dxa"/>
            <w:tcBorders>
              <w:top w:val="single" w:sz="4" w:space="0" w:color="auto"/>
              <w:bottom w:val="single" w:sz="4" w:space="0" w:color="auto"/>
            </w:tcBorders>
          </w:tcPr>
          <w:p w:rsidR="008A6D5A" w:rsidRPr="00702A57" w:rsidRDefault="008A6D5A" w:rsidP="002F3439">
            <w:pPr>
              <w:ind w:left="66"/>
              <w:contextualSpacing/>
              <w:jc w:val="both"/>
              <w:rPr>
                <w:sz w:val="28"/>
                <w:szCs w:val="28"/>
                <w:lang w:val="ru-RU"/>
              </w:rPr>
            </w:pPr>
            <w:r w:rsidRPr="00702A57">
              <w:rPr>
                <w:sz w:val="28"/>
                <w:szCs w:val="28"/>
                <w:lang w:val="ru-RU"/>
              </w:rPr>
              <w:t xml:space="preserve"> Проведение занятий,  подвижных, спортивных игр,  развлечений, досугов, праздников,  Дней здоровья для  воспитанников,  педагогов, родителей по физическому развитию .</w:t>
            </w:r>
          </w:p>
        </w:tc>
        <w:tc>
          <w:tcPr>
            <w:tcW w:w="3376" w:type="dxa"/>
            <w:tcBorders>
              <w:top w:val="single" w:sz="4" w:space="0" w:color="auto"/>
              <w:bottom w:val="single" w:sz="4" w:space="0" w:color="auto"/>
            </w:tcBorders>
          </w:tcPr>
          <w:p w:rsidR="008A6D5A" w:rsidRPr="00702A57" w:rsidRDefault="008A6D5A" w:rsidP="002F3439">
            <w:pPr>
              <w:jc w:val="both"/>
              <w:rPr>
                <w:sz w:val="28"/>
                <w:szCs w:val="28"/>
                <w:lang w:val="ru-RU"/>
              </w:rPr>
            </w:pPr>
            <w:r w:rsidRPr="00702A57">
              <w:rPr>
                <w:sz w:val="28"/>
                <w:szCs w:val="28"/>
                <w:lang w:val="ru-RU"/>
              </w:rPr>
              <w:t>Спортивное оборудование для проведения занятий, совместной и самостоятельной деятельности с детьми по физическому развитию, туристской подготовке</w:t>
            </w:r>
          </w:p>
          <w:p w:rsidR="008A6D5A" w:rsidRPr="00702A57" w:rsidRDefault="008A6D5A" w:rsidP="002F3439">
            <w:pPr>
              <w:jc w:val="both"/>
              <w:rPr>
                <w:sz w:val="28"/>
                <w:szCs w:val="28"/>
                <w:lang w:val="ru-RU"/>
              </w:rPr>
            </w:pPr>
          </w:p>
        </w:tc>
      </w:tr>
      <w:tr w:rsidR="008A6D5A" w:rsidRPr="00BE2E11" w:rsidTr="00F86E47">
        <w:trPr>
          <w:trHeight w:val="285"/>
        </w:trPr>
        <w:tc>
          <w:tcPr>
            <w:tcW w:w="2376" w:type="dxa"/>
            <w:tcBorders>
              <w:top w:val="single" w:sz="4" w:space="0" w:color="auto"/>
            </w:tcBorders>
          </w:tcPr>
          <w:p w:rsidR="008A6D5A" w:rsidRPr="00860DE3" w:rsidRDefault="008A6D5A" w:rsidP="002F3439">
            <w:pPr>
              <w:jc w:val="both"/>
              <w:rPr>
                <w:sz w:val="28"/>
                <w:szCs w:val="28"/>
                <w:lang w:val="ru-RU"/>
              </w:rPr>
            </w:pPr>
            <w:r w:rsidRPr="00860DE3">
              <w:rPr>
                <w:sz w:val="28"/>
                <w:szCs w:val="28"/>
                <w:lang w:val="ru-RU"/>
              </w:rPr>
              <w:t>Территория ДОО</w:t>
            </w:r>
          </w:p>
        </w:tc>
        <w:tc>
          <w:tcPr>
            <w:tcW w:w="3991" w:type="dxa"/>
            <w:tcBorders>
              <w:top w:val="single" w:sz="4" w:space="0" w:color="auto"/>
            </w:tcBorders>
          </w:tcPr>
          <w:p w:rsidR="008A6D5A" w:rsidRPr="00702A57" w:rsidRDefault="008A6D5A" w:rsidP="002F3439">
            <w:pPr>
              <w:jc w:val="both"/>
              <w:rPr>
                <w:sz w:val="28"/>
                <w:szCs w:val="28"/>
                <w:lang w:val="ru-RU"/>
              </w:rPr>
            </w:pPr>
            <w:r w:rsidRPr="00702A57">
              <w:rPr>
                <w:sz w:val="28"/>
                <w:szCs w:val="28"/>
                <w:lang w:val="ru-RU"/>
              </w:rPr>
              <w:t xml:space="preserve">Место для </w:t>
            </w:r>
            <w:r w:rsidR="00015D18" w:rsidRPr="00702A57">
              <w:rPr>
                <w:sz w:val="28"/>
                <w:szCs w:val="28"/>
                <w:lang w:val="ru-RU"/>
              </w:rPr>
              <w:t>проведения</w:t>
            </w:r>
            <w:r w:rsidRPr="00702A57">
              <w:rPr>
                <w:sz w:val="28"/>
                <w:szCs w:val="28"/>
                <w:lang w:val="ru-RU"/>
              </w:rPr>
              <w:t xml:space="preserve"> совместной образовательной деятельности, организации прогулок, получения разнообразных впечатлений  от общения с природой, друзьями, взрослыми .</w:t>
            </w:r>
          </w:p>
        </w:tc>
        <w:tc>
          <w:tcPr>
            <w:tcW w:w="3376" w:type="dxa"/>
            <w:tcBorders>
              <w:top w:val="single" w:sz="4" w:space="0" w:color="auto"/>
            </w:tcBorders>
          </w:tcPr>
          <w:p w:rsidR="008A6D5A" w:rsidRPr="00702A57" w:rsidRDefault="008A6D5A" w:rsidP="002F3439">
            <w:pPr>
              <w:jc w:val="both"/>
              <w:rPr>
                <w:sz w:val="28"/>
                <w:szCs w:val="28"/>
                <w:lang w:val="ru-RU"/>
              </w:rPr>
            </w:pPr>
            <w:r w:rsidRPr="00702A57">
              <w:rPr>
                <w:sz w:val="28"/>
                <w:szCs w:val="28"/>
                <w:lang w:val="ru-RU"/>
              </w:rPr>
              <w:t xml:space="preserve"> Для каждой группы на территории  оборудованы игровые участки,  веранды.</w:t>
            </w:r>
          </w:p>
          <w:p w:rsidR="008A6D5A" w:rsidRPr="00702A57" w:rsidRDefault="008A6D5A" w:rsidP="002F3439">
            <w:pPr>
              <w:jc w:val="both"/>
              <w:rPr>
                <w:sz w:val="28"/>
                <w:szCs w:val="28"/>
                <w:lang w:val="ru-RU"/>
              </w:rPr>
            </w:pPr>
            <w:r w:rsidRPr="00702A57">
              <w:rPr>
                <w:sz w:val="28"/>
                <w:szCs w:val="28"/>
                <w:lang w:val="ru-RU"/>
              </w:rPr>
              <w:t xml:space="preserve">На </w:t>
            </w:r>
            <w:r w:rsidR="00015D18" w:rsidRPr="00702A57">
              <w:rPr>
                <w:sz w:val="28"/>
                <w:szCs w:val="28"/>
                <w:lang w:val="ru-RU"/>
              </w:rPr>
              <w:t>территории</w:t>
            </w:r>
            <w:r w:rsidRPr="00702A57">
              <w:rPr>
                <w:sz w:val="28"/>
                <w:szCs w:val="28"/>
                <w:lang w:val="ru-RU"/>
              </w:rPr>
              <w:t xml:space="preserve"> расположена </w:t>
            </w:r>
            <w:r w:rsidR="00015D18" w:rsidRPr="00702A57">
              <w:rPr>
                <w:sz w:val="28"/>
                <w:szCs w:val="28"/>
                <w:lang w:val="ru-RU"/>
              </w:rPr>
              <w:t>экологическая</w:t>
            </w:r>
            <w:r w:rsidRPr="00702A57">
              <w:rPr>
                <w:sz w:val="28"/>
                <w:szCs w:val="28"/>
                <w:lang w:val="ru-RU"/>
              </w:rPr>
              <w:t xml:space="preserve"> т</w:t>
            </w:r>
            <w:r w:rsidR="00F86E47" w:rsidRPr="00702A57">
              <w:rPr>
                <w:sz w:val="28"/>
                <w:szCs w:val="28"/>
                <w:lang w:val="ru-RU"/>
              </w:rPr>
              <w:t>ропа « Эко-Град», оборудованы  6</w:t>
            </w:r>
            <w:r w:rsidRPr="00702A57">
              <w:rPr>
                <w:sz w:val="28"/>
                <w:szCs w:val="28"/>
                <w:lang w:val="ru-RU"/>
              </w:rPr>
              <w:t xml:space="preserve"> остановок для организации совместной деятельности  по разным направлениям развития  воспитанников</w:t>
            </w:r>
          </w:p>
        </w:tc>
      </w:tr>
      <w:tr w:rsidR="008A6D5A" w:rsidRPr="00BE2E11" w:rsidTr="00F86E47">
        <w:trPr>
          <w:trHeight w:val="151"/>
        </w:trPr>
        <w:tc>
          <w:tcPr>
            <w:tcW w:w="2376" w:type="dxa"/>
            <w:tcBorders>
              <w:top w:val="single" w:sz="4" w:space="0" w:color="auto"/>
            </w:tcBorders>
          </w:tcPr>
          <w:p w:rsidR="008A6D5A" w:rsidRPr="00860DE3" w:rsidRDefault="008A6D5A" w:rsidP="002F3439">
            <w:pPr>
              <w:jc w:val="both"/>
              <w:rPr>
                <w:sz w:val="28"/>
                <w:szCs w:val="28"/>
                <w:lang w:val="ru-RU"/>
              </w:rPr>
            </w:pPr>
            <w:r w:rsidRPr="00860DE3">
              <w:rPr>
                <w:sz w:val="28"/>
                <w:szCs w:val="28"/>
                <w:lang w:val="ru-RU"/>
              </w:rPr>
              <w:t xml:space="preserve">Экологическая тропа </w:t>
            </w:r>
            <w:r w:rsidR="00812F85" w:rsidRPr="00860DE3">
              <w:rPr>
                <w:sz w:val="28"/>
                <w:szCs w:val="28"/>
                <w:lang w:val="ru-RU"/>
              </w:rPr>
              <w:t xml:space="preserve">«Эко-град» </w:t>
            </w:r>
            <w:r w:rsidRPr="00860DE3">
              <w:rPr>
                <w:sz w:val="28"/>
                <w:szCs w:val="28"/>
                <w:lang w:val="ru-RU"/>
              </w:rPr>
              <w:t>(расположенная на территории ДОО)</w:t>
            </w:r>
          </w:p>
        </w:tc>
        <w:tc>
          <w:tcPr>
            <w:tcW w:w="3991" w:type="dxa"/>
            <w:tcBorders>
              <w:top w:val="single" w:sz="4" w:space="0" w:color="auto"/>
            </w:tcBorders>
          </w:tcPr>
          <w:p w:rsidR="008A6D5A" w:rsidRPr="00702A57" w:rsidRDefault="008A6D5A" w:rsidP="002F3439">
            <w:pPr>
              <w:tabs>
                <w:tab w:val="left" w:pos="-76"/>
              </w:tabs>
              <w:ind w:left="66"/>
              <w:contextualSpacing/>
              <w:jc w:val="both"/>
              <w:rPr>
                <w:sz w:val="28"/>
                <w:szCs w:val="28"/>
                <w:lang w:val="ru-RU"/>
              </w:rPr>
            </w:pPr>
            <w:r w:rsidRPr="00702A57">
              <w:rPr>
                <w:sz w:val="28"/>
                <w:szCs w:val="28"/>
                <w:lang w:val="ru-RU"/>
              </w:rPr>
              <w:t xml:space="preserve">Получение и </w:t>
            </w:r>
            <w:r w:rsidR="00812F85" w:rsidRPr="00702A57">
              <w:rPr>
                <w:sz w:val="28"/>
                <w:szCs w:val="28"/>
                <w:lang w:val="ru-RU"/>
              </w:rPr>
              <w:t>расширение</w:t>
            </w:r>
            <w:r w:rsidRPr="00702A57">
              <w:rPr>
                <w:sz w:val="28"/>
                <w:szCs w:val="28"/>
                <w:lang w:val="ru-RU"/>
              </w:rPr>
              <w:t xml:space="preserve"> познавательного опыта,</w:t>
            </w:r>
            <w:r w:rsidR="00812F85" w:rsidRPr="00702A57">
              <w:rPr>
                <w:sz w:val="28"/>
                <w:szCs w:val="28"/>
                <w:lang w:val="ru-RU"/>
              </w:rPr>
              <w:t xml:space="preserve"> действий,   приобретение</w:t>
            </w:r>
            <w:r w:rsidRPr="00702A57">
              <w:rPr>
                <w:sz w:val="28"/>
                <w:szCs w:val="28"/>
                <w:lang w:val="ru-RU"/>
              </w:rPr>
              <w:t xml:space="preserve"> навыков взаимодействия с природой. Место для проведения прогулок, целевых </w:t>
            </w:r>
            <w:r w:rsidR="00812F85" w:rsidRPr="00702A57">
              <w:rPr>
                <w:sz w:val="28"/>
                <w:szCs w:val="28"/>
                <w:lang w:val="ru-RU"/>
              </w:rPr>
              <w:t>экскурсий</w:t>
            </w:r>
            <w:r w:rsidRPr="00702A57">
              <w:rPr>
                <w:sz w:val="28"/>
                <w:szCs w:val="28"/>
                <w:lang w:val="ru-RU"/>
              </w:rPr>
              <w:t>, , познавательно</w:t>
            </w:r>
            <w:r w:rsidR="00812F85" w:rsidRPr="00702A57">
              <w:rPr>
                <w:sz w:val="28"/>
                <w:szCs w:val="28"/>
                <w:lang w:val="ru-RU"/>
              </w:rPr>
              <w:t>-</w:t>
            </w:r>
            <w:r w:rsidRPr="00702A57">
              <w:rPr>
                <w:sz w:val="28"/>
                <w:szCs w:val="28"/>
                <w:lang w:val="ru-RU"/>
              </w:rPr>
              <w:t xml:space="preserve">исследовательских  проектов,  совместной образовательной  деятельности по разным направлениям развития детей. .  Место для индивидуальной работы  с одаренными </w:t>
            </w:r>
            <w:r w:rsidRPr="00702A57">
              <w:rPr>
                <w:sz w:val="28"/>
                <w:szCs w:val="28"/>
                <w:lang w:val="ru-RU"/>
              </w:rPr>
              <w:lastRenderedPageBreak/>
              <w:t>воспитанниками и детьми с  ОВЗ</w:t>
            </w:r>
          </w:p>
          <w:p w:rsidR="008A6D5A" w:rsidRPr="00702A57" w:rsidRDefault="008A6D5A" w:rsidP="002F3439">
            <w:pPr>
              <w:jc w:val="both"/>
              <w:rPr>
                <w:sz w:val="28"/>
                <w:szCs w:val="28"/>
                <w:lang w:val="ru-RU"/>
              </w:rPr>
            </w:pPr>
          </w:p>
        </w:tc>
        <w:tc>
          <w:tcPr>
            <w:tcW w:w="3376" w:type="dxa"/>
            <w:tcBorders>
              <w:top w:val="single" w:sz="4" w:space="0" w:color="auto"/>
            </w:tcBorders>
          </w:tcPr>
          <w:p w:rsidR="008A6D5A" w:rsidRPr="00702A57" w:rsidRDefault="008A6D5A" w:rsidP="002F3439">
            <w:pPr>
              <w:jc w:val="both"/>
              <w:rPr>
                <w:sz w:val="28"/>
                <w:szCs w:val="28"/>
                <w:lang w:val="ru-RU"/>
              </w:rPr>
            </w:pPr>
            <w:r w:rsidRPr="00702A57">
              <w:rPr>
                <w:sz w:val="28"/>
                <w:szCs w:val="28"/>
                <w:lang w:val="ru-RU"/>
              </w:rPr>
              <w:lastRenderedPageBreak/>
              <w:t xml:space="preserve">Инновационная </w:t>
            </w:r>
            <w:r w:rsidR="00812F85" w:rsidRPr="00702A57">
              <w:rPr>
                <w:sz w:val="28"/>
                <w:szCs w:val="28"/>
                <w:lang w:val="ru-RU"/>
              </w:rPr>
              <w:t>экологическая</w:t>
            </w:r>
            <w:r w:rsidRPr="00702A57">
              <w:rPr>
                <w:sz w:val="28"/>
                <w:szCs w:val="28"/>
                <w:lang w:val="ru-RU"/>
              </w:rPr>
              <w:t xml:space="preserve"> тропа « ЭКО-ГРАД» расположенная на всей территории детског</w:t>
            </w:r>
            <w:r w:rsidR="00F86E47" w:rsidRPr="00702A57">
              <w:rPr>
                <w:sz w:val="28"/>
                <w:szCs w:val="28"/>
                <w:lang w:val="ru-RU"/>
              </w:rPr>
              <w:t>о сада. На тропе оборудованы   6 остановок «Альпийская горка</w:t>
            </w:r>
            <w:r w:rsidRPr="00702A57">
              <w:rPr>
                <w:sz w:val="28"/>
                <w:szCs w:val="28"/>
                <w:lang w:val="ru-RU"/>
              </w:rPr>
              <w:t>», «Кубанс</w:t>
            </w:r>
            <w:r w:rsidR="00A57125" w:rsidRPr="00702A57">
              <w:rPr>
                <w:sz w:val="28"/>
                <w:szCs w:val="28"/>
                <w:lang w:val="ru-RU"/>
              </w:rPr>
              <w:t xml:space="preserve">кое </w:t>
            </w:r>
            <w:r w:rsidR="00F86E47" w:rsidRPr="00702A57">
              <w:rPr>
                <w:sz w:val="28"/>
                <w:szCs w:val="28"/>
                <w:lang w:val="ru-RU"/>
              </w:rPr>
              <w:t>подворье»</w:t>
            </w:r>
            <w:r w:rsidRPr="00702A57">
              <w:rPr>
                <w:sz w:val="28"/>
                <w:szCs w:val="28"/>
                <w:lang w:val="ru-RU"/>
              </w:rPr>
              <w:t xml:space="preserve"> и </w:t>
            </w:r>
            <w:r w:rsidR="00812F85" w:rsidRPr="00702A57">
              <w:rPr>
                <w:sz w:val="28"/>
                <w:szCs w:val="28"/>
                <w:lang w:val="ru-RU"/>
              </w:rPr>
              <w:t>т.д.</w:t>
            </w:r>
            <w:r w:rsidRPr="00702A57">
              <w:rPr>
                <w:sz w:val="28"/>
                <w:szCs w:val="28"/>
                <w:lang w:val="ru-RU"/>
              </w:rPr>
              <w:t xml:space="preserve"> Все остановки оборудованы в соответствии с </w:t>
            </w:r>
            <w:r w:rsidR="00812F85" w:rsidRPr="00702A57">
              <w:rPr>
                <w:sz w:val="28"/>
                <w:szCs w:val="28"/>
                <w:lang w:val="ru-RU"/>
              </w:rPr>
              <w:t>назначением</w:t>
            </w:r>
            <w:r w:rsidRPr="00702A57">
              <w:rPr>
                <w:sz w:val="28"/>
                <w:szCs w:val="28"/>
                <w:lang w:val="ru-RU"/>
              </w:rPr>
              <w:t xml:space="preserve"> разнообразными </w:t>
            </w:r>
            <w:r w:rsidRPr="00702A57">
              <w:rPr>
                <w:sz w:val="28"/>
                <w:szCs w:val="28"/>
                <w:lang w:val="ru-RU"/>
              </w:rPr>
              <w:lastRenderedPageBreak/>
              <w:t>зелеными насаждениями, местами для отдыха, необходимым наглядно- дидактическим материалом</w:t>
            </w:r>
          </w:p>
        </w:tc>
      </w:tr>
      <w:tr w:rsidR="008A6D5A" w:rsidRPr="00BE2E11" w:rsidTr="00F86E47">
        <w:trPr>
          <w:trHeight w:val="184"/>
        </w:trPr>
        <w:tc>
          <w:tcPr>
            <w:tcW w:w="2376" w:type="dxa"/>
            <w:tcBorders>
              <w:top w:val="single" w:sz="4" w:space="0" w:color="auto"/>
              <w:bottom w:val="single" w:sz="4" w:space="0" w:color="auto"/>
            </w:tcBorders>
          </w:tcPr>
          <w:p w:rsidR="008A6D5A" w:rsidRPr="00860DE3" w:rsidRDefault="008A6D5A" w:rsidP="002F3439">
            <w:pPr>
              <w:jc w:val="both"/>
              <w:rPr>
                <w:sz w:val="28"/>
                <w:szCs w:val="28"/>
                <w:lang w:val="ru-RU"/>
              </w:rPr>
            </w:pPr>
            <w:r w:rsidRPr="00860DE3">
              <w:rPr>
                <w:sz w:val="28"/>
                <w:szCs w:val="28"/>
                <w:lang w:val="ru-RU"/>
              </w:rPr>
              <w:t>Музыкальный зал</w:t>
            </w:r>
          </w:p>
        </w:tc>
        <w:tc>
          <w:tcPr>
            <w:tcW w:w="3991" w:type="dxa"/>
            <w:tcBorders>
              <w:top w:val="single" w:sz="4" w:space="0" w:color="auto"/>
              <w:bottom w:val="single" w:sz="4" w:space="0" w:color="auto"/>
            </w:tcBorders>
          </w:tcPr>
          <w:p w:rsidR="008A6D5A" w:rsidRPr="00702A57" w:rsidRDefault="008A6D5A" w:rsidP="002F3439">
            <w:pPr>
              <w:tabs>
                <w:tab w:val="left" w:pos="-76"/>
              </w:tabs>
              <w:ind w:left="66"/>
              <w:contextualSpacing/>
              <w:jc w:val="both"/>
              <w:rPr>
                <w:sz w:val="28"/>
                <w:szCs w:val="28"/>
                <w:lang w:val="ru-RU"/>
              </w:rPr>
            </w:pPr>
            <w:r w:rsidRPr="00702A57">
              <w:rPr>
                <w:sz w:val="28"/>
                <w:szCs w:val="28"/>
                <w:lang w:val="ru-RU"/>
              </w:rPr>
              <w:t xml:space="preserve">      Приобретение  навыков  музыкальной деятельности,</w:t>
            </w:r>
          </w:p>
          <w:p w:rsidR="008A6D5A" w:rsidRPr="00702A57" w:rsidRDefault="008A6D5A" w:rsidP="002F3439">
            <w:pPr>
              <w:tabs>
                <w:tab w:val="left" w:pos="-76"/>
              </w:tabs>
              <w:ind w:left="66"/>
              <w:contextualSpacing/>
              <w:jc w:val="both"/>
              <w:rPr>
                <w:sz w:val="28"/>
                <w:szCs w:val="28"/>
                <w:lang w:val="ru-RU"/>
              </w:rPr>
            </w:pPr>
            <w:r w:rsidRPr="00702A57">
              <w:rPr>
                <w:sz w:val="28"/>
                <w:szCs w:val="28"/>
                <w:lang w:val="ru-RU"/>
              </w:rPr>
              <w:t xml:space="preserve">развитие творческой активности. Место для проведения занятий, </w:t>
            </w:r>
            <w:r w:rsidR="00812F85" w:rsidRPr="00702A57">
              <w:rPr>
                <w:sz w:val="28"/>
                <w:szCs w:val="28"/>
                <w:lang w:val="ru-RU"/>
              </w:rPr>
              <w:t>утренней</w:t>
            </w:r>
            <w:r w:rsidRPr="00702A57">
              <w:rPr>
                <w:sz w:val="28"/>
                <w:szCs w:val="28"/>
                <w:lang w:val="ru-RU"/>
              </w:rPr>
              <w:t xml:space="preserve"> гимнастики, праздников, спектаклей, </w:t>
            </w:r>
            <w:r w:rsidR="00812F85" w:rsidRPr="00702A57">
              <w:rPr>
                <w:sz w:val="28"/>
                <w:szCs w:val="28"/>
                <w:lang w:val="ru-RU"/>
              </w:rPr>
              <w:t>досуговых</w:t>
            </w:r>
            <w:r w:rsidRPr="00702A57">
              <w:rPr>
                <w:sz w:val="28"/>
                <w:szCs w:val="28"/>
                <w:lang w:val="ru-RU"/>
              </w:rPr>
              <w:t xml:space="preserve"> </w:t>
            </w:r>
            <w:r w:rsidR="00812F85" w:rsidRPr="00702A57">
              <w:rPr>
                <w:sz w:val="28"/>
                <w:szCs w:val="28"/>
                <w:lang w:val="ru-RU"/>
              </w:rPr>
              <w:t>мероприятий</w:t>
            </w:r>
            <w:r w:rsidRPr="00702A57">
              <w:rPr>
                <w:sz w:val="28"/>
                <w:szCs w:val="28"/>
                <w:lang w:val="ru-RU"/>
              </w:rPr>
              <w:t>, родительских собраний, методических мероприятий для педагогов.  Место для индивидуальной работы  с одаренными воспитанниками и детьми с  ОВЗ</w:t>
            </w:r>
          </w:p>
          <w:p w:rsidR="008A6D5A" w:rsidRPr="00702A57" w:rsidRDefault="008A6D5A" w:rsidP="002F3439">
            <w:pPr>
              <w:tabs>
                <w:tab w:val="left" w:pos="-76"/>
              </w:tabs>
              <w:ind w:left="66"/>
              <w:contextualSpacing/>
              <w:jc w:val="both"/>
              <w:rPr>
                <w:sz w:val="28"/>
                <w:szCs w:val="28"/>
                <w:lang w:val="ru-RU"/>
              </w:rPr>
            </w:pPr>
          </w:p>
        </w:tc>
        <w:tc>
          <w:tcPr>
            <w:tcW w:w="3376" w:type="dxa"/>
            <w:tcBorders>
              <w:top w:val="single" w:sz="4" w:space="0" w:color="auto"/>
              <w:bottom w:val="single" w:sz="4" w:space="0" w:color="auto"/>
            </w:tcBorders>
          </w:tcPr>
          <w:p w:rsidR="008A6D5A" w:rsidRPr="00702A57" w:rsidRDefault="008A6D5A" w:rsidP="002F3439">
            <w:pPr>
              <w:ind w:firstLine="53"/>
              <w:contextualSpacing/>
              <w:jc w:val="both"/>
              <w:rPr>
                <w:sz w:val="28"/>
                <w:szCs w:val="28"/>
                <w:lang w:val="ru-RU"/>
              </w:rPr>
            </w:pPr>
            <w:r w:rsidRPr="00702A57">
              <w:rPr>
                <w:sz w:val="28"/>
                <w:szCs w:val="28"/>
                <w:lang w:val="ru-RU"/>
              </w:rPr>
              <w:t xml:space="preserve"> Музыкальное оборудование (пианино, музыкальный центр, ноутбуки, микрофоны, мультимедийное оборудование, телевизор. Детские  и взрослые стулья., шкаф для хранения музыкальной литературы, пособий, игрушек, атрибутов.</w:t>
            </w:r>
          </w:p>
          <w:p w:rsidR="008A6D5A" w:rsidRPr="00702A57" w:rsidRDefault="008A6D5A" w:rsidP="002F3439">
            <w:pPr>
              <w:contextualSpacing/>
              <w:jc w:val="both"/>
              <w:rPr>
                <w:sz w:val="28"/>
                <w:szCs w:val="28"/>
                <w:lang w:val="ru-RU"/>
              </w:rPr>
            </w:pPr>
            <w:r w:rsidRPr="00702A57">
              <w:rPr>
                <w:sz w:val="28"/>
                <w:szCs w:val="28"/>
                <w:lang w:val="ru-RU"/>
              </w:rPr>
              <w:t xml:space="preserve"> Отведено место для небольшой костюмерной( костюмы  и атрибуты для героев участвующих в праздниках, спектаклях и т.д.</w:t>
            </w:r>
          </w:p>
        </w:tc>
      </w:tr>
      <w:tr w:rsidR="008A6D5A" w:rsidRPr="00BE2E11" w:rsidTr="00F86E47">
        <w:trPr>
          <w:trHeight w:val="1620"/>
        </w:trPr>
        <w:tc>
          <w:tcPr>
            <w:tcW w:w="2376" w:type="dxa"/>
            <w:tcBorders>
              <w:top w:val="single" w:sz="4" w:space="0" w:color="auto"/>
            </w:tcBorders>
          </w:tcPr>
          <w:p w:rsidR="008A6D5A" w:rsidRPr="00860DE3" w:rsidRDefault="008A6D5A" w:rsidP="002F3439">
            <w:pPr>
              <w:jc w:val="both"/>
              <w:rPr>
                <w:sz w:val="28"/>
                <w:szCs w:val="28"/>
                <w:lang w:val="ru-RU"/>
              </w:rPr>
            </w:pPr>
            <w:r w:rsidRPr="00860DE3">
              <w:rPr>
                <w:sz w:val="28"/>
                <w:szCs w:val="28"/>
                <w:lang w:val="ru-RU"/>
              </w:rPr>
              <w:t>Холлы и коридорные пролеты, центральный холл</w:t>
            </w:r>
          </w:p>
          <w:p w:rsidR="008A6D5A" w:rsidRPr="00860DE3" w:rsidRDefault="008A6D5A" w:rsidP="002F3439">
            <w:pPr>
              <w:jc w:val="both"/>
              <w:rPr>
                <w:sz w:val="28"/>
                <w:szCs w:val="28"/>
                <w:lang w:val="ru-RU"/>
              </w:rPr>
            </w:pPr>
            <w:r w:rsidRPr="00860DE3">
              <w:rPr>
                <w:sz w:val="28"/>
                <w:szCs w:val="28"/>
                <w:lang w:val="ru-RU"/>
              </w:rPr>
              <w:t xml:space="preserve"> </w:t>
            </w:r>
          </w:p>
        </w:tc>
        <w:tc>
          <w:tcPr>
            <w:tcW w:w="3991" w:type="dxa"/>
            <w:tcBorders>
              <w:top w:val="single" w:sz="4" w:space="0" w:color="auto"/>
            </w:tcBorders>
          </w:tcPr>
          <w:p w:rsidR="008A6D5A" w:rsidRPr="00702A57" w:rsidRDefault="008A6D5A" w:rsidP="002F3439">
            <w:pPr>
              <w:jc w:val="both"/>
              <w:rPr>
                <w:sz w:val="28"/>
                <w:szCs w:val="28"/>
                <w:lang w:val="ru-RU"/>
              </w:rPr>
            </w:pPr>
            <w:r w:rsidRPr="00702A57">
              <w:rPr>
                <w:sz w:val="28"/>
                <w:szCs w:val="28"/>
                <w:lang w:val="ru-RU"/>
              </w:rPr>
              <w:t>Р</w:t>
            </w:r>
            <w:r w:rsidR="00812F85" w:rsidRPr="00702A57">
              <w:rPr>
                <w:sz w:val="28"/>
                <w:szCs w:val="28"/>
                <w:lang w:val="ru-RU"/>
              </w:rPr>
              <w:t>азвитие творческих способностей</w:t>
            </w:r>
            <w:r w:rsidRPr="00702A57">
              <w:rPr>
                <w:sz w:val="28"/>
                <w:szCs w:val="28"/>
                <w:lang w:val="ru-RU"/>
              </w:rPr>
              <w:t xml:space="preserve">, знакомство с  направлениями искусства, получение приятых эмоций,  чувства восхищения от общения с  </w:t>
            </w:r>
            <w:r w:rsidR="00812F85" w:rsidRPr="00702A57">
              <w:rPr>
                <w:sz w:val="28"/>
                <w:szCs w:val="28"/>
                <w:lang w:val="ru-RU"/>
              </w:rPr>
              <w:t>произведений</w:t>
            </w:r>
            <w:r w:rsidRPr="00702A57">
              <w:rPr>
                <w:sz w:val="28"/>
                <w:szCs w:val="28"/>
                <w:lang w:val="ru-RU"/>
              </w:rPr>
              <w:t xml:space="preserve"> искусства, продуктов собственной художественно – </w:t>
            </w:r>
            <w:r w:rsidR="00812F85" w:rsidRPr="00702A57">
              <w:rPr>
                <w:sz w:val="28"/>
                <w:szCs w:val="28"/>
                <w:lang w:val="ru-RU"/>
              </w:rPr>
              <w:t>творческой</w:t>
            </w:r>
            <w:r w:rsidRPr="00702A57">
              <w:rPr>
                <w:sz w:val="28"/>
                <w:szCs w:val="28"/>
                <w:lang w:val="ru-RU"/>
              </w:rPr>
              <w:t xml:space="preserve"> деятельности</w:t>
            </w:r>
          </w:p>
        </w:tc>
        <w:tc>
          <w:tcPr>
            <w:tcW w:w="3376" w:type="dxa"/>
            <w:tcBorders>
              <w:top w:val="single" w:sz="4" w:space="0" w:color="auto"/>
            </w:tcBorders>
          </w:tcPr>
          <w:p w:rsidR="008A6D5A" w:rsidRPr="00702A57" w:rsidRDefault="008A6D5A" w:rsidP="002F3439">
            <w:pPr>
              <w:jc w:val="both"/>
              <w:rPr>
                <w:sz w:val="28"/>
                <w:szCs w:val="28"/>
                <w:lang w:val="ru-RU"/>
              </w:rPr>
            </w:pPr>
            <w:r w:rsidRPr="00702A57">
              <w:rPr>
                <w:sz w:val="28"/>
                <w:szCs w:val="28"/>
                <w:lang w:val="ru-RU"/>
              </w:rPr>
              <w:t xml:space="preserve">Организация </w:t>
            </w:r>
            <w:r w:rsidR="00812F85" w:rsidRPr="00702A57">
              <w:rPr>
                <w:sz w:val="28"/>
                <w:szCs w:val="28"/>
                <w:lang w:val="ru-RU"/>
              </w:rPr>
              <w:t>постоянно</w:t>
            </w:r>
            <w:r w:rsidRPr="00702A57">
              <w:rPr>
                <w:sz w:val="28"/>
                <w:szCs w:val="28"/>
                <w:lang w:val="ru-RU"/>
              </w:rPr>
              <w:t xml:space="preserve"> </w:t>
            </w:r>
            <w:r w:rsidR="00812F85" w:rsidRPr="00702A57">
              <w:rPr>
                <w:sz w:val="28"/>
                <w:szCs w:val="28"/>
                <w:lang w:val="ru-RU"/>
              </w:rPr>
              <w:t>действующей</w:t>
            </w:r>
            <w:r w:rsidRPr="00702A57">
              <w:rPr>
                <w:sz w:val="28"/>
                <w:szCs w:val="28"/>
                <w:lang w:val="ru-RU"/>
              </w:rPr>
              <w:t xml:space="preserve"> выставки продуктов детской </w:t>
            </w:r>
            <w:r w:rsidR="00812F85" w:rsidRPr="00702A57">
              <w:rPr>
                <w:sz w:val="28"/>
                <w:szCs w:val="28"/>
                <w:lang w:val="ru-RU"/>
              </w:rPr>
              <w:t>деятельности по различным темам</w:t>
            </w:r>
            <w:r w:rsidRPr="00702A57">
              <w:rPr>
                <w:sz w:val="28"/>
                <w:szCs w:val="28"/>
                <w:lang w:val="ru-RU"/>
              </w:rPr>
              <w:t>. На стенах размещены дипломы воспитанников, победителей различных конкурсов. В центральном холле размещаются тематические выставки воспитанников, родителей и педагогов ДОО</w:t>
            </w:r>
          </w:p>
        </w:tc>
      </w:tr>
      <w:tr w:rsidR="008A6D5A" w:rsidRPr="00BE2E11" w:rsidTr="00F86E47">
        <w:trPr>
          <w:trHeight w:val="6096"/>
        </w:trPr>
        <w:tc>
          <w:tcPr>
            <w:tcW w:w="2376" w:type="dxa"/>
          </w:tcPr>
          <w:p w:rsidR="008A6D5A" w:rsidRPr="00860DE3" w:rsidRDefault="008A6D5A" w:rsidP="002F3439">
            <w:pPr>
              <w:jc w:val="both"/>
              <w:rPr>
                <w:sz w:val="28"/>
                <w:szCs w:val="28"/>
                <w:lang w:val="ru-RU"/>
              </w:rPr>
            </w:pPr>
            <w:r w:rsidRPr="00860DE3">
              <w:rPr>
                <w:sz w:val="28"/>
                <w:szCs w:val="28"/>
                <w:lang w:val="ru-RU"/>
              </w:rPr>
              <w:lastRenderedPageBreak/>
              <w:t>Кабинет педагога- психолога</w:t>
            </w:r>
          </w:p>
        </w:tc>
        <w:tc>
          <w:tcPr>
            <w:tcW w:w="3991" w:type="dxa"/>
          </w:tcPr>
          <w:p w:rsidR="008A6D5A" w:rsidRPr="00702A57" w:rsidRDefault="008A6D5A" w:rsidP="002F3439">
            <w:pPr>
              <w:widowControl w:val="0"/>
              <w:tabs>
                <w:tab w:val="left" w:pos="451"/>
              </w:tabs>
              <w:jc w:val="both"/>
              <w:rPr>
                <w:rFonts w:eastAsiaTheme="minorHAnsi"/>
                <w:sz w:val="28"/>
                <w:szCs w:val="28"/>
                <w:lang w:val="ru-RU"/>
              </w:rPr>
            </w:pPr>
            <w:r w:rsidRPr="00702A57">
              <w:rPr>
                <w:rFonts w:eastAsiaTheme="minorHAnsi"/>
                <w:color w:val="000000"/>
                <w:sz w:val="28"/>
                <w:szCs w:val="28"/>
                <w:shd w:val="clear" w:color="auto" w:fill="FFFFFF"/>
                <w:lang w:val="ru-RU"/>
              </w:rPr>
              <w:t>Подгрупповая и индивидуальная коррекционно-развивающая работа учителя-психолога  с детьми.</w:t>
            </w:r>
          </w:p>
          <w:p w:rsidR="008A6D5A" w:rsidRPr="00702A57" w:rsidRDefault="008A6D5A" w:rsidP="002F3439">
            <w:pPr>
              <w:widowControl w:val="0"/>
              <w:jc w:val="both"/>
              <w:rPr>
                <w:rFonts w:eastAsiaTheme="minorHAnsi"/>
                <w:sz w:val="28"/>
                <w:szCs w:val="28"/>
                <w:lang w:val="ru-RU"/>
              </w:rPr>
            </w:pPr>
            <w:r w:rsidRPr="00702A57">
              <w:rPr>
                <w:rFonts w:eastAsiaTheme="minorHAnsi"/>
                <w:color w:val="000000"/>
                <w:sz w:val="28"/>
                <w:szCs w:val="28"/>
                <w:shd w:val="clear" w:color="auto" w:fill="FFFFFF"/>
                <w:lang w:val="ru-RU"/>
              </w:rPr>
              <w:t>Консультативно-</w:t>
            </w:r>
            <w:r w:rsidR="00812F85" w:rsidRPr="00702A57">
              <w:rPr>
                <w:rFonts w:eastAsiaTheme="minorHAnsi"/>
                <w:color w:val="000000"/>
                <w:sz w:val="28"/>
                <w:szCs w:val="28"/>
                <w:shd w:val="clear" w:color="auto" w:fill="FFFFFF"/>
                <w:lang w:val="ru-RU"/>
              </w:rPr>
              <w:t>просветительская работа</w:t>
            </w:r>
            <w:r w:rsidRPr="00702A57">
              <w:rPr>
                <w:rFonts w:eastAsiaTheme="minorHAnsi"/>
                <w:color w:val="000000"/>
                <w:sz w:val="28"/>
                <w:szCs w:val="28"/>
                <w:shd w:val="clear" w:color="auto" w:fill="FFFFFF"/>
                <w:lang w:val="ru-RU"/>
              </w:rPr>
              <w:t xml:space="preserve"> с родителями и сотрудниками ДОУ</w:t>
            </w:r>
          </w:p>
          <w:p w:rsidR="008A6D5A" w:rsidRPr="00702A57" w:rsidRDefault="008A6D5A" w:rsidP="002F3439">
            <w:pPr>
              <w:tabs>
                <w:tab w:val="left" w:pos="-76"/>
              </w:tabs>
              <w:ind w:left="66"/>
              <w:jc w:val="both"/>
              <w:rPr>
                <w:sz w:val="28"/>
                <w:szCs w:val="28"/>
                <w:lang w:val="ru-RU"/>
              </w:rPr>
            </w:pPr>
          </w:p>
        </w:tc>
        <w:tc>
          <w:tcPr>
            <w:tcW w:w="3376" w:type="dxa"/>
          </w:tcPr>
          <w:p w:rsidR="008A6D5A" w:rsidRPr="00702A57" w:rsidRDefault="008A6D5A" w:rsidP="002F3439">
            <w:pPr>
              <w:jc w:val="both"/>
              <w:rPr>
                <w:sz w:val="28"/>
                <w:szCs w:val="28"/>
                <w:lang w:val="ru-RU"/>
              </w:rPr>
            </w:pPr>
            <w:r w:rsidRPr="00702A57">
              <w:rPr>
                <w:sz w:val="28"/>
                <w:szCs w:val="28"/>
                <w:lang w:val="ru-RU"/>
              </w:rPr>
              <w:t>Детская и взрослая мебель, оборудование и материалы для проведения диагностики и коррекции психофизических процессов</w:t>
            </w:r>
            <w:r w:rsidR="00812F85" w:rsidRPr="00702A57">
              <w:rPr>
                <w:sz w:val="28"/>
                <w:szCs w:val="28"/>
                <w:lang w:val="ru-RU"/>
              </w:rPr>
              <w:t>.</w:t>
            </w:r>
            <w:r w:rsidRPr="00702A57">
              <w:rPr>
                <w:sz w:val="28"/>
                <w:szCs w:val="28"/>
                <w:lang w:val="ru-RU"/>
              </w:rPr>
              <w:t xml:space="preserve"> Наглядные пособия, игры, </w:t>
            </w:r>
            <w:r w:rsidR="00812F85" w:rsidRPr="00702A57">
              <w:rPr>
                <w:sz w:val="28"/>
                <w:szCs w:val="28"/>
                <w:lang w:val="ru-RU"/>
              </w:rPr>
              <w:t>предметные</w:t>
            </w:r>
            <w:r w:rsidRPr="00702A57">
              <w:rPr>
                <w:sz w:val="28"/>
                <w:szCs w:val="28"/>
                <w:lang w:val="ru-RU"/>
              </w:rPr>
              <w:t xml:space="preserve"> и сюжетные </w:t>
            </w:r>
            <w:r w:rsidR="00812F85" w:rsidRPr="00702A57">
              <w:rPr>
                <w:sz w:val="28"/>
                <w:szCs w:val="28"/>
                <w:lang w:val="ru-RU"/>
              </w:rPr>
              <w:t>картинки</w:t>
            </w:r>
            <w:r w:rsidRPr="00702A57">
              <w:rPr>
                <w:sz w:val="28"/>
                <w:szCs w:val="28"/>
                <w:lang w:val="ru-RU"/>
              </w:rPr>
              <w:t xml:space="preserve">, </w:t>
            </w:r>
            <w:r w:rsidR="00812F85" w:rsidRPr="00702A57">
              <w:rPr>
                <w:sz w:val="28"/>
                <w:szCs w:val="28"/>
                <w:lang w:val="ru-RU"/>
              </w:rPr>
              <w:t>карточки</w:t>
            </w:r>
            <w:r w:rsidRPr="00702A57">
              <w:rPr>
                <w:sz w:val="28"/>
                <w:szCs w:val="28"/>
                <w:lang w:val="ru-RU"/>
              </w:rPr>
              <w:t>, схемы для развития познавательных способностей,</w:t>
            </w:r>
            <w:r w:rsidRPr="00702A57">
              <w:rPr>
                <w:sz w:val="28"/>
                <w:szCs w:val="28"/>
                <w:shd w:val="clear" w:color="auto" w:fill="FFFFFF"/>
                <w:lang w:val="ru-RU"/>
              </w:rPr>
              <w:t xml:space="preserve"> настольно-печатные и дидактические игре по развитию р</w:t>
            </w:r>
            <w:r w:rsidR="00F53384" w:rsidRPr="00702A57">
              <w:rPr>
                <w:sz w:val="28"/>
                <w:szCs w:val="28"/>
                <w:shd w:val="clear" w:color="auto" w:fill="FFFFFF"/>
                <w:lang w:val="ru-RU"/>
              </w:rPr>
              <w:t>ечи, памяти, внимания, мышления</w:t>
            </w:r>
            <w:r w:rsidRPr="00702A57">
              <w:rPr>
                <w:sz w:val="28"/>
                <w:szCs w:val="28"/>
                <w:shd w:val="clear" w:color="auto" w:fill="FFFFFF"/>
                <w:lang w:val="ru-RU"/>
              </w:rPr>
              <w:t>,</w:t>
            </w:r>
            <w:r w:rsidR="00F53384" w:rsidRPr="00702A57">
              <w:rPr>
                <w:sz w:val="28"/>
                <w:szCs w:val="28"/>
                <w:shd w:val="clear" w:color="auto" w:fill="FFFFFF"/>
                <w:lang w:val="ru-RU"/>
              </w:rPr>
              <w:t xml:space="preserve"> </w:t>
            </w:r>
            <w:r w:rsidRPr="00702A57">
              <w:rPr>
                <w:sz w:val="28"/>
                <w:szCs w:val="28"/>
                <w:shd w:val="clear" w:color="auto" w:fill="FFFFFF"/>
                <w:lang w:val="ru-RU"/>
              </w:rPr>
              <w:t>демонстрационные и раздаточные материалы для сказкотерапии</w:t>
            </w:r>
            <w:r w:rsidR="00F53384" w:rsidRPr="00702A57">
              <w:rPr>
                <w:sz w:val="28"/>
                <w:szCs w:val="28"/>
                <w:shd w:val="clear" w:color="auto" w:fill="FFFFFF"/>
                <w:lang w:val="ru-RU"/>
              </w:rPr>
              <w:t xml:space="preserve">, </w:t>
            </w:r>
            <w:r w:rsidRPr="00702A57">
              <w:rPr>
                <w:sz w:val="28"/>
                <w:szCs w:val="28"/>
                <w:shd w:val="clear" w:color="auto" w:fill="FFFFFF"/>
                <w:lang w:val="ru-RU"/>
              </w:rPr>
              <w:t xml:space="preserve"> игротерапии</w:t>
            </w:r>
            <w:r w:rsidRPr="00702A57">
              <w:rPr>
                <w:sz w:val="28"/>
                <w:szCs w:val="28"/>
                <w:lang w:val="ru-RU"/>
              </w:rPr>
              <w:t xml:space="preserve">,). Песочный стол, </w:t>
            </w:r>
            <w:r w:rsidR="00F53384" w:rsidRPr="00702A57">
              <w:rPr>
                <w:sz w:val="28"/>
                <w:szCs w:val="28"/>
                <w:lang w:val="ru-RU"/>
              </w:rPr>
              <w:t>компьютер</w:t>
            </w:r>
            <w:r w:rsidRPr="00702A57">
              <w:rPr>
                <w:sz w:val="28"/>
                <w:szCs w:val="28"/>
                <w:lang w:val="ru-RU"/>
              </w:rPr>
              <w:t>, сенсорная поверхность для организации  диагностики.</w:t>
            </w:r>
          </w:p>
          <w:p w:rsidR="008A6D5A" w:rsidRPr="00702A57" w:rsidRDefault="008A6D5A" w:rsidP="00BE5729">
            <w:pPr>
              <w:widowControl w:val="0"/>
              <w:tabs>
                <w:tab w:val="left" w:pos="139"/>
              </w:tabs>
              <w:jc w:val="both"/>
              <w:rPr>
                <w:rFonts w:eastAsiaTheme="minorHAnsi"/>
                <w:sz w:val="28"/>
                <w:szCs w:val="28"/>
                <w:lang w:val="ru-RU"/>
              </w:rPr>
            </w:pPr>
            <w:r w:rsidRPr="00702A57">
              <w:rPr>
                <w:rFonts w:eastAsiaTheme="minorHAnsi"/>
                <w:sz w:val="28"/>
                <w:szCs w:val="28"/>
                <w:shd w:val="clear" w:color="auto" w:fill="FFFFFF"/>
                <w:lang w:val="ru-RU"/>
              </w:rPr>
              <w:t>Диагностический материал по  разным направлениям работы педагога-психолога</w:t>
            </w:r>
            <w:r w:rsidR="00F53384" w:rsidRPr="00702A57">
              <w:rPr>
                <w:rFonts w:eastAsiaTheme="minorHAnsi"/>
                <w:sz w:val="28"/>
                <w:szCs w:val="28"/>
                <w:shd w:val="clear" w:color="auto" w:fill="FFFFFF"/>
                <w:lang w:val="ru-RU"/>
              </w:rPr>
              <w:t>.</w:t>
            </w:r>
          </w:p>
        </w:tc>
      </w:tr>
      <w:tr w:rsidR="00800AD0" w:rsidRPr="00BE2E11" w:rsidTr="00F86E47">
        <w:trPr>
          <w:trHeight w:val="6916"/>
        </w:trPr>
        <w:tc>
          <w:tcPr>
            <w:tcW w:w="2376" w:type="dxa"/>
          </w:tcPr>
          <w:p w:rsidR="00800AD0" w:rsidRPr="00860DE3" w:rsidRDefault="00800AD0" w:rsidP="002F3439">
            <w:pPr>
              <w:jc w:val="both"/>
              <w:rPr>
                <w:sz w:val="28"/>
                <w:szCs w:val="28"/>
                <w:lang w:val="ru-RU"/>
              </w:rPr>
            </w:pPr>
            <w:r w:rsidRPr="00860DE3">
              <w:rPr>
                <w:sz w:val="28"/>
                <w:szCs w:val="28"/>
                <w:lang w:val="ru-RU"/>
              </w:rPr>
              <w:lastRenderedPageBreak/>
              <w:t xml:space="preserve">Два логопедических кабинета </w:t>
            </w:r>
          </w:p>
        </w:tc>
        <w:tc>
          <w:tcPr>
            <w:tcW w:w="3991" w:type="dxa"/>
          </w:tcPr>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Диагностирование патологии в</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развитии речи ребенка,</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коррекция речи по специальным</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логопедическим программам.</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Индивидуальные и подгрупповые</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занятия с детьми:</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 коррегирующая артикуляционная,</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пальчиковая и дыхательная</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гимнастики;</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 профилактика и коррекция</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звукопроизношения;</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 развитие фонематического</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восприятия и слуха, звукового</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анализа слов;</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 активизация и обогащение</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словарного запаса дошкольников;</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 формирование и совершенство-</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вание связной речи;</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 развитие графомоторных навыков;</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 предупреждение дисграфии и</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дислексии.</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Консультативная работа с</w:t>
            </w:r>
          </w:p>
          <w:p w:rsidR="00800AD0" w:rsidRPr="00702A57" w:rsidRDefault="00800AD0" w:rsidP="002F3439">
            <w:pPr>
              <w:widowControl w:val="0"/>
              <w:tabs>
                <w:tab w:val="left" w:pos="451"/>
              </w:tabs>
              <w:jc w:val="both"/>
              <w:rPr>
                <w:rFonts w:eastAsiaTheme="minorHAnsi"/>
                <w:color w:val="000000"/>
                <w:sz w:val="28"/>
                <w:szCs w:val="28"/>
                <w:shd w:val="clear" w:color="auto" w:fill="FFFFFF"/>
                <w:lang w:val="ru-RU"/>
              </w:rPr>
            </w:pPr>
            <w:r w:rsidRPr="00702A57">
              <w:rPr>
                <w:rFonts w:eastAsiaTheme="minorHAnsi"/>
                <w:color w:val="000000"/>
                <w:sz w:val="28"/>
                <w:szCs w:val="28"/>
                <w:shd w:val="clear" w:color="auto" w:fill="FFFFFF"/>
                <w:lang w:val="ru-RU"/>
              </w:rPr>
              <w:t>родителями и педагогами.</w:t>
            </w:r>
          </w:p>
        </w:tc>
        <w:tc>
          <w:tcPr>
            <w:tcW w:w="3376" w:type="dxa"/>
          </w:tcPr>
          <w:p w:rsidR="00800AD0" w:rsidRPr="00702A57" w:rsidRDefault="00800AD0" w:rsidP="002F3439">
            <w:pPr>
              <w:jc w:val="both"/>
              <w:rPr>
                <w:sz w:val="28"/>
                <w:szCs w:val="28"/>
                <w:lang w:val="ru-RU"/>
              </w:rPr>
            </w:pPr>
            <w:r w:rsidRPr="00702A57">
              <w:rPr>
                <w:sz w:val="28"/>
                <w:szCs w:val="28"/>
                <w:lang w:val="ru-RU"/>
              </w:rPr>
              <w:t>Большое зеркало с дополнительным освещением.</w:t>
            </w:r>
          </w:p>
          <w:p w:rsidR="00800AD0" w:rsidRPr="00702A57" w:rsidRDefault="00F86E47" w:rsidP="002F3439">
            <w:pPr>
              <w:jc w:val="both"/>
              <w:rPr>
                <w:sz w:val="28"/>
                <w:szCs w:val="28"/>
                <w:lang w:val="ru-RU"/>
              </w:rPr>
            </w:pPr>
            <w:r w:rsidRPr="00702A57">
              <w:rPr>
                <w:sz w:val="28"/>
                <w:szCs w:val="28"/>
                <w:lang w:val="ru-RU"/>
              </w:rPr>
              <w:t xml:space="preserve">Детские столы (4 </w:t>
            </w:r>
            <w:r w:rsidR="00800AD0" w:rsidRPr="00702A57">
              <w:rPr>
                <w:sz w:val="28"/>
                <w:szCs w:val="28"/>
                <w:lang w:val="ru-RU"/>
              </w:rPr>
              <w:t xml:space="preserve"> шт.)</w:t>
            </w:r>
          </w:p>
          <w:p w:rsidR="00800AD0" w:rsidRPr="00702A57" w:rsidRDefault="00800AD0" w:rsidP="002F3439">
            <w:pPr>
              <w:jc w:val="both"/>
              <w:rPr>
                <w:sz w:val="28"/>
                <w:szCs w:val="28"/>
                <w:lang w:val="ru-RU"/>
              </w:rPr>
            </w:pPr>
            <w:r w:rsidRPr="00702A57">
              <w:rPr>
                <w:sz w:val="28"/>
                <w:szCs w:val="28"/>
                <w:lang w:val="ru-RU"/>
              </w:rPr>
              <w:t>Стулья детские (13 шт.)</w:t>
            </w:r>
          </w:p>
          <w:p w:rsidR="00800AD0" w:rsidRPr="00702A57" w:rsidRDefault="00F86E47" w:rsidP="002F3439">
            <w:pPr>
              <w:jc w:val="both"/>
              <w:rPr>
                <w:sz w:val="28"/>
                <w:szCs w:val="28"/>
                <w:lang w:val="ru-RU"/>
              </w:rPr>
            </w:pPr>
            <w:r w:rsidRPr="00702A57">
              <w:rPr>
                <w:sz w:val="28"/>
                <w:szCs w:val="28"/>
                <w:lang w:val="ru-RU"/>
              </w:rPr>
              <w:t xml:space="preserve"> </w:t>
            </w:r>
            <w:r w:rsidR="00800AD0" w:rsidRPr="00702A57">
              <w:rPr>
                <w:sz w:val="28"/>
                <w:szCs w:val="28"/>
                <w:lang w:val="ru-RU"/>
              </w:rPr>
              <w:t>Стол</w:t>
            </w:r>
          </w:p>
          <w:p w:rsidR="00800AD0" w:rsidRPr="00702A57" w:rsidRDefault="00800AD0" w:rsidP="002F3439">
            <w:pPr>
              <w:jc w:val="both"/>
              <w:rPr>
                <w:sz w:val="28"/>
                <w:szCs w:val="28"/>
                <w:lang w:val="ru-RU"/>
              </w:rPr>
            </w:pPr>
            <w:r w:rsidRPr="00702A57">
              <w:rPr>
                <w:sz w:val="28"/>
                <w:szCs w:val="28"/>
                <w:lang w:val="ru-RU"/>
              </w:rPr>
              <w:t>Стулья для взрослых (2 шт)</w:t>
            </w:r>
          </w:p>
          <w:p w:rsidR="00800AD0" w:rsidRPr="00702A57" w:rsidRDefault="00800AD0" w:rsidP="002F3439">
            <w:pPr>
              <w:jc w:val="both"/>
              <w:rPr>
                <w:sz w:val="28"/>
                <w:szCs w:val="28"/>
                <w:lang w:val="ru-RU"/>
              </w:rPr>
            </w:pPr>
            <w:r w:rsidRPr="00702A57">
              <w:rPr>
                <w:sz w:val="28"/>
                <w:szCs w:val="28"/>
                <w:lang w:val="ru-RU"/>
              </w:rPr>
              <w:t>Стеллаж для наглядных</w:t>
            </w:r>
          </w:p>
          <w:p w:rsidR="00800AD0" w:rsidRPr="00702A57" w:rsidRDefault="00800AD0" w:rsidP="002F3439">
            <w:pPr>
              <w:jc w:val="both"/>
              <w:rPr>
                <w:sz w:val="28"/>
                <w:szCs w:val="28"/>
                <w:lang w:val="ru-RU"/>
              </w:rPr>
            </w:pPr>
            <w:r w:rsidRPr="00702A57">
              <w:rPr>
                <w:sz w:val="28"/>
                <w:szCs w:val="28"/>
                <w:lang w:val="ru-RU"/>
              </w:rPr>
              <w:t>пособий.</w:t>
            </w:r>
          </w:p>
          <w:p w:rsidR="00800AD0" w:rsidRPr="00702A57" w:rsidRDefault="00800AD0" w:rsidP="002F3439">
            <w:pPr>
              <w:jc w:val="both"/>
              <w:rPr>
                <w:sz w:val="28"/>
                <w:szCs w:val="28"/>
                <w:lang w:val="ru-RU"/>
              </w:rPr>
            </w:pPr>
            <w:r w:rsidRPr="00702A57">
              <w:rPr>
                <w:sz w:val="28"/>
                <w:szCs w:val="28"/>
                <w:lang w:val="ru-RU"/>
              </w:rPr>
              <w:t>Стимулирующий материал для</w:t>
            </w:r>
          </w:p>
          <w:p w:rsidR="00800AD0" w:rsidRPr="00702A57" w:rsidRDefault="00800AD0" w:rsidP="002F3439">
            <w:pPr>
              <w:jc w:val="both"/>
              <w:rPr>
                <w:sz w:val="28"/>
                <w:szCs w:val="28"/>
                <w:lang w:val="ru-RU"/>
              </w:rPr>
            </w:pPr>
            <w:r w:rsidRPr="00702A57">
              <w:rPr>
                <w:sz w:val="28"/>
                <w:szCs w:val="28"/>
                <w:lang w:val="ru-RU"/>
              </w:rPr>
              <w:t>психолого–педагогического и</w:t>
            </w:r>
          </w:p>
          <w:p w:rsidR="00800AD0" w:rsidRPr="00702A57" w:rsidRDefault="00800AD0" w:rsidP="002F3439">
            <w:pPr>
              <w:jc w:val="both"/>
              <w:rPr>
                <w:sz w:val="28"/>
                <w:szCs w:val="28"/>
                <w:lang w:val="ru-RU"/>
              </w:rPr>
            </w:pPr>
            <w:r w:rsidRPr="00702A57">
              <w:rPr>
                <w:sz w:val="28"/>
                <w:szCs w:val="28"/>
                <w:lang w:val="ru-RU"/>
              </w:rPr>
              <w:t>логопедического обследования</w:t>
            </w:r>
          </w:p>
          <w:p w:rsidR="00800AD0" w:rsidRPr="00702A57" w:rsidRDefault="00800AD0" w:rsidP="002F3439">
            <w:pPr>
              <w:jc w:val="both"/>
              <w:rPr>
                <w:sz w:val="28"/>
                <w:szCs w:val="28"/>
                <w:lang w:val="ru-RU"/>
              </w:rPr>
            </w:pPr>
            <w:r w:rsidRPr="00702A57">
              <w:rPr>
                <w:sz w:val="28"/>
                <w:szCs w:val="28"/>
                <w:lang w:val="ru-RU"/>
              </w:rPr>
              <w:t>детей.</w:t>
            </w:r>
          </w:p>
          <w:p w:rsidR="00800AD0" w:rsidRPr="00702A57" w:rsidRDefault="00800AD0" w:rsidP="002F3439">
            <w:pPr>
              <w:jc w:val="both"/>
              <w:rPr>
                <w:sz w:val="28"/>
                <w:szCs w:val="28"/>
                <w:lang w:val="ru-RU"/>
              </w:rPr>
            </w:pPr>
            <w:r w:rsidRPr="00702A57">
              <w:rPr>
                <w:sz w:val="28"/>
                <w:szCs w:val="28"/>
                <w:lang w:val="ru-RU"/>
              </w:rPr>
              <w:t>Игровой материал.</w:t>
            </w:r>
          </w:p>
          <w:p w:rsidR="00800AD0" w:rsidRPr="00702A57" w:rsidRDefault="00800AD0" w:rsidP="002F3439">
            <w:pPr>
              <w:jc w:val="both"/>
              <w:rPr>
                <w:sz w:val="28"/>
                <w:szCs w:val="28"/>
                <w:lang w:val="ru-RU"/>
              </w:rPr>
            </w:pPr>
            <w:r w:rsidRPr="00702A57">
              <w:rPr>
                <w:sz w:val="28"/>
                <w:szCs w:val="28"/>
                <w:lang w:val="ru-RU"/>
              </w:rPr>
              <w:t>Развивающие игры.</w:t>
            </w:r>
          </w:p>
          <w:p w:rsidR="00800AD0" w:rsidRPr="00702A57" w:rsidRDefault="00800AD0" w:rsidP="002F3439">
            <w:pPr>
              <w:jc w:val="both"/>
              <w:rPr>
                <w:sz w:val="28"/>
                <w:szCs w:val="28"/>
                <w:lang w:val="ru-RU"/>
              </w:rPr>
            </w:pPr>
            <w:r w:rsidRPr="00702A57">
              <w:rPr>
                <w:sz w:val="28"/>
                <w:szCs w:val="28"/>
                <w:lang w:val="ru-RU"/>
              </w:rPr>
              <w:t>Дидактическое оборудование.</w:t>
            </w:r>
          </w:p>
          <w:p w:rsidR="00800AD0" w:rsidRPr="00702A57" w:rsidRDefault="00800AD0" w:rsidP="002F3439">
            <w:pPr>
              <w:jc w:val="both"/>
              <w:rPr>
                <w:sz w:val="28"/>
                <w:szCs w:val="28"/>
                <w:lang w:val="ru-RU"/>
              </w:rPr>
            </w:pPr>
            <w:r w:rsidRPr="00702A57">
              <w:rPr>
                <w:sz w:val="28"/>
                <w:szCs w:val="28"/>
                <w:lang w:val="ru-RU"/>
              </w:rPr>
              <w:t>Развивающие игрушки.</w:t>
            </w:r>
          </w:p>
          <w:p w:rsidR="00800AD0" w:rsidRPr="00702A57" w:rsidRDefault="00800AD0" w:rsidP="002F3439">
            <w:pPr>
              <w:jc w:val="both"/>
              <w:rPr>
                <w:sz w:val="28"/>
                <w:szCs w:val="28"/>
                <w:lang w:val="ru-RU"/>
              </w:rPr>
            </w:pPr>
            <w:r w:rsidRPr="00702A57">
              <w:rPr>
                <w:sz w:val="28"/>
                <w:szCs w:val="28"/>
                <w:lang w:val="ru-RU"/>
              </w:rPr>
              <w:t>Стенка.</w:t>
            </w:r>
          </w:p>
          <w:p w:rsidR="00800AD0" w:rsidRPr="00702A57" w:rsidRDefault="00F86E47" w:rsidP="002F3439">
            <w:pPr>
              <w:jc w:val="both"/>
              <w:rPr>
                <w:sz w:val="28"/>
                <w:szCs w:val="28"/>
                <w:lang w:val="ru-RU"/>
              </w:rPr>
            </w:pPr>
            <w:r w:rsidRPr="00702A57">
              <w:rPr>
                <w:sz w:val="28"/>
                <w:szCs w:val="28"/>
                <w:lang w:val="ru-RU"/>
              </w:rPr>
              <w:t>Компьютер.</w:t>
            </w:r>
          </w:p>
          <w:p w:rsidR="00800AD0" w:rsidRPr="00702A57" w:rsidRDefault="00800AD0" w:rsidP="002F3439">
            <w:pPr>
              <w:jc w:val="both"/>
              <w:rPr>
                <w:sz w:val="28"/>
                <w:szCs w:val="28"/>
                <w:lang w:val="ru-RU"/>
              </w:rPr>
            </w:pPr>
            <w:r w:rsidRPr="00702A57">
              <w:rPr>
                <w:sz w:val="28"/>
                <w:szCs w:val="28"/>
                <w:lang w:val="ru-RU"/>
              </w:rPr>
              <w:t>Документация.</w:t>
            </w:r>
          </w:p>
        </w:tc>
      </w:tr>
    </w:tbl>
    <w:p w:rsidR="00A0692E" w:rsidRDefault="00A0692E" w:rsidP="00A0692E">
      <w:pPr>
        <w:pStyle w:val="af4"/>
        <w:spacing w:line="276" w:lineRule="auto"/>
        <w:ind w:firstLine="708"/>
        <w:contextualSpacing/>
        <w:jc w:val="both"/>
        <w:rPr>
          <w:lang w:val="ru-RU"/>
        </w:rPr>
      </w:pPr>
    </w:p>
    <w:p w:rsidR="00A0692E" w:rsidRPr="0007510E" w:rsidRDefault="00A0692E" w:rsidP="00A0692E">
      <w:pPr>
        <w:pStyle w:val="af4"/>
        <w:spacing w:line="276" w:lineRule="auto"/>
        <w:ind w:firstLine="708"/>
        <w:contextualSpacing/>
        <w:jc w:val="both"/>
        <w:rPr>
          <w:sz w:val="28"/>
          <w:lang w:val="ru-RU"/>
        </w:rPr>
      </w:pPr>
      <w:r w:rsidRPr="0007510E">
        <w:rPr>
          <w:sz w:val="28"/>
          <w:lang w:val="ru-RU"/>
        </w:rPr>
        <w:t xml:space="preserve">В соответствии с приоритетным направлением и с учетом требований ФГОС ДО в дошкольной организации разработаны эскизы мотивирующей развивающей предметно-пространственной среды </w:t>
      </w:r>
      <w:r w:rsidRPr="0007510E">
        <w:rPr>
          <w:i/>
          <w:sz w:val="28"/>
          <w:lang w:val="ru-RU"/>
        </w:rPr>
        <w:t xml:space="preserve">в холлах, переходах, рекреациях </w:t>
      </w:r>
      <w:r w:rsidRPr="0007510E">
        <w:rPr>
          <w:sz w:val="28"/>
          <w:lang w:val="ru-RU"/>
        </w:rPr>
        <w:t xml:space="preserve">по 5-ти образовательным областям: </w:t>
      </w:r>
      <w:r w:rsidRPr="0007510E">
        <w:rPr>
          <w:i/>
          <w:sz w:val="28"/>
          <w:lang w:val="ru-RU"/>
        </w:rPr>
        <w:t>социально-коммуникативной, познавательной, речевой, художественно-эстетической, физической.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144"/>
        <w:gridCol w:w="2075"/>
        <w:gridCol w:w="2143"/>
        <w:gridCol w:w="1918"/>
      </w:tblGrid>
      <w:tr w:rsidR="00E92AEE" w:rsidRPr="0007510E" w:rsidTr="00A0692E">
        <w:tc>
          <w:tcPr>
            <w:tcW w:w="2678" w:type="dxa"/>
            <w:tcBorders>
              <w:top w:val="single" w:sz="4" w:space="0" w:color="auto"/>
              <w:left w:val="single" w:sz="4" w:space="0" w:color="auto"/>
              <w:bottom w:val="single" w:sz="4" w:space="0" w:color="auto"/>
              <w:right w:val="single" w:sz="4" w:space="0" w:color="auto"/>
            </w:tcBorders>
            <w:hideMark/>
          </w:tcPr>
          <w:p w:rsidR="00A0692E" w:rsidRPr="0007510E" w:rsidRDefault="00A0692E">
            <w:pPr>
              <w:contextualSpacing/>
              <w:jc w:val="center"/>
              <w:rPr>
                <w:i/>
                <w:sz w:val="24"/>
                <w:lang w:eastAsia="ru-RU"/>
              </w:rPr>
            </w:pPr>
            <w:r w:rsidRPr="0007510E">
              <w:rPr>
                <w:i/>
                <w:sz w:val="24"/>
                <w:lang w:eastAsia="ru-RU"/>
              </w:rPr>
              <w:t>Социально-коммуникативная</w:t>
            </w:r>
          </w:p>
        </w:tc>
        <w:tc>
          <w:tcPr>
            <w:tcW w:w="2022" w:type="dxa"/>
            <w:tcBorders>
              <w:top w:val="single" w:sz="4" w:space="0" w:color="auto"/>
              <w:left w:val="single" w:sz="4" w:space="0" w:color="auto"/>
              <w:bottom w:val="single" w:sz="4" w:space="0" w:color="auto"/>
              <w:right w:val="single" w:sz="4" w:space="0" w:color="auto"/>
            </w:tcBorders>
            <w:hideMark/>
          </w:tcPr>
          <w:p w:rsidR="00A0692E" w:rsidRPr="0007510E" w:rsidRDefault="00A0692E">
            <w:pPr>
              <w:contextualSpacing/>
              <w:jc w:val="center"/>
              <w:rPr>
                <w:i/>
                <w:sz w:val="24"/>
                <w:lang w:eastAsia="ru-RU"/>
              </w:rPr>
            </w:pPr>
            <w:r w:rsidRPr="0007510E">
              <w:rPr>
                <w:i/>
                <w:sz w:val="24"/>
                <w:lang w:eastAsia="ru-RU"/>
              </w:rPr>
              <w:t xml:space="preserve">Познавательная </w:t>
            </w:r>
          </w:p>
        </w:tc>
        <w:tc>
          <w:tcPr>
            <w:tcW w:w="1885" w:type="dxa"/>
            <w:tcBorders>
              <w:top w:val="single" w:sz="4" w:space="0" w:color="auto"/>
              <w:left w:val="single" w:sz="4" w:space="0" w:color="auto"/>
              <w:bottom w:val="single" w:sz="4" w:space="0" w:color="auto"/>
              <w:right w:val="single" w:sz="4" w:space="0" w:color="auto"/>
            </w:tcBorders>
            <w:hideMark/>
          </w:tcPr>
          <w:p w:rsidR="00A0692E" w:rsidRPr="0007510E" w:rsidRDefault="00A0692E">
            <w:pPr>
              <w:contextualSpacing/>
              <w:jc w:val="center"/>
              <w:rPr>
                <w:i/>
                <w:sz w:val="24"/>
                <w:lang w:eastAsia="ru-RU"/>
              </w:rPr>
            </w:pPr>
            <w:r w:rsidRPr="0007510E">
              <w:rPr>
                <w:i/>
                <w:sz w:val="24"/>
                <w:lang w:eastAsia="ru-RU"/>
              </w:rPr>
              <w:t>Речевая</w:t>
            </w:r>
          </w:p>
        </w:tc>
        <w:tc>
          <w:tcPr>
            <w:tcW w:w="2084" w:type="dxa"/>
            <w:tcBorders>
              <w:top w:val="single" w:sz="4" w:space="0" w:color="auto"/>
              <w:left w:val="single" w:sz="4" w:space="0" w:color="auto"/>
              <w:bottom w:val="single" w:sz="4" w:space="0" w:color="auto"/>
              <w:right w:val="single" w:sz="4" w:space="0" w:color="auto"/>
            </w:tcBorders>
            <w:hideMark/>
          </w:tcPr>
          <w:p w:rsidR="00A0692E" w:rsidRPr="0007510E" w:rsidRDefault="00A0692E">
            <w:pPr>
              <w:contextualSpacing/>
              <w:jc w:val="center"/>
              <w:rPr>
                <w:i/>
                <w:sz w:val="24"/>
                <w:lang w:eastAsia="ru-RU"/>
              </w:rPr>
            </w:pPr>
            <w:r w:rsidRPr="0007510E">
              <w:rPr>
                <w:i/>
                <w:sz w:val="24"/>
                <w:lang w:eastAsia="ru-RU"/>
              </w:rPr>
              <w:t>Художественно-эстетическая</w:t>
            </w:r>
          </w:p>
        </w:tc>
        <w:tc>
          <w:tcPr>
            <w:tcW w:w="1751" w:type="dxa"/>
            <w:tcBorders>
              <w:top w:val="single" w:sz="4" w:space="0" w:color="auto"/>
              <w:left w:val="single" w:sz="4" w:space="0" w:color="auto"/>
              <w:bottom w:val="single" w:sz="4" w:space="0" w:color="auto"/>
              <w:right w:val="single" w:sz="4" w:space="0" w:color="auto"/>
            </w:tcBorders>
            <w:hideMark/>
          </w:tcPr>
          <w:p w:rsidR="00A0692E" w:rsidRPr="0007510E" w:rsidRDefault="00A0692E">
            <w:pPr>
              <w:contextualSpacing/>
              <w:jc w:val="center"/>
              <w:rPr>
                <w:i/>
                <w:sz w:val="24"/>
                <w:lang w:eastAsia="ru-RU"/>
              </w:rPr>
            </w:pPr>
            <w:r w:rsidRPr="0007510E">
              <w:rPr>
                <w:i/>
                <w:sz w:val="24"/>
                <w:lang w:eastAsia="ru-RU"/>
              </w:rPr>
              <w:t>Физическая</w:t>
            </w:r>
          </w:p>
        </w:tc>
      </w:tr>
      <w:tr w:rsidR="00E92AEE" w:rsidRPr="0007510E" w:rsidTr="00A0692E">
        <w:tc>
          <w:tcPr>
            <w:tcW w:w="2678" w:type="dxa"/>
            <w:tcBorders>
              <w:top w:val="single" w:sz="4" w:space="0" w:color="auto"/>
              <w:left w:val="single" w:sz="4" w:space="0" w:color="auto"/>
              <w:bottom w:val="single" w:sz="4" w:space="0" w:color="auto"/>
              <w:right w:val="single" w:sz="4" w:space="0" w:color="auto"/>
            </w:tcBorders>
            <w:hideMark/>
          </w:tcPr>
          <w:p w:rsidR="00A0692E" w:rsidRPr="0007510E" w:rsidRDefault="00A0692E">
            <w:pPr>
              <w:contextualSpacing/>
              <w:jc w:val="center"/>
              <w:rPr>
                <w:i/>
                <w:sz w:val="24"/>
                <w:lang w:val="ru-RU" w:eastAsia="ru-RU"/>
              </w:rPr>
            </w:pPr>
            <w:r w:rsidRPr="0007510E">
              <w:rPr>
                <w:i/>
                <w:sz w:val="24"/>
                <w:lang w:val="ru-RU"/>
              </w:rPr>
              <w:t>видео -  информационная зона</w:t>
            </w:r>
            <w:r w:rsidRPr="0007510E">
              <w:rPr>
                <w:i/>
                <w:sz w:val="24"/>
                <w:lang w:val="ru-RU" w:eastAsia="ru-RU"/>
              </w:rPr>
              <w:t xml:space="preserve">  «Детский сад со всех сторон»</w:t>
            </w:r>
          </w:p>
        </w:tc>
        <w:tc>
          <w:tcPr>
            <w:tcW w:w="2022" w:type="dxa"/>
            <w:tcBorders>
              <w:top w:val="single" w:sz="4" w:space="0" w:color="auto"/>
              <w:left w:val="single" w:sz="4" w:space="0" w:color="auto"/>
              <w:bottom w:val="single" w:sz="4" w:space="0" w:color="auto"/>
              <w:right w:val="single" w:sz="4" w:space="0" w:color="auto"/>
            </w:tcBorders>
            <w:hideMark/>
          </w:tcPr>
          <w:p w:rsidR="00A0692E" w:rsidRPr="0007510E" w:rsidRDefault="00115B11">
            <w:pPr>
              <w:contextualSpacing/>
              <w:jc w:val="center"/>
              <w:rPr>
                <w:i/>
                <w:sz w:val="24"/>
                <w:lang w:eastAsia="ru-RU"/>
              </w:rPr>
            </w:pPr>
            <w:r>
              <w:rPr>
                <w:i/>
                <w:sz w:val="24"/>
                <w:lang w:val="ru-RU" w:eastAsia="ru-RU"/>
              </w:rPr>
              <w:t>Познавательно-развивающий центр</w:t>
            </w:r>
            <w:r w:rsidR="00A0692E" w:rsidRPr="0007510E">
              <w:rPr>
                <w:i/>
                <w:sz w:val="24"/>
                <w:lang w:eastAsia="ru-RU"/>
              </w:rPr>
              <w:t>«Краеведческий»</w:t>
            </w:r>
          </w:p>
        </w:tc>
        <w:tc>
          <w:tcPr>
            <w:tcW w:w="1885" w:type="dxa"/>
            <w:tcBorders>
              <w:top w:val="single" w:sz="4" w:space="0" w:color="auto"/>
              <w:left w:val="single" w:sz="4" w:space="0" w:color="auto"/>
              <w:bottom w:val="single" w:sz="4" w:space="0" w:color="auto"/>
              <w:right w:val="single" w:sz="4" w:space="0" w:color="auto"/>
            </w:tcBorders>
            <w:hideMark/>
          </w:tcPr>
          <w:p w:rsidR="00A0692E" w:rsidRPr="00115B11" w:rsidRDefault="00115B11">
            <w:pPr>
              <w:contextualSpacing/>
              <w:jc w:val="center"/>
              <w:rPr>
                <w:i/>
                <w:sz w:val="24"/>
                <w:lang w:val="ru-RU" w:eastAsia="ru-RU"/>
              </w:rPr>
            </w:pPr>
            <w:r w:rsidRPr="00115B11">
              <w:rPr>
                <w:i/>
                <w:sz w:val="24"/>
                <w:lang w:val="ru-RU" w:eastAsia="ru-RU"/>
              </w:rPr>
              <w:t>Познавательно</w:t>
            </w:r>
            <w:r>
              <w:rPr>
                <w:i/>
                <w:sz w:val="24"/>
                <w:lang w:val="ru-RU" w:eastAsia="ru-RU"/>
              </w:rPr>
              <w:t>-развивающий ц</w:t>
            </w:r>
            <w:r w:rsidR="00A0692E" w:rsidRPr="00115B11">
              <w:rPr>
                <w:i/>
                <w:sz w:val="24"/>
                <w:lang w:val="ru-RU" w:eastAsia="ru-RU"/>
              </w:rPr>
              <w:t>ентр «Здравствуй, книжка»</w:t>
            </w:r>
          </w:p>
        </w:tc>
        <w:tc>
          <w:tcPr>
            <w:tcW w:w="2084" w:type="dxa"/>
            <w:tcBorders>
              <w:top w:val="single" w:sz="4" w:space="0" w:color="auto"/>
              <w:left w:val="single" w:sz="4" w:space="0" w:color="auto"/>
              <w:bottom w:val="single" w:sz="4" w:space="0" w:color="auto"/>
              <w:right w:val="single" w:sz="4" w:space="0" w:color="auto"/>
            </w:tcBorders>
            <w:hideMark/>
          </w:tcPr>
          <w:p w:rsidR="00A0692E" w:rsidRPr="0007510E" w:rsidRDefault="00115B11">
            <w:pPr>
              <w:contextualSpacing/>
              <w:jc w:val="center"/>
              <w:rPr>
                <w:i/>
                <w:sz w:val="24"/>
                <w:lang w:eastAsia="ru-RU"/>
              </w:rPr>
            </w:pPr>
            <w:r>
              <w:rPr>
                <w:i/>
                <w:sz w:val="24"/>
                <w:lang w:eastAsia="ru-RU"/>
              </w:rPr>
              <w:t>Познавательн</w:t>
            </w:r>
            <w:r>
              <w:rPr>
                <w:i/>
                <w:sz w:val="24"/>
                <w:lang w:val="ru-RU" w:eastAsia="ru-RU"/>
              </w:rPr>
              <w:t>о-развивающий центр</w:t>
            </w:r>
            <w:r w:rsidR="00A0692E" w:rsidRPr="0007510E">
              <w:rPr>
                <w:i/>
                <w:sz w:val="24"/>
                <w:lang w:eastAsia="ru-RU"/>
              </w:rPr>
              <w:t>«Эстетический»</w:t>
            </w:r>
          </w:p>
        </w:tc>
        <w:tc>
          <w:tcPr>
            <w:tcW w:w="1751" w:type="dxa"/>
            <w:tcBorders>
              <w:top w:val="single" w:sz="4" w:space="0" w:color="auto"/>
              <w:left w:val="single" w:sz="4" w:space="0" w:color="auto"/>
              <w:bottom w:val="single" w:sz="4" w:space="0" w:color="auto"/>
              <w:right w:val="single" w:sz="4" w:space="0" w:color="auto"/>
            </w:tcBorders>
            <w:hideMark/>
          </w:tcPr>
          <w:p w:rsidR="00A0692E" w:rsidRPr="0007510E" w:rsidRDefault="00115B11">
            <w:pPr>
              <w:contextualSpacing/>
              <w:jc w:val="center"/>
              <w:rPr>
                <w:i/>
                <w:sz w:val="24"/>
                <w:lang w:eastAsia="ru-RU"/>
              </w:rPr>
            </w:pPr>
            <w:r>
              <w:rPr>
                <w:i/>
                <w:sz w:val="24"/>
                <w:lang w:eastAsia="ru-RU"/>
              </w:rPr>
              <w:t>Познавательно-ра</w:t>
            </w:r>
            <w:r>
              <w:rPr>
                <w:i/>
                <w:sz w:val="24"/>
                <w:lang w:val="ru-RU" w:eastAsia="ru-RU"/>
              </w:rPr>
              <w:t xml:space="preserve">звивающий центр </w:t>
            </w:r>
            <w:r w:rsidR="00A0692E" w:rsidRPr="0007510E">
              <w:rPr>
                <w:i/>
                <w:sz w:val="24"/>
                <w:lang w:eastAsia="ru-RU"/>
              </w:rPr>
              <w:t>«Спортивный»</w:t>
            </w:r>
          </w:p>
        </w:tc>
      </w:tr>
      <w:tr w:rsidR="00E92AEE" w:rsidRPr="00BE2E11" w:rsidTr="00A0692E">
        <w:tc>
          <w:tcPr>
            <w:tcW w:w="2678" w:type="dxa"/>
            <w:tcBorders>
              <w:top w:val="single" w:sz="4" w:space="0" w:color="auto"/>
              <w:left w:val="single" w:sz="4" w:space="0" w:color="auto"/>
              <w:bottom w:val="single" w:sz="4" w:space="0" w:color="auto"/>
              <w:right w:val="single" w:sz="4" w:space="0" w:color="auto"/>
            </w:tcBorders>
            <w:hideMark/>
          </w:tcPr>
          <w:p w:rsidR="00A0692E" w:rsidRPr="00115B11" w:rsidRDefault="00115B11">
            <w:pPr>
              <w:contextualSpacing/>
              <w:jc w:val="center"/>
              <w:rPr>
                <w:i/>
                <w:sz w:val="24"/>
                <w:lang w:val="ru-RU" w:eastAsia="ru-RU"/>
              </w:rPr>
            </w:pPr>
            <w:r>
              <w:rPr>
                <w:i/>
                <w:sz w:val="24"/>
                <w:lang w:val="ru-RU" w:eastAsia="ru-RU"/>
              </w:rPr>
              <w:lastRenderedPageBreak/>
              <w:t>Познавательно-развивающий центр</w:t>
            </w:r>
            <w:r w:rsidR="00A0692E" w:rsidRPr="00115B11">
              <w:rPr>
                <w:i/>
                <w:sz w:val="24"/>
                <w:lang w:val="ru-RU" w:eastAsia="ru-RU"/>
              </w:rPr>
              <w:t xml:space="preserve"> «Безопасный город»</w:t>
            </w:r>
          </w:p>
        </w:tc>
        <w:tc>
          <w:tcPr>
            <w:tcW w:w="2022" w:type="dxa"/>
            <w:tcBorders>
              <w:top w:val="single" w:sz="4" w:space="0" w:color="auto"/>
              <w:left w:val="single" w:sz="4" w:space="0" w:color="auto"/>
              <w:bottom w:val="single" w:sz="4" w:space="0" w:color="auto"/>
              <w:right w:val="single" w:sz="4" w:space="0" w:color="auto"/>
            </w:tcBorders>
            <w:hideMark/>
          </w:tcPr>
          <w:p w:rsidR="00A0692E" w:rsidRPr="00115B11" w:rsidRDefault="00115B11">
            <w:pPr>
              <w:contextualSpacing/>
              <w:jc w:val="center"/>
              <w:rPr>
                <w:i/>
                <w:sz w:val="24"/>
                <w:lang w:val="ru-RU" w:eastAsia="ru-RU"/>
              </w:rPr>
            </w:pPr>
            <w:r w:rsidRPr="00115B11">
              <w:rPr>
                <w:i/>
                <w:sz w:val="24"/>
                <w:lang w:val="ru-RU" w:eastAsia="ru-RU"/>
              </w:rPr>
              <w:t xml:space="preserve">Познавательно-развивающий центр </w:t>
            </w:r>
            <w:r w:rsidR="00A0692E" w:rsidRPr="00115B11">
              <w:rPr>
                <w:i/>
                <w:sz w:val="24"/>
                <w:lang w:val="ru-RU" w:eastAsia="ru-RU"/>
              </w:rPr>
              <w:t>«Лаборатория природы»</w:t>
            </w:r>
          </w:p>
        </w:tc>
        <w:tc>
          <w:tcPr>
            <w:tcW w:w="1885" w:type="dxa"/>
            <w:tcBorders>
              <w:top w:val="single" w:sz="4" w:space="0" w:color="auto"/>
              <w:left w:val="single" w:sz="4" w:space="0" w:color="auto"/>
              <w:bottom w:val="single" w:sz="4" w:space="0" w:color="auto"/>
              <w:right w:val="single" w:sz="4" w:space="0" w:color="auto"/>
            </w:tcBorders>
            <w:hideMark/>
          </w:tcPr>
          <w:p w:rsidR="00A0692E" w:rsidRPr="00115B11" w:rsidRDefault="00115B11">
            <w:pPr>
              <w:contextualSpacing/>
              <w:jc w:val="center"/>
              <w:rPr>
                <w:i/>
                <w:sz w:val="24"/>
                <w:lang w:val="ru-RU" w:eastAsia="ru-RU"/>
              </w:rPr>
            </w:pPr>
            <w:r w:rsidRPr="00115B11">
              <w:rPr>
                <w:i/>
                <w:sz w:val="24"/>
                <w:lang w:val="ru-RU" w:eastAsia="ru-RU"/>
              </w:rPr>
              <w:t>Познавательно-</w:t>
            </w:r>
            <w:r>
              <w:rPr>
                <w:i/>
                <w:sz w:val="24"/>
                <w:lang w:val="ru-RU" w:eastAsia="ru-RU"/>
              </w:rPr>
              <w:t>развивающий центр</w:t>
            </w:r>
            <w:r w:rsidR="00A0692E" w:rsidRPr="00115B11">
              <w:rPr>
                <w:i/>
                <w:sz w:val="24"/>
                <w:lang w:val="ru-RU" w:eastAsia="ru-RU"/>
              </w:rPr>
              <w:t>«Литературная гостинная»</w:t>
            </w:r>
          </w:p>
        </w:tc>
        <w:tc>
          <w:tcPr>
            <w:tcW w:w="2084" w:type="dxa"/>
            <w:tcBorders>
              <w:top w:val="single" w:sz="4" w:space="0" w:color="auto"/>
              <w:left w:val="single" w:sz="4" w:space="0" w:color="auto"/>
              <w:bottom w:val="single" w:sz="4" w:space="0" w:color="auto"/>
              <w:right w:val="single" w:sz="4" w:space="0" w:color="auto"/>
            </w:tcBorders>
            <w:hideMark/>
          </w:tcPr>
          <w:p w:rsidR="00A0692E" w:rsidRPr="0007510E" w:rsidRDefault="00115B11">
            <w:pPr>
              <w:contextualSpacing/>
              <w:jc w:val="center"/>
              <w:rPr>
                <w:i/>
                <w:sz w:val="24"/>
                <w:lang w:eastAsia="ru-RU"/>
              </w:rPr>
            </w:pPr>
            <w:r>
              <w:rPr>
                <w:i/>
                <w:sz w:val="24"/>
                <w:lang w:eastAsia="ru-RU"/>
              </w:rPr>
              <w:t>Познаватель</w:t>
            </w:r>
            <w:r>
              <w:rPr>
                <w:i/>
                <w:sz w:val="24"/>
                <w:lang w:val="ru-RU" w:eastAsia="ru-RU"/>
              </w:rPr>
              <w:t>но-развивающий центр</w:t>
            </w:r>
            <w:r w:rsidR="00A0692E" w:rsidRPr="0007510E">
              <w:rPr>
                <w:i/>
                <w:sz w:val="24"/>
                <w:lang w:eastAsia="ru-RU"/>
              </w:rPr>
              <w:t>«Артгалерея»</w:t>
            </w:r>
          </w:p>
        </w:tc>
        <w:tc>
          <w:tcPr>
            <w:tcW w:w="1751" w:type="dxa"/>
            <w:tcBorders>
              <w:top w:val="single" w:sz="4" w:space="0" w:color="auto"/>
              <w:left w:val="single" w:sz="4" w:space="0" w:color="auto"/>
              <w:bottom w:val="single" w:sz="4" w:space="0" w:color="auto"/>
              <w:right w:val="single" w:sz="4" w:space="0" w:color="auto"/>
            </w:tcBorders>
            <w:hideMark/>
          </w:tcPr>
          <w:p w:rsidR="00A0692E" w:rsidRPr="00115B11" w:rsidRDefault="00115B11">
            <w:pPr>
              <w:contextualSpacing/>
              <w:jc w:val="center"/>
              <w:rPr>
                <w:i/>
                <w:sz w:val="24"/>
                <w:lang w:val="ru-RU" w:eastAsia="ru-RU"/>
              </w:rPr>
            </w:pPr>
            <w:r w:rsidRPr="00115B11">
              <w:rPr>
                <w:i/>
                <w:sz w:val="24"/>
                <w:lang w:val="ru-RU" w:eastAsia="ru-RU"/>
              </w:rPr>
              <w:t>Познават</w:t>
            </w:r>
            <w:r>
              <w:rPr>
                <w:i/>
                <w:sz w:val="24"/>
                <w:lang w:val="ru-RU" w:eastAsia="ru-RU"/>
              </w:rPr>
              <w:t>ельно-развивающий центр</w:t>
            </w:r>
            <w:r w:rsidR="00A0692E" w:rsidRPr="00115B11">
              <w:rPr>
                <w:i/>
                <w:sz w:val="24"/>
                <w:lang w:val="ru-RU" w:eastAsia="ru-RU"/>
              </w:rPr>
              <w:t>«Олимпийские надежды»</w:t>
            </w:r>
          </w:p>
        </w:tc>
      </w:tr>
      <w:tr w:rsidR="00E92AEE" w:rsidRPr="00BE2E11" w:rsidTr="00A0692E">
        <w:tc>
          <w:tcPr>
            <w:tcW w:w="2678" w:type="dxa"/>
            <w:tcBorders>
              <w:top w:val="single" w:sz="4" w:space="0" w:color="auto"/>
              <w:left w:val="single" w:sz="4" w:space="0" w:color="auto"/>
              <w:bottom w:val="single" w:sz="4" w:space="0" w:color="auto"/>
              <w:right w:val="single" w:sz="4" w:space="0" w:color="auto"/>
            </w:tcBorders>
            <w:hideMark/>
          </w:tcPr>
          <w:p w:rsidR="00A0692E" w:rsidRPr="0007510E" w:rsidRDefault="00A0692E">
            <w:pPr>
              <w:contextualSpacing/>
              <w:jc w:val="center"/>
              <w:rPr>
                <w:i/>
                <w:sz w:val="24"/>
                <w:lang w:eastAsia="ru-RU"/>
              </w:rPr>
            </w:pPr>
            <w:r w:rsidRPr="0007510E">
              <w:rPr>
                <w:i/>
                <w:sz w:val="24"/>
                <w:lang w:eastAsia="ru-RU"/>
              </w:rPr>
              <w:t>Центр  «Станица мастеров»</w:t>
            </w:r>
          </w:p>
        </w:tc>
        <w:tc>
          <w:tcPr>
            <w:tcW w:w="2022" w:type="dxa"/>
            <w:tcBorders>
              <w:top w:val="single" w:sz="4" w:space="0" w:color="auto"/>
              <w:left w:val="single" w:sz="4" w:space="0" w:color="auto"/>
              <w:bottom w:val="single" w:sz="4" w:space="0" w:color="auto"/>
              <w:right w:val="single" w:sz="4" w:space="0" w:color="auto"/>
            </w:tcBorders>
            <w:hideMark/>
          </w:tcPr>
          <w:p w:rsidR="00A0692E" w:rsidRPr="00115B11" w:rsidRDefault="00115B11">
            <w:pPr>
              <w:contextualSpacing/>
              <w:jc w:val="center"/>
              <w:rPr>
                <w:i/>
                <w:sz w:val="24"/>
                <w:lang w:val="ru-RU" w:eastAsia="ru-RU"/>
              </w:rPr>
            </w:pPr>
            <w:r w:rsidRPr="00115B11">
              <w:rPr>
                <w:i/>
                <w:sz w:val="24"/>
                <w:lang w:val="ru-RU" w:eastAsia="ru-RU"/>
              </w:rPr>
              <w:t>Познавательно-развивающий центр</w:t>
            </w:r>
            <w:r w:rsidR="00A0692E" w:rsidRPr="00115B11">
              <w:rPr>
                <w:i/>
                <w:sz w:val="24"/>
                <w:lang w:val="ru-RU" w:eastAsia="ru-RU"/>
              </w:rPr>
              <w:t xml:space="preserve"> «Юный исследователь»</w:t>
            </w:r>
          </w:p>
        </w:tc>
        <w:tc>
          <w:tcPr>
            <w:tcW w:w="1885" w:type="dxa"/>
            <w:tcBorders>
              <w:top w:val="single" w:sz="4" w:space="0" w:color="auto"/>
              <w:left w:val="single" w:sz="4" w:space="0" w:color="auto"/>
              <w:bottom w:val="single" w:sz="4" w:space="0" w:color="auto"/>
              <w:right w:val="single" w:sz="4" w:space="0" w:color="auto"/>
            </w:tcBorders>
            <w:hideMark/>
          </w:tcPr>
          <w:p w:rsidR="00A0692E" w:rsidRPr="0007510E" w:rsidRDefault="00115B11">
            <w:pPr>
              <w:contextualSpacing/>
              <w:jc w:val="center"/>
              <w:rPr>
                <w:i/>
                <w:sz w:val="24"/>
                <w:lang w:eastAsia="ru-RU"/>
              </w:rPr>
            </w:pPr>
            <w:r>
              <w:rPr>
                <w:i/>
                <w:sz w:val="24"/>
                <w:lang w:eastAsia="ru-RU"/>
              </w:rPr>
              <w:t>Познавательно-</w:t>
            </w:r>
            <w:r>
              <w:rPr>
                <w:i/>
                <w:sz w:val="24"/>
                <w:lang w:val="ru-RU" w:eastAsia="ru-RU"/>
              </w:rPr>
              <w:t xml:space="preserve">развивающий центр </w:t>
            </w:r>
            <w:r w:rsidR="00A0692E" w:rsidRPr="0007510E">
              <w:rPr>
                <w:i/>
                <w:sz w:val="24"/>
                <w:lang w:eastAsia="ru-RU"/>
              </w:rPr>
              <w:t>«Звукобуквоград»</w:t>
            </w:r>
          </w:p>
        </w:tc>
        <w:tc>
          <w:tcPr>
            <w:tcW w:w="2084" w:type="dxa"/>
            <w:tcBorders>
              <w:top w:val="single" w:sz="4" w:space="0" w:color="auto"/>
              <w:left w:val="single" w:sz="4" w:space="0" w:color="auto"/>
              <w:bottom w:val="single" w:sz="4" w:space="0" w:color="auto"/>
              <w:right w:val="single" w:sz="4" w:space="0" w:color="auto"/>
            </w:tcBorders>
            <w:hideMark/>
          </w:tcPr>
          <w:p w:rsidR="00A0692E" w:rsidRPr="0007510E" w:rsidRDefault="00A0692E">
            <w:pPr>
              <w:contextualSpacing/>
              <w:jc w:val="center"/>
              <w:rPr>
                <w:i/>
                <w:sz w:val="24"/>
                <w:lang w:eastAsia="ru-RU"/>
              </w:rPr>
            </w:pPr>
            <w:r w:rsidRPr="0007510E">
              <w:rPr>
                <w:i/>
                <w:sz w:val="24"/>
                <w:lang w:eastAsia="ru-RU"/>
              </w:rPr>
              <w:t>Центр музыкально-театрализованной деятельности</w:t>
            </w:r>
          </w:p>
        </w:tc>
        <w:tc>
          <w:tcPr>
            <w:tcW w:w="1751" w:type="dxa"/>
            <w:tcBorders>
              <w:top w:val="single" w:sz="4" w:space="0" w:color="auto"/>
              <w:left w:val="single" w:sz="4" w:space="0" w:color="auto"/>
              <w:bottom w:val="single" w:sz="4" w:space="0" w:color="auto"/>
              <w:right w:val="single" w:sz="4" w:space="0" w:color="auto"/>
            </w:tcBorders>
            <w:hideMark/>
          </w:tcPr>
          <w:p w:rsidR="00A0692E" w:rsidRPr="00E92AEE" w:rsidRDefault="00E92AEE">
            <w:pPr>
              <w:contextualSpacing/>
              <w:jc w:val="center"/>
              <w:rPr>
                <w:i/>
                <w:sz w:val="24"/>
                <w:lang w:val="ru-RU" w:eastAsia="ru-RU"/>
              </w:rPr>
            </w:pPr>
            <w:r w:rsidRPr="00E92AEE">
              <w:rPr>
                <w:i/>
                <w:sz w:val="24"/>
                <w:lang w:val="ru-RU" w:eastAsia="ru-RU"/>
              </w:rPr>
              <w:t>Познавательно-развивающий ц</w:t>
            </w:r>
            <w:r w:rsidR="00A0692E" w:rsidRPr="00E92AEE">
              <w:rPr>
                <w:i/>
                <w:sz w:val="24"/>
                <w:lang w:val="ru-RU" w:eastAsia="ru-RU"/>
              </w:rPr>
              <w:t>ентр «Будь здоров»</w:t>
            </w:r>
          </w:p>
        </w:tc>
      </w:tr>
      <w:tr w:rsidR="00E92AEE" w:rsidRPr="0007510E" w:rsidTr="00A0692E">
        <w:tc>
          <w:tcPr>
            <w:tcW w:w="2678" w:type="dxa"/>
            <w:tcBorders>
              <w:top w:val="single" w:sz="4" w:space="0" w:color="auto"/>
              <w:left w:val="single" w:sz="4" w:space="0" w:color="auto"/>
              <w:bottom w:val="single" w:sz="4" w:space="0" w:color="auto"/>
              <w:right w:val="single" w:sz="4" w:space="0" w:color="auto"/>
            </w:tcBorders>
            <w:hideMark/>
          </w:tcPr>
          <w:p w:rsidR="00A0692E" w:rsidRPr="0007510E" w:rsidRDefault="00A0692E">
            <w:pPr>
              <w:contextualSpacing/>
              <w:jc w:val="center"/>
              <w:rPr>
                <w:i/>
                <w:sz w:val="24"/>
                <w:lang w:eastAsia="ru-RU"/>
              </w:rPr>
            </w:pPr>
            <w:r w:rsidRPr="0007510E">
              <w:rPr>
                <w:i/>
                <w:sz w:val="24"/>
                <w:lang w:eastAsia="ru-RU"/>
              </w:rPr>
              <w:t>Центр «Аллея славы»</w:t>
            </w:r>
          </w:p>
        </w:tc>
        <w:tc>
          <w:tcPr>
            <w:tcW w:w="2022" w:type="dxa"/>
            <w:tcBorders>
              <w:top w:val="single" w:sz="4" w:space="0" w:color="auto"/>
              <w:left w:val="single" w:sz="4" w:space="0" w:color="auto"/>
              <w:bottom w:val="single" w:sz="4" w:space="0" w:color="auto"/>
              <w:right w:val="single" w:sz="4" w:space="0" w:color="auto"/>
            </w:tcBorders>
          </w:tcPr>
          <w:p w:rsidR="00A0692E" w:rsidRPr="00E92AEE" w:rsidRDefault="00E92AEE">
            <w:pPr>
              <w:contextualSpacing/>
              <w:jc w:val="center"/>
              <w:rPr>
                <w:i/>
                <w:sz w:val="24"/>
                <w:lang w:val="ru-RU" w:eastAsia="ru-RU"/>
              </w:rPr>
            </w:pPr>
            <w:r>
              <w:rPr>
                <w:i/>
                <w:sz w:val="24"/>
                <w:lang w:val="ru-RU" w:eastAsia="ru-RU"/>
              </w:rPr>
              <w:t>Центр «Живая география»</w:t>
            </w:r>
          </w:p>
        </w:tc>
        <w:tc>
          <w:tcPr>
            <w:tcW w:w="1885" w:type="dxa"/>
            <w:tcBorders>
              <w:top w:val="single" w:sz="4" w:space="0" w:color="auto"/>
              <w:left w:val="single" w:sz="4" w:space="0" w:color="auto"/>
              <w:bottom w:val="single" w:sz="4" w:space="0" w:color="auto"/>
              <w:right w:val="single" w:sz="4" w:space="0" w:color="auto"/>
            </w:tcBorders>
            <w:hideMark/>
          </w:tcPr>
          <w:p w:rsidR="00A0692E" w:rsidRPr="0007510E" w:rsidRDefault="00A0692E">
            <w:pPr>
              <w:contextualSpacing/>
              <w:jc w:val="center"/>
              <w:rPr>
                <w:i/>
                <w:sz w:val="24"/>
                <w:lang w:eastAsia="ru-RU"/>
              </w:rPr>
            </w:pPr>
            <w:r w:rsidRPr="0007510E">
              <w:rPr>
                <w:i/>
                <w:sz w:val="24"/>
                <w:lang w:eastAsia="ru-RU"/>
              </w:rPr>
              <w:t>Логопедический уголок</w:t>
            </w:r>
          </w:p>
        </w:tc>
        <w:tc>
          <w:tcPr>
            <w:tcW w:w="2084" w:type="dxa"/>
            <w:tcBorders>
              <w:top w:val="single" w:sz="4" w:space="0" w:color="auto"/>
              <w:left w:val="single" w:sz="4" w:space="0" w:color="auto"/>
              <w:bottom w:val="single" w:sz="4" w:space="0" w:color="auto"/>
              <w:right w:val="single" w:sz="4" w:space="0" w:color="auto"/>
            </w:tcBorders>
            <w:hideMark/>
          </w:tcPr>
          <w:p w:rsidR="00A0692E" w:rsidRPr="0007510E" w:rsidRDefault="00A0692E">
            <w:pPr>
              <w:contextualSpacing/>
              <w:jc w:val="center"/>
              <w:rPr>
                <w:i/>
                <w:sz w:val="24"/>
                <w:lang w:eastAsia="ru-RU"/>
              </w:rPr>
            </w:pPr>
            <w:r w:rsidRPr="0007510E">
              <w:rPr>
                <w:i/>
                <w:sz w:val="24"/>
                <w:lang w:eastAsia="ru-RU"/>
              </w:rPr>
              <w:t>Музыкальный зал</w:t>
            </w:r>
          </w:p>
        </w:tc>
        <w:tc>
          <w:tcPr>
            <w:tcW w:w="1751" w:type="dxa"/>
            <w:tcBorders>
              <w:top w:val="single" w:sz="4" w:space="0" w:color="auto"/>
              <w:left w:val="single" w:sz="4" w:space="0" w:color="auto"/>
              <w:bottom w:val="single" w:sz="4" w:space="0" w:color="auto"/>
              <w:right w:val="single" w:sz="4" w:space="0" w:color="auto"/>
            </w:tcBorders>
          </w:tcPr>
          <w:p w:rsidR="00A0692E" w:rsidRPr="00E92AEE" w:rsidRDefault="00E92AEE">
            <w:pPr>
              <w:contextualSpacing/>
              <w:jc w:val="center"/>
              <w:rPr>
                <w:i/>
                <w:sz w:val="24"/>
                <w:lang w:val="ru-RU" w:eastAsia="ru-RU"/>
              </w:rPr>
            </w:pPr>
            <w:r>
              <w:rPr>
                <w:i/>
                <w:sz w:val="24"/>
                <w:lang w:val="ru-RU" w:eastAsia="ru-RU"/>
              </w:rPr>
              <w:t>Физкультурный зал</w:t>
            </w:r>
          </w:p>
        </w:tc>
      </w:tr>
      <w:tr w:rsidR="00E92AEE" w:rsidRPr="0007510E" w:rsidTr="00A0692E">
        <w:tc>
          <w:tcPr>
            <w:tcW w:w="2678" w:type="dxa"/>
            <w:tcBorders>
              <w:top w:val="single" w:sz="4" w:space="0" w:color="auto"/>
              <w:left w:val="single" w:sz="4" w:space="0" w:color="auto"/>
              <w:bottom w:val="single" w:sz="4" w:space="0" w:color="auto"/>
              <w:right w:val="single" w:sz="4" w:space="0" w:color="auto"/>
            </w:tcBorders>
            <w:hideMark/>
          </w:tcPr>
          <w:p w:rsidR="00A0692E" w:rsidRPr="0007510E" w:rsidRDefault="00A0692E">
            <w:pPr>
              <w:contextualSpacing/>
              <w:jc w:val="center"/>
              <w:rPr>
                <w:i/>
                <w:sz w:val="24"/>
                <w:lang w:eastAsia="ru-RU"/>
              </w:rPr>
            </w:pPr>
            <w:r w:rsidRPr="0007510E">
              <w:rPr>
                <w:i/>
                <w:sz w:val="24"/>
              </w:rPr>
              <w:t>Кабинет педагога-психолога</w:t>
            </w:r>
          </w:p>
        </w:tc>
        <w:tc>
          <w:tcPr>
            <w:tcW w:w="2022" w:type="dxa"/>
            <w:tcBorders>
              <w:top w:val="single" w:sz="4" w:space="0" w:color="auto"/>
              <w:left w:val="single" w:sz="4" w:space="0" w:color="auto"/>
              <w:bottom w:val="single" w:sz="4" w:space="0" w:color="auto"/>
              <w:right w:val="single" w:sz="4" w:space="0" w:color="auto"/>
            </w:tcBorders>
          </w:tcPr>
          <w:p w:rsidR="00A0692E" w:rsidRPr="00E92AEE" w:rsidRDefault="00E92AEE">
            <w:pPr>
              <w:contextualSpacing/>
              <w:jc w:val="center"/>
              <w:rPr>
                <w:i/>
                <w:sz w:val="24"/>
                <w:lang w:val="ru-RU" w:eastAsia="ru-RU"/>
              </w:rPr>
            </w:pPr>
            <w:r>
              <w:rPr>
                <w:i/>
                <w:sz w:val="24"/>
                <w:lang w:val="ru-RU" w:eastAsia="ru-RU"/>
              </w:rPr>
              <w:t>Центр познания</w:t>
            </w:r>
          </w:p>
        </w:tc>
        <w:tc>
          <w:tcPr>
            <w:tcW w:w="1885" w:type="dxa"/>
            <w:tcBorders>
              <w:top w:val="single" w:sz="4" w:space="0" w:color="auto"/>
              <w:left w:val="single" w:sz="4" w:space="0" w:color="auto"/>
              <w:bottom w:val="single" w:sz="4" w:space="0" w:color="auto"/>
              <w:right w:val="single" w:sz="4" w:space="0" w:color="auto"/>
            </w:tcBorders>
          </w:tcPr>
          <w:p w:rsidR="00A0692E" w:rsidRPr="00E92AEE" w:rsidRDefault="00E92AEE">
            <w:pPr>
              <w:contextualSpacing/>
              <w:jc w:val="center"/>
              <w:rPr>
                <w:i/>
                <w:sz w:val="24"/>
                <w:lang w:val="ru-RU" w:eastAsia="ru-RU"/>
              </w:rPr>
            </w:pPr>
            <w:r>
              <w:rPr>
                <w:i/>
                <w:sz w:val="24"/>
                <w:lang w:val="ru-RU" w:eastAsia="ru-RU"/>
              </w:rPr>
              <w:t>Центр диалога</w:t>
            </w:r>
          </w:p>
        </w:tc>
        <w:tc>
          <w:tcPr>
            <w:tcW w:w="2084" w:type="dxa"/>
            <w:tcBorders>
              <w:top w:val="single" w:sz="4" w:space="0" w:color="auto"/>
              <w:left w:val="single" w:sz="4" w:space="0" w:color="auto"/>
              <w:bottom w:val="single" w:sz="4" w:space="0" w:color="auto"/>
              <w:right w:val="single" w:sz="4" w:space="0" w:color="auto"/>
            </w:tcBorders>
          </w:tcPr>
          <w:p w:rsidR="00A0692E" w:rsidRPr="00E92AEE" w:rsidRDefault="00E92AEE">
            <w:pPr>
              <w:contextualSpacing/>
              <w:jc w:val="center"/>
              <w:rPr>
                <w:i/>
                <w:sz w:val="24"/>
                <w:lang w:val="ru-RU" w:eastAsia="ru-RU"/>
              </w:rPr>
            </w:pPr>
            <w:r>
              <w:rPr>
                <w:i/>
                <w:sz w:val="24"/>
                <w:lang w:val="ru-RU" w:eastAsia="ru-RU"/>
              </w:rPr>
              <w:t>Центр прикладной песочной терапии</w:t>
            </w:r>
          </w:p>
        </w:tc>
        <w:tc>
          <w:tcPr>
            <w:tcW w:w="1751" w:type="dxa"/>
            <w:tcBorders>
              <w:top w:val="single" w:sz="4" w:space="0" w:color="auto"/>
              <w:left w:val="single" w:sz="4" w:space="0" w:color="auto"/>
              <w:bottom w:val="single" w:sz="4" w:space="0" w:color="auto"/>
              <w:right w:val="single" w:sz="4" w:space="0" w:color="auto"/>
            </w:tcBorders>
          </w:tcPr>
          <w:p w:rsidR="00A0692E" w:rsidRPr="00E92AEE" w:rsidRDefault="00E92AEE">
            <w:pPr>
              <w:contextualSpacing/>
              <w:jc w:val="center"/>
              <w:rPr>
                <w:i/>
                <w:sz w:val="24"/>
                <w:lang w:val="ru-RU" w:eastAsia="ru-RU"/>
              </w:rPr>
            </w:pPr>
            <w:r>
              <w:rPr>
                <w:i/>
                <w:sz w:val="24"/>
                <w:lang w:val="ru-RU" w:eastAsia="ru-RU"/>
              </w:rPr>
              <w:t>Центр релаксации</w:t>
            </w:r>
          </w:p>
        </w:tc>
      </w:tr>
      <w:tr w:rsidR="00E92AEE" w:rsidRPr="00E92AEE" w:rsidTr="00A0692E">
        <w:tc>
          <w:tcPr>
            <w:tcW w:w="2678" w:type="dxa"/>
            <w:tcBorders>
              <w:top w:val="single" w:sz="4" w:space="0" w:color="auto"/>
              <w:left w:val="single" w:sz="4" w:space="0" w:color="auto"/>
              <w:bottom w:val="single" w:sz="4" w:space="0" w:color="auto"/>
              <w:right w:val="single" w:sz="4" w:space="0" w:color="auto"/>
            </w:tcBorders>
            <w:hideMark/>
          </w:tcPr>
          <w:p w:rsidR="00A0692E" w:rsidRPr="00E92AEE" w:rsidRDefault="00E92AEE">
            <w:pPr>
              <w:contextualSpacing/>
              <w:jc w:val="center"/>
              <w:rPr>
                <w:i/>
                <w:sz w:val="24"/>
                <w:lang w:val="ru-RU"/>
              </w:rPr>
            </w:pPr>
            <w:r w:rsidRPr="00E92AEE">
              <w:rPr>
                <w:i/>
                <w:sz w:val="24"/>
                <w:lang w:val="ru-RU"/>
              </w:rPr>
              <w:t>Познавательно-развивающий центр игровой активности</w:t>
            </w:r>
            <w:r w:rsidR="00A0692E" w:rsidRPr="00E92AEE">
              <w:rPr>
                <w:i/>
                <w:sz w:val="24"/>
                <w:lang w:val="ru-RU"/>
              </w:rPr>
              <w:t>ентр игровой активности</w:t>
            </w:r>
          </w:p>
        </w:tc>
        <w:tc>
          <w:tcPr>
            <w:tcW w:w="2022" w:type="dxa"/>
            <w:tcBorders>
              <w:top w:val="single" w:sz="4" w:space="0" w:color="auto"/>
              <w:left w:val="single" w:sz="4" w:space="0" w:color="auto"/>
              <w:bottom w:val="single" w:sz="4" w:space="0" w:color="auto"/>
              <w:right w:val="single" w:sz="4" w:space="0" w:color="auto"/>
            </w:tcBorders>
          </w:tcPr>
          <w:p w:rsidR="00A0692E" w:rsidRPr="00E92AEE" w:rsidRDefault="00E92AEE">
            <w:pPr>
              <w:contextualSpacing/>
              <w:jc w:val="center"/>
              <w:rPr>
                <w:i/>
                <w:sz w:val="24"/>
                <w:lang w:val="ru-RU" w:eastAsia="ru-RU"/>
              </w:rPr>
            </w:pPr>
            <w:r>
              <w:rPr>
                <w:i/>
                <w:sz w:val="24"/>
                <w:lang w:val="ru-RU" w:eastAsia="ru-RU"/>
              </w:rPr>
              <w:t>Центр игровой активности (бирюльки, богородская игрушка, каргопольская игрушка, свистульки и т.д.</w:t>
            </w:r>
          </w:p>
        </w:tc>
        <w:tc>
          <w:tcPr>
            <w:tcW w:w="1885" w:type="dxa"/>
            <w:tcBorders>
              <w:top w:val="single" w:sz="4" w:space="0" w:color="auto"/>
              <w:left w:val="single" w:sz="4" w:space="0" w:color="auto"/>
              <w:bottom w:val="single" w:sz="4" w:space="0" w:color="auto"/>
              <w:right w:val="single" w:sz="4" w:space="0" w:color="auto"/>
            </w:tcBorders>
          </w:tcPr>
          <w:p w:rsidR="00A0692E" w:rsidRPr="00E92AEE" w:rsidRDefault="00E92AEE" w:rsidP="00E92AEE">
            <w:pPr>
              <w:contextualSpacing/>
              <w:rPr>
                <w:i/>
                <w:sz w:val="24"/>
                <w:lang w:val="ru-RU" w:eastAsia="ru-RU"/>
              </w:rPr>
            </w:pPr>
            <w:r>
              <w:rPr>
                <w:i/>
                <w:sz w:val="24"/>
                <w:lang w:val="ru-RU" w:eastAsia="ru-RU"/>
              </w:rPr>
              <w:t xml:space="preserve"> Буккросинг</w:t>
            </w:r>
          </w:p>
        </w:tc>
        <w:tc>
          <w:tcPr>
            <w:tcW w:w="2084" w:type="dxa"/>
            <w:tcBorders>
              <w:top w:val="single" w:sz="4" w:space="0" w:color="auto"/>
              <w:left w:val="single" w:sz="4" w:space="0" w:color="auto"/>
              <w:bottom w:val="single" w:sz="4" w:space="0" w:color="auto"/>
              <w:right w:val="single" w:sz="4" w:space="0" w:color="auto"/>
            </w:tcBorders>
          </w:tcPr>
          <w:p w:rsidR="00A0692E" w:rsidRPr="00E92AEE" w:rsidRDefault="00E92AEE">
            <w:pPr>
              <w:contextualSpacing/>
              <w:jc w:val="center"/>
              <w:rPr>
                <w:i/>
                <w:sz w:val="24"/>
                <w:lang w:val="ru-RU" w:eastAsia="ru-RU"/>
              </w:rPr>
            </w:pPr>
            <w:r>
              <w:rPr>
                <w:i/>
                <w:sz w:val="24"/>
                <w:lang w:val="ru-RU" w:eastAsia="ru-RU"/>
              </w:rPr>
              <w:t>Центр ремесленников(гончар, ткач, лозоплетельщик</w:t>
            </w:r>
          </w:p>
        </w:tc>
        <w:tc>
          <w:tcPr>
            <w:tcW w:w="1751" w:type="dxa"/>
            <w:tcBorders>
              <w:top w:val="single" w:sz="4" w:space="0" w:color="auto"/>
              <w:left w:val="single" w:sz="4" w:space="0" w:color="auto"/>
              <w:bottom w:val="single" w:sz="4" w:space="0" w:color="auto"/>
              <w:right w:val="single" w:sz="4" w:space="0" w:color="auto"/>
            </w:tcBorders>
          </w:tcPr>
          <w:p w:rsidR="00A0692E" w:rsidRPr="00E92AEE" w:rsidRDefault="00E92AEE">
            <w:pPr>
              <w:contextualSpacing/>
              <w:jc w:val="center"/>
              <w:rPr>
                <w:i/>
                <w:sz w:val="24"/>
                <w:lang w:val="ru-RU" w:eastAsia="ru-RU"/>
              </w:rPr>
            </w:pPr>
            <w:r>
              <w:rPr>
                <w:i/>
                <w:sz w:val="24"/>
                <w:lang w:val="ru-RU" w:eastAsia="ru-RU"/>
              </w:rPr>
              <w:t>Кубанские народные игры</w:t>
            </w:r>
          </w:p>
        </w:tc>
      </w:tr>
    </w:tbl>
    <w:p w:rsidR="00A0692E" w:rsidRPr="0007510E" w:rsidRDefault="00A0692E" w:rsidP="00A0692E">
      <w:pPr>
        <w:pStyle w:val="af4"/>
        <w:spacing w:line="276" w:lineRule="auto"/>
        <w:ind w:firstLine="708"/>
        <w:contextualSpacing/>
        <w:jc w:val="both"/>
        <w:rPr>
          <w:rFonts w:ascii="Times New Roman" w:hAnsi="Times New Roman"/>
          <w:sz w:val="32"/>
          <w:szCs w:val="24"/>
          <w:lang w:val="ru-RU" w:eastAsia="ru-RU"/>
        </w:rPr>
      </w:pPr>
      <w:r w:rsidRPr="0007510E">
        <w:rPr>
          <w:sz w:val="28"/>
          <w:lang w:val="ru-RU"/>
        </w:rPr>
        <w:t>Созданная таким образом среда  позволяет участникам образовательных отношений (педагогам,  воспитанникам и их родителям) включиться в интерактивный процесс реализации    основной образовательной программы: ее обязательной части и части, формируемой участниками образовательных отношений.</w:t>
      </w:r>
    </w:p>
    <w:p w:rsidR="00A0692E" w:rsidRPr="0007510E" w:rsidRDefault="00A0692E" w:rsidP="00A0692E">
      <w:pPr>
        <w:pStyle w:val="af4"/>
        <w:spacing w:line="276" w:lineRule="auto"/>
        <w:ind w:firstLine="708"/>
        <w:contextualSpacing/>
        <w:jc w:val="both"/>
        <w:rPr>
          <w:sz w:val="28"/>
          <w:lang w:val="ru-RU"/>
        </w:rPr>
      </w:pPr>
      <w:r w:rsidRPr="0007510E">
        <w:rPr>
          <w:sz w:val="28"/>
          <w:lang w:val="ru-RU"/>
        </w:rPr>
        <w:t>Современные дизайнерские решения оформления среды, уход от  шаблонов, яркие, жизнеутверждающие сюжеты, соответствующие возрастным и психологическим особенностям детей, вызывают у воспитанников и их родителей чувство радости, эмоционально положительное отношение к детскому саду, желание посещать его, обогащают новыми впечатлениями, побуждают к активной творческой деятельности, способствуют максимальному интеллектуальному и социальному развитию ребенка в соответствии с собственными потребностями и возможностями.</w:t>
      </w:r>
    </w:p>
    <w:p w:rsidR="00A0692E" w:rsidRPr="0007510E" w:rsidRDefault="00A0692E" w:rsidP="00A0692E">
      <w:pPr>
        <w:pStyle w:val="af4"/>
        <w:spacing w:line="276" w:lineRule="auto"/>
        <w:contextualSpacing/>
        <w:jc w:val="both"/>
        <w:rPr>
          <w:b/>
          <w:i/>
          <w:sz w:val="36"/>
          <w:szCs w:val="28"/>
          <w:lang w:val="ru-RU"/>
        </w:rPr>
      </w:pPr>
      <w:r w:rsidRPr="0007510E">
        <w:rPr>
          <w:b/>
          <w:i/>
          <w:sz w:val="36"/>
          <w:szCs w:val="28"/>
          <w:lang w:val="ru-RU"/>
        </w:rPr>
        <w:t>Социально-коммуникативная область:</w:t>
      </w:r>
    </w:p>
    <w:p w:rsidR="00A0692E" w:rsidRPr="0007510E" w:rsidRDefault="00A0692E" w:rsidP="00A0692E">
      <w:pPr>
        <w:pStyle w:val="af4"/>
        <w:spacing w:line="276" w:lineRule="auto"/>
        <w:contextualSpacing/>
        <w:jc w:val="both"/>
        <w:rPr>
          <w:sz w:val="32"/>
          <w:szCs w:val="24"/>
          <w:lang w:val="ru-RU"/>
        </w:rPr>
      </w:pPr>
      <w:r w:rsidRPr="0007510E">
        <w:rPr>
          <w:i/>
          <w:sz w:val="28"/>
          <w:lang w:val="ru-RU"/>
        </w:rPr>
        <w:t>- Видео -  информационная зона</w:t>
      </w:r>
      <w:r w:rsidRPr="0007510E">
        <w:rPr>
          <w:sz w:val="28"/>
          <w:lang w:val="ru-RU"/>
        </w:rPr>
        <w:t xml:space="preserve">    «Детский сад со всех сторон».</w:t>
      </w:r>
    </w:p>
    <w:p w:rsidR="00A0692E" w:rsidRPr="0007510E" w:rsidRDefault="00A0692E" w:rsidP="00A0692E">
      <w:pPr>
        <w:pStyle w:val="af4"/>
        <w:spacing w:line="276" w:lineRule="auto"/>
        <w:contextualSpacing/>
        <w:jc w:val="both"/>
        <w:rPr>
          <w:sz w:val="28"/>
          <w:lang w:val="ru-RU"/>
        </w:rPr>
      </w:pPr>
      <w:r w:rsidRPr="0007510E">
        <w:rPr>
          <w:sz w:val="28"/>
          <w:lang w:val="ru-RU"/>
        </w:rPr>
        <w:t>-</w:t>
      </w:r>
      <w:r w:rsidRPr="0007510E">
        <w:rPr>
          <w:i/>
          <w:sz w:val="28"/>
          <w:lang w:val="ru-RU"/>
        </w:rPr>
        <w:t xml:space="preserve"> Центр «Безопасный город» </w:t>
      </w:r>
      <w:r w:rsidRPr="0007510E">
        <w:rPr>
          <w:sz w:val="28"/>
          <w:lang w:val="ru-RU"/>
        </w:rPr>
        <w:t xml:space="preserve"> автогород    с программно-методическим комплектом и специализированным программным обеспечением по формированию безопасного поведения на улицах и дорогах у детей дошкольного возраста , который завершается практической отработкой правил дорожного движения на уличной транспортной площадке;</w:t>
      </w:r>
    </w:p>
    <w:p w:rsidR="00A0692E" w:rsidRPr="0007510E" w:rsidRDefault="00A0692E" w:rsidP="00A0692E">
      <w:pPr>
        <w:pStyle w:val="af4"/>
        <w:spacing w:line="276" w:lineRule="auto"/>
        <w:contextualSpacing/>
        <w:jc w:val="both"/>
        <w:rPr>
          <w:sz w:val="28"/>
          <w:lang w:val="ru-RU"/>
        </w:rPr>
      </w:pPr>
      <w:r w:rsidRPr="0007510E">
        <w:rPr>
          <w:sz w:val="28"/>
          <w:lang w:val="ru-RU"/>
        </w:rPr>
        <w:lastRenderedPageBreak/>
        <w:t xml:space="preserve">- </w:t>
      </w:r>
      <w:r w:rsidRPr="0007510E">
        <w:rPr>
          <w:i/>
          <w:sz w:val="28"/>
          <w:lang w:val="ru-RU"/>
        </w:rPr>
        <w:t>Центр «Станица мастеров»</w:t>
      </w:r>
      <w:r w:rsidRPr="0007510E">
        <w:rPr>
          <w:sz w:val="28"/>
          <w:lang w:val="ru-RU"/>
        </w:rPr>
        <w:t xml:space="preserve"> - возможность  изучения таких народных промыслов: лозоплетение, ткачество, гончарное дело, кузнечное дело, петриковская роспись, характерная для жителей Краснодарского края.</w:t>
      </w:r>
    </w:p>
    <w:p w:rsidR="00A0692E" w:rsidRPr="0007510E" w:rsidRDefault="00A0692E" w:rsidP="00A0692E">
      <w:pPr>
        <w:pStyle w:val="af4"/>
        <w:spacing w:line="276" w:lineRule="auto"/>
        <w:contextualSpacing/>
        <w:jc w:val="both"/>
        <w:rPr>
          <w:sz w:val="28"/>
          <w:lang w:val="ru-RU"/>
        </w:rPr>
      </w:pPr>
      <w:r w:rsidRPr="0007510E">
        <w:rPr>
          <w:b/>
          <w:i/>
          <w:sz w:val="28"/>
          <w:lang w:val="ru-RU"/>
        </w:rPr>
        <w:t xml:space="preserve">- </w:t>
      </w:r>
      <w:r w:rsidRPr="0007510E">
        <w:rPr>
          <w:i/>
          <w:sz w:val="28"/>
          <w:lang w:val="ru-RU"/>
        </w:rPr>
        <w:t>кабинет педагога-психолога</w:t>
      </w:r>
      <w:r w:rsidRPr="0007510E">
        <w:rPr>
          <w:b/>
          <w:i/>
          <w:sz w:val="28"/>
          <w:lang w:val="ru-RU"/>
        </w:rPr>
        <w:t xml:space="preserve"> </w:t>
      </w:r>
      <w:r w:rsidRPr="0007510E">
        <w:rPr>
          <w:sz w:val="28"/>
          <w:lang w:val="ru-RU"/>
        </w:rPr>
        <w:t>оснащен</w:t>
      </w:r>
      <w:r w:rsidRPr="0007510E">
        <w:rPr>
          <w:b/>
          <w:i/>
          <w:sz w:val="28"/>
          <w:lang w:val="ru-RU"/>
        </w:rPr>
        <w:t xml:space="preserve"> </w:t>
      </w:r>
      <w:r w:rsidRPr="0007510E">
        <w:rPr>
          <w:sz w:val="28"/>
          <w:lang w:val="ru-RU"/>
        </w:rPr>
        <w:t xml:space="preserve">современным оборудованием: специализированный мобильный программно-аппаратный </w:t>
      </w:r>
      <w:r w:rsidRPr="0007510E">
        <w:rPr>
          <w:sz w:val="28"/>
        </w:rPr>
        <w:t>Lenovo</w:t>
      </w:r>
      <w:r w:rsidRPr="0007510E">
        <w:rPr>
          <w:sz w:val="28"/>
          <w:lang w:val="ru-RU"/>
        </w:rPr>
        <w:t xml:space="preserve"> </w:t>
      </w:r>
      <w:r w:rsidRPr="0007510E">
        <w:rPr>
          <w:sz w:val="28"/>
        </w:rPr>
        <w:t>IdeaPad</w:t>
      </w:r>
      <w:r w:rsidRPr="0007510E">
        <w:rPr>
          <w:sz w:val="28"/>
          <w:lang w:val="ru-RU"/>
        </w:rPr>
        <w:t xml:space="preserve"> </w:t>
      </w:r>
      <w:r w:rsidRPr="0007510E">
        <w:rPr>
          <w:sz w:val="28"/>
        </w:rPr>
        <w:t>S</w:t>
      </w:r>
      <w:r w:rsidRPr="0007510E">
        <w:rPr>
          <w:sz w:val="28"/>
          <w:lang w:val="ru-RU"/>
        </w:rPr>
        <w:t xml:space="preserve">4070, проектор </w:t>
      </w:r>
      <w:r w:rsidRPr="0007510E">
        <w:rPr>
          <w:sz w:val="28"/>
        </w:rPr>
        <w:t>EpsonEV</w:t>
      </w:r>
      <w:r w:rsidRPr="0007510E">
        <w:rPr>
          <w:sz w:val="28"/>
          <w:lang w:val="ru-RU"/>
        </w:rPr>
        <w:t>-</w:t>
      </w:r>
      <w:r w:rsidRPr="0007510E">
        <w:rPr>
          <w:sz w:val="28"/>
        </w:rPr>
        <w:t>X</w:t>
      </w:r>
      <w:r w:rsidRPr="0007510E">
        <w:rPr>
          <w:sz w:val="28"/>
          <w:lang w:val="ru-RU"/>
        </w:rPr>
        <w:t xml:space="preserve">27, интерактивная приставка </w:t>
      </w:r>
      <w:r w:rsidRPr="0007510E">
        <w:rPr>
          <w:sz w:val="28"/>
        </w:rPr>
        <w:t>eBeam</w:t>
      </w:r>
      <w:r w:rsidRPr="0007510E">
        <w:rPr>
          <w:sz w:val="28"/>
          <w:lang w:val="ru-RU"/>
        </w:rPr>
        <w:t>, программно- методический комплект НИО-ДОУ2,0, сенсорная комната: интерактивный проектор « Звездное небо», мультифункциональный куб с динамической подсветкой, столы для рисования песком.  Приобретение данного оборудования позволит  открыть дополнительные платные услуги в новом учебном году в соответствии с Уставом организации.</w:t>
      </w:r>
    </w:p>
    <w:p w:rsidR="00A0692E" w:rsidRPr="0007510E" w:rsidRDefault="00A0692E" w:rsidP="00A0692E">
      <w:pPr>
        <w:pStyle w:val="af4"/>
        <w:spacing w:line="276" w:lineRule="auto"/>
        <w:contextualSpacing/>
        <w:jc w:val="both"/>
        <w:rPr>
          <w:b/>
          <w:sz w:val="36"/>
          <w:szCs w:val="28"/>
          <w:lang w:val="ru-RU"/>
        </w:rPr>
      </w:pPr>
      <w:r w:rsidRPr="0007510E">
        <w:rPr>
          <w:i/>
          <w:sz w:val="28"/>
          <w:lang w:val="ru-RU"/>
        </w:rPr>
        <w:t xml:space="preserve">- центр игровой активности </w:t>
      </w:r>
      <w:r w:rsidRPr="0007510E">
        <w:rPr>
          <w:sz w:val="28"/>
          <w:lang w:val="ru-RU"/>
        </w:rPr>
        <w:t>включает старинные забытые русские игры и забавы (бирюльки, богородская игрушка, каргопольская игрушка, свистульки и т.д.)</w:t>
      </w:r>
    </w:p>
    <w:p w:rsidR="00A0692E" w:rsidRPr="0007510E" w:rsidRDefault="00A0692E" w:rsidP="00A0692E">
      <w:pPr>
        <w:pStyle w:val="af4"/>
        <w:spacing w:line="276" w:lineRule="auto"/>
        <w:contextualSpacing/>
        <w:jc w:val="both"/>
        <w:rPr>
          <w:i/>
          <w:sz w:val="36"/>
          <w:szCs w:val="28"/>
          <w:lang w:val="ru-RU"/>
        </w:rPr>
      </w:pPr>
      <w:r w:rsidRPr="0007510E">
        <w:rPr>
          <w:b/>
          <w:i/>
          <w:sz w:val="36"/>
          <w:szCs w:val="28"/>
          <w:lang w:val="ru-RU"/>
        </w:rPr>
        <w:t>Познавательная образовательная область</w:t>
      </w:r>
      <w:r w:rsidRPr="0007510E">
        <w:rPr>
          <w:i/>
          <w:sz w:val="36"/>
          <w:szCs w:val="28"/>
          <w:lang w:val="ru-RU"/>
        </w:rPr>
        <w:t xml:space="preserve">   включает</w:t>
      </w:r>
    </w:p>
    <w:p w:rsidR="00A0692E" w:rsidRPr="0007510E" w:rsidRDefault="00A0692E" w:rsidP="00A0692E">
      <w:pPr>
        <w:pStyle w:val="af4"/>
        <w:spacing w:line="276" w:lineRule="auto"/>
        <w:ind w:firstLine="708"/>
        <w:contextualSpacing/>
        <w:jc w:val="both"/>
        <w:rPr>
          <w:sz w:val="32"/>
          <w:szCs w:val="24"/>
          <w:lang w:val="ru-RU"/>
        </w:rPr>
      </w:pPr>
      <w:r w:rsidRPr="0007510E">
        <w:rPr>
          <w:i/>
          <w:sz w:val="28"/>
          <w:lang w:val="ru-RU"/>
        </w:rPr>
        <w:t>познавательно - развивающий центр «Краеведческий»,</w:t>
      </w:r>
      <w:r w:rsidRPr="0007510E">
        <w:rPr>
          <w:sz w:val="28"/>
          <w:lang w:val="ru-RU"/>
        </w:rPr>
        <w:t xml:space="preserve"> который представлен познавательными картами-схемами районов города Сочи, картой  Краснодара, столицы  России – Москвы;  выставочной экспозицией «Здесь Родины мой начало», где собран краеведческий материал, посвященный 80 - летию образования Краснодарского края</w:t>
      </w:r>
    </w:p>
    <w:p w:rsidR="00A0692E" w:rsidRPr="0007510E" w:rsidRDefault="00A0692E" w:rsidP="00A0692E">
      <w:pPr>
        <w:pStyle w:val="af4"/>
        <w:spacing w:line="276" w:lineRule="auto"/>
        <w:ind w:firstLine="708"/>
        <w:contextualSpacing/>
        <w:jc w:val="both"/>
        <w:rPr>
          <w:sz w:val="28"/>
          <w:lang w:val="ru-RU"/>
        </w:rPr>
      </w:pPr>
      <w:r w:rsidRPr="0007510E">
        <w:rPr>
          <w:i/>
          <w:sz w:val="28"/>
          <w:lang w:val="ru-RU"/>
        </w:rPr>
        <w:t>исследовательско-познавательный центр «Лаборатория природы»,</w:t>
      </w:r>
      <w:r w:rsidRPr="0007510E">
        <w:rPr>
          <w:sz w:val="28"/>
          <w:lang w:val="ru-RU"/>
        </w:rPr>
        <w:t xml:space="preserve">  который представлен интерактивным оборудованием (глобус, цифровая лаборатория для дошкольников« Наураша», интерактивные плакаты «Живая география» и другие), наборами для проведения экологических опытов, размещен аквариум, живой уголок (европейская болотная черепаха, улитка ахатина большая и т.д.), метеостанцией, кубанским подворьем, «птичьим раем» и аптекарским огородом. </w:t>
      </w:r>
    </w:p>
    <w:p w:rsidR="00A0692E" w:rsidRPr="0007510E" w:rsidRDefault="00A0692E" w:rsidP="00A0692E">
      <w:pPr>
        <w:pStyle w:val="af4"/>
        <w:spacing w:line="276" w:lineRule="auto"/>
        <w:ind w:firstLine="708"/>
        <w:contextualSpacing/>
        <w:jc w:val="both"/>
        <w:rPr>
          <w:sz w:val="28"/>
          <w:lang w:val="ru-RU"/>
        </w:rPr>
      </w:pPr>
      <w:r w:rsidRPr="0007510E">
        <w:rPr>
          <w:i/>
          <w:sz w:val="28"/>
          <w:lang w:val="ru-RU"/>
        </w:rPr>
        <w:t>Аллея славы</w:t>
      </w:r>
      <w:r w:rsidRPr="0007510E">
        <w:rPr>
          <w:sz w:val="28"/>
          <w:lang w:val="ru-RU"/>
        </w:rPr>
        <w:t xml:space="preserve">, где представлены достижения воспитанников, педагогов  участвовавщих в мероприятиях районного и городского уровня, таких как: День защиты Черного моря, районные соревнования по подвижным и эстафетным играм среди детей МДОУ города Сочи « Олимпионик», военно-патриотическая игра  «Зарничка», туристический поход «В гости к птицам», Фестиваль военно-патриотической песни, посвященный Дню Победы, городской конкурс краеведения « Мой город самый лучший!», первенство по волейболу среди образовательных учреждений города Сочи, городской танцевальный фестиваль, посвященный Дню защиты детей; </w:t>
      </w:r>
    </w:p>
    <w:p w:rsidR="00A0692E" w:rsidRPr="0007510E" w:rsidRDefault="00A0692E" w:rsidP="00A0692E">
      <w:pPr>
        <w:pStyle w:val="af4"/>
        <w:spacing w:line="276" w:lineRule="auto"/>
        <w:contextualSpacing/>
        <w:jc w:val="both"/>
        <w:rPr>
          <w:b/>
          <w:i/>
          <w:sz w:val="36"/>
          <w:szCs w:val="28"/>
          <w:lang w:val="ru-RU"/>
        </w:rPr>
      </w:pPr>
      <w:r w:rsidRPr="0007510E">
        <w:rPr>
          <w:b/>
          <w:i/>
          <w:sz w:val="36"/>
          <w:szCs w:val="28"/>
          <w:lang w:val="ru-RU"/>
        </w:rPr>
        <w:t>Речевая</w:t>
      </w:r>
    </w:p>
    <w:p w:rsidR="00A0692E" w:rsidRPr="0007510E" w:rsidRDefault="00A0692E" w:rsidP="00A0692E">
      <w:pPr>
        <w:pStyle w:val="af4"/>
        <w:spacing w:line="276" w:lineRule="auto"/>
        <w:contextualSpacing/>
        <w:jc w:val="both"/>
        <w:rPr>
          <w:sz w:val="32"/>
          <w:szCs w:val="24"/>
          <w:lang w:val="ru-RU"/>
        </w:rPr>
      </w:pPr>
      <w:r w:rsidRPr="0007510E">
        <w:rPr>
          <w:b/>
          <w:sz w:val="28"/>
          <w:lang w:val="ru-RU"/>
        </w:rPr>
        <w:lastRenderedPageBreak/>
        <w:t xml:space="preserve">- </w:t>
      </w:r>
      <w:r w:rsidRPr="0007510E">
        <w:rPr>
          <w:i/>
          <w:sz w:val="28"/>
          <w:lang w:val="ru-RU"/>
        </w:rPr>
        <w:t xml:space="preserve">Центр «Литературная гостиная» </w:t>
      </w:r>
      <w:r w:rsidRPr="0007510E">
        <w:rPr>
          <w:sz w:val="28"/>
          <w:lang w:val="ru-RU"/>
        </w:rPr>
        <w:t xml:space="preserve">ориентирована на младших дошкольников: для детей  1 младшей группы - это ожившие стихи А.Барто, для детей 2 младшей группы - это К.И.Чуковский, для старших  и средних дошкольников  - произведения Бажова П.П. , Огнивушка, Серебрянное копытце, Малахитова шкатулка. </w:t>
      </w:r>
    </w:p>
    <w:p w:rsidR="00A0692E" w:rsidRPr="0007510E" w:rsidRDefault="00A0692E" w:rsidP="00A0692E">
      <w:pPr>
        <w:pStyle w:val="af4"/>
        <w:spacing w:line="276" w:lineRule="auto"/>
        <w:contextualSpacing/>
        <w:jc w:val="both"/>
        <w:rPr>
          <w:sz w:val="28"/>
          <w:lang w:val="ru-RU"/>
        </w:rPr>
      </w:pPr>
      <w:r w:rsidRPr="0007510E">
        <w:rPr>
          <w:sz w:val="28"/>
          <w:lang w:val="ru-RU"/>
        </w:rPr>
        <w:t xml:space="preserve">- </w:t>
      </w:r>
      <w:r w:rsidRPr="0007510E">
        <w:rPr>
          <w:i/>
          <w:sz w:val="28"/>
          <w:lang w:val="ru-RU"/>
        </w:rPr>
        <w:t>Центр «Здравствуй, книжка»</w:t>
      </w:r>
      <w:r w:rsidRPr="0007510E">
        <w:rPr>
          <w:sz w:val="28"/>
          <w:lang w:val="ru-RU"/>
        </w:rPr>
        <w:t xml:space="preserve"> - передвижная библиотека БУККРОСИНГ.</w:t>
      </w:r>
    </w:p>
    <w:p w:rsidR="00A0692E" w:rsidRPr="0007510E" w:rsidRDefault="00A0692E" w:rsidP="00A0692E">
      <w:pPr>
        <w:pStyle w:val="af4"/>
        <w:tabs>
          <w:tab w:val="left" w:pos="567"/>
        </w:tabs>
        <w:spacing w:line="276" w:lineRule="auto"/>
        <w:contextualSpacing/>
        <w:jc w:val="both"/>
        <w:rPr>
          <w:b/>
          <w:sz w:val="28"/>
          <w:lang w:val="ru-RU"/>
        </w:rPr>
      </w:pPr>
      <w:r w:rsidRPr="0007510E">
        <w:rPr>
          <w:sz w:val="28"/>
          <w:lang w:val="ru-RU"/>
        </w:rPr>
        <w:t>-</w:t>
      </w:r>
      <w:r w:rsidRPr="0007510E">
        <w:rPr>
          <w:color w:val="000000"/>
          <w:sz w:val="28"/>
          <w:lang w:val="ru-RU"/>
        </w:rPr>
        <w:t xml:space="preserve"> </w:t>
      </w:r>
      <w:r w:rsidRPr="0007510E">
        <w:rPr>
          <w:i/>
          <w:color w:val="000000"/>
          <w:sz w:val="28"/>
          <w:lang w:val="ru-RU"/>
        </w:rPr>
        <w:t>Дизайн – проект «Звукобуквоград»</w:t>
      </w:r>
      <w:r w:rsidRPr="0007510E">
        <w:rPr>
          <w:color w:val="000000"/>
          <w:sz w:val="28"/>
          <w:lang w:val="ru-RU"/>
        </w:rPr>
        <w:t xml:space="preserve"> создан  для групп компенсирующей направленности,   предусматривает   развитие речи дошкольников в интерактивной, деятельностной форме.  </w:t>
      </w:r>
    </w:p>
    <w:p w:rsidR="00A0692E" w:rsidRPr="0007510E" w:rsidRDefault="00A0692E" w:rsidP="00A0692E">
      <w:pPr>
        <w:pStyle w:val="af4"/>
        <w:spacing w:line="276" w:lineRule="auto"/>
        <w:contextualSpacing/>
        <w:jc w:val="both"/>
        <w:rPr>
          <w:b/>
          <w:i/>
          <w:sz w:val="36"/>
          <w:szCs w:val="28"/>
          <w:lang w:val="ru-RU"/>
        </w:rPr>
      </w:pPr>
      <w:r w:rsidRPr="0007510E">
        <w:rPr>
          <w:b/>
          <w:i/>
          <w:sz w:val="36"/>
          <w:szCs w:val="28"/>
          <w:lang w:val="ru-RU"/>
        </w:rPr>
        <w:t>Художественно-эстетическая</w:t>
      </w:r>
    </w:p>
    <w:p w:rsidR="00A0692E" w:rsidRPr="0007510E" w:rsidRDefault="00A0692E" w:rsidP="00A0692E">
      <w:pPr>
        <w:pStyle w:val="af4"/>
        <w:spacing w:line="276" w:lineRule="auto"/>
        <w:contextualSpacing/>
        <w:jc w:val="both"/>
        <w:rPr>
          <w:sz w:val="32"/>
          <w:szCs w:val="24"/>
          <w:lang w:val="ru-RU"/>
        </w:rPr>
      </w:pPr>
      <w:r w:rsidRPr="0007510E">
        <w:rPr>
          <w:b/>
          <w:i/>
          <w:sz w:val="28"/>
          <w:lang w:val="ru-RU"/>
        </w:rPr>
        <w:t xml:space="preserve">-  </w:t>
      </w:r>
      <w:r w:rsidRPr="0007510E">
        <w:rPr>
          <w:i/>
          <w:sz w:val="28"/>
          <w:lang w:val="ru-RU"/>
        </w:rPr>
        <w:t>музыкальный зал</w:t>
      </w:r>
      <w:r w:rsidRPr="0007510E">
        <w:rPr>
          <w:b/>
          <w:i/>
          <w:sz w:val="28"/>
          <w:lang w:val="ru-RU"/>
        </w:rPr>
        <w:t xml:space="preserve"> </w:t>
      </w:r>
      <w:r w:rsidRPr="0007510E">
        <w:rPr>
          <w:sz w:val="28"/>
          <w:lang w:val="ru-RU"/>
        </w:rPr>
        <w:t>оснащен цифровым пианино, звукоусилительным комплектом, радиосистемой с двумя ручными микрофонами, комплектами музыкальных инструментов, комплектом « Кукольный театр».</w:t>
      </w:r>
    </w:p>
    <w:p w:rsidR="00A0692E" w:rsidRPr="0007510E" w:rsidRDefault="00A0692E" w:rsidP="00A0692E">
      <w:pPr>
        <w:pStyle w:val="af4"/>
        <w:spacing w:line="276" w:lineRule="auto"/>
        <w:contextualSpacing/>
        <w:jc w:val="both"/>
        <w:rPr>
          <w:sz w:val="28"/>
          <w:lang w:val="ru-RU"/>
        </w:rPr>
      </w:pPr>
      <w:r w:rsidRPr="0007510E">
        <w:rPr>
          <w:sz w:val="28"/>
          <w:lang w:val="ru-RU"/>
        </w:rPr>
        <w:t xml:space="preserve">- познавательно - развивающий центр «Эстетический» представлен настенными дидактическими панелями, постерами, зеркальными панелями, театральной ширмой, наборами кукольных персонажей. Эстетический центр продолжается  в музыкальном зале.  </w:t>
      </w:r>
    </w:p>
    <w:p w:rsidR="00A0692E" w:rsidRPr="0007510E" w:rsidRDefault="00A0692E" w:rsidP="00A0692E">
      <w:pPr>
        <w:pStyle w:val="af4"/>
        <w:spacing w:line="276" w:lineRule="auto"/>
        <w:contextualSpacing/>
        <w:jc w:val="both"/>
        <w:rPr>
          <w:sz w:val="28"/>
          <w:lang w:val="ru-RU"/>
        </w:rPr>
      </w:pPr>
      <w:r w:rsidRPr="0007510E">
        <w:rPr>
          <w:sz w:val="28"/>
          <w:lang w:val="ru-RU"/>
        </w:rPr>
        <w:t xml:space="preserve">- </w:t>
      </w:r>
      <w:r w:rsidRPr="0007510E">
        <w:rPr>
          <w:i/>
          <w:sz w:val="28"/>
          <w:lang w:val="ru-RU"/>
        </w:rPr>
        <w:t>познавательно-развивающий центр «Артгалерея</w:t>
      </w:r>
      <w:r w:rsidRPr="0007510E">
        <w:rPr>
          <w:b/>
          <w:i/>
          <w:sz w:val="28"/>
          <w:lang w:val="ru-RU"/>
        </w:rPr>
        <w:t>»</w:t>
      </w:r>
      <w:r w:rsidRPr="0007510E">
        <w:rPr>
          <w:sz w:val="28"/>
          <w:lang w:val="ru-RU"/>
        </w:rPr>
        <w:t xml:space="preserve"> представлен работами художников пейзажистов, маринистов, их биографиями.В артгалерее проходят тематические выставки  продуктивных видов детской  деятельности.</w:t>
      </w:r>
    </w:p>
    <w:p w:rsidR="00A0692E" w:rsidRPr="0007510E" w:rsidRDefault="00A0692E" w:rsidP="00A0692E">
      <w:pPr>
        <w:pStyle w:val="af4"/>
        <w:spacing w:line="276" w:lineRule="auto"/>
        <w:contextualSpacing/>
        <w:jc w:val="both"/>
        <w:rPr>
          <w:sz w:val="28"/>
          <w:lang w:val="ru-RU"/>
        </w:rPr>
      </w:pPr>
      <w:r w:rsidRPr="0007510E">
        <w:rPr>
          <w:sz w:val="28"/>
          <w:lang w:val="ru-RU"/>
        </w:rPr>
        <w:t xml:space="preserve">- </w:t>
      </w:r>
      <w:r w:rsidRPr="0007510E">
        <w:rPr>
          <w:i/>
          <w:sz w:val="28"/>
          <w:lang w:val="ru-RU"/>
        </w:rPr>
        <w:t>познавательно - развивающий центр «Литературная гостинная</w:t>
      </w:r>
      <w:r w:rsidRPr="0007510E">
        <w:rPr>
          <w:sz w:val="28"/>
          <w:lang w:val="ru-RU"/>
        </w:rPr>
        <w:t>» представлен настенными дидактическими панелями, портретами детских писателей и их биографией, театральной ширмой, наборами кукольных персонажей. Размещенный в литературной гостиной буккроссинг позволяет осуществить обмен детской литературой в свободном режиме.</w:t>
      </w:r>
    </w:p>
    <w:p w:rsidR="00A0692E" w:rsidRPr="0007510E" w:rsidRDefault="00A0692E" w:rsidP="00A0692E">
      <w:pPr>
        <w:pStyle w:val="af4"/>
        <w:spacing w:line="276" w:lineRule="auto"/>
        <w:contextualSpacing/>
        <w:jc w:val="both"/>
        <w:rPr>
          <w:b/>
          <w:sz w:val="36"/>
          <w:szCs w:val="28"/>
          <w:lang w:val="ru-RU"/>
        </w:rPr>
      </w:pPr>
      <w:r w:rsidRPr="0007510E">
        <w:rPr>
          <w:b/>
          <w:i/>
          <w:sz w:val="36"/>
          <w:szCs w:val="28"/>
          <w:lang w:val="ru-RU"/>
        </w:rPr>
        <w:t>Физическая</w:t>
      </w:r>
    </w:p>
    <w:p w:rsidR="00A0692E" w:rsidRPr="0007510E" w:rsidRDefault="00A0692E" w:rsidP="00A0692E">
      <w:pPr>
        <w:pStyle w:val="af4"/>
        <w:spacing w:line="276" w:lineRule="auto"/>
        <w:contextualSpacing/>
        <w:jc w:val="both"/>
        <w:rPr>
          <w:sz w:val="32"/>
          <w:szCs w:val="24"/>
          <w:lang w:val="ru-RU"/>
        </w:rPr>
      </w:pPr>
      <w:r w:rsidRPr="0007510E">
        <w:rPr>
          <w:sz w:val="28"/>
          <w:lang w:val="ru-RU"/>
        </w:rPr>
        <w:t xml:space="preserve">- познавательно-развивающий центр «Спортивный» представлен фотоматериалами «Сочи олимпийский», игровым оборудованием: напольный футбол, настольный  теннис, измерительной  дорожкой для прыжков. Спортивный центр продолжается   в физкультурном зале. </w:t>
      </w:r>
    </w:p>
    <w:p w:rsidR="00A0692E" w:rsidRPr="0007510E" w:rsidRDefault="00A0692E" w:rsidP="00A0692E">
      <w:pPr>
        <w:pStyle w:val="af4"/>
        <w:spacing w:line="276" w:lineRule="auto"/>
        <w:contextualSpacing/>
        <w:jc w:val="both"/>
        <w:rPr>
          <w:sz w:val="28"/>
          <w:lang w:val="ru-RU"/>
        </w:rPr>
      </w:pPr>
      <w:r w:rsidRPr="0007510E">
        <w:rPr>
          <w:i/>
          <w:sz w:val="28"/>
          <w:lang w:val="ru-RU"/>
        </w:rPr>
        <w:t xml:space="preserve">- Центр «Олимпийские надежды», </w:t>
      </w:r>
      <w:r w:rsidRPr="0007510E">
        <w:rPr>
          <w:sz w:val="28"/>
          <w:lang w:val="ru-RU"/>
        </w:rPr>
        <w:t>включающий стендовые экспозиции спортивных объектов олимпийского наследия в горном и прибрежном кластерах, привлечение тренеров    «Юг-спорт» для проведения спортивных мероприятий и мотивации воспитанников к занятиям физической культурой и спортом.</w:t>
      </w:r>
    </w:p>
    <w:p w:rsidR="00A0692E" w:rsidRPr="0007510E" w:rsidRDefault="00A0692E" w:rsidP="00A0692E">
      <w:pPr>
        <w:pStyle w:val="af4"/>
        <w:spacing w:line="276" w:lineRule="auto"/>
        <w:contextualSpacing/>
        <w:jc w:val="both"/>
        <w:rPr>
          <w:sz w:val="28"/>
          <w:lang w:val="ru-RU"/>
        </w:rPr>
      </w:pPr>
      <w:r w:rsidRPr="0007510E">
        <w:rPr>
          <w:i/>
          <w:sz w:val="28"/>
          <w:lang w:val="ru-RU"/>
        </w:rPr>
        <w:lastRenderedPageBreak/>
        <w:t>-Центр «Будь здоров»</w:t>
      </w:r>
      <w:r w:rsidRPr="0007510E">
        <w:rPr>
          <w:sz w:val="28"/>
          <w:lang w:val="ru-RU"/>
        </w:rPr>
        <w:t xml:space="preserve"> создан для организации системной работы с детьми, имеющими физические особенности, коррекции осанки и профилактики плоскостопия и т.д.</w:t>
      </w:r>
    </w:p>
    <w:p w:rsidR="00A0692E" w:rsidRPr="0007510E" w:rsidRDefault="00A0692E" w:rsidP="00A0692E">
      <w:pPr>
        <w:pStyle w:val="af4"/>
        <w:spacing w:line="276" w:lineRule="auto"/>
        <w:ind w:firstLine="708"/>
        <w:contextualSpacing/>
        <w:jc w:val="both"/>
        <w:rPr>
          <w:sz w:val="28"/>
          <w:lang w:val="ru-RU"/>
        </w:rPr>
      </w:pPr>
      <w:r w:rsidRPr="0007510E">
        <w:rPr>
          <w:b/>
          <w:sz w:val="28"/>
          <w:lang w:val="ru-RU"/>
        </w:rPr>
        <w:t>Познавательно-развивающие  центры  оформлены</w:t>
      </w:r>
      <w:r w:rsidRPr="0007510E">
        <w:rPr>
          <w:sz w:val="28"/>
          <w:lang w:val="ru-RU"/>
        </w:rPr>
        <w:t xml:space="preserve"> с использованием современного магнитно – маркерного покрытия фирмы «</w:t>
      </w:r>
      <w:r w:rsidRPr="0007510E">
        <w:rPr>
          <w:sz w:val="28"/>
        </w:rPr>
        <w:t>MARKERPAINT</w:t>
      </w:r>
      <w:r w:rsidRPr="0007510E">
        <w:rPr>
          <w:sz w:val="28"/>
          <w:lang w:val="ru-RU"/>
        </w:rPr>
        <w:t xml:space="preserve">» в современном дизайнерском решении. </w:t>
      </w:r>
    </w:p>
    <w:p w:rsidR="00A0692E" w:rsidRPr="0007510E" w:rsidRDefault="00A0692E" w:rsidP="00A0692E">
      <w:pPr>
        <w:pStyle w:val="af4"/>
        <w:spacing w:line="276" w:lineRule="auto"/>
        <w:ind w:firstLine="708"/>
        <w:contextualSpacing/>
        <w:jc w:val="both"/>
        <w:rPr>
          <w:sz w:val="28"/>
          <w:lang w:val="ru-RU"/>
        </w:rPr>
      </w:pPr>
      <w:r w:rsidRPr="0007510E">
        <w:rPr>
          <w:sz w:val="28"/>
          <w:lang w:val="ru-RU"/>
        </w:rPr>
        <w:t>Для смены информации, привлечения внимания, возможности узнавать, познавать, действовать детьми  используются  магнитные  схемы, пиктограммы, интерактивные обучающие плакаты.</w:t>
      </w:r>
    </w:p>
    <w:p w:rsidR="00A0692E" w:rsidRPr="0007510E" w:rsidRDefault="00A0692E" w:rsidP="00A0692E">
      <w:pPr>
        <w:pStyle w:val="af4"/>
        <w:spacing w:line="276" w:lineRule="auto"/>
        <w:ind w:firstLine="708"/>
        <w:contextualSpacing/>
        <w:jc w:val="both"/>
        <w:rPr>
          <w:sz w:val="28"/>
          <w:lang w:val="ru-RU"/>
        </w:rPr>
      </w:pPr>
      <w:r w:rsidRPr="0007510E">
        <w:rPr>
          <w:b/>
          <w:i/>
          <w:sz w:val="28"/>
          <w:lang w:val="ru-RU"/>
        </w:rPr>
        <w:t xml:space="preserve">Все познавательно - развивающие центры оснащены навигацией для воспитанников и их родителей (законных представителей). </w:t>
      </w:r>
      <w:r w:rsidRPr="0007510E">
        <w:rPr>
          <w:sz w:val="28"/>
          <w:lang w:val="ru-RU"/>
        </w:rPr>
        <w:t xml:space="preserve">Навигация выполнена с использованием современных дизайнерских материалов, имеет яркий, привлекательный  вид для детей и взрослых. </w:t>
      </w:r>
    </w:p>
    <w:p w:rsidR="00A0692E" w:rsidRPr="001119BD" w:rsidRDefault="00A0692E" w:rsidP="00A0692E">
      <w:pPr>
        <w:pStyle w:val="af4"/>
        <w:spacing w:line="276" w:lineRule="auto"/>
        <w:ind w:firstLine="708"/>
        <w:contextualSpacing/>
        <w:jc w:val="both"/>
        <w:rPr>
          <w:sz w:val="28"/>
          <w:lang w:val="ru-RU"/>
        </w:rPr>
      </w:pPr>
      <w:r w:rsidRPr="0007510E">
        <w:rPr>
          <w:b/>
          <w:i/>
          <w:sz w:val="28"/>
          <w:lang w:val="ru-RU"/>
        </w:rPr>
        <w:t xml:space="preserve">Преимущества созданной среды: </w:t>
      </w:r>
      <w:r w:rsidRPr="0007510E">
        <w:rPr>
          <w:sz w:val="28"/>
          <w:lang w:val="ru-RU"/>
        </w:rPr>
        <w:t>содержательность, насыщенность, трансформируемость, полифункциональность, вариативность</w:t>
      </w:r>
      <w:r w:rsidRPr="00A0692E">
        <w:rPr>
          <w:sz w:val="24"/>
          <w:lang w:val="ru-RU"/>
        </w:rPr>
        <w:t xml:space="preserve">, </w:t>
      </w:r>
      <w:r w:rsidR="001119BD">
        <w:rPr>
          <w:sz w:val="28"/>
          <w:lang w:val="ru-RU"/>
        </w:rPr>
        <w:t>доступность, безопасность.</w:t>
      </w:r>
    </w:p>
    <w:p w:rsidR="00F53384" w:rsidRPr="00860DE3" w:rsidRDefault="001119BD" w:rsidP="001119BD">
      <w:pPr>
        <w:spacing w:after="200" w:line="252" w:lineRule="auto"/>
        <w:jc w:val="both"/>
        <w:rPr>
          <w:sz w:val="28"/>
          <w:szCs w:val="28"/>
          <w:lang w:val="ru-RU"/>
        </w:rPr>
      </w:pPr>
      <w:r>
        <w:rPr>
          <w:sz w:val="36"/>
          <w:szCs w:val="28"/>
          <w:lang w:val="ru-RU"/>
        </w:rPr>
        <w:t xml:space="preserve">     </w:t>
      </w:r>
      <w:r w:rsidR="008F2862" w:rsidRPr="00860DE3">
        <w:rPr>
          <w:sz w:val="28"/>
          <w:szCs w:val="28"/>
          <w:lang w:val="ru-RU"/>
        </w:rPr>
        <w:t>Помещени</w:t>
      </w:r>
      <w:r w:rsidR="007A5090" w:rsidRPr="00860DE3">
        <w:rPr>
          <w:sz w:val="28"/>
          <w:szCs w:val="28"/>
          <w:lang w:val="ru-RU"/>
        </w:rPr>
        <w:t>я</w:t>
      </w:r>
      <w:r w:rsidR="008F2862" w:rsidRPr="00860DE3">
        <w:rPr>
          <w:sz w:val="28"/>
          <w:szCs w:val="28"/>
          <w:lang w:val="ru-RU"/>
        </w:rPr>
        <w:t xml:space="preserve"> групп МДО</w:t>
      </w:r>
      <w:r w:rsidR="00BF21DF">
        <w:rPr>
          <w:sz w:val="28"/>
          <w:szCs w:val="28"/>
          <w:lang w:val="ru-RU"/>
        </w:rPr>
        <w:t>Б</w:t>
      </w:r>
      <w:r w:rsidR="008F2862" w:rsidRPr="00860DE3">
        <w:rPr>
          <w:sz w:val="28"/>
          <w:szCs w:val="28"/>
          <w:lang w:val="ru-RU"/>
        </w:rPr>
        <w:t xml:space="preserve">У оборудованы с учетом современных требований, что </w:t>
      </w:r>
      <w:r w:rsidR="008F2862" w:rsidRPr="00860DE3">
        <w:rPr>
          <w:b/>
          <w:i/>
          <w:sz w:val="28"/>
          <w:szCs w:val="28"/>
          <w:lang w:val="ru-RU"/>
        </w:rPr>
        <w:t>пространство</w:t>
      </w:r>
      <w:r w:rsidR="008F2862" w:rsidRPr="00860DE3">
        <w:rPr>
          <w:sz w:val="28"/>
          <w:szCs w:val="28"/>
          <w:lang w:val="ru-RU"/>
        </w:rPr>
        <w:t>, в котором живет ребенок, оказывает огромное психологическое и педагогическое воздействие,  выступает  как культурный феномен. Для всестороннего развития</w:t>
      </w:r>
      <w:r w:rsidR="00341DA6" w:rsidRPr="00860DE3">
        <w:rPr>
          <w:sz w:val="28"/>
          <w:szCs w:val="28"/>
          <w:lang w:val="ru-RU"/>
        </w:rPr>
        <w:t xml:space="preserve"> с учетом создания условий коррекции речевых нарушений</w:t>
      </w:r>
      <w:r w:rsidR="007A5090" w:rsidRPr="00860DE3">
        <w:rPr>
          <w:sz w:val="28"/>
          <w:szCs w:val="28"/>
          <w:lang w:val="ru-RU"/>
        </w:rPr>
        <w:t xml:space="preserve">, </w:t>
      </w:r>
      <w:r w:rsidR="008F2862" w:rsidRPr="00860DE3">
        <w:rPr>
          <w:sz w:val="28"/>
          <w:szCs w:val="28"/>
          <w:lang w:val="ru-RU"/>
        </w:rPr>
        <w:t xml:space="preserve"> воспитанникам предоставлена  </w:t>
      </w:r>
      <w:r w:rsidR="008F2862" w:rsidRPr="00860DE3">
        <w:rPr>
          <w:b/>
          <w:i/>
          <w:sz w:val="28"/>
          <w:szCs w:val="28"/>
          <w:lang w:val="ru-RU"/>
        </w:rPr>
        <w:t>возможность  полностью  использовать среду и принимать активное участие в ее организации</w:t>
      </w:r>
      <w:r w:rsidR="008F2862" w:rsidRPr="00860DE3">
        <w:rPr>
          <w:sz w:val="28"/>
          <w:szCs w:val="28"/>
          <w:lang w:val="ru-RU"/>
        </w:rPr>
        <w:t>.</w:t>
      </w:r>
    </w:p>
    <w:p w:rsidR="008F2862" w:rsidRPr="00860DE3" w:rsidRDefault="008F2862" w:rsidP="00F53384">
      <w:pPr>
        <w:widowControl w:val="0"/>
        <w:ind w:firstLine="360"/>
        <w:jc w:val="both"/>
        <w:rPr>
          <w:sz w:val="28"/>
          <w:szCs w:val="28"/>
          <w:lang w:val="ru-RU"/>
        </w:rPr>
      </w:pPr>
      <w:r w:rsidRPr="00860DE3">
        <w:rPr>
          <w:sz w:val="28"/>
          <w:szCs w:val="28"/>
          <w:lang w:val="ru-RU"/>
        </w:rPr>
        <w:t>Украшение  интерьера детского сада продуктами детской деятельности,  насыщают здание особой энергетикой, позволяют дошкольникам понять свои возможности в преобразовании пространства.  Развивающая предметно-пространственная среда организована по принципу небольших полузамкнутых микро</w:t>
      </w:r>
      <w:r w:rsidR="00341DA6" w:rsidRPr="00860DE3">
        <w:rPr>
          <w:sz w:val="28"/>
          <w:szCs w:val="28"/>
          <w:lang w:val="ru-RU"/>
        </w:rPr>
        <w:t>-</w:t>
      </w:r>
      <w:r w:rsidRPr="00860DE3">
        <w:rPr>
          <w:sz w:val="28"/>
          <w:szCs w:val="28"/>
          <w:lang w:val="ru-RU"/>
        </w:rPr>
        <w:t>пространств, для того чтобы избежать скученности детей и способствовать играм подгруппами в 3</w:t>
      </w:r>
      <w:r w:rsidR="00F53384" w:rsidRPr="00860DE3">
        <w:rPr>
          <w:sz w:val="28"/>
          <w:szCs w:val="28"/>
          <w:lang w:val="ru-RU"/>
        </w:rPr>
        <w:t xml:space="preserve"> – </w:t>
      </w:r>
      <w:r w:rsidRPr="00860DE3">
        <w:rPr>
          <w:sz w:val="28"/>
          <w:szCs w:val="28"/>
          <w:lang w:val="ru-RU"/>
        </w:rPr>
        <w:t>5 человек. Все материалы и игрушки располагаются так, чтобы не мешать свободному перемещению детей, создать условия для общения со сверстниками. Выделены «уголки уединения», где ребенок может отойти о</w:t>
      </w:r>
      <w:r w:rsidR="00F53384" w:rsidRPr="00860DE3">
        <w:rPr>
          <w:sz w:val="28"/>
          <w:szCs w:val="28"/>
          <w:lang w:val="ru-RU"/>
        </w:rPr>
        <w:t>т общения, подумать, помечтать.</w:t>
      </w:r>
    </w:p>
    <w:p w:rsidR="00F53384" w:rsidRPr="00860DE3" w:rsidRDefault="00F53384" w:rsidP="00F53384">
      <w:pPr>
        <w:spacing w:after="200" w:line="252" w:lineRule="auto"/>
        <w:ind w:firstLine="567"/>
        <w:jc w:val="both"/>
        <w:rPr>
          <w:b/>
          <w:i/>
          <w:sz w:val="28"/>
          <w:szCs w:val="28"/>
          <w:lang w:val="ru-RU"/>
        </w:rPr>
      </w:pPr>
      <w:r w:rsidRPr="00860DE3">
        <w:rPr>
          <w:b/>
          <w:i/>
          <w:sz w:val="28"/>
          <w:szCs w:val="28"/>
          <w:lang w:val="ru-RU"/>
        </w:rPr>
        <w:t>В соответствии с коррекционно-развивающей направленностью Программы, активно используется среда логопедических кабинетов и специально выделенных речевых центров в группах.</w:t>
      </w:r>
    </w:p>
    <w:p w:rsidR="002917FE" w:rsidRPr="00860DE3" w:rsidRDefault="002917FE" w:rsidP="00F53384">
      <w:pPr>
        <w:spacing w:after="200" w:line="252" w:lineRule="auto"/>
        <w:ind w:firstLine="567"/>
        <w:jc w:val="both"/>
        <w:rPr>
          <w:b/>
          <w:i/>
          <w:sz w:val="28"/>
          <w:szCs w:val="28"/>
          <w:lang w:val="ru-RU"/>
        </w:rPr>
      </w:pPr>
    </w:p>
    <w:tbl>
      <w:tblPr>
        <w:tblStyle w:val="a3"/>
        <w:tblW w:w="9747" w:type="dxa"/>
        <w:jc w:val="center"/>
        <w:tblLook w:val="04A0" w:firstRow="1" w:lastRow="0" w:firstColumn="1" w:lastColumn="0" w:noHBand="0" w:noVBand="1"/>
      </w:tblPr>
      <w:tblGrid>
        <w:gridCol w:w="2943"/>
        <w:gridCol w:w="6804"/>
      </w:tblGrid>
      <w:tr w:rsidR="00F529AE" w:rsidRPr="00860DE3" w:rsidTr="00F529AE">
        <w:trPr>
          <w:jc w:val="center"/>
        </w:trPr>
        <w:tc>
          <w:tcPr>
            <w:tcW w:w="2943" w:type="dxa"/>
          </w:tcPr>
          <w:p w:rsidR="00F529AE" w:rsidRPr="00860DE3" w:rsidRDefault="00F529AE" w:rsidP="00F529AE">
            <w:pPr>
              <w:jc w:val="center"/>
              <w:rPr>
                <w:sz w:val="24"/>
                <w:szCs w:val="24"/>
                <w:lang w:val="ru-RU"/>
              </w:rPr>
            </w:pPr>
            <w:r w:rsidRPr="00860DE3">
              <w:rPr>
                <w:b/>
                <w:color w:val="000000"/>
                <w:sz w:val="24"/>
                <w:szCs w:val="24"/>
              </w:rPr>
              <w:t>Центр активности</w:t>
            </w:r>
          </w:p>
        </w:tc>
        <w:tc>
          <w:tcPr>
            <w:tcW w:w="6804" w:type="dxa"/>
          </w:tcPr>
          <w:p w:rsidR="00F529AE" w:rsidRPr="00860DE3" w:rsidRDefault="00F529AE" w:rsidP="00F529AE">
            <w:pPr>
              <w:jc w:val="center"/>
              <w:rPr>
                <w:sz w:val="24"/>
                <w:szCs w:val="24"/>
                <w:lang w:val="ru-RU"/>
              </w:rPr>
            </w:pPr>
            <w:r w:rsidRPr="00860DE3">
              <w:rPr>
                <w:b/>
                <w:color w:val="000000"/>
                <w:sz w:val="24"/>
                <w:szCs w:val="24"/>
              </w:rPr>
              <w:t>Оснащение</w:t>
            </w:r>
          </w:p>
        </w:tc>
      </w:tr>
      <w:tr w:rsidR="00F529AE" w:rsidRPr="00860DE3" w:rsidTr="00A517E7">
        <w:trPr>
          <w:jc w:val="center"/>
        </w:trPr>
        <w:tc>
          <w:tcPr>
            <w:tcW w:w="9747" w:type="dxa"/>
            <w:gridSpan w:val="2"/>
          </w:tcPr>
          <w:p w:rsidR="00F529AE" w:rsidRPr="00860DE3" w:rsidRDefault="00F529AE" w:rsidP="00F529AE">
            <w:pPr>
              <w:spacing w:before="120"/>
              <w:jc w:val="center"/>
              <w:rPr>
                <w:b/>
                <w:color w:val="000000"/>
                <w:sz w:val="24"/>
                <w:szCs w:val="24"/>
                <w:lang w:val="ru-RU"/>
              </w:rPr>
            </w:pPr>
            <w:r w:rsidRPr="00860DE3">
              <w:rPr>
                <w:b/>
                <w:color w:val="000000"/>
                <w:sz w:val="24"/>
                <w:szCs w:val="24"/>
                <w:lang w:val="ru-RU"/>
              </w:rPr>
              <w:t>КОРРЕКЦИОННО-РАЗВИВАЮЩЕЕ НАПРАВЛЕНИЕ</w:t>
            </w:r>
          </w:p>
        </w:tc>
      </w:tr>
      <w:tr w:rsidR="00F529AE" w:rsidRPr="00BE2E11" w:rsidTr="00F529AE">
        <w:trPr>
          <w:jc w:val="center"/>
        </w:trPr>
        <w:tc>
          <w:tcPr>
            <w:tcW w:w="2943" w:type="dxa"/>
          </w:tcPr>
          <w:p w:rsidR="00F529AE" w:rsidRPr="00860DE3" w:rsidRDefault="00F529AE" w:rsidP="00A90C31">
            <w:pPr>
              <w:jc w:val="center"/>
              <w:rPr>
                <w:b/>
                <w:color w:val="000000"/>
                <w:sz w:val="24"/>
                <w:szCs w:val="24"/>
                <w:lang w:val="ru-RU"/>
              </w:rPr>
            </w:pPr>
            <w:r w:rsidRPr="00860DE3">
              <w:rPr>
                <w:b/>
                <w:color w:val="000000"/>
                <w:sz w:val="24"/>
                <w:szCs w:val="24"/>
                <w:lang w:val="ru-RU"/>
              </w:rPr>
              <w:t xml:space="preserve">Центр </w:t>
            </w:r>
            <w:r w:rsidR="00A90C31" w:rsidRPr="00860DE3">
              <w:rPr>
                <w:b/>
                <w:color w:val="000000"/>
                <w:sz w:val="24"/>
                <w:szCs w:val="24"/>
                <w:lang w:val="ru-RU"/>
              </w:rPr>
              <w:t>речевого развития</w:t>
            </w:r>
            <w:r w:rsidR="00A90C31" w:rsidRPr="00860DE3">
              <w:rPr>
                <w:color w:val="000000"/>
                <w:sz w:val="24"/>
                <w:szCs w:val="24"/>
                <w:lang w:val="ru-RU"/>
              </w:rPr>
              <w:t xml:space="preserve"> </w:t>
            </w:r>
            <w:r w:rsidRPr="00860DE3">
              <w:rPr>
                <w:color w:val="000000"/>
                <w:sz w:val="24"/>
                <w:szCs w:val="24"/>
                <w:lang w:val="ru-RU"/>
              </w:rPr>
              <w:t xml:space="preserve">(обеспечивает решение задач </w:t>
            </w:r>
            <w:r w:rsidRPr="00860DE3">
              <w:rPr>
                <w:color w:val="000000"/>
                <w:sz w:val="24"/>
                <w:szCs w:val="24"/>
                <w:lang w:val="ru-RU"/>
              </w:rPr>
              <w:lastRenderedPageBreak/>
              <w:t>коррекционно-развивающей направленности)</w:t>
            </w:r>
          </w:p>
        </w:tc>
        <w:tc>
          <w:tcPr>
            <w:tcW w:w="6804" w:type="dxa"/>
          </w:tcPr>
          <w:p w:rsidR="00F529AE" w:rsidRPr="00860DE3" w:rsidRDefault="00F529AE" w:rsidP="005C2B74">
            <w:pPr>
              <w:widowControl w:val="0"/>
              <w:numPr>
                <w:ilvl w:val="0"/>
                <w:numId w:val="78"/>
              </w:numPr>
              <w:autoSpaceDE w:val="0"/>
              <w:autoSpaceDN w:val="0"/>
              <w:adjustRightInd w:val="0"/>
              <w:ind w:left="62" w:hanging="62"/>
              <w:contextualSpacing/>
              <w:rPr>
                <w:color w:val="000000"/>
                <w:sz w:val="24"/>
                <w:szCs w:val="24"/>
                <w:lang w:val="ru-RU"/>
              </w:rPr>
            </w:pPr>
            <w:r w:rsidRPr="00860DE3">
              <w:rPr>
                <w:color w:val="000000"/>
                <w:sz w:val="24"/>
                <w:szCs w:val="24"/>
                <w:lang w:val="ru-RU"/>
              </w:rPr>
              <w:lastRenderedPageBreak/>
              <w:t xml:space="preserve">Настенное зеркало, комплект настольных зеркал, </w:t>
            </w:r>
          </w:p>
          <w:p w:rsidR="00F529AE" w:rsidRPr="00860DE3" w:rsidRDefault="00F529AE" w:rsidP="005C2B74">
            <w:pPr>
              <w:widowControl w:val="0"/>
              <w:numPr>
                <w:ilvl w:val="0"/>
                <w:numId w:val="78"/>
              </w:numPr>
              <w:autoSpaceDE w:val="0"/>
              <w:autoSpaceDN w:val="0"/>
              <w:adjustRightInd w:val="0"/>
              <w:ind w:left="62" w:hanging="62"/>
              <w:contextualSpacing/>
              <w:rPr>
                <w:color w:val="000000"/>
                <w:sz w:val="24"/>
                <w:szCs w:val="24"/>
              </w:rPr>
            </w:pPr>
            <w:r w:rsidRPr="00860DE3">
              <w:rPr>
                <w:color w:val="000000"/>
                <w:sz w:val="24"/>
                <w:szCs w:val="24"/>
              </w:rPr>
              <w:t xml:space="preserve">дыхательные тренажеры, </w:t>
            </w:r>
          </w:p>
          <w:p w:rsidR="00F529AE" w:rsidRPr="00860DE3" w:rsidRDefault="00F529AE" w:rsidP="005C2B74">
            <w:pPr>
              <w:widowControl w:val="0"/>
              <w:numPr>
                <w:ilvl w:val="0"/>
                <w:numId w:val="78"/>
              </w:numPr>
              <w:autoSpaceDE w:val="0"/>
              <w:autoSpaceDN w:val="0"/>
              <w:adjustRightInd w:val="0"/>
              <w:ind w:left="62" w:hanging="62"/>
              <w:contextualSpacing/>
              <w:rPr>
                <w:color w:val="000000"/>
                <w:sz w:val="24"/>
                <w:szCs w:val="24"/>
                <w:lang w:val="ru-RU"/>
              </w:rPr>
            </w:pPr>
            <w:r w:rsidRPr="00860DE3">
              <w:rPr>
                <w:color w:val="000000"/>
                <w:sz w:val="24"/>
                <w:szCs w:val="24"/>
                <w:lang w:val="ru-RU"/>
              </w:rPr>
              <w:lastRenderedPageBreak/>
              <w:t xml:space="preserve">игры по развитию лексико-грамматических категорий, </w:t>
            </w:r>
          </w:p>
          <w:p w:rsidR="00F529AE" w:rsidRPr="00860DE3" w:rsidRDefault="00F529AE" w:rsidP="005C2B74">
            <w:pPr>
              <w:widowControl w:val="0"/>
              <w:numPr>
                <w:ilvl w:val="0"/>
                <w:numId w:val="78"/>
              </w:numPr>
              <w:autoSpaceDE w:val="0"/>
              <w:autoSpaceDN w:val="0"/>
              <w:adjustRightInd w:val="0"/>
              <w:ind w:left="62" w:hanging="62"/>
              <w:contextualSpacing/>
              <w:rPr>
                <w:color w:val="000000"/>
                <w:sz w:val="24"/>
                <w:szCs w:val="24"/>
              </w:rPr>
            </w:pPr>
            <w:r w:rsidRPr="00860DE3">
              <w:rPr>
                <w:color w:val="000000"/>
                <w:sz w:val="24"/>
                <w:szCs w:val="24"/>
              </w:rPr>
              <w:t>картотеки по автоматизации звукопроизношения,</w:t>
            </w:r>
          </w:p>
          <w:p w:rsidR="00F529AE" w:rsidRPr="00860DE3" w:rsidRDefault="00F529AE" w:rsidP="005C2B74">
            <w:pPr>
              <w:widowControl w:val="0"/>
              <w:numPr>
                <w:ilvl w:val="0"/>
                <w:numId w:val="78"/>
              </w:numPr>
              <w:autoSpaceDE w:val="0"/>
              <w:autoSpaceDN w:val="0"/>
              <w:adjustRightInd w:val="0"/>
              <w:ind w:left="62" w:hanging="62"/>
              <w:contextualSpacing/>
              <w:rPr>
                <w:color w:val="000000"/>
                <w:sz w:val="24"/>
                <w:szCs w:val="24"/>
                <w:lang w:val="ru-RU"/>
              </w:rPr>
            </w:pPr>
            <w:r w:rsidRPr="00860DE3">
              <w:rPr>
                <w:color w:val="000000"/>
                <w:sz w:val="24"/>
                <w:szCs w:val="24"/>
                <w:lang w:val="ru-RU"/>
              </w:rPr>
              <w:t>предметные картинки и книги для автоматизации и дифференциации свис</w:t>
            </w:r>
            <w:r w:rsidR="00387E1C" w:rsidRPr="00860DE3">
              <w:rPr>
                <w:color w:val="000000"/>
                <w:sz w:val="24"/>
                <w:szCs w:val="24"/>
                <w:lang w:val="ru-RU"/>
              </w:rPr>
              <w:t>тящих, шипящих, сонорных звуков,</w:t>
            </w:r>
          </w:p>
          <w:p w:rsidR="00F529AE" w:rsidRPr="00860DE3" w:rsidRDefault="00F529AE" w:rsidP="005C2B74">
            <w:pPr>
              <w:widowControl w:val="0"/>
              <w:numPr>
                <w:ilvl w:val="0"/>
                <w:numId w:val="78"/>
              </w:numPr>
              <w:autoSpaceDE w:val="0"/>
              <w:autoSpaceDN w:val="0"/>
              <w:adjustRightInd w:val="0"/>
              <w:ind w:left="62" w:hanging="62"/>
              <w:contextualSpacing/>
              <w:rPr>
                <w:color w:val="000000"/>
                <w:sz w:val="24"/>
                <w:szCs w:val="24"/>
                <w:lang w:val="ru-RU"/>
              </w:rPr>
            </w:pPr>
            <w:r w:rsidRPr="00860DE3">
              <w:rPr>
                <w:color w:val="000000"/>
                <w:sz w:val="24"/>
                <w:szCs w:val="24"/>
                <w:lang w:val="ru-RU"/>
              </w:rPr>
              <w:t>настольно</w:t>
            </w:r>
            <w:r w:rsidR="00101A41" w:rsidRPr="00860DE3">
              <w:rPr>
                <w:color w:val="000000"/>
                <w:sz w:val="24"/>
                <w:szCs w:val="24"/>
                <w:lang w:val="ru-RU"/>
              </w:rPr>
              <w:t>-</w:t>
            </w:r>
            <w:r w:rsidRPr="00860DE3">
              <w:rPr>
                <w:color w:val="000000"/>
                <w:sz w:val="24"/>
                <w:szCs w:val="24"/>
                <w:lang w:val="ru-RU"/>
              </w:rPr>
              <w:t xml:space="preserve"> печатные, дидактические игры для автоматизации и дифференциации поставленных звуков</w:t>
            </w:r>
            <w:r w:rsidR="00387E1C" w:rsidRPr="00860DE3">
              <w:rPr>
                <w:color w:val="000000"/>
                <w:sz w:val="24"/>
                <w:szCs w:val="24"/>
                <w:lang w:val="ru-RU"/>
              </w:rPr>
              <w:t>,</w:t>
            </w:r>
          </w:p>
          <w:p w:rsidR="00F529AE" w:rsidRPr="00860DE3" w:rsidRDefault="00F529AE" w:rsidP="005C2B74">
            <w:pPr>
              <w:widowControl w:val="0"/>
              <w:numPr>
                <w:ilvl w:val="0"/>
                <w:numId w:val="78"/>
              </w:numPr>
              <w:autoSpaceDE w:val="0"/>
              <w:autoSpaceDN w:val="0"/>
              <w:adjustRightInd w:val="0"/>
              <w:ind w:left="62" w:hanging="62"/>
              <w:contextualSpacing/>
              <w:rPr>
                <w:color w:val="000000"/>
                <w:sz w:val="24"/>
                <w:szCs w:val="24"/>
              </w:rPr>
            </w:pPr>
            <w:r w:rsidRPr="00860DE3">
              <w:rPr>
                <w:color w:val="000000"/>
                <w:sz w:val="24"/>
                <w:szCs w:val="24"/>
              </w:rPr>
              <w:t>серии сюжетных картинок</w:t>
            </w:r>
            <w:r w:rsidR="00387E1C" w:rsidRPr="00860DE3">
              <w:rPr>
                <w:color w:val="000000"/>
                <w:sz w:val="24"/>
                <w:szCs w:val="24"/>
                <w:lang w:val="ru-RU"/>
              </w:rPr>
              <w:t>,</w:t>
            </w:r>
          </w:p>
          <w:p w:rsidR="00F529AE" w:rsidRPr="00860DE3" w:rsidRDefault="00F529AE" w:rsidP="005C2B74">
            <w:pPr>
              <w:widowControl w:val="0"/>
              <w:numPr>
                <w:ilvl w:val="0"/>
                <w:numId w:val="78"/>
              </w:numPr>
              <w:autoSpaceDE w:val="0"/>
              <w:autoSpaceDN w:val="0"/>
              <w:adjustRightInd w:val="0"/>
              <w:ind w:left="62" w:hanging="62"/>
              <w:contextualSpacing/>
              <w:rPr>
                <w:color w:val="000000"/>
                <w:sz w:val="24"/>
                <w:szCs w:val="24"/>
                <w:lang w:val="ru-RU"/>
              </w:rPr>
            </w:pPr>
            <w:r w:rsidRPr="00860DE3">
              <w:rPr>
                <w:color w:val="000000"/>
                <w:sz w:val="24"/>
                <w:szCs w:val="24"/>
                <w:lang w:val="ru-RU"/>
              </w:rPr>
              <w:t>«алгоритмы», схемы, мнемотаблицы по рассказыванию и составлению описательных рассказов</w:t>
            </w:r>
            <w:r w:rsidR="00387E1C" w:rsidRPr="00860DE3">
              <w:rPr>
                <w:color w:val="000000"/>
                <w:sz w:val="24"/>
                <w:szCs w:val="24"/>
                <w:lang w:val="ru-RU"/>
              </w:rPr>
              <w:t>,</w:t>
            </w:r>
          </w:p>
          <w:p w:rsidR="00F529AE" w:rsidRPr="00860DE3" w:rsidRDefault="00F529AE" w:rsidP="005C2B74">
            <w:pPr>
              <w:widowControl w:val="0"/>
              <w:numPr>
                <w:ilvl w:val="0"/>
                <w:numId w:val="78"/>
              </w:numPr>
              <w:autoSpaceDE w:val="0"/>
              <w:autoSpaceDN w:val="0"/>
              <w:adjustRightInd w:val="0"/>
              <w:ind w:left="62" w:hanging="62"/>
              <w:contextualSpacing/>
              <w:rPr>
                <w:color w:val="000000"/>
                <w:sz w:val="24"/>
                <w:szCs w:val="24"/>
                <w:lang w:val="ru-RU"/>
              </w:rPr>
            </w:pPr>
            <w:r w:rsidRPr="00860DE3">
              <w:rPr>
                <w:color w:val="000000"/>
                <w:sz w:val="24"/>
                <w:szCs w:val="24"/>
                <w:lang w:val="ru-RU"/>
              </w:rPr>
              <w:t>материалы для звукового и слогового анализа и синтеза; анализа и синтеза предложений</w:t>
            </w:r>
            <w:r w:rsidR="00387E1C" w:rsidRPr="00860DE3">
              <w:rPr>
                <w:color w:val="000000"/>
                <w:sz w:val="24"/>
                <w:szCs w:val="24"/>
                <w:lang w:val="ru-RU"/>
              </w:rPr>
              <w:t>,</w:t>
            </w:r>
          </w:p>
          <w:p w:rsidR="00F529AE" w:rsidRPr="00860DE3" w:rsidRDefault="00F529AE" w:rsidP="005C2B74">
            <w:pPr>
              <w:widowControl w:val="0"/>
              <w:numPr>
                <w:ilvl w:val="0"/>
                <w:numId w:val="78"/>
              </w:numPr>
              <w:autoSpaceDE w:val="0"/>
              <w:autoSpaceDN w:val="0"/>
              <w:adjustRightInd w:val="0"/>
              <w:ind w:left="62" w:hanging="62"/>
              <w:contextualSpacing/>
              <w:rPr>
                <w:color w:val="000000"/>
                <w:sz w:val="24"/>
                <w:szCs w:val="24"/>
              </w:rPr>
            </w:pPr>
            <w:r w:rsidRPr="00860DE3">
              <w:rPr>
                <w:color w:val="000000"/>
                <w:sz w:val="24"/>
                <w:szCs w:val="24"/>
              </w:rPr>
              <w:t>фотографии упражнений артикуляционной гимнастики</w:t>
            </w:r>
            <w:r w:rsidRPr="00860DE3">
              <w:rPr>
                <w:color w:val="000000"/>
                <w:sz w:val="24"/>
                <w:szCs w:val="24"/>
                <w:lang w:val="ru-RU"/>
              </w:rPr>
              <w:t>,</w:t>
            </w:r>
          </w:p>
          <w:p w:rsidR="00F529AE" w:rsidRPr="00860DE3" w:rsidRDefault="00F529AE" w:rsidP="005C2B74">
            <w:pPr>
              <w:widowControl w:val="0"/>
              <w:numPr>
                <w:ilvl w:val="0"/>
                <w:numId w:val="78"/>
              </w:numPr>
              <w:autoSpaceDE w:val="0"/>
              <w:autoSpaceDN w:val="0"/>
              <w:adjustRightInd w:val="0"/>
              <w:ind w:left="62" w:hanging="62"/>
              <w:contextualSpacing/>
              <w:rPr>
                <w:color w:val="000000"/>
                <w:sz w:val="24"/>
                <w:szCs w:val="24"/>
                <w:lang w:val="ru-RU"/>
              </w:rPr>
            </w:pPr>
            <w:r w:rsidRPr="00860DE3">
              <w:rPr>
                <w:color w:val="000000"/>
                <w:sz w:val="24"/>
                <w:szCs w:val="24"/>
                <w:lang w:val="ru-RU"/>
              </w:rPr>
              <w:t>игры для совершенствования навыков языкового анализа и грамматического строя</w:t>
            </w:r>
            <w:r w:rsidR="00387E1C" w:rsidRPr="00860DE3">
              <w:rPr>
                <w:color w:val="000000"/>
                <w:sz w:val="24"/>
                <w:szCs w:val="24"/>
                <w:lang w:val="ru-RU"/>
              </w:rPr>
              <w:t>,</w:t>
            </w:r>
          </w:p>
          <w:p w:rsidR="00101A41" w:rsidRPr="00860DE3" w:rsidRDefault="00101A41" w:rsidP="005C2B74">
            <w:pPr>
              <w:widowControl w:val="0"/>
              <w:numPr>
                <w:ilvl w:val="0"/>
                <w:numId w:val="78"/>
              </w:numPr>
              <w:autoSpaceDE w:val="0"/>
              <w:autoSpaceDN w:val="0"/>
              <w:adjustRightInd w:val="0"/>
              <w:ind w:left="62" w:hanging="62"/>
              <w:contextualSpacing/>
              <w:rPr>
                <w:color w:val="000000"/>
                <w:sz w:val="24"/>
                <w:szCs w:val="24"/>
                <w:lang w:val="ru-RU"/>
              </w:rPr>
            </w:pPr>
            <w:r w:rsidRPr="00860DE3">
              <w:rPr>
                <w:color w:val="000000"/>
                <w:sz w:val="24"/>
                <w:szCs w:val="24"/>
                <w:lang w:val="ru-RU"/>
              </w:rPr>
              <w:t>Наборы «Магнитная азбука»</w:t>
            </w:r>
          </w:p>
          <w:p w:rsidR="00101A41" w:rsidRPr="00860DE3" w:rsidRDefault="00101A41" w:rsidP="005C2B74">
            <w:pPr>
              <w:widowControl w:val="0"/>
              <w:numPr>
                <w:ilvl w:val="0"/>
                <w:numId w:val="78"/>
              </w:numPr>
              <w:autoSpaceDE w:val="0"/>
              <w:autoSpaceDN w:val="0"/>
              <w:adjustRightInd w:val="0"/>
              <w:ind w:left="62" w:hanging="62"/>
              <w:contextualSpacing/>
              <w:rPr>
                <w:color w:val="000000"/>
                <w:sz w:val="24"/>
                <w:szCs w:val="24"/>
                <w:lang w:val="ru-RU"/>
              </w:rPr>
            </w:pPr>
            <w:r w:rsidRPr="00860DE3">
              <w:rPr>
                <w:color w:val="000000"/>
                <w:sz w:val="24"/>
                <w:szCs w:val="24"/>
                <w:lang w:val="ru-RU"/>
              </w:rPr>
              <w:t>Панно «Звуковой город» (гр. Солнышки)</w:t>
            </w:r>
            <w:r w:rsidR="00387E1C" w:rsidRPr="00860DE3">
              <w:rPr>
                <w:color w:val="000000"/>
                <w:sz w:val="24"/>
                <w:szCs w:val="24"/>
                <w:lang w:val="ru-RU"/>
              </w:rPr>
              <w:t>,</w:t>
            </w:r>
            <w:r w:rsidRPr="00860DE3">
              <w:rPr>
                <w:color w:val="000000"/>
                <w:sz w:val="24"/>
                <w:szCs w:val="24"/>
                <w:lang w:val="ru-RU"/>
              </w:rPr>
              <w:t xml:space="preserve"> </w:t>
            </w:r>
          </w:p>
          <w:p w:rsidR="00F529AE" w:rsidRPr="00860DE3" w:rsidRDefault="00F529AE" w:rsidP="005C2B74">
            <w:pPr>
              <w:widowControl w:val="0"/>
              <w:numPr>
                <w:ilvl w:val="0"/>
                <w:numId w:val="78"/>
              </w:numPr>
              <w:autoSpaceDE w:val="0"/>
              <w:autoSpaceDN w:val="0"/>
              <w:adjustRightInd w:val="0"/>
              <w:ind w:left="62" w:hanging="62"/>
              <w:contextualSpacing/>
              <w:rPr>
                <w:color w:val="000000"/>
                <w:sz w:val="24"/>
                <w:szCs w:val="24"/>
                <w:lang w:val="ru-RU"/>
              </w:rPr>
            </w:pPr>
            <w:r w:rsidRPr="00860DE3">
              <w:rPr>
                <w:color w:val="000000"/>
                <w:sz w:val="24"/>
                <w:szCs w:val="24"/>
                <w:lang w:val="ru-RU"/>
              </w:rPr>
              <w:t>лото, домино, дидактические игры по лексическим темам.</w:t>
            </w:r>
          </w:p>
          <w:p w:rsidR="00F529AE" w:rsidRPr="00860DE3" w:rsidRDefault="00F529AE" w:rsidP="00F529AE">
            <w:pPr>
              <w:jc w:val="center"/>
              <w:rPr>
                <w:b/>
                <w:color w:val="000000"/>
                <w:sz w:val="24"/>
                <w:szCs w:val="24"/>
                <w:lang w:val="ru-RU"/>
              </w:rPr>
            </w:pPr>
          </w:p>
        </w:tc>
      </w:tr>
      <w:tr w:rsidR="00F529AE" w:rsidRPr="00BE2E11" w:rsidTr="00F529AE">
        <w:trPr>
          <w:jc w:val="center"/>
        </w:trPr>
        <w:tc>
          <w:tcPr>
            <w:tcW w:w="2943" w:type="dxa"/>
          </w:tcPr>
          <w:p w:rsidR="00F529AE" w:rsidRPr="00860DE3" w:rsidRDefault="00800AD0" w:rsidP="002A0E05">
            <w:pPr>
              <w:jc w:val="center"/>
              <w:rPr>
                <w:b/>
                <w:color w:val="000000"/>
                <w:sz w:val="24"/>
                <w:szCs w:val="24"/>
                <w:lang w:val="ru-RU"/>
              </w:rPr>
            </w:pPr>
            <w:r w:rsidRPr="00860DE3">
              <w:rPr>
                <w:b/>
                <w:color w:val="000000"/>
                <w:sz w:val="24"/>
                <w:szCs w:val="24"/>
                <w:lang w:val="ru-RU"/>
              </w:rPr>
              <w:t>Логопедически</w:t>
            </w:r>
            <w:r w:rsidR="002A0E05" w:rsidRPr="00860DE3">
              <w:rPr>
                <w:b/>
                <w:color w:val="000000"/>
                <w:sz w:val="24"/>
                <w:szCs w:val="24"/>
                <w:lang w:val="ru-RU"/>
              </w:rPr>
              <w:t>й</w:t>
            </w:r>
            <w:r w:rsidRPr="00860DE3">
              <w:rPr>
                <w:b/>
                <w:color w:val="000000"/>
                <w:sz w:val="24"/>
                <w:szCs w:val="24"/>
                <w:lang w:val="ru-RU"/>
              </w:rPr>
              <w:t xml:space="preserve"> кабинет</w:t>
            </w:r>
            <w:r w:rsidR="00F529AE" w:rsidRPr="00860DE3">
              <w:rPr>
                <w:b/>
                <w:color w:val="000000"/>
                <w:sz w:val="24"/>
                <w:szCs w:val="24"/>
                <w:lang w:val="ru-RU"/>
              </w:rPr>
              <w:t xml:space="preserve"> </w:t>
            </w:r>
          </w:p>
        </w:tc>
        <w:tc>
          <w:tcPr>
            <w:tcW w:w="6804" w:type="dxa"/>
          </w:tcPr>
          <w:p w:rsidR="00800AD0" w:rsidRPr="00860DE3" w:rsidRDefault="00800AD0" w:rsidP="005C2B74">
            <w:pPr>
              <w:widowControl w:val="0"/>
              <w:numPr>
                <w:ilvl w:val="0"/>
                <w:numId w:val="78"/>
              </w:numPr>
              <w:autoSpaceDE w:val="0"/>
              <w:autoSpaceDN w:val="0"/>
              <w:adjustRightInd w:val="0"/>
              <w:ind w:left="0" w:firstLine="41"/>
              <w:contextualSpacing/>
              <w:rPr>
                <w:color w:val="000000"/>
                <w:sz w:val="24"/>
                <w:szCs w:val="24"/>
                <w:lang w:val="ru-RU"/>
              </w:rPr>
            </w:pPr>
            <w:r w:rsidRPr="00860DE3">
              <w:rPr>
                <w:color w:val="000000"/>
                <w:sz w:val="24"/>
                <w:szCs w:val="24"/>
                <w:lang w:val="ru-RU"/>
              </w:rPr>
              <w:t xml:space="preserve"> зеркало большое с дополнительным освещением, </w:t>
            </w:r>
          </w:p>
          <w:p w:rsidR="00800AD0" w:rsidRPr="00860DE3" w:rsidRDefault="00800AD0" w:rsidP="005C2B74">
            <w:pPr>
              <w:widowControl w:val="0"/>
              <w:numPr>
                <w:ilvl w:val="0"/>
                <w:numId w:val="78"/>
              </w:numPr>
              <w:autoSpaceDE w:val="0"/>
              <w:autoSpaceDN w:val="0"/>
              <w:adjustRightInd w:val="0"/>
              <w:ind w:left="0" w:firstLine="41"/>
              <w:contextualSpacing/>
              <w:rPr>
                <w:color w:val="000000"/>
                <w:sz w:val="24"/>
                <w:szCs w:val="24"/>
                <w:lang w:val="ru-RU"/>
              </w:rPr>
            </w:pPr>
            <w:r w:rsidRPr="00860DE3">
              <w:rPr>
                <w:color w:val="000000"/>
                <w:sz w:val="24"/>
                <w:szCs w:val="24"/>
                <w:lang w:val="ru-RU"/>
              </w:rPr>
              <w:t>индивидуальные зеркала;</w:t>
            </w:r>
          </w:p>
          <w:p w:rsidR="00800AD0" w:rsidRPr="00860DE3" w:rsidRDefault="00800AD0" w:rsidP="005C2B74">
            <w:pPr>
              <w:widowControl w:val="0"/>
              <w:numPr>
                <w:ilvl w:val="0"/>
                <w:numId w:val="78"/>
              </w:numPr>
              <w:autoSpaceDE w:val="0"/>
              <w:autoSpaceDN w:val="0"/>
              <w:adjustRightInd w:val="0"/>
              <w:ind w:left="0" w:firstLine="41"/>
              <w:contextualSpacing/>
              <w:rPr>
                <w:color w:val="000000"/>
                <w:sz w:val="24"/>
                <w:szCs w:val="24"/>
                <w:lang w:val="ru-RU"/>
              </w:rPr>
            </w:pPr>
            <w:r w:rsidRPr="00860DE3">
              <w:rPr>
                <w:color w:val="000000"/>
                <w:sz w:val="24"/>
                <w:szCs w:val="24"/>
                <w:lang w:val="ru-RU"/>
              </w:rPr>
              <w:t xml:space="preserve"> схемы, модели, картинки-символы артикуляционной гимнастики  в картинках и стихах;</w:t>
            </w:r>
          </w:p>
          <w:p w:rsidR="00F529AE" w:rsidRPr="00860DE3" w:rsidRDefault="00800AD0" w:rsidP="005C2B74">
            <w:pPr>
              <w:widowControl w:val="0"/>
              <w:numPr>
                <w:ilvl w:val="0"/>
                <w:numId w:val="78"/>
              </w:numPr>
              <w:autoSpaceDE w:val="0"/>
              <w:autoSpaceDN w:val="0"/>
              <w:adjustRightInd w:val="0"/>
              <w:ind w:left="0" w:firstLine="41"/>
              <w:contextualSpacing/>
              <w:rPr>
                <w:color w:val="000000"/>
                <w:sz w:val="24"/>
                <w:szCs w:val="24"/>
                <w:lang w:val="ru-RU"/>
              </w:rPr>
            </w:pPr>
            <w:r w:rsidRPr="00860DE3">
              <w:rPr>
                <w:color w:val="000000"/>
                <w:sz w:val="24"/>
                <w:szCs w:val="24"/>
                <w:lang w:val="ru-RU"/>
              </w:rPr>
              <w:t>комплексы артикуляционной гимнастики;</w:t>
            </w:r>
          </w:p>
          <w:p w:rsidR="00800AD0" w:rsidRPr="00860DE3" w:rsidRDefault="00800AD0" w:rsidP="005C2B74">
            <w:pPr>
              <w:widowControl w:val="0"/>
              <w:numPr>
                <w:ilvl w:val="0"/>
                <w:numId w:val="78"/>
              </w:numPr>
              <w:autoSpaceDE w:val="0"/>
              <w:autoSpaceDN w:val="0"/>
              <w:adjustRightInd w:val="0"/>
              <w:ind w:left="0" w:firstLine="41"/>
              <w:contextualSpacing/>
              <w:rPr>
                <w:color w:val="000000"/>
                <w:sz w:val="24"/>
                <w:szCs w:val="24"/>
                <w:lang w:val="ru-RU"/>
              </w:rPr>
            </w:pPr>
            <w:r w:rsidRPr="00860DE3">
              <w:rPr>
                <w:color w:val="000000"/>
                <w:sz w:val="24"/>
                <w:szCs w:val="24"/>
                <w:lang w:val="ru-RU"/>
              </w:rPr>
              <w:t>комплексы пальчиковой гимнастики;</w:t>
            </w:r>
          </w:p>
          <w:p w:rsidR="002B3502" w:rsidRPr="00860DE3" w:rsidRDefault="00696409" w:rsidP="005C2B74">
            <w:pPr>
              <w:widowControl w:val="0"/>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прищепки (</w:t>
            </w:r>
            <w:r w:rsidR="002B3502" w:rsidRPr="00860DE3">
              <w:rPr>
                <w:color w:val="000000"/>
                <w:sz w:val="24"/>
                <w:szCs w:val="24"/>
                <w:lang w:val="ru-RU"/>
              </w:rPr>
              <w:t>для раздражения речевых зон);</w:t>
            </w:r>
          </w:p>
          <w:p w:rsidR="002B3502" w:rsidRPr="00860DE3" w:rsidRDefault="002B3502" w:rsidP="005C2B74">
            <w:pPr>
              <w:widowControl w:val="0"/>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фотографии с артикуляционной гимнастикой для губ и языка;</w:t>
            </w:r>
          </w:p>
          <w:p w:rsidR="002B3502" w:rsidRPr="00860DE3" w:rsidRDefault="002B3502" w:rsidP="005C2B74">
            <w:pPr>
              <w:widowControl w:val="0"/>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профили артикуляции;</w:t>
            </w:r>
          </w:p>
          <w:p w:rsidR="0036232D" w:rsidRPr="00860DE3" w:rsidRDefault="002A0E05" w:rsidP="005C2B74">
            <w:pPr>
              <w:widowControl w:val="0"/>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предметы для развития речевого дыхания</w:t>
            </w:r>
            <w:r w:rsidR="0036232D" w:rsidRPr="00860DE3">
              <w:rPr>
                <w:color w:val="000000"/>
                <w:sz w:val="24"/>
                <w:szCs w:val="24"/>
                <w:lang w:val="ru-RU"/>
              </w:rPr>
              <w:t>;</w:t>
            </w:r>
          </w:p>
          <w:p w:rsidR="00696409" w:rsidRPr="00860DE3" w:rsidRDefault="00696409" w:rsidP="005C2B74">
            <w:pPr>
              <w:widowControl w:val="0"/>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музыкальные инструменты и издающие звуки предметы;</w:t>
            </w:r>
          </w:p>
          <w:p w:rsidR="00BA7B9B" w:rsidRPr="00860DE3" w:rsidRDefault="00BA7B9B" w:rsidP="005C2B74">
            <w:pPr>
              <w:widowControl w:val="0"/>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магнитно-маркерная доска;</w:t>
            </w:r>
          </w:p>
          <w:p w:rsidR="00BA7B9B" w:rsidRPr="00860DE3" w:rsidRDefault="00BA7B9B" w:rsidP="005C2B74">
            <w:pPr>
              <w:widowControl w:val="0"/>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фланелеграф,</w:t>
            </w:r>
          </w:p>
          <w:p w:rsidR="00674A8E" w:rsidRPr="00860DE3" w:rsidRDefault="00674A8E" w:rsidP="005C2B74">
            <w:pPr>
              <w:widowControl w:val="0"/>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картотека артикуляционных сказок,</w:t>
            </w:r>
          </w:p>
          <w:p w:rsidR="00674A8E" w:rsidRPr="00860DE3" w:rsidRDefault="00674A8E" w:rsidP="005C2B74">
            <w:pPr>
              <w:widowControl w:val="0"/>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картотеки автоматизации звуков;</w:t>
            </w:r>
          </w:p>
          <w:p w:rsidR="00674A8E" w:rsidRPr="00860DE3" w:rsidRDefault="00674A8E" w:rsidP="005C2B74">
            <w:pPr>
              <w:widowControl w:val="0"/>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картотека лексико-грамматических игр;</w:t>
            </w:r>
          </w:p>
          <w:p w:rsidR="008B7EA3" w:rsidRPr="00860DE3" w:rsidRDefault="009D50F9" w:rsidP="005C2B74">
            <w:pPr>
              <w:widowControl w:val="0"/>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звуковые фишки (для развития фонематических представлений)</w:t>
            </w:r>
            <w:r w:rsidR="008B7EA3" w:rsidRPr="00860DE3">
              <w:rPr>
                <w:color w:val="000000"/>
                <w:sz w:val="24"/>
                <w:szCs w:val="24"/>
                <w:lang w:val="ru-RU"/>
              </w:rPr>
              <w:t>;</w:t>
            </w:r>
          </w:p>
          <w:p w:rsidR="00A84CDD" w:rsidRPr="00860DE3" w:rsidRDefault="009D50F9" w:rsidP="005C2B74">
            <w:pPr>
              <w:widowControl w:val="0"/>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 xml:space="preserve">настольные </w:t>
            </w:r>
            <w:r w:rsidR="00CD53E3" w:rsidRPr="00860DE3">
              <w:rPr>
                <w:color w:val="000000"/>
                <w:sz w:val="24"/>
                <w:szCs w:val="24"/>
                <w:lang w:val="ru-RU"/>
              </w:rPr>
              <w:t>дидактические</w:t>
            </w:r>
            <w:r w:rsidRPr="00860DE3">
              <w:rPr>
                <w:color w:val="000000"/>
                <w:sz w:val="24"/>
                <w:szCs w:val="24"/>
                <w:lang w:val="ru-RU"/>
              </w:rPr>
              <w:t xml:space="preserve"> игры </w:t>
            </w:r>
            <w:r w:rsidR="00CD53E3" w:rsidRPr="00860DE3">
              <w:rPr>
                <w:color w:val="000000"/>
                <w:sz w:val="24"/>
                <w:szCs w:val="24"/>
                <w:lang w:val="ru-RU"/>
              </w:rPr>
              <w:t>по модулям:</w:t>
            </w:r>
          </w:p>
          <w:p w:rsidR="00BF288C" w:rsidRPr="00860DE3" w:rsidRDefault="00BF288C" w:rsidP="005C2B74">
            <w:pPr>
              <w:pStyle w:val="a4"/>
              <w:widowControl w:val="0"/>
              <w:numPr>
                <w:ilvl w:val="0"/>
                <w:numId w:val="82"/>
              </w:numPr>
              <w:autoSpaceDE w:val="0"/>
              <w:autoSpaceDN w:val="0"/>
              <w:adjustRightInd w:val="0"/>
              <w:rPr>
                <w:color w:val="000000"/>
                <w:sz w:val="24"/>
                <w:szCs w:val="24"/>
                <w:lang w:val="ru-RU"/>
              </w:rPr>
            </w:pPr>
            <w:r w:rsidRPr="00860DE3">
              <w:rPr>
                <w:color w:val="000000"/>
                <w:sz w:val="24"/>
                <w:szCs w:val="24"/>
                <w:lang w:val="ru-RU"/>
              </w:rPr>
              <w:t>фонематика;</w:t>
            </w:r>
          </w:p>
          <w:p w:rsidR="00CD53E3" w:rsidRPr="00860DE3" w:rsidRDefault="00CD53E3" w:rsidP="005C2B74">
            <w:pPr>
              <w:pStyle w:val="a4"/>
              <w:widowControl w:val="0"/>
              <w:numPr>
                <w:ilvl w:val="0"/>
                <w:numId w:val="82"/>
              </w:numPr>
              <w:autoSpaceDE w:val="0"/>
              <w:autoSpaceDN w:val="0"/>
              <w:adjustRightInd w:val="0"/>
              <w:rPr>
                <w:color w:val="000000"/>
                <w:sz w:val="24"/>
                <w:szCs w:val="24"/>
                <w:lang w:val="ru-RU"/>
              </w:rPr>
            </w:pPr>
            <w:r w:rsidRPr="00860DE3">
              <w:rPr>
                <w:color w:val="000000"/>
                <w:sz w:val="24"/>
                <w:szCs w:val="24"/>
                <w:lang w:val="ru-RU"/>
              </w:rPr>
              <w:t>звукопроизношение,</w:t>
            </w:r>
          </w:p>
          <w:p w:rsidR="00586E5D" w:rsidRPr="00860DE3" w:rsidRDefault="00586E5D" w:rsidP="005C2B74">
            <w:pPr>
              <w:pStyle w:val="a4"/>
              <w:widowControl w:val="0"/>
              <w:numPr>
                <w:ilvl w:val="0"/>
                <w:numId w:val="82"/>
              </w:numPr>
              <w:autoSpaceDE w:val="0"/>
              <w:autoSpaceDN w:val="0"/>
              <w:adjustRightInd w:val="0"/>
              <w:rPr>
                <w:color w:val="000000"/>
                <w:sz w:val="24"/>
                <w:szCs w:val="24"/>
                <w:lang w:val="ru-RU"/>
              </w:rPr>
            </w:pPr>
            <w:r w:rsidRPr="00860DE3">
              <w:rPr>
                <w:color w:val="000000"/>
                <w:sz w:val="24"/>
                <w:szCs w:val="24"/>
                <w:lang w:val="ru-RU"/>
              </w:rPr>
              <w:t>обучение грамоте;</w:t>
            </w:r>
          </w:p>
          <w:p w:rsidR="00586E5D" w:rsidRPr="00860DE3" w:rsidRDefault="00586E5D" w:rsidP="005C2B74">
            <w:pPr>
              <w:pStyle w:val="a4"/>
              <w:widowControl w:val="0"/>
              <w:numPr>
                <w:ilvl w:val="0"/>
                <w:numId w:val="82"/>
              </w:numPr>
              <w:autoSpaceDE w:val="0"/>
              <w:autoSpaceDN w:val="0"/>
              <w:adjustRightInd w:val="0"/>
              <w:rPr>
                <w:color w:val="000000"/>
                <w:sz w:val="24"/>
                <w:szCs w:val="24"/>
                <w:lang w:val="ru-RU"/>
              </w:rPr>
            </w:pPr>
            <w:r w:rsidRPr="00860DE3">
              <w:rPr>
                <w:color w:val="000000"/>
                <w:sz w:val="24"/>
                <w:szCs w:val="24"/>
                <w:lang w:val="ru-RU"/>
              </w:rPr>
              <w:t>лексика/ грамматика</w:t>
            </w:r>
            <w:r w:rsidR="00BF288C" w:rsidRPr="00860DE3">
              <w:rPr>
                <w:color w:val="000000"/>
                <w:sz w:val="24"/>
                <w:szCs w:val="24"/>
                <w:lang w:val="ru-RU"/>
              </w:rPr>
              <w:t>;</w:t>
            </w:r>
          </w:p>
          <w:p w:rsidR="00586E5D" w:rsidRPr="00860DE3" w:rsidRDefault="00586E5D" w:rsidP="005C2B74">
            <w:pPr>
              <w:pStyle w:val="a4"/>
              <w:widowControl w:val="0"/>
              <w:numPr>
                <w:ilvl w:val="0"/>
                <w:numId w:val="82"/>
              </w:numPr>
              <w:autoSpaceDE w:val="0"/>
              <w:autoSpaceDN w:val="0"/>
              <w:adjustRightInd w:val="0"/>
              <w:rPr>
                <w:color w:val="000000"/>
                <w:sz w:val="24"/>
                <w:szCs w:val="24"/>
                <w:lang w:val="ru-RU"/>
              </w:rPr>
            </w:pPr>
            <w:r w:rsidRPr="00860DE3">
              <w:rPr>
                <w:color w:val="000000"/>
                <w:sz w:val="24"/>
                <w:szCs w:val="24"/>
                <w:lang w:val="ru-RU"/>
              </w:rPr>
              <w:t>мелкая моторика;</w:t>
            </w:r>
          </w:p>
          <w:p w:rsidR="00586E5D" w:rsidRPr="00860DE3" w:rsidRDefault="00586E5D" w:rsidP="005C2B74">
            <w:pPr>
              <w:pStyle w:val="a4"/>
              <w:widowControl w:val="0"/>
              <w:numPr>
                <w:ilvl w:val="0"/>
                <w:numId w:val="82"/>
              </w:numPr>
              <w:autoSpaceDE w:val="0"/>
              <w:autoSpaceDN w:val="0"/>
              <w:adjustRightInd w:val="0"/>
              <w:rPr>
                <w:color w:val="000000"/>
                <w:sz w:val="24"/>
                <w:szCs w:val="24"/>
                <w:lang w:val="ru-RU"/>
              </w:rPr>
            </w:pPr>
            <w:r w:rsidRPr="00860DE3">
              <w:rPr>
                <w:color w:val="000000"/>
                <w:sz w:val="24"/>
                <w:szCs w:val="24"/>
                <w:lang w:val="ru-RU"/>
              </w:rPr>
              <w:t>связная реч</w:t>
            </w:r>
            <w:r w:rsidR="00BF288C" w:rsidRPr="00860DE3">
              <w:rPr>
                <w:color w:val="000000"/>
                <w:sz w:val="24"/>
                <w:szCs w:val="24"/>
                <w:lang w:val="ru-RU"/>
              </w:rPr>
              <w:t>ь</w:t>
            </w:r>
            <w:r w:rsidRPr="00860DE3">
              <w:rPr>
                <w:color w:val="000000"/>
                <w:sz w:val="24"/>
                <w:szCs w:val="24"/>
                <w:lang w:val="ru-RU"/>
              </w:rPr>
              <w:t>;</w:t>
            </w:r>
          </w:p>
          <w:p w:rsidR="00586E5D" w:rsidRPr="00860DE3" w:rsidRDefault="00586E5D" w:rsidP="005C2B74">
            <w:pPr>
              <w:pStyle w:val="a4"/>
              <w:widowControl w:val="0"/>
              <w:numPr>
                <w:ilvl w:val="0"/>
                <w:numId w:val="82"/>
              </w:numPr>
              <w:autoSpaceDE w:val="0"/>
              <w:autoSpaceDN w:val="0"/>
              <w:adjustRightInd w:val="0"/>
              <w:rPr>
                <w:color w:val="000000"/>
                <w:sz w:val="24"/>
                <w:szCs w:val="24"/>
                <w:lang w:val="ru-RU"/>
              </w:rPr>
            </w:pPr>
            <w:r w:rsidRPr="00860DE3">
              <w:rPr>
                <w:color w:val="000000"/>
                <w:sz w:val="24"/>
                <w:szCs w:val="24"/>
                <w:lang w:val="ru-RU"/>
              </w:rPr>
              <w:t>развитие психических процессов;</w:t>
            </w:r>
          </w:p>
          <w:p w:rsidR="00387E1C" w:rsidRPr="00860DE3" w:rsidRDefault="00BF288C" w:rsidP="00BF288C">
            <w:pPr>
              <w:widowControl w:val="0"/>
              <w:autoSpaceDE w:val="0"/>
              <w:autoSpaceDN w:val="0"/>
              <w:adjustRightInd w:val="0"/>
              <w:ind w:left="335"/>
              <w:contextualSpacing/>
              <w:rPr>
                <w:b/>
                <w:color w:val="000000"/>
                <w:sz w:val="24"/>
                <w:szCs w:val="24"/>
                <w:lang w:val="ru-RU"/>
              </w:rPr>
            </w:pPr>
            <w:r w:rsidRPr="00860DE3">
              <w:rPr>
                <w:b/>
                <w:color w:val="000000"/>
                <w:sz w:val="24"/>
                <w:szCs w:val="24"/>
                <w:lang w:val="ru-RU"/>
              </w:rPr>
              <w:t xml:space="preserve">Цифровые образовательные ресурсы: </w:t>
            </w:r>
          </w:p>
          <w:p w:rsidR="00755900" w:rsidRPr="00860DE3" w:rsidRDefault="00755900" w:rsidP="00755900">
            <w:pPr>
              <w:widowControl w:val="0"/>
              <w:autoSpaceDE w:val="0"/>
              <w:autoSpaceDN w:val="0"/>
              <w:adjustRightInd w:val="0"/>
              <w:contextualSpacing/>
              <w:rPr>
                <w:color w:val="000000"/>
                <w:sz w:val="24"/>
                <w:szCs w:val="24"/>
                <w:lang w:val="ru-RU"/>
              </w:rPr>
            </w:pPr>
            <w:r w:rsidRPr="00860DE3">
              <w:rPr>
                <w:color w:val="000000"/>
                <w:sz w:val="24"/>
                <w:szCs w:val="24"/>
                <w:lang w:val="ru-RU"/>
              </w:rPr>
              <w:t xml:space="preserve">- </w:t>
            </w:r>
            <w:r w:rsidR="007512DE" w:rsidRPr="00860DE3">
              <w:rPr>
                <w:color w:val="000000"/>
                <w:sz w:val="24"/>
                <w:szCs w:val="24"/>
                <w:lang w:val="ru-RU"/>
              </w:rPr>
              <w:t>и</w:t>
            </w:r>
            <w:r w:rsidRPr="00860DE3">
              <w:rPr>
                <w:color w:val="000000"/>
                <w:sz w:val="24"/>
                <w:szCs w:val="24"/>
                <w:lang w:val="ru-RU"/>
              </w:rPr>
              <w:t xml:space="preserve">нтерактивные </w:t>
            </w:r>
            <w:r w:rsidR="00EE26D3" w:rsidRPr="00860DE3">
              <w:rPr>
                <w:color w:val="000000"/>
                <w:sz w:val="24"/>
                <w:szCs w:val="24"/>
                <w:lang w:val="ru-RU"/>
              </w:rPr>
              <w:t>логопедические</w:t>
            </w:r>
            <w:r w:rsidRPr="00860DE3">
              <w:rPr>
                <w:color w:val="000000"/>
                <w:sz w:val="24"/>
                <w:szCs w:val="24"/>
                <w:lang w:val="ru-RU"/>
              </w:rPr>
              <w:t xml:space="preserve"> игры;</w:t>
            </w:r>
          </w:p>
          <w:p w:rsidR="00755900" w:rsidRPr="00860DE3" w:rsidRDefault="00755900" w:rsidP="00755900">
            <w:pPr>
              <w:widowControl w:val="0"/>
              <w:autoSpaceDE w:val="0"/>
              <w:autoSpaceDN w:val="0"/>
              <w:adjustRightInd w:val="0"/>
              <w:contextualSpacing/>
              <w:rPr>
                <w:color w:val="000000"/>
                <w:sz w:val="24"/>
                <w:szCs w:val="24"/>
                <w:lang w:val="ru-RU"/>
              </w:rPr>
            </w:pPr>
            <w:r w:rsidRPr="00860DE3">
              <w:rPr>
                <w:color w:val="000000"/>
                <w:sz w:val="24"/>
                <w:szCs w:val="24"/>
                <w:lang w:val="ru-RU"/>
              </w:rPr>
              <w:t xml:space="preserve">- </w:t>
            </w:r>
            <w:r w:rsidR="007512DE" w:rsidRPr="00860DE3">
              <w:rPr>
                <w:color w:val="000000"/>
                <w:sz w:val="24"/>
                <w:szCs w:val="24"/>
                <w:lang w:val="ru-RU"/>
              </w:rPr>
              <w:t>к</w:t>
            </w:r>
            <w:r w:rsidRPr="00860DE3">
              <w:rPr>
                <w:color w:val="000000"/>
                <w:sz w:val="24"/>
                <w:szCs w:val="24"/>
                <w:lang w:val="ru-RU"/>
              </w:rPr>
              <w:t>артотека мультимедийныых презентаций;</w:t>
            </w:r>
          </w:p>
          <w:p w:rsidR="00755900" w:rsidRPr="00860DE3" w:rsidRDefault="00755900" w:rsidP="00755900">
            <w:pPr>
              <w:widowControl w:val="0"/>
              <w:autoSpaceDE w:val="0"/>
              <w:autoSpaceDN w:val="0"/>
              <w:adjustRightInd w:val="0"/>
              <w:contextualSpacing/>
              <w:rPr>
                <w:color w:val="000000"/>
                <w:sz w:val="24"/>
                <w:szCs w:val="24"/>
                <w:lang w:val="ru-RU"/>
              </w:rPr>
            </w:pPr>
            <w:r w:rsidRPr="00860DE3">
              <w:rPr>
                <w:color w:val="000000"/>
                <w:sz w:val="24"/>
                <w:szCs w:val="24"/>
                <w:lang w:val="ru-RU"/>
              </w:rPr>
              <w:t>- логопеди</w:t>
            </w:r>
            <w:r w:rsidR="00E92AEE">
              <w:rPr>
                <w:color w:val="000000"/>
                <w:sz w:val="24"/>
                <w:szCs w:val="24"/>
                <w:lang w:val="ru-RU"/>
              </w:rPr>
              <w:t>ческая программа «Мерсибо</w:t>
            </w:r>
            <w:r w:rsidRPr="00860DE3">
              <w:rPr>
                <w:color w:val="000000"/>
                <w:sz w:val="24"/>
                <w:szCs w:val="24"/>
                <w:lang w:val="ru-RU"/>
              </w:rPr>
              <w:t>»</w:t>
            </w:r>
            <w:r w:rsidR="00EE26D3" w:rsidRPr="00860DE3">
              <w:rPr>
                <w:color w:val="000000"/>
                <w:sz w:val="24"/>
                <w:szCs w:val="24"/>
                <w:lang w:val="ru-RU"/>
              </w:rPr>
              <w:t>.</w:t>
            </w:r>
          </w:p>
          <w:p w:rsidR="00EE26D3" w:rsidRPr="00860DE3" w:rsidRDefault="00EE26D3" w:rsidP="00755900">
            <w:pPr>
              <w:widowControl w:val="0"/>
              <w:autoSpaceDE w:val="0"/>
              <w:autoSpaceDN w:val="0"/>
              <w:adjustRightInd w:val="0"/>
              <w:contextualSpacing/>
              <w:rPr>
                <w:color w:val="000000"/>
                <w:sz w:val="24"/>
                <w:szCs w:val="24"/>
                <w:lang w:val="ru-RU"/>
              </w:rPr>
            </w:pPr>
            <w:r w:rsidRPr="00860DE3">
              <w:rPr>
                <w:color w:val="000000"/>
                <w:sz w:val="24"/>
                <w:szCs w:val="24"/>
                <w:lang w:val="ru-RU"/>
              </w:rPr>
              <w:t xml:space="preserve">- программное обеспечение «Говорим правильно» </w:t>
            </w:r>
          </w:p>
          <w:p w:rsidR="00755900" w:rsidRPr="00860DE3" w:rsidRDefault="00755900" w:rsidP="00755900">
            <w:pPr>
              <w:widowControl w:val="0"/>
              <w:autoSpaceDE w:val="0"/>
              <w:autoSpaceDN w:val="0"/>
              <w:adjustRightInd w:val="0"/>
              <w:contextualSpacing/>
              <w:rPr>
                <w:color w:val="000000"/>
                <w:sz w:val="24"/>
                <w:szCs w:val="24"/>
                <w:lang w:val="ru-RU"/>
              </w:rPr>
            </w:pPr>
            <w:r w:rsidRPr="00860DE3">
              <w:rPr>
                <w:color w:val="000000"/>
                <w:sz w:val="24"/>
                <w:szCs w:val="24"/>
                <w:lang w:val="ru-RU"/>
              </w:rPr>
              <w:lastRenderedPageBreak/>
              <w:t>- интерактивные игры «ИНТЕЛЛИН»: модуль «Речевое развитие»;</w:t>
            </w:r>
          </w:p>
          <w:p w:rsidR="00755900" w:rsidRPr="00860DE3" w:rsidRDefault="00755900" w:rsidP="00EE26D3">
            <w:pPr>
              <w:widowControl w:val="0"/>
              <w:autoSpaceDE w:val="0"/>
              <w:autoSpaceDN w:val="0"/>
              <w:adjustRightInd w:val="0"/>
              <w:contextualSpacing/>
              <w:rPr>
                <w:color w:val="000000"/>
                <w:sz w:val="24"/>
                <w:szCs w:val="24"/>
                <w:lang w:val="ru-RU"/>
              </w:rPr>
            </w:pPr>
          </w:p>
        </w:tc>
      </w:tr>
      <w:tr w:rsidR="00A90C31" w:rsidRPr="00860DE3" w:rsidTr="00A517E7">
        <w:trPr>
          <w:jc w:val="center"/>
        </w:trPr>
        <w:tc>
          <w:tcPr>
            <w:tcW w:w="9747" w:type="dxa"/>
            <w:gridSpan w:val="2"/>
          </w:tcPr>
          <w:p w:rsidR="00A90C31" w:rsidRPr="00860DE3" w:rsidRDefault="00A90C31" w:rsidP="00A90C31">
            <w:pPr>
              <w:widowControl w:val="0"/>
              <w:autoSpaceDE w:val="0"/>
              <w:autoSpaceDN w:val="0"/>
              <w:adjustRightInd w:val="0"/>
              <w:ind w:left="41"/>
              <w:contextualSpacing/>
              <w:jc w:val="center"/>
              <w:rPr>
                <w:b/>
                <w:color w:val="000000"/>
                <w:sz w:val="24"/>
                <w:szCs w:val="24"/>
                <w:lang w:val="ru-RU"/>
              </w:rPr>
            </w:pPr>
            <w:r w:rsidRPr="00860DE3">
              <w:rPr>
                <w:b/>
                <w:color w:val="000000"/>
                <w:sz w:val="24"/>
                <w:szCs w:val="24"/>
                <w:lang w:val="ru-RU"/>
              </w:rPr>
              <w:t xml:space="preserve">СОЦИАЛЬНО-КОММУНИКАТИВНОЕ РАЗВИТИЕ </w:t>
            </w:r>
          </w:p>
        </w:tc>
      </w:tr>
      <w:tr w:rsidR="00A90C31" w:rsidRPr="00860DE3" w:rsidTr="00F529AE">
        <w:trPr>
          <w:jc w:val="center"/>
        </w:trPr>
        <w:tc>
          <w:tcPr>
            <w:tcW w:w="2943" w:type="dxa"/>
          </w:tcPr>
          <w:p w:rsidR="00A90C31" w:rsidRPr="00860DE3" w:rsidRDefault="00A90C31" w:rsidP="00800AD0">
            <w:pPr>
              <w:jc w:val="center"/>
              <w:rPr>
                <w:b/>
                <w:color w:val="000000"/>
                <w:sz w:val="24"/>
                <w:szCs w:val="24"/>
                <w:lang w:val="ru-RU"/>
              </w:rPr>
            </w:pPr>
            <w:r w:rsidRPr="00860DE3">
              <w:rPr>
                <w:b/>
                <w:color w:val="000000"/>
                <w:sz w:val="24"/>
                <w:szCs w:val="24"/>
                <w:lang w:val="ru-RU"/>
              </w:rPr>
              <w:t>Центр социально-коммуникативного развития</w:t>
            </w:r>
          </w:p>
        </w:tc>
        <w:tc>
          <w:tcPr>
            <w:tcW w:w="6804" w:type="dxa"/>
          </w:tcPr>
          <w:p w:rsidR="00A90C31" w:rsidRPr="00860DE3" w:rsidRDefault="00A90C31" w:rsidP="005C2B74">
            <w:pPr>
              <w:numPr>
                <w:ilvl w:val="0"/>
                <w:numId w:val="78"/>
              </w:numPr>
              <w:autoSpaceDE w:val="0"/>
              <w:autoSpaceDN w:val="0"/>
              <w:adjustRightInd w:val="0"/>
              <w:ind w:left="52" w:hanging="101"/>
              <w:contextualSpacing/>
              <w:rPr>
                <w:color w:val="000000"/>
                <w:sz w:val="24"/>
                <w:szCs w:val="24"/>
                <w:lang w:val="ru-RU"/>
              </w:rPr>
            </w:pPr>
            <w:r w:rsidRPr="00860DE3">
              <w:rPr>
                <w:color w:val="000000"/>
                <w:sz w:val="24"/>
                <w:szCs w:val="24"/>
                <w:lang w:val="ru-RU"/>
              </w:rPr>
              <w:t>Игрушки для занятий по сказкотерапии</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Атрибуты для занятий по цветотерапии</w:t>
            </w:r>
          </w:p>
          <w:p w:rsidR="00A90C31" w:rsidRPr="00860DE3" w:rsidRDefault="00A90C31" w:rsidP="005C2B74">
            <w:pPr>
              <w:numPr>
                <w:ilvl w:val="0"/>
                <w:numId w:val="78"/>
              </w:numPr>
              <w:autoSpaceDE w:val="0"/>
              <w:autoSpaceDN w:val="0"/>
              <w:adjustRightInd w:val="0"/>
              <w:ind w:left="52" w:hanging="101"/>
              <w:contextualSpacing/>
              <w:rPr>
                <w:color w:val="000000"/>
                <w:sz w:val="24"/>
                <w:szCs w:val="24"/>
                <w:lang w:val="ru-RU"/>
              </w:rPr>
            </w:pPr>
            <w:r w:rsidRPr="00860DE3">
              <w:rPr>
                <w:color w:val="000000"/>
                <w:sz w:val="24"/>
                <w:szCs w:val="24"/>
                <w:lang w:val="ru-RU"/>
              </w:rPr>
              <w:t>Картотека игр, карточки эмоций на занятия</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Ленты разных цветов</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Подушки для битья</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Зеркала</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Пружины, мешочки</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Маски различных эмоций</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Книги</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Игры:</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«Упрямое зеркало»</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«Что с чем связано»</w:t>
            </w:r>
          </w:p>
          <w:p w:rsidR="00A90C31" w:rsidRPr="00860DE3" w:rsidRDefault="00A90C31" w:rsidP="005C2B74">
            <w:pPr>
              <w:numPr>
                <w:ilvl w:val="0"/>
                <w:numId w:val="78"/>
              </w:numPr>
              <w:autoSpaceDE w:val="0"/>
              <w:autoSpaceDN w:val="0"/>
              <w:adjustRightInd w:val="0"/>
              <w:ind w:left="52" w:hanging="101"/>
              <w:contextualSpacing/>
              <w:rPr>
                <w:color w:val="000000"/>
                <w:sz w:val="24"/>
                <w:szCs w:val="24"/>
                <w:lang w:val="ru-RU"/>
              </w:rPr>
            </w:pPr>
            <w:r w:rsidRPr="00860DE3">
              <w:rPr>
                <w:color w:val="000000"/>
                <w:sz w:val="24"/>
                <w:szCs w:val="24"/>
                <w:lang w:val="ru-RU"/>
              </w:rPr>
              <w:t>«Где кто, в чем что?»</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«Зоопарк настроения»</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«Найди настроение цветку»</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«Первая буква моего имени»</w:t>
            </w:r>
          </w:p>
          <w:p w:rsidR="00A90C31" w:rsidRPr="00860DE3" w:rsidRDefault="00A90C31" w:rsidP="005C2B74">
            <w:pPr>
              <w:numPr>
                <w:ilvl w:val="0"/>
                <w:numId w:val="78"/>
              </w:numPr>
              <w:autoSpaceDE w:val="0"/>
              <w:autoSpaceDN w:val="0"/>
              <w:adjustRightInd w:val="0"/>
              <w:ind w:left="52" w:hanging="101"/>
              <w:contextualSpacing/>
              <w:rPr>
                <w:color w:val="000000"/>
                <w:sz w:val="24"/>
                <w:szCs w:val="24"/>
                <w:lang w:val="ru-RU"/>
              </w:rPr>
            </w:pPr>
            <w:r w:rsidRPr="00860DE3">
              <w:rPr>
                <w:color w:val="000000"/>
                <w:sz w:val="24"/>
                <w:szCs w:val="24"/>
                <w:lang w:val="ru-RU"/>
              </w:rPr>
              <w:t>«Эти разные лица» и т.д.</w:t>
            </w:r>
          </w:p>
          <w:p w:rsidR="00A90C31" w:rsidRPr="00860DE3" w:rsidRDefault="00A90C31" w:rsidP="005C2B74">
            <w:pPr>
              <w:numPr>
                <w:ilvl w:val="0"/>
                <w:numId w:val="78"/>
              </w:numPr>
              <w:autoSpaceDE w:val="0"/>
              <w:autoSpaceDN w:val="0"/>
              <w:adjustRightInd w:val="0"/>
              <w:ind w:left="52" w:hanging="101"/>
              <w:contextualSpacing/>
              <w:rPr>
                <w:color w:val="000000"/>
                <w:sz w:val="24"/>
                <w:szCs w:val="24"/>
                <w:lang w:val="ru-RU"/>
              </w:rPr>
            </w:pPr>
            <w:r w:rsidRPr="00860DE3">
              <w:rPr>
                <w:color w:val="000000"/>
                <w:sz w:val="24"/>
                <w:szCs w:val="24"/>
                <w:lang w:val="ru-RU"/>
              </w:rPr>
              <w:t>Альбом по социально-эмоциональному развитию «Давайте познакомимся»</w:t>
            </w:r>
          </w:p>
          <w:p w:rsidR="00A90C31" w:rsidRPr="00860DE3" w:rsidRDefault="00A90C31" w:rsidP="005C2B74">
            <w:pPr>
              <w:numPr>
                <w:ilvl w:val="0"/>
                <w:numId w:val="78"/>
              </w:numPr>
              <w:autoSpaceDE w:val="0"/>
              <w:autoSpaceDN w:val="0"/>
              <w:adjustRightInd w:val="0"/>
              <w:ind w:left="52" w:hanging="101"/>
              <w:contextualSpacing/>
              <w:rPr>
                <w:b/>
                <w:color w:val="000000"/>
                <w:sz w:val="24"/>
                <w:szCs w:val="24"/>
              </w:rPr>
            </w:pPr>
            <w:r w:rsidRPr="00860DE3">
              <w:rPr>
                <w:b/>
                <w:color w:val="000000"/>
                <w:sz w:val="24"/>
                <w:szCs w:val="24"/>
              </w:rPr>
              <w:t>Пособия:</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«Эмоции»</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«Семья»</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«Настроение»</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«Сюжетные картинки»</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Кубик настроения</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Дидактическая кукла Лиза</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Свечи</w:t>
            </w:r>
          </w:p>
          <w:p w:rsidR="00A90C31" w:rsidRPr="00860DE3" w:rsidRDefault="00A90C31" w:rsidP="005C2B74">
            <w:pPr>
              <w:numPr>
                <w:ilvl w:val="0"/>
                <w:numId w:val="78"/>
              </w:numPr>
              <w:autoSpaceDE w:val="0"/>
              <w:autoSpaceDN w:val="0"/>
              <w:adjustRightInd w:val="0"/>
              <w:ind w:left="52" w:hanging="101"/>
              <w:contextualSpacing/>
              <w:rPr>
                <w:color w:val="000000"/>
                <w:sz w:val="24"/>
                <w:szCs w:val="24"/>
              </w:rPr>
            </w:pPr>
            <w:r w:rsidRPr="00860DE3">
              <w:rPr>
                <w:color w:val="000000"/>
                <w:sz w:val="24"/>
                <w:szCs w:val="24"/>
              </w:rPr>
              <w:t>Кукла фея</w:t>
            </w:r>
          </w:p>
          <w:p w:rsidR="00A90C31" w:rsidRPr="00860DE3" w:rsidRDefault="00A90C31" w:rsidP="005C2B74">
            <w:pPr>
              <w:widowControl w:val="0"/>
              <w:numPr>
                <w:ilvl w:val="0"/>
                <w:numId w:val="78"/>
              </w:numPr>
              <w:autoSpaceDE w:val="0"/>
              <w:autoSpaceDN w:val="0"/>
              <w:adjustRightInd w:val="0"/>
              <w:ind w:left="52" w:hanging="101"/>
              <w:contextualSpacing/>
              <w:rPr>
                <w:color w:val="000000"/>
                <w:sz w:val="24"/>
                <w:szCs w:val="24"/>
                <w:lang w:val="ru-RU"/>
              </w:rPr>
            </w:pPr>
            <w:r w:rsidRPr="00860DE3">
              <w:rPr>
                <w:color w:val="000000"/>
                <w:sz w:val="24"/>
                <w:szCs w:val="24"/>
              </w:rPr>
              <w:t>Дидактическое пособие «Волшебный цветок»</w:t>
            </w:r>
          </w:p>
        </w:tc>
      </w:tr>
      <w:tr w:rsidR="003111E0" w:rsidRPr="00BE2E11" w:rsidTr="00F529AE">
        <w:trPr>
          <w:jc w:val="center"/>
        </w:trPr>
        <w:tc>
          <w:tcPr>
            <w:tcW w:w="2943" w:type="dxa"/>
          </w:tcPr>
          <w:p w:rsidR="003111E0" w:rsidRPr="00860DE3" w:rsidRDefault="003111E0" w:rsidP="00800AD0">
            <w:pPr>
              <w:jc w:val="center"/>
              <w:rPr>
                <w:b/>
                <w:color w:val="000000"/>
                <w:sz w:val="24"/>
                <w:szCs w:val="24"/>
                <w:lang w:val="ru-RU"/>
              </w:rPr>
            </w:pPr>
            <w:r w:rsidRPr="00860DE3">
              <w:rPr>
                <w:b/>
                <w:color w:val="000000"/>
                <w:sz w:val="24"/>
                <w:szCs w:val="24"/>
                <w:lang w:val="ru-RU"/>
              </w:rPr>
              <w:t>Уголки сюжетно-ролевых игр</w:t>
            </w:r>
          </w:p>
        </w:tc>
        <w:tc>
          <w:tcPr>
            <w:tcW w:w="6804" w:type="dxa"/>
          </w:tcPr>
          <w:p w:rsidR="003111E0" w:rsidRPr="00860DE3" w:rsidRDefault="003111E0"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 xml:space="preserve">Модель дома </w:t>
            </w:r>
            <w:r w:rsidRPr="00860DE3">
              <w:rPr>
                <w:color w:val="000000"/>
                <w:sz w:val="24"/>
                <w:szCs w:val="24"/>
              </w:rPr>
              <w:t>PLAN</w:t>
            </w:r>
            <w:r w:rsidRPr="00860DE3">
              <w:rPr>
                <w:color w:val="000000"/>
                <w:sz w:val="24"/>
                <w:szCs w:val="24"/>
                <w:lang w:val="ru-RU"/>
              </w:rPr>
              <w:t xml:space="preserve"> </w:t>
            </w:r>
            <w:r w:rsidRPr="00860DE3">
              <w:rPr>
                <w:color w:val="000000"/>
                <w:sz w:val="24"/>
                <w:szCs w:val="24"/>
              </w:rPr>
              <w:t>TOYS</w:t>
            </w:r>
            <w:r w:rsidRPr="00860DE3">
              <w:rPr>
                <w:color w:val="000000"/>
                <w:sz w:val="24"/>
                <w:szCs w:val="24"/>
                <w:lang w:val="ru-RU"/>
              </w:rPr>
              <w:t xml:space="preserve">, набор кукольного домика </w:t>
            </w:r>
            <w:r w:rsidRPr="00860DE3">
              <w:rPr>
                <w:color w:val="000000"/>
                <w:sz w:val="24"/>
                <w:szCs w:val="24"/>
              </w:rPr>
              <w:t>shale</w:t>
            </w:r>
            <w:r w:rsidRPr="00860DE3">
              <w:rPr>
                <w:color w:val="000000"/>
                <w:sz w:val="24"/>
                <w:szCs w:val="24"/>
                <w:lang w:val="ru-RU"/>
              </w:rPr>
              <w:t xml:space="preserve"> с мебелью, куклы Shale</w:t>
            </w:r>
          </w:p>
          <w:p w:rsidR="003111E0" w:rsidRPr="00860DE3" w:rsidRDefault="003111E0" w:rsidP="005C2B74">
            <w:pPr>
              <w:numPr>
                <w:ilvl w:val="0"/>
                <w:numId w:val="78"/>
              </w:numPr>
              <w:autoSpaceDE w:val="0"/>
              <w:autoSpaceDN w:val="0"/>
              <w:adjustRightInd w:val="0"/>
              <w:ind w:left="335"/>
              <w:contextualSpacing/>
              <w:rPr>
                <w:color w:val="000000"/>
                <w:sz w:val="24"/>
                <w:szCs w:val="24"/>
              </w:rPr>
            </w:pPr>
            <w:r w:rsidRPr="00860DE3">
              <w:rPr>
                <w:color w:val="000000"/>
                <w:sz w:val="24"/>
                <w:szCs w:val="24"/>
                <w:lang w:val="ru-RU"/>
              </w:rPr>
              <w:t>Куклы</w:t>
            </w:r>
            <w:r w:rsidRPr="00860DE3">
              <w:rPr>
                <w:color w:val="000000"/>
                <w:sz w:val="24"/>
                <w:szCs w:val="24"/>
              </w:rPr>
              <w:t xml:space="preserve"> (Barby, Baby Bone</w:t>
            </w:r>
            <w:r w:rsidR="00101A41" w:rsidRPr="00860DE3">
              <w:rPr>
                <w:color w:val="000000"/>
                <w:sz w:val="24"/>
                <w:szCs w:val="24"/>
              </w:rPr>
              <w:t xml:space="preserve"> </w:t>
            </w:r>
            <w:r w:rsidR="00101A41" w:rsidRPr="00860DE3">
              <w:rPr>
                <w:color w:val="000000"/>
                <w:sz w:val="24"/>
                <w:szCs w:val="24"/>
                <w:lang w:val="ru-RU"/>
              </w:rPr>
              <w:t>и</w:t>
            </w:r>
            <w:r w:rsidR="00101A41" w:rsidRPr="00860DE3">
              <w:rPr>
                <w:color w:val="000000"/>
                <w:sz w:val="24"/>
                <w:szCs w:val="24"/>
              </w:rPr>
              <w:t xml:space="preserve"> </w:t>
            </w:r>
            <w:r w:rsidR="00101A41" w:rsidRPr="00860DE3">
              <w:rPr>
                <w:color w:val="000000"/>
                <w:sz w:val="24"/>
                <w:szCs w:val="24"/>
                <w:lang w:val="ru-RU"/>
              </w:rPr>
              <w:t>др</w:t>
            </w:r>
            <w:r w:rsidR="00101A41" w:rsidRPr="00860DE3">
              <w:rPr>
                <w:color w:val="000000"/>
                <w:sz w:val="24"/>
                <w:szCs w:val="24"/>
              </w:rPr>
              <w:t>.)</w:t>
            </w:r>
            <w:r w:rsidRPr="00860DE3">
              <w:rPr>
                <w:color w:val="000000"/>
                <w:sz w:val="24"/>
                <w:szCs w:val="24"/>
              </w:rPr>
              <w:t xml:space="preserve"> </w:t>
            </w:r>
          </w:p>
          <w:p w:rsidR="003111E0" w:rsidRPr="00860DE3" w:rsidRDefault="003111E0"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Куклы в национальной одежде</w:t>
            </w:r>
          </w:p>
          <w:p w:rsidR="003111E0" w:rsidRPr="00860DE3" w:rsidRDefault="003111E0"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Комплекты постельных принадлежностей, кукольная мебель</w:t>
            </w:r>
          </w:p>
          <w:p w:rsidR="00101A41" w:rsidRPr="00860DE3" w:rsidRDefault="00101A41"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Деревянный модуль «Изба» (1 х 1 м) для организации игр (гр. «Солнышки»)</w:t>
            </w:r>
          </w:p>
          <w:p w:rsidR="003111E0" w:rsidRPr="00860DE3" w:rsidRDefault="003111E0"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Набор для кухни (плита, кукольные столовые и чайный сервизы)</w:t>
            </w:r>
          </w:p>
          <w:p w:rsidR="003111E0" w:rsidRPr="00860DE3" w:rsidRDefault="003111E0"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Коляски и тележки для кукол</w:t>
            </w:r>
          </w:p>
          <w:p w:rsidR="003111E0" w:rsidRPr="00860DE3" w:rsidRDefault="003111E0"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Атрибуты для сюжетных игр:</w:t>
            </w:r>
          </w:p>
          <w:p w:rsidR="00101A41" w:rsidRPr="00860DE3" w:rsidRDefault="00101A41" w:rsidP="005C2B74">
            <w:pPr>
              <w:numPr>
                <w:ilvl w:val="0"/>
                <w:numId w:val="81"/>
              </w:numPr>
              <w:autoSpaceDE w:val="0"/>
              <w:autoSpaceDN w:val="0"/>
              <w:adjustRightInd w:val="0"/>
              <w:contextualSpacing/>
              <w:rPr>
                <w:color w:val="000000"/>
                <w:sz w:val="24"/>
                <w:szCs w:val="24"/>
                <w:lang w:val="ru-RU"/>
              </w:rPr>
            </w:pPr>
            <w:r w:rsidRPr="00860DE3">
              <w:rPr>
                <w:color w:val="000000"/>
                <w:sz w:val="24"/>
                <w:szCs w:val="24"/>
                <w:lang w:val="ru-RU"/>
              </w:rPr>
              <w:t>Кафе</w:t>
            </w:r>
          </w:p>
          <w:p w:rsidR="003111E0" w:rsidRPr="00860DE3" w:rsidRDefault="003111E0" w:rsidP="005C2B74">
            <w:pPr>
              <w:numPr>
                <w:ilvl w:val="0"/>
                <w:numId w:val="81"/>
              </w:numPr>
              <w:autoSpaceDE w:val="0"/>
              <w:autoSpaceDN w:val="0"/>
              <w:adjustRightInd w:val="0"/>
              <w:contextualSpacing/>
              <w:rPr>
                <w:color w:val="000000"/>
                <w:sz w:val="24"/>
                <w:szCs w:val="24"/>
                <w:lang w:val="ru-RU"/>
              </w:rPr>
            </w:pPr>
            <w:r w:rsidRPr="00860DE3">
              <w:rPr>
                <w:color w:val="000000"/>
                <w:sz w:val="24"/>
                <w:szCs w:val="24"/>
                <w:lang w:val="ru-RU"/>
              </w:rPr>
              <w:t>Моряки</w:t>
            </w:r>
          </w:p>
          <w:p w:rsidR="003111E0" w:rsidRPr="00860DE3" w:rsidRDefault="003111E0" w:rsidP="005C2B74">
            <w:pPr>
              <w:numPr>
                <w:ilvl w:val="0"/>
                <w:numId w:val="81"/>
              </w:numPr>
              <w:autoSpaceDE w:val="0"/>
              <w:autoSpaceDN w:val="0"/>
              <w:adjustRightInd w:val="0"/>
              <w:contextualSpacing/>
              <w:rPr>
                <w:color w:val="000000"/>
                <w:sz w:val="24"/>
                <w:szCs w:val="24"/>
                <w:lang w:val="ru-RU"/>
              </w:rPr>
            </w:pPr>
            <w:r w:rsidRPr="00860DE3">
              <w:rPr>
                <w:color w:val="000000"/>
                <w:sz w:val="24"/>
                <w:szCs w:val="24"/>
                <w:lang w:val="ru-RU"/>
              </w:rPr>
              <w:t>Семья</w:t>
            </w:r>
          </w:p>
          <w:p w:rsidR="003111E0" w:rsidRPr="00860DE3" w:rsidRDefault="00101A41" w:rsidP="005C2B74">
            <w:pPr>
              <w:numPr>
                <w:ilvl w:val="0"/>
                <w:numId w:val="81"/>
              </w:numPr>
              <w:autoSpaceDE w:val="0"/>
              <w:autoSpaceDN w:val="0"/>
              <w:adjustRightInd w:val="0"/>
              <w:contextualSpacing/>
              <w:rPr>
                <w:color w:val="000000"/>
                <w:sz w:val="24"/>
                <w:szCs w:val="24"/>
                <w:lang w:val="ru-RU"/>
              </w:rPr>
            </w:pPr>
            <w:r w:rsidRPr="00860DE3">
              <w:rPr>
                <w:color w:val="000000"/>
                <w:sz w:val="24"/>
                <w:szCs w:val="24"/>
                <w:lang w:val="ru-RU"/>
              </w:rPr>
              <w:t>Салон красоты</w:t>
            </w:r>
          </w:p>
          <w:p w:rsidR="003111E0" w:rsidRPr="00860DE3" w:rsidRDefault="003111E0" w:rsidP="005C2B74">
            <w:pPr>
              <w:numPr>
                <w:ilvl w:val="0"/>
                <w:numId w:val="81"/>
              </w:numPr>
              <w:autoSpaceDE w:val="0"/>
              <w:autoSpaceDN w:val="0"/>
              <w:adjustRightInd w:val="0"/>
              <w:contextualSpacing/>
              <w:rPr>
                <w:color w:val="000000"/>
                <w:sz w:val="24"/>
                <w:szCs w:val="24"/>
                <w:lang w:val="ru-RU"/>
              </w:rPr>
            </w:pPr>
            <w:r w:rsidRPr="00860DE3">
              <w:rPr>
                <w:color w:val="000000"/>
                <w:sz w:val="24"/>
                <w:szCs w:val="24"/>
                <w:lang w:val="ru-RU"/>
              </w:rPr>
              <w:lastRenderedPageBreak/>
              <w:t>Больница</w:t>
            </w:r>
          </w:p>
          <w:p w:rsidR="00101A41" w:rsidRPr="00860DE3" w:rsidRDefault="003111E0" w:rsidP="005C2B74">
            <w:pPr>
              <w:numPr>
                <w:ilvl w:val="0"/>
                <w:numId w:val="81"/>
              </w:numPr>
              <w:autoSpaceDE w:val="0"/>
              <w:autoSpaceDN w:val="0"/>
              <w:adjustRightInd w:val="0"/>
              <w:contextualSpacing/>
              <w:rPr>
                <w:color w:val="000000"/>
                <w:sz w:val="24"/>
                <w:szCs w:val="24"/>
                <w:lang w:val="ru-RU"/>
              </w:rPr>
            </w:pPr>
            <w:r w:rsidRPr="00860DE3">
              <w:rPr>
                <w:color w:val="000000"/>
                <w:sz w:val="24"/>
                <w:szCs w:val="24"/>
                <w:lang w:val="ru-RU"/>
              </w:rPr>
              <w:t>Магазин</w:t>
            </w:r>
          </w:p>
          <w:p w:rsidR="003111E0" w:rsidRPr="00860DE3" w:rsidRDefault="00101A41" w:rsidP="005C2B74">
            <w:pPr>
              <w:numPr>
                <w:ilvl w:val="0"/>
                <w:numId w:val="81"/>
              </w:numPr>
              <w:autoSpaceDE w:val="0"/>
              <w:autoSpaceDN w:val="0"/>
              <w:adjustRightInd w:val="0"/>
              <w:contextualSpacing/>
              <w:rPr>
                <w:color w:val="000000"/>
                <w:sz w:val="24"/>
                <w:szCs w:val="24"/>
                <w:lang w:val="ru-RU"/>
              </w:rPr>
            </w:pPr>
            <w:r w:rsidRPr="00860DE3">
              <w:rPr>
                <w:color w:val="000000"/>
                <w:sz w:val="24"/>
                <w:szCs w:val="24"/>
                <w:lang w:val="ru-RU"/>
              </w:rPr>
              <w:t xml:space="preserve">Офис </w:t>
            </w:r>
            <w:r w:rsidR="003111E0" w:rsidRPr="00860DE3">
              <w:rPr>
                <w:color w:val="000000"/>
                <w:sz w:val="24"/>
                <w:szCs w:val="24"/>
                <w:lang w:val="ru-RU"/>
              </w:rPr>
              <w:t xml:space="preserve"> </w:t>
            </w:r>
          </w:p>
          <w:p w:rsidR="003111E0" w:rsidRPr="00860DE3" w:rsidRDefault="003111E0"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Предметы заменители</w:t>
            </w:r>
          </w:p>
          <w:p w:rsidR="003111E0" w:rsidRPr="00860DE3" w:rsidRDefault="003111E0"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Атрибуты для ряжения</w:t>
            </w:r>
          </w:p>
          <w:p w:rsidR="003111E0" w:rsidRPr="00860DE3" w:rsidRDefault="003111E0"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Зеркала</w:t>
            </w:r>
          </w:p>
          <w:p w:rsidR="003111E0" w:rsidRPr="00860DE3" w:rsidRDefault="003111E0"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Разные домики по размеру</w:t>
            </w:r>
          </w:p>
          <w:p w:rsidR="003111E0" w:rsidRPr="00860DE3" w:rsidRDefault="00101A41"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Кубанская хата</w:t>
            </w:r>
          </w:p>
          <w:p w:rsidR="003111E0" w:rsidRPr="00860DE3" w:rsidRDefault="003111E0"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Шкаф для атрибутов и стол</w:t>
            </w:r>
          </w:p>
        </w:tc>
      </w:tr>
      <w:tr w:rsidR="00A90C31" w:rsidRPr="00860DE3" w:rsidTr="00A517E7">
        <w:trPr>
          <w:jc w:val="center"/>
        </w:trPr>
        <w:tc>
          <w:tcPr>
            <w:tcW w:w="9747" w:type="dxa"/>
            <w:gridSpan w:val="2"/>
          </w:tcPr>
          <w:p w:rsidR="00A90C31" w:rsidRPr="00860DE3" w:rsidRDefault="00A90C31" w:rsidP="00A90C31">
            <w:pPr>
              <w:autoSpaceDE w:val="0"/>
              <w:autoSpaceDN w:val="0"/>
              <w:adjustRightInd w:val="0"/>
              <w:ind w:left="52"/>
              <w:contextualSpacing/>
              <w:jc w:val="center"/>
              <w:rPr>
                <w:b/>
                <w:color w:val="000000"/>
                <w:sz w:val="24"/>
                <w:szCs w:val="24"/>
                <w:lang w:val="ru-RU"/>
              </w:rPr>
            </w:pPr>
            <w:r w:rsidRPr="00860DE3">
              <w:rPr>
                <w:b/>
                <w:color w:val="000000"/>
                <w:sz w:val="24"/>
                <w:szCs w:val="24"/>
                <w:lang w:val="ru-RU"/>
              </w:rPr>
              <w:t>ПОЗНАВАТЕЛЬНОЕ РАЗВИТИЕ</w:t>
            </w:r>
          </w:p>
        </w:tc>
      </w:tr>
      <w:tr w:rsidR="00A554F5" w:rsidRPr="00BE2E11" w:rsidTr="00F529AE">
        <w:trPr>
          <w:jc w:val="center"/>
        </w:trPr>
        <w:tc>
          <w:tcPr>
            <w:tcW w:w="2943" w:type="dxa"/>
          </w:tcPr>
          <w:p w:rsidR="00A554F5" w:rsidRPr="00F86E47" w:rsidRDefault="00A554F5" w:rsidP="00A554F5">
            <w:pPr>
              <w:jc w:val="center"/>
              <w:rPr>
                <w:b/>
                <w:color w:val="000000"/>
                <w:sz w:val="24"/>
                <w:szCs w:val="28"/>
                <w:lang w:val="ru-RU"/>
              </w:rPr>
            </w:pPr>
            <w:r w:rsidRPr="00F86E47">
              <w:rPr>
                <w:b/>
                <w:color w:val="000000"/>
                <w:sz w:val="24"/>
                <w:szCs w:val="28"/>
                <w:lang w:val="ru-RU"/>
              </w:rPr>
              <w:t>Экологический уголок</w:t>
            </w:r>
          </w:p>
        </w:tc>
        <w:tc>
          <w:tcPr>
            <w:tcW w:w="6804" w:type="dxa"/>
          </w:tcPr>
          <w:p w:rsidR="00A554F5" w:rsidRPr="00F86E47" w:rsidRDefault="00A554F5" w:rsidP="005C2B74">
            <w:pPr>
              <w:numPr>
                <w:ilvl w:val="0"/>
                <w:numId w:val="78"/>
              </w:numPr>
              <w:tabs>
                <w:tab w:val="left" w:pos="459"/>
              </w:tabs>
              <w:autoSpaceDE w:val="0"/>
              <w:autoSpaceDN w:val="0"/>
              <w:adjustRightInd w:val="0"/>
              <w:ind w:left="335"/>
              <w:contextualSpacing/>
              <w:rPr>
                <w:color w:val="000000"/>
                <w:sz w:val="24"/>
                <w:szCs w:val="28"/>
              </w:rPr>
            </w:pPr>
            <w:r w:rsidRPr="00F86E47">
              <w:rPr>
                <w:color w:val="000000"/>
                <w:sz w:val="24"/>
                <w:szCs w:val="28"/>
              </w:rPr>
              <w:t>Календарь погоды, календарь природы</w:t>
            </w:r>
          </w:p>
          <w:p w:rsidR="00A554F5" w:rsidRPr="00F86E47" w:rsidRDefault="00A554F5" w:rsidP="005C2B74">
            <w:pPr>
              <w:numPr>
                <w:ilvl w:val="0"/>
                <w:numId w:val="78"/>
              </w:numPr>
              <w:tabs>
                <w:tab w:val="left" w:pos="459"/>
              </w:tabs>
              <w:autoSpaceDE w:val="0"/>
              <w:autoSpaceDN w:val="0"/>
              <w:adjustRightInd w:val="0"/>
              <w:ind w:left="335"/>
              <w:contextualSpacing/>
              <w:rPr>
                <w:color w:val="000000"/>
                <w:sz w:val="24"/>
                <w:szCs w:val="28"/>
                <w:lang w:val="ru-RU"/>
              </w:rPr>
            </w:pPr>
            <w:r w:rsidRPr="00F86E47">
              <w:rPr>
                <w:color w:val="000000"/>
                <w:sz w:val="24"/>
                <w:szCs w:val="28"/>
                <w:lang w:val="ru-RU"/>
              </w:rPr>
              <w:t xml:space="preserve">Комнатные растения по программе с указаниями, «алгоритм» ухода за комнатными растениями </w:t>
            </w:r>
          </w:p>
          <w:p w:rsidR="00A554F5" w:rsidRPr="00F86E47" w:rsidRDefault="00A554F5" w:rsidP="005C2B74">
            <w:pPr>
              <w:numPr>
                <w:ilvl w:val="0"/>
                <w:numId w:val="78"/>
              </w:numPr>
              <w:tabs>
                <w:tab w:val="left" w:pos="459"/>
              </w:tabs>
              <w:autoSpaceDE w:val="0"/>
              <w:autoSpaceDN w:val="0"/>
              <w:adjustRightInd w:val="0"/>
              <w:ind w:left="335"/>
              <w:contextualSpacing/>
              <w:rPr>
                <w:color w:val="000000"/>
                <w:sz w:val="24"/>
                <w:szCs w:val="28"/>
                <w:lang w:val="ru-RU"/>
              </w:rPr>
            </w:pPr>
            <w:r w:rsidRPr="00F86E47">
              <w:rPr>
                <w:color w:val="000000"/>
                <w:sz w:val="24"/>
                <w:szCs w:val="28"/>
                <w:lang w:val="ru-RU"/>
              </w:rPr>
              <w:t>Лейки, опрыскиватели, палочки, маленький набор по уходу за комнатными растениями (лопатки: тупая и заостренная, грабли), тряпочки</w:t>
            </w:r>
          </w:p>
          <w:p w:rsidR="00A554F5" w:rsidRPr="00F86E47" w:rsidRDefault="00A554F5" w:rsidP="005C2B74">
            <w:pPr>
              <w:numPr>
                <w:ilvl w:val="0"/>
                <w:numId w:val="78"/>
              </w:numPr>
              <w:tabs>
                <w:tab w:val="left" w:pos="459"/>
              </w:tabs>
              <w:autoSpaceDE w:val="0"/>
              <w:autoSpaceDN w:val="0"/>
              <w:adjustRightInd w:val="0"/>
              <w:ind w:left="335"/>
              <w:contextualSpacing/>
              <w:rPr>
                <w:color w:val="000000"/>
                <w:sz w:val="24"/>
                <w:szCs w:val="28"/>
                <w:lang w:val="ru-RU"/>
              </w:rPr>
            </w:pPr>
            <w:r w:rsidRPr="00F86E47">
              <w:rPr>
                <w:color w:val="000000"/>
                <w:sz w:val="24"/>
                <w:szCs w:val="28"/>
                <w:lang w:val="ru-RU"/>
              </w:rPr>
              <w:t>Аквариум с рыбками; «алгоритм» ухода за ними, контейнер с сухим кормом</w:t>
            </w:r>
          </w:p>
          <w:p w:rsidR="00A554F5" w:rsidRPr="00F86E47" w:rsidRDefault="00A554F5" w:rsidP="005C2B74">
            <w:pPr>
              <w:numPr>
                <w:ilvl w:val="0"/>
                <w:numId w:val="78"/>
              </w:numPr>
              <w:tabs>
                <w:tab w:val="left" w:pos="459"/>
              </w:tabs>
              <w:autoSpaceDE w:val="0"/>
              <w:autoSpaceDN w:val="0"/>
              <w:adjustRightInd w:val="0"/>
              <w:ind w:left="335"/>
              <w:contextualSpacing/>
              <w:rPr>
                <w:color w:val="000000"/>
                <w:sz w:val="24"/>
                <w:szCs w:val="28"/>
                <w:lang w:val="ru-RU"/>
              </w:rPr>
            </w:pPr>
            <w:r w:rsidRPr="00F86E47">
              <w:rPr>
                <w:color w:val="000000"/>
                <w:sz w:val="24"/>
                <w:szCs w:val="28"/>
                <w:lang w:val="ru-RU"/>
              </w:rPr>
              <w:t>Клетка с попугаями, «алгоритм» ухода за ними</w:t>
            </w:r>
          </w:p>
          <w:p w:rsidR="00A554F5" w:rsidRPr="00F86E47" w:rsidRDefault="00A554F5" w:rsidP="005C2B74">
            <w:pPr>
              <w:numPr>
                <w:ilvl w:val="0"/>
                <w:numId w:val="78"/>
              </w:numPr>
              <w:tabs>
                <w:tab w:val="left" w:pos="459"/>
              </w:tabs>
              <w:autoSpaceDE w:val="0"/>
              <w:autoSpaceDN w:val="0"/>
              <w:adjustRightInd w:val="0"/>
              <w:ind w:left="335"/>
              <w:contextualSpacing/>
              <w:rPr>
                <w:color w:val="000000"/>
                <w:sz w:val="24"/>
                <w:szCs w:val="28"/>
                <w:lang w:val="ru-RU"/>
              </w:rPr>
            </w:pPr>
            <w:r w:rsidRPr="00F86E47">
              <w:rPr>
                <w:color w:val="000000"/>
                <w:sz w:val="24"/>
                <w:szCs w:val="28"/>
                <w:lang w:val="ru-RU"/>
              </w:rPr>
              <w:t>Настольно-печатные игры: «С какой ветки детки», «Викторина Да и нет», «Сад – огород», «За грибами», «Ходит, плавает, летает» и т.д)</w:t>
            </w:r>
          </w:p>
          <w:p w:rsidR="00A554F5" w:rsidRPr="00F86E47" w:rsidRDefault="00A554F5" w:rsidP="005C2B74">
            <w:pPr>
              <w:numPr>
                <w:ilvl w:val="0"/>
                <w:numId w:val="78"/>
              </w:numPr>
              <w:tabs>
                <w:tab w:val="left" w:pos="459"/>
              </w:tabs>
              <w:autoSpaceDE w:val="0"/>
              <w:autoSpaceDN w:val="0"/>
              <w:adjustRightInd w:val="0"/>
              <w:ind w:left="335"/>
              <w:contextualSpacing/>
              <w:rPr>
                <w:color w:val="000000"/>
                <w:sz w:val="24"/>
                <w:szCs w:val="28"/>
                <w:lang w:val="ru-RU"/>
              </w:rPr>
            </w:pPr>
            <w:r w:rsidRPr="00F86E47">
              <w:rPr>
                <w:color w:val="000000"/>
                <w:sz w:val="24"/>
                <w:szCs w:val="28"/>
                <w:lang w:val="ru-RU"/>
              </w:rPr>
              <w:t>Экологические игры; валеологические игры (викторина: «Да-нет», «Можно-нельзя»)</w:t>
            </w:r>
          </w:p>
          <w:p w:rsidR="00A554F5" w:rsidRPr="00F86E47" w:rsidRDefault="00A554F5" w:rsidP="005C2B74">
            <w:pPr>
              <w:numPr>
                <w:ilvl w:val="0"/>
                <w:numId w:val="78"/>
              </w:numPr>
              <w:tabs>
                <w:tab w:val="left" w:pos="459"/>
              </w:tabs>
              <w:autoSpaceDE w:val="0"/>
              <w:autoSpaceDN w:val="0"/>
              <w:adjustRightInd w:val="0"/>
              <w:ind w:left="335"/>
              <w:contextualSpacing/>
              <w:rPr>
                <w:color w:val="000000"/>
                <w:sz w:val="24"/>
                <w:szCs w:val="28"/>
              </w:rPr>
            </w:pPr>
            <w:r w:rsidRPr="00F86E47">
              <w:rPr>
                <w:color w:val="000000"/>
                <w:sz w:val="24"/>
                <w:szCs w:val="28"/>
              </w:rPr>
              <w:t>Емкости для огорода на подоконники</w:t>
            </w:r>
          </w:p>
          <w:p w:rsidR="00A554F5" w:rsidRPr="00F86E47" w:rsidRDefault="00A554F5" w:rsidP="005C2B74">
            <w:pPr>
              <w:numPr>
                <w:ilvl w:val="0"/>
                <w:numId w:val="78"/>
              </w:numPr>
              <w:tabs>
                <w:tab w:val="left" w:pos="459"/>
              </w:tabs>
              <w:autoSpaceDE w:val="0"/>
              <w:autoSpaceDN w:val="0"/>
              <w:adjustRightInd w:val="0"/>
              <w:ind w:left="335"/>
              <w:contextualSpacing/>
              <w:rPr>
                <w:color w:val="000000"/>
                <w:sz w:val="24"/>
                <w:szCs w:val="28"/>
                <w:lang w:val="ru-RU"/>
              </w:rPr>
            </w:pPr>
            <w:r w:rsidRPr="00F86E47">
              <w:rPr>
                <w:color w:val="000000"/>
                <w:sz w:val="24"/>
                <w:szCs w:val="28"/>
                <w:lang w:val="ru-RU"/>
              </w:rPr>
              <w:t>Макеты: леса, пустыни, луга и т.д.</w:t>
            </w:r>
          </w:p>
          <w:p w:rsidR="00A554F5" w:rsidRPr="00F86E47" w:rsidRDefault="00A554F5" w:rsidP="005C2B74">
            <w:pPr>
              <w:numPr>
                <w:ilvl w:val="0"/>
                <w:numId w:val="78"/>
              </w:numPr>
              <w:tabs>
                <w:tab w:val="left" w:pos="459"/>
              </w:tabs>
              <w:autoSpaceDE w:val="0"/>
              <w:autoSpaceDN w:val="0"/>
              <w:adjustRightInd w:val="0"/>
              <w:ind w:left="335"/>
              <w:contextualSpacing/>
              <w:rPr>
                <w:color w:val="000000"/>
                <w:sz w:val="24"/>
                <w:szCs w:val="28"/>
                <w:lang w:val="ru-RU"/>
              </w:rPr>
            </w:pPr>
            <w:r w:rsidRPr="00F86E47">
              <w:rPr>
                <w:color w:val="000000"/>
                <w:sz w:val="24"/>
                <w:szCs w:val="28"/>
                <w:lang w:val="ru-RU"/>
              </w:rPr>
              <w:t>Магнитофон и набор кассет со звуками природы</w:t>
            </w:r>
          </w:p>
          <w:p w:rsidR="00A554F5" w:rsidRPr="00F86E47" w:rsidRDefault="00A554F5" w:rsidP="005C2B74">
            <w:pPr>
              <w:numPr>
                <w:ilvl w:val="0"/>
                <w:numId w:val="78"/>
              </w:numPr>
              <w:tabs>
                <w:tab w:val="left" w:pos="459"/>
              </w:tabs>
              <w:autoSpaceDE w:val="0"/>
              <w:autoSpaceDN w:val="0"/>
              <w:adjustRightInd w:val="0"/>
              <w:ind w:left="335"/>
              <w:contextualSpacing/>
              <w:rPr>
                <w:color w:val="000000"/>
                <w:sz w:val="24"/>
                <w:szCs w:val="28"/>
              </w:rPr>
            </w:pPr>
            <w:r w:rsidRPr="00F86E47">
              <w:rPr>
                <w:color w:val="000000"/>
                <w:sz w:val="24"/>
                <w:szCs w:val="28"/>
              </w:rPr>
              <w:t>Картотека игр</w:t>
            </w:r>
          </w:p>
          <w:p w:rsidR="00A554F5" w:rsidRPr="00F86E47" w:rsidRDefault="00A554F5" w:rsidP="005C2B74">
            <w:pPr>
              <w:numPr>
                <w:ilvl w:val="0"/>
                <w:numId w:val="78"/>
              </w:numPr>
              <w:tabs>
                <w:tab w:val="left" w:pos="459"/>
              </w:tabs>
              <w:autoSpaceDE w:val="0"/>
              <w:autoSpaceDN w:val="0"/>
              <w:adjustRightInd w:val="0"/>
              <w:ind w:left="335"/>
              <w:contextualSpacing/>
              <w:rPr>
                <w:color w:val="000000"/>
                <w:sz w:val="24"/>
                <w:szCs w:val="28"/>
              </w:rPr>
            </w:pPr>
            <w:r w:rsidRPr="00F86E47">
              <w:rPr>
                <w:color w:val="000000"/>
                <w:sz w:val="24"/>
                <w:szCs w:val="28"/>
              </w:rPr>
              <w:t>Схемы, мнемодорожки</w:t>
            </w:r>
          </w:p>
          <w:p w:rsidR="00A554F5" w:rsidRPr="00F86E47" w:rsidRDefault="00A554F5" w:rsidP="005C2B74">
            <w:pPr>
              <w:numPr>
                <w:ilvl w:val="0"/>
                <w:numId w:val="78"/>
              </w:numPr>
              <w:tabs>
                <w:tab w:val="left" w:pos="459"/>
              </w:tabs>
              <w:autoSpaceDE w:val="0"/>
              <w:autoSpaceDN w:val="0"/>
              <w:adjustRightInd w:val="0"/>
              <w:ind w:left="335"/>
              <w:contextualSpacing/>
              <w:rPr>
                <w:color w:val="000000"/>
                <w:sz w:val="24"/>
                <w:szCs w:val="28"/>
                <w:lang w:val="ru-RU"/>
              </w:rPr>
            </w:pPr>
            <w:r w:rsidRPr="00F86E47">
              <w:rPr>
                <w:color w:val="000000"/>
                <w:sz w:val="24"/>
                <w:szCs w:val="28"/>
                <w:lang w:val="ru-RU"/>
              </w:rPr>
              <w:t>Емкость для мусора, инвентарь для уборки.</w:t>
            </w:r>
          </w:p>
        </w:tc>
      </w:tr>
      <w:tr w:rsidR="00A90C31" w:rsidRPr="00860DE3" w:rsidTr="00F529AE">
        <w:trPr>
          <w:jc w:val="center"/>
        </w:trPr>
        <w:tc>
          <w:tcPr>
            <w:tcW w:w="2943" w:type="dxa"/>
          </w:tcPr>
          <w:p w:rsidR="00A90C31" w:rsidRPr="00F86E47" w:rsidRDefault="004C3E3B" w:rsidP="00800AD0">
            <w:pPr>
              <w:jc w:val="center"/>
              <w:rPr>
                <w:b/>
                <w:color w:val="000000"/>
                <w:sz w:val="24"/>
                <w:szCs w:val="24"/>
                <w:lang w:val="ru-RU"/>
              </w:rPr>
            </w:pPr>
            <w:r w:rsidRPr="00F86E47">
              <w:rPr>
                <w:b/>
                <w:color w:val="000000"/>
                <w:sz w:val="24"/>
                <w:szCs w:val="24"/>
                <w:lang w:val="ru-RU"/>
              </w:rPr>
              <w:t>Центр математического развития</w:t>
            </w:r>
          </w:p>
        </w:tc>
        <w:tc>
          <w:tcPr>
            <w:tcW w:w="6804" w:type="dxa"/>
          </w:tcPr>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Магнитный математический набор (ЭЛТИ-КУДИЦ)</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Раздаточный счетный материал</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Комплекты цифр, математических знаков, геометрических фигур, наборы геометрических тел.</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sz w:val="24"/>
                <w:szCs w:val="24"/>
                <w:lang w:val="ru-RU"/>
              </w:rPr>
              <w:t xml:space="preserve">Набор полых геометрических тел (прозрачные с крышками) </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sz w:val="24"/>
                <w:szCs w:val="24"/>
              </w:rPr>
              <w:t>Силуэты и контуры</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Собери круг</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Собери квадрат</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Собери геометрическую фигуру</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Кубики Никитина</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Многоразовые карточки набор ручек</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Занимательный и познавательный математический материал, логико-математические игры, развивающие игры:</w:t>
            </w:r>
          </w:p>
          <w:p w:rsidR="00A554F5" w:rsidRPr="00F86E47" w:rsidRDefault="00A554F5" w:rsidP="005C2B74">
            <w:pPr>
              <w:numPr>
                <w:ilvl w:val="0"/>
                <w:numId w:val="80"/>
              </w:numPr>
              <w:autoSpaceDE w:val="0"/>
              <w:autoSpaceDN w:val="0"/>
              <w:adjustRightInd w:val="0"/>
              <w:contextualSpacing/>
              <w:rPr>
                <w:color w:val="000000"/>
                <w:sz w:val="24"/>
                <w:szCs w:val="24"/>
                <w:lang w:val="ru-RU"/>
              </w:rPr>
            </w:pPr>
            <w:r w:rsidRPr="00F86E47">
              <w:rPr>
                <w:color w:val="000000"/>
                <w:sz w:val="24"/>
                <w:szCs w:val="24"/>
                <w:lang w:val="ru-RU"/>
              </w:rPr>
              <w:t>Блоки Дьенеша</w:t>
            </w:r>
          </w:p>
          <w:p w:rsidR="00A554F5" w:rsidRPr="00F86E47" w:rsidRDefault="00A554F5" w:rsidP="005C2B74">
            <w:pPr>
              <w:numPr>
                <w:ilvl w:val="0"/>
                <w:numId w:val="80"/>
              </w:numPr>
              <w:autoSpaceDE w:val="0"/>
              <w:autoSpaceDN w:val="0"/>
              <w:adjustRightInd w:val="0"/>
              <w:contextualSpacing/>
              <w:rPr>
                <w:color w:val="000000"/>
                <w:sz w:val="24"/>
                <w:szCs w:val="24"/>
                <w:lang w:val="ru-RU"/>
              </w:rPr>
            </w:pPr>
            <w:r w:rsidRPr="00F86E47">
              <w:rPr>
                <w:color w:val="000000"/>
                <w:sz w:val="24"/>
                <w:szCs w:val="24"/>
                <w:lang w:val="ru-RU"/>
              </w:rPr>
              <w:t>Палочки Кьюзенера</w:t>
            </w:r>
          </w:p>
          <w:p w:rsidR="00A554F5" w:rsidRPr="00F86E47" w:rsidRDefault="00A554F5" w:rsidP="005C2B74">
            <w:pPr>
              <w:numPr>
                <w:ilvl w:val="0"/>
                <w:numId w:val="80"/>
              </w:numPr>
              <w:autoSpaceDE w:val="0"/>
              <w:autoSpaceDN w:val="0"/>
              <w:adjustRightInd w:val="0"/>
              <w:contextualSpacing/>
              <w:rPr>
                <w:color w:val="000000"/>
                <w:sz w:val="24"/>
                <w:szCs w:val="24"/>
                <w:lang w:val="ru-RU"/>
              </w:rPr>
            </w:pPr>
            <w:r w:rsidRPr="00F86E47">
              <w:rPr>
                <w:color w:val="000000"/>
                <w:sz w:val="24"/>
                <w:szCs w:val="24"/>
                <w:lang w:val="ru-RU"/>
              </w:rPr>
              <w:t>Игры Воскобовича ( «Прозрачный квадрат», «Геоконт –конструктор», «Волшебная восьмерка», «Льдинки», «Геовизор», «Вьетнамская игра», «Пентамино» и т.д.</w:t>
            </w:r>
          </w:p>
          <w:p w:rsidR="00385847" w:rsidRPr="00F86E47" w:rsidRDefault="00385847" w:rsidP="005C2B74">
            <w:pPr>
              <w:numPr>
                <w:ilvl w:val="0"/>
                <w:numId w:val="80"/>
              </w:numPr>
              <w:autoSpaceDE w:val="0"/>
              <w:autoSpaceDN w:val="0"/>
              <w:adjustRightInd w:val="0"/>
              <w:contextualSpacing/>
              <w:rPr>
                <w:color w:val="000000"/>
                <w:sz w:val="24"/>
                <w:szCs w:val="24"/>
                <w:lang w:val="ru-RU"/>
              </w:rPr>
            </w:pPr>
            <w:r w:rsidRPr="00F86E47">
              <w:rPr>
                <w:color w:val="000000"/>
                <w:sz w:val="24"/>
                <w:szCs w:val="24"/>
                <w:lang w:val="ru-RU"/>
              </w:rPr>
              <w:t>Лабиринты</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lastRenderedPageBreak/>
              <w:t>Схемы и планы игровой комнаты, участка</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 xml:space="preserve">Макеты: </w:t>
            </w:r>
          </w:p>
          <w:p w:rsidR="00A554F5" w:rsidRPr="00F86E47" w:rsidRDefault="00A554F5" w:rsidP="005C2B74">
            <w:pPr>
              <w:pStyle w:val="a4"/>
              <w:numPr>
                <w:ilvl w:val="0"/>
                <w:numId w:val="79"/>
              </w:numPr>
              <w:autoSpaceDE w:val="0"/>
              <w:autoSpaceDN w:val="0"/>
              <w:adjustRightInd w:val="0"/>
              <w:rPr>
                <w:color w:val="000000"/>
                <w:sz w:val="24"/>
                <w:szCs w:val="24"/>
                <w:lang w:val="ru-RU"/>
              </w:rPr>
            </w:pPr>
            <w:r w:rsidRPr="00F86E47">
              <w:rPr>
                <w:color w:val="000000"/>
                <w:sz w:val="24"/>
                <w:szCs w:val="24"/>
                <w:lang w:val="ru-RU"/>
              </w:rPr>
              <w:t>Часов</w:t>
            </w:r>
          </w:p>
          <w:p w:rsidR="00A554F5" w:rsidRPr="00F86E47" w:rsidRDefault="00A554F5" w:rsidP="005C2B74">
            <w:pPr>
              <w:pStyle w:val="a4"/>
              <w:numPr>
                <w:ilvl w:val="0"/>
                <w:numId w:val="79"/>
              </w:numPr>
              <w:autoSpaceDE w:val="0"/>
              <w:autoSpaceDN w:val="0"/>
              <w:adjustRightInd w:val="0"/>
              <w:rPr>
                <w:color w:val="000000"/>
                <w:sz w:val="24"/>
                <w:szCs w:val="24"/>
                <w:lang w:val="ru-RU"/>
              </w:rPr>
            </w:pPr>
            <w:r w:rsidRPr="00F86E47">
              <w:rPr>
                <w:color w:val="000000"/>
                <w:sz w:val="24"/>
                <w:szCs w:val="24"/>
                <w:lang w:val="ru-RU"/>
              </w:rPr>
              <w:t>Части суток</w:t>
            </w:r>
          </w:p>
          <w:p w:rsidR="00A554F5" w:rsidRPr="00F86E47" w:rsidRDefault="00A554F5" w:rsidP="005C2B74">
            <w:pPr>
              <w:pStyle w:val="a4"/>
              <w:numPr>
                <w:ilvl w:val="0"/>
                <w:numId w:val="79"/>
              </w:numPr>
              <w:autoSpaceDE w:val="0"/>
              <w:autoSpaceDN w:val="0"/>
              <w:adjustRightInd w:val="0"/>
              <w:rPr>
                <w:color w:val="000000"/>
                <w:sz w:val="24"/>
                <w:szCs w:val="24"/>
                <w:lang w:val="ru-RU"/>
              </w:rPr>
            </w:pPr>
            <w:r w:rsidRPr="00F86E47">
              <w:rPr>
                <w:color w:val="000000"/>
                <w:sz w:val="24"/>
                <w:szCs w:val="24"/>
                <w:lang w:val="ru-RU"/>
              </w:rPr>
              <w:t>Времени года ( месяца, дней недели)</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Счеты: напольные и настольные</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Таблицы, схемы, чертежи, по операционные карты самостоятельной творческой деятельности (ориентировка на листе и т.д)</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Учетные приборы: весы, линейки, сантиметры, ростомер для кукол и детей</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Рабочие тетради: «Изучаем математику» (часть 1, 2)</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 xml:space="preserve">Развивающие игры: </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«Уникуб»</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«Волшебный поясок»</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«Развивающее лото»</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«Цифры»</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«Играя учись»</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«Учебный мозаичный набор» и т.д.</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Математическое лото и домино: «Паутинка» - сложи узор, «Твистер»</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Дорожка цифр (большие пазлы).</w:t>
            </w:r>
          </w:p>
          <w:p w:rsidR="00A90C31"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Шнурки разной длины</w:t>
            </w:r>
          </w:p>
        </w:tc>
      </w:tr>
      <w:tr w:rsidR="00A90C31" w:rsidRPr="00BE2E11" w:rsidTr="00A0692E">
        <w:trPr>
          <w:trHeight w:val="7561"/>
          <w:jc w:val="center"/>
        </w:trPr>
        <w:tc>
          <w:tcPr>
            <w:tcW w:w="2943" w:type="dxa"/>
          </w:tcPr>
          <w:p w:rsidR="00A90C31" w:rsidRPr="00F86E47" w:rsidRDefault="00A554F5" w:rsidP="00A554F5">
            <w:pPr>
              <w:jc w:val="center"/>
              <w:rPr>
                <w:b/>
                <w:color w:val="000000"/>
                <w:sz w:val="24"/>
                <w:szCs w:val="24"/>
                <w:lang w:val="ru-RU"/>
              </w:rPr>
            </w:pPr>
            <w:r w:rsidRPr="00F86E47">
              <w:rPr>
                <w:b/>
                <w:color w:val="000000"/>
                <w:sz w:val="24"/>
                <w:szCs w:val="24"/>
                <w:lang w:val="ru-RU"/>
              </w:rPr>
              <w:t>Центр технического творчества и конструирования</w:t>
            </w:r>
          </w:p>
        </w:tc>
        <w:tc>
          <w:tcPr>
            <w:tcW w:w="6804" w:type="dxa"/>
          </w:tcPr>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Конструктор подвижных моделей малый ПервоРобот LEGO WeDo</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Набор конструирования и развития мышления  WEDGITS "Starter Set" конструктор  конструктор</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Набор для конструирования космических объектов Конструктор CLICS "Космос" в ведре  CLICS SPACE BUCKET</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Трековый конструктор Набор трековый конструктор</w:t>
            </w:r>
          </w:p>
          <w:p w:rsidR="00A90C31"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Marbutopia "Merry Trails"(46 дет.) конструктор</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 xml:space="preserve">Магнитный конструктор  Magformers 62 MAGFORMERS </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Набор для творчества большой, Набор для творческого конструирования (малый)</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Схемы, модели алгоритмов сборки</w:t>
            </w:r>
          </w:p>
          <w:p w:rsidR="00A554F5" w:rsidRPr="00F86E47" w:rsidRDefault="00A554F5"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 xml:space="preserve">Конструктор </w:t>
            </w:r>
            <w:r w:rsidRPr="00F86E47">
              <w:rPr>
                <w:color w:val="000000"/>
                <w:sz w:val="24"/>
                <w:szCs w:val="24"/>
              </w:rPr>
              <w:t>L</w:t>
            </w:r>
            <w:r w:rsidR="00385847" w:rsidRPr="00F86E47">
              <w:rPr>
                <w:color w:val="000000"/>
                <w:sz w:val="24"/>
                <w:szCs w:val="24"/>
              </w:rPr>
              <w:t>EGO</w:t>
            </w:r>
            <w:r w:rsidR="00385847" w:rsidRPr="00F86E47">
              <w:rPr>
                <w:color w:val="000000"/>
                <w:sz w:val="24"/>
                <w:szCs w:val="24"/>
                <w:lang w:val="ru-RU"/>
              </w:rPr>
              <w:t xml:space="preserve"> (малый), </w:t>
            </w:r>
          </w:p>
          <w:p w:rsidR="00385847" w:rsidRPr="00F86E47" w:rsidRDefault="00385847"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Наборы трековых конструкторов «Мой зеленый городок», «</w:t>
            </w:r>
            <w:r w:rsidRPr="00F86E47">
              <w:rPr>
                <w:color w:val="000000"/>
                <w:sz w:val="24"/>
                <w:szCs w:val="24"/>
              </w:rPr>
              <w:t>CHAGGINGTON</w:t>
            </w:r>
            <w:r w:rsidRPr="00F86E47">
              <w:rPr>
                <w:color w:val="000000"/>
                <w:sz w:val="24"/>
                <w:szCs w:val="24"/>
                <w:lang w:val="ru-RU"/>
              </w:rPr>
              <w:t>» и др.</w:t>
            </w:r>
          </w:p>
          <w:p w:rsidR="00385847" w:rsidRPr="00F86E47" w:rsidRDefault="00385847"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Набор юного мастера,</w:t>
            </w:r>
          </w:p>
          <w:p w:rsidR="00385847" w:rsidRPr="00F86E47" w:rsidRDefault="00385847"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Машинки – конструкторы, мелкие наборы, трековые наборы для обыгрывания построек,</w:t>
            </w:r>
          </w:p>
          <w:p w:rsidR="00385847" w:rsidRPr="00F86E47" w:rsidRDefault="00385847"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Набор «Аэропорт»</w:t>
            </w:r>
          </w:p>
          <w:p w:rsidR="00385847" w:rsidRPr="00F86E47" w:rsidRDefault="00385847"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Деревянный конструктор большой// Блоки  PLAN TOYS Игра «Строй и катай»</w:t>
            </w:r>
          </w:p>
          <w:p w:rsidR="00385847" w:rsidRPr="00F86E47" w:rsidRDefault="00385847"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 xml:space="preserve">Магнитный конструктор  MAGFORMERS </w:t>
            </w:r>
          </w:p>
          <w:p w:rsidR="00385847" w:rsidRPr="00F86E47" w:rsidRDefault="00385847"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Набор для творчества большой Набор для творческого конструирования (малый)</w:t>
            </w:r>
          </w:p>
          <w:p w:rsidR="00385847" w:rsidRPr="00F86E47" w:rsidRDefault="00385847"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Наборы магнитных мозаик: плоскостные, объемные</w:t>
            </w:r>
          </w:p>
          <w:p w:rsidR="00984829" w:rsidRPr="00F86E47" w:rsidRDefault="00984829"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lastRenderedPageBreak/>
              <w:t>Игрушки трансформеры, игры – шнуровки</w:t>
            </w:r>
          </w:p>
          <w:p w:rsidR="00984829" w:rsidRPr="00F86E47" w:rsidRDefault="00984829"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Конструктор «Город»</w:t>
            </w:r>
          </w:p>
          <w:p w:rsidR="00984829" w:rsidRPr="00F86E47" w:rsidRDefault="00984829"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Сборная железная дорога</w:t>
            </w:r>
          </w:p>
          <w:p w:rsidR="00984829" w:rsidRPr="00F86E47" w:rsidRDefault="00984829"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Игра «На дороге», макеты дорожных знаков, светофора</w:t>
            </w:r>
          </w:p>
          <w:p w:rsidR="00984829" w:rsidRPr="00F86E47" w:rsidRDefault="00984829"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Схемы построек и алгоритм их выполнения</w:t>
            </w:r>
          </w:p>
          <w:p w:rsidR="00984829" w:rsidRPr="00F86E47" w:rsidRDefault="00984829"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Муляж ракеты и пульт управления</w:t>
            </w:r>
          </w:p>
          <w:p w:rsidR="00984829" w:rsidRPr="00F86E47" w:rsidRDefault="00984829"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Муляж корабля, штурвал и головные уборы космонавтов</w:t>
            </w:r>
          </w:p>
          <w:p w:rsidR="00984829" w:rsidRPr="00F86E47" w:rsidRDefault="00984829"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Макеты игрушки: бензоколонки, полицейский участок,</w:t>
            </w:r>
          </w:p>
          <w:p w:rsidR="00984829" w:rsidRPr="00F86E47" w:rsidRDefault="00984829"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Наборы солдатиков,</w:t>
            </w:r>
          </w:p>
          <w:p w:rsidR="00984829" w:rsidRPr="00F86E47" w:rsidRDefault="00984829" w:rsidP="005C2B74">
            <w:pPr>
              <w:numPr>
                <w:ilvl w:val="0"/>
                <w:numId w:val="78"/>
              </w:numPr>
              <w:autoSpaceDE w:val="0"/>
              <w:autoSpaceDN w:val="0"/>
              <w:adjustRightInd w:val="0"/>
              <w:ind w:left="335"/>
              <w:contextualSpacing/>
              <w:rPr>
                <w:color w:val="000000"/>
                <w:sz w:val="24"/>
                <w:szCs w:val="24"/>
                <w:lang w:val="ru-RU"/>
              </w:rPr>
            </w:pPr>
            <w:r w:rsidRPr="00F86E47">
              <w:rPr>
                <w:color w:val="000000"/>
                <w:sz w:val="24"/>
                <w:szCs w:val="24"/>
                <w:lang w:val="ru-RU"/>
              </w:rPr>
              <w:t>Макет космоса и набор игрушек и космического корабля.</w:t>
            </w:r>
          </w:p>
          <w:p w:rsidR="00984829" w:rsidRPr="00F86E47" w:rsidRDefault="00984829" w:rsidP="00984829">
            <w:pPr>
              <w:autoSpaceDE w:val="0"/>
              <w:autoSpaceDN w:val="0"/>
              <w:adjustRightInd w:val="0"/>
              <w:ind w:left="335"/>
              <w:contextualSpacing/>
              <w:rPr>
                <w:color w:val="000000"/>
                <w:sz w:val="24"/>
                <w:szCs w:val="24"/>
                <w:lang w:val="ru-RU"/>
              </w:rPr>
            </w:pPr>
          </w:p>
        </w:tc>
      </w:tr>
      <w:tr w:rsidR="00385847" w:rsidRPr="00860DE3" w:rsidTr="00A517E7">
        <w:trPr>
          <w:jc w:val="center"/>
        </w:trPr>
        <w:tc>
          <w:tcPr>
            <w:tcW w:w="9747" w:type="dxa"/>
            <w:gridSpan w:val="2"/>
          </w:tcPr>
          <w:p w:rsidR="00385847" w:rsidRPr="00860DE3" w:rsidRDefault="00385847" w:rsidP="00385847">
            <w:pPr>
              <w:autoSpaceDE w:val="0"/>
              <w:autoSpaceDN w:val="0"/>
              <w:adjustRightInd w:val="0"/>
              <w:ind w:left="52"/>
              <w:contextualSpacing/>
              <w:jc w:val="center"/>
              <w:rPr>
                <w:b/>
                <w:color w:val="000000"/>
                <w:sz w:val="24"/>
                <w:szCs w:val="24"/>
                <w:lang w:val="ru-RU"/>
              </w:rPr>
            </w:pPr>
            <w:r w:rsidRPr="00860DE3">
              <w:rPr>
                <w:b/>
                <w:color w:val="000000"/>
                <w:sz w:val="24"/>
                <w:szCs w:val="24"/>
                <w:lang w:val="ru-RU"/>
              </w:rPr>
              <w:t>ХУДОЖЕСТВЕННО-ЭСТЕТИЧЕ</w:t>
            </w:r>
            <w:r w:rsidR="00F86E47">
              <w:rPr>
                <w:b/>
                <w:color w:val="000000"/>
                <w:sz w:val="24"/>
                <w:szCs w:val="24"/>
                <w:lang w:val="ru-RU"/>
              </w:rPr>
              <w:t>С</w:t>
            </w:r>
            <w:r w:rsidRPr="00860DE3">
              <w:rPr>
                <w:b/>
                <w:color w:val="000000"/>
                <w:sz w:val="24"/>
                <w:szCs w:val="24"/>
                <w:lang w:val="ru-RU"/>
              </w:rPr>
              <w:t>КОЕ РАЗВИТИЕ</w:t>
            </w:r>
          </w:p>
        </w:tc>
      </w:tr>
      <w:tr w:rsidR="00A90C31" w:rsidRPr="00860DE3" w:rsidTr="00F529AE">
        <w:trPr>
          <w:jc w:val="center"/>
        </w:trPr>
        <w:tc>
          <w:tcPr>
            <w:tcW w:w="2943" w:type="dxa"/>
          </w:tcPr>
          <w:p w:rsidR="00A90C31" w:rsidRPr="00860DE3" w:rsidRDefault="00385847" w:rsidP="00800AD0">
            <w:pPr>
              <w:jc w:val="center"/>
              <w:rPr>
                <w:b/>
                <w:color w:val="000000"/>
                <w:sz w:val="24"/>
                <w:szCs w:val="24"/>
                <w:lang w:val="ru-RU"/>
              </w:rPr>
            </w:pPr>
            <w:r w:rsidRPr="00860DE3">
              <w:rPr>
                <w:b/>
                <w:color w:val="000000"/>
                <w:sz w:val="24"/>
                <w:szCs w:val="24"/>
                <w:lang w:val="ru-RU"/>
              </w:rPr>
              <w:t xml:space="preserve">Центр творчества </w:t>
            </w:r>
          </w:p>
        </w:tc>
        <w:tc>
          <w:tcPr>
            <w:tcW w:w="6804" w:type="dxa"/>
          </w:tcPr>
          <w:p w:rsidR="00984829" w:rsidRPr="00860DE3" w:rsidRDefault="00984829"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Сетка для организации сменяемых  детских выставок  рисунков (натянутое волокно с прищепками для листов)</w:t>
            </w:r>
          </w:p>
          <w:p w:rsidR="00984829" w:rsidRPr="00860DE3" w:rsidRDefault="00984829"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Подставка для выставки поделок.</w:t>
            </w:r>
          </w:p>
          <w:p w:rsidR="00385847" w:rsidRPr="00860DE3" w:rsidRDefault="00385847"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Альбомы декоративно-прикладного творчества</w:t>
            </w:r>
          </w:p>
          <w:p w:rsidR="00385847" w:rsidRPr="00860DE3" w:rsidRDefault="00385847"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Альбомы алгоритмов лепки, аппликации</w:t>
            </w:r>
          </w:p>
          <w:p w:rsidR="00984829" w:rsidRPr="00860DE3" w:rsidRDefault="00984829"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Магнитно-маркерная доска-планшет, маркеры.</w:t>
            </w:r>
          </w:p>
          <w:p w:rsidR="00385847" w:rsidRPr="00860DE3" w:rsidRDefault="00984829"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 xml:space="preserve">Конструктор «Палитра» (деревянный) </w:t>
            </w:r>
            <w:r w:rsidRPr="00860DE3">
              <w:rPr>
                <w:color w:val="000000"/>
                <w:sz w:val="24"/>
                <w:szCs w:val="24"/>
              </w:rPr>
              <w:t>GRIMM’S</w:t>
            </w:r>
          </w:p>
          <w:p w:rsidR="00385847" w:rsidRPr="00860DE3" w:rsidRDefault="00385847"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Восковые, акварельные, масленые мелки</w:t>
            </w:r>
          </w:p>
          <w:p w:rsidR="00385847" w:rsidRPr="00860DE3" w:rsidRDefault="00385847"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Цветной мел</w:t>
            </w:r>
          </w:p>
          <w:p w:rsidR="00385847" w:rsidRPr="00860DE3" w:rsidRDefault="00385847"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Гуашевые и акварельные краски</w:t>
            </w:r>
          </w:p>
          <w:p w:rsidR="00385847" w:rsidRPr="00860DE3" w:rsidRDefault="00385847"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Фломастеры, цветные карандаши и гелевые ручки</w:t>
            </w:r>
          </w:p>
          <w:p w:rsidR="00385847" w:rsidRPr="00860DE3" w:rsidRDefault="00385847"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Пластилин, глина, соленое тесто, гипс</w:t>
            </w:r>
          </w:p>
          <w:p w:rsidR="00385847" w:rsidRPr="00860DE3" w:rsidRDefault="00385847"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Цветная и белая бумага, бархатная бумага, картон, нитки, калька, копирка, самоклеющаяся бумага, природный материал, журналы, яйца от киндер-сюрприза, салфетки, сжатая бумага</w:t>
            </w:r>
          </w:p>
          <w:p w:rsidR="00385847" w:rsidRPr="00860DE3" w:rsidRDefault="00385847"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Ватман</w:t>
            </w:r>
          </w:p>
          <w:p w:rsidR="00385847" w:rsidRPr="00860DE3" w:rsidRDefault="00385847"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Трафареты, схемы поэтапное рисование и лепка, аппликация, оригами, шахматы</w:t>
            </w:r>
          </w:p>
          <w:p w:rsidR="00385847" w:rsidRPr="00860DE3" w:rsidRDefault="00385847"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Клей ПВА, клей карандаш</w:t>
            </w:r>
          </w:p>
          <w:p w:rsidR="00385847" w:rsidRPr="00860DE3" w:rsidRDefault="00385847"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Доски для рисования мелом, маркером</w:t>
            </w:r>
          </w:p>
          <w:p w:rsidR="00385847" w:rsidRPr="00860DE3" w:rsidRDefault="00385847"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Емкость для мусора</w:t>
            </w:r>
          </w:p>
          <w:p w:rsidR="00385847" w:rsidRPr="00860DE3" w:rsidRDefault="00385847"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lastRenderedPageBreak/>
              <w:t>Стаканчики непроливайки, ластик, простые карандаши</w:t>
            </w:r>
          </w:p>
          <w:p w:rsidR="00385847" w:rsidRPr="00860DE3" w:rsidRDefault="00385847"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Наборы – альбомы (роспись)</w:t>
            </w:r>
          </w:p>
          <w:p w:rsidR="00385847" w:rsidRPr="00860DE3" w:rsidRDefault="00385847"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Книги по живописи</w:t>
            </w:r>
          </w:p>
          <w:p w:rsidR="00385847" w:rsidRPr="00860DE3" w:rsidRDefault="00385847"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Игры: «Цвета и краски», «Какого цвета» и т.д.</w:t>
            </w:r>
          </w:p>
          <w:p w:rsidR="00A90C31" w:rsidRPr="00860DE3" w:rsidRDefault="00385847"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Раскраски</w:t>
            </w:r>
          </w:p>
        </w:tc>
      </w:tr>
      <w:tr w:rsidR="00A90C31" w:rsidRPr="00860DE3" w:rsidTr="00F529AE">
        <w:trPr>
          <w:jc w:val="center"/>
        </w:trPr>
        <w:tc>
          <w:tcPr>
            <w:tcW w:w="2943" w:type="dxa"/>
          </w:tcPr>
          <w:p w:rsidR="00A90C31" w:rsidRPr="00860DE3" w:rsidRDefault="00984829" w:rsidP="00984829">
            <w:pPr>
              <w:jc w:val="center"/>
              <w:rPr>
                <w:b/>
                <w:color w:val="000000"/>
                <w:sz w:val="24"/>
                <w:szCs w:val="24"/>
                <w:lang w:val="ru-RU"/>
              </w:rPr>
            </w:pPr>
            <w:r w:rsidRPr="00860DE3">
              <w:rPr>
                <w:b/>
                <w:color w:val="000000"/>
                <w:sz w:val="24"/>
                <w:szCs w:val="24"/>
                <w:lang w:val="ru-RU"/>
              </w:rPr>
              <w:t>Центр музыки и театра</w:t>
            </w:r>
          </w:p>
        </w:tc>
        <w:tc>
          <w:tcPr>
            <w:tcW w:w="6804" w:type="dxa"/>
          </w:tcPr>
          <w:p w:rsidR="00DD02AD" w:rsidRPr="00860DE3" w:rsidRDefault="00DD02AD" w:rsidP="005C2B74">
            <w:pPr>
              <w:numPr>
                <w:ilvl w:val="0"/>
                <w:numId w:val="78"/>
              </w:numPr>
              <w:autoSpaceDE w:val="0"/>
              <w:autoSpaceDN w:val="0"/>
              <w:adjustRightInd w:val="0"/>
              <w:ind w:left="52" w:hanging="101"/>
              <w:contextualSpacing/>
              <w:rPr>
                <w:color w:val="000000"/>
                <w:sz w:val="24"/>
                <w:szCs w:val="24"/>
                <w:lang w:val="ru-RU"/>
              </w:rPr>
            </w:pPr>
            <w:r w:rsidRPr="00860DE3">
              <w:rPr>
                <w:color w:val="000000"/>
                <w:sz w:val="24"/>
                <w:szCs w:val="24"/>
                <w:lang w:val="ru-RU"/>
              </w:rPr>
              <w:t xml:space="preserve"> Аудиотека логопедических распевок и ритмов для организации логоритмических игр </w:t>
            </w:r>
            <w:r w:rsidR="00984829" w:rsidRPr="00860DE3">
              <w:rPr>
                <w:color w:val="000000"/>
                <w:sz w:val="24"/>
                <w:szCs w:val="24"/>
                <w:lang w:val="ru-RU"/>
              </w:rPr>
              <w:t xml:space="preserve"> </w:t>
            </w:r>
            <w:r w:rsidRPr="00860DE3">
              <w:rPr>
                <w:color w:val="000000"/>
                <w:sz w:val="24"/>
                <w:szCs w:val="24"/>
                <w:lang w:val="ru-RU"/>
              </w:rPr>
              <w:t>(Овчинникова, Гавришева, Нищева, Зайцева)</w:t>
            </w:r>
          </w:p>
          <w:p w:rsidR="00A90C31" w:rsidRPr="00860DE3" w:rsidRDefault="00984829" w:rsidP="005C2B74">
            <w:pPr>
              <w:numPr>
                <w:ilvl w:val="0"/>
                <w:numId w:val="78"/>
              </w:numPr>
              <w:autoSpaceDE w:val="0"/>
              <w:autoSpaceDN w:val="0"/>
              <w:adjustRightInd w:val="0"/>
              <w:ind w:left="52" w:hanging="101"/>
              <w:contextualSpacing/>
              <w:rPr>
                <w:color w:val="000000"/>
                <w:sz w:val="24"/>
                <w:szCs w:val="24"/>
                <w:lang w:val="ru-RU"/>
              </w:rPr>
            </w:pPr>
            <w:r w:rsidRPr="00860DE3">
              <w:rPr>
                <w:color w:val="000000"/>
                <w:sz w:val="24"/>
                <w:szCs w:val="24"/>
                <w:lang w:val="ru-RU"/>
              </w:rPr>
              <w:t>Аудиотека музыки и песен</w:t>
            </w:r>
          </w:p>
          <w:p w:rsidR="00DD02AD" w:rsidRPr="00860DE3" w:rsidRDefault="00DD02AD" w:rsidP="005C2B74">
            <w:pPr>
              <w:numPr>
                <w:ilvl w:val="0"/>
                <w:numId w:val="78"/>
              </w:numPr>
              <w:autoSpaceDE w:val="0"/>
              <w:autoSpaceDN w:val="0"/>
              <w:adjustRightInd w:val="0"/>
              <w:ind w:left="52" w:hanging="101"/>
              <w:contextualSpacing/>
              <w:rPr>
                <w:color w:val="000000"/>
                <w:sz w:val="24"/>
                <w:szCs w:val="24"/>
                <w:lang w:val="ru-RU"/>
              </w:rPr>
            </w:pPr>
            <w:r w:rsidRPr="00860DE3">
              <w:rPr>
                <w:color w:val="000000"/>
                <w:sz w:val="24"/>
                <w:szCs w:val="24"/>
                <w:lang w:val="ru-RU"/>
              </w:rPr>
              <w:t xml:space="preserve"> Детские музыкальные инструменты (сентезатор, гармошки, дудочки, свистульки, ложки, ударные, </w:t>
            </w:r>
          </w:p>
          <w:p w:rsidR="00CB6814" w:rsidRPr="00860DE3" w:rsidRDefault="00CB6814" w:rsidP="005C2B74">
            <w:pPr>
              <w:numPr>
                <w:ilvl w:val="0"/>
                <w:numId w:val="78"/>
              </w:numPr>
              <w:autoSpaceDE w:val="0"/>
              <w:autoSpaceDN w:val="0"/>
              <w:adjustRightInd w:val="0"/>
              <w:ind w:left="52" w:hanging="101"/>
              <w:contextualSpacing/>
              <w:rPr>
                <w:color w:val="000000"/>
                <w:sz w:val="24"/>
                <w:szCs w:val="24"/>
                <w:lang w:val="ru-RU"/>
              </w:rPr>
            </w:pPr>
            <w:r w:rsidRPr="00860DE3">
              <w:rPr>
                <w:color w:val="000000"/>
                <w:sz w:val="24"/>
                <w:szCs w:val="24"/>
                <w:lang w:val="ru-RU"/>
              </w:rPr>
              <w:t>Алгоритмы для воспроизведения звуков мелодий</w:t>
            </w:r>
          </w:p>
          <w:p w:rsidR="00CB6814" w:rsidRPr="00860DE3" w:rsidRDefault="00CB6814" w:rsidP="005C2B74">
            <w:pPr>
              <w:numPr>
                <w:ilvl w:val="0"/>
                <w:numId w:val="78"/>
              </w:numPr>
              <w:autoSpaceDE w:val="0"/>
              <w:autoSpaceDN w:val="0"/>
              <w:adjustRightInd w:val="0"/>
              <w:ind w:left="52" w:hanging="101"/>
              <w:contextualSpacing/>
              <w:rPr>
                <w:color w:val="000000"/>
                <w:sz w:val="24"/>
                <w:szCs w:val="24"/>
                <w:lang w:val="ru-RU"/>
              </w:rPr>
            </w:pPr>
            <w:r w:rsidRPr="00860DE3">
              <w:rPr>
                <w:color w:val="000000"/>
                <w:sz w:val="24"/>
                <w:szCs w:val="24"/>
                <w:lang w:val="ru-RU"/>
              </w:rPr>
              <w:t xml:space="preserve"> Картотеки воспроизведения ритмических рисунков</w:t>
            </w:r>
          </w:p>
          <w:p w:rsidR="00DD02AD" w:rsidRPr="00860DE3" w:rsidRDefault="00CB6814" w:rsidP="005C2B74">
            <w:pPr>
              <w:numPr>
                <w:ilvl w:val="0"/>
                <w:numId w:val="78"/>
              </w:numPr>
              <w:autoSpaceDE w:val="0"/>
              <w:autoSpaceDN w:val="0"/>
              <w:adjustRightInd w:val="0"/>
              <w:ind w:left="52" w:hanging="101"/>
              <w:contextualSpacing/>
              <w:rPr>
                <w:color w:val="000000"/>
                <w:sz w:val="24"/>
                <w:szCs w:val="24"/>
                <w:lang w:val="ru-RU"/>
              </w:rPr>
            </w:pPr>
            <w:r w:rsidRPr="00860DE3">
              <w:rPr>
                <w:color w:val="000000"/>
                <w:sz w:val="24"/>
                <w:szCs w:val="24"/>
                <w:lang w:val="ru-RU"/>
              </w:rPr>
              <w:t xml:space="preserve"> Карточки с изображением музыкальных жанров </w:t>
            </w:r>
            <w:r w:rsidR="00DD02AD" w:rsidRPr="00860DE3">
              <w:rPr>
                <w:color w:val="000000"/>
                <w:sz w:val="24"/>
                <w:szCs w:val="24"/>
                <w:lang w:val="ru-RU"/>
              </w:rPr>
              <w:t xml:space="preserve"> Музыкальный инструмент малый «Шум дождя»,</w:t>
            </w:r>
          </w:p>
          <w:p w:rsidR="00DD02AD" w:rsidRPr="00860DE3" w:rsidRDefault="00CB6814" w:rsidP="005C2B74">
            <w:pPr>
              <w:numPr>
                <w:ilvl w:val="0"/>
                <w:numId w:val="78"/>
              </w:numPr>
              <w:autoSpaceDE w:val="0"/>
              <w:autoSpaceDN w:val="0"/>
              <w:adjustRightInd w:val="0"/>
              <w:ind w:left="52" w:hanging="101"/>
              <w:contextualSpacing/>
              <w:rPr>
                <w:color w:val="000000"/>
                <w:sz w:val="24"/>
                <w:szCs w:val="24"/>
                <w:lang w:val="ru-RU"/>
              </w:rPr>
            </w:pPr>
            <w:r w:rsidRPr="00860DE3">
              <w:rPr>
                <w:color w:val="000000"/>
                <w:sz w:val="24"/>
                <w:szCs w:val="24"/>
                <w:lang w:val="ru-RU"/>
              </w:rPr>
              <w:t xml:space="preserve"> Ширма напольная, декоративные кубы </w:t>
            </w:r>
          </w:p>
          <w:p w:rsidR="00CB6814" w:rsidRPr="00860DE3" w:rsidRDefault="00CB6814" w:rsidP="005C2B74">
            <w:pPr>
              <w:numPr>
                <w:ilvl w:val="0"/>
                <w:numId w:val="78"/>
              </w:numPr>
              <w:autoSpaceDE w:val="0"/>
              <w:autoSpaceDN w:val="0"/>
              <w:adjustRightInd w:val="0"/>
              <w:ind w:left="52" w:hanging="101"/>
              <w:contextualSpacing/>
              <w:rPr>
                <w:color w:val="000000"/>
                <w:sz w:val="24"/>
                <w:szCs w:val="24"/>
                <w:lang w:val="ru-RU"/>
              </w:rPr>
            </w:pPr>
            <w:r w:rsidRPr="00860DE3">
              <w:rPr>
                <w:color w:val="000000"/>
                <w:sz w:val="24"/>
                <w:szCs w:val="24"/>
                <w:lang w:val="ru-RU"/>
              </w:rPr>
              <w:t xml:space="preserve"> Сун</w:t>
            </w:r>
            <w:r w:rsidR="0077457D" w:rsidRPr="00860DE3">
              <w:rPr>
                <w:color w:val="000000"/>
                <w:sz w:val="24"/>
                <w:szCs w:val="24"/>
                <w:lang w:val="ru-RU"/>
              </w:rPr>
              <w:t>ду</w:t>
            </w:r>
            <w:r w:rsidRPr="00860DE3">
              <w:rPr>
                <w:color w:val="000000"/>
                <w:sz w:val="24"/>
                <w:szCs w:val="24"/>
                <w:lang w:val="ru-RU"/>
              </w:rPr>
              <w:t>чок с костюмами, театральными масками, шапочками</w:t>
            </w:r>
          </w:p>
          <w:p w:rsidR="00CB6814" w:rsidRPr="00860DE3" w:rsidRDefault="00CB6814" w:rsidP="005C2B74">
            <w:pPr>
              <w:numPr>
                <w:ilvl w:val="0"/>
                <w:numId w:val="78"/>
              </w:numPr>
              <w:autoSpaceDE w:val="0"/>
              <w:autoSpaceDN w:val="0"/>
              <w:adjustRightInd w:val="0"/>
              <w:ind w:left="52" w:hanging="101"/>
              <w:contextualSpacing/>
              <w:rPr>
                <w:color w:val="000000"/>
                <w:sz w:val="24"/>
                <w:szCs w:val="24"/>
                <w:lang w:val="ru-RU"/>
              </w:rPr>
            </w:pPr>
            <w:r w:rsidRPr="00860DE3">
              <w:rPr>
                <w:color w:val="000000"/>
                <w:sz w:val="24"/>
                <w:szCs w:val="24"/>
                <w:lang w:val="ru-RU"/>
              </w:rPr>
              <w:t>Наборы пальчикового театра</w:t>
            </w:r>
          </w:p>
          <w:p w:rsidR="00B414C4" w:rsidRPr="00860DE3" w:rsidRDefault="00CB6814" w:rsidP="005C2B74">
            <w:pPr>
              <w:numPr>
                <w:ilvl w:val="0"/>
                <w:numId w:val="78"/>
              </w:numPr>
              <w:autoSpaceDE w:val="0"/>
              <w:autoSpaceDN w:val="0"/>
              <w:adjustRightInd w:val="0"/>
              <w:ind w:left="52" w:hanging="101"/>
              <w:contextualSpacing/>
              <w:rPr>
                <w:color w:val="000000"/>
                <w:sz w:val="24"/>
                <w:szCs w:val="24"/>
                <w:lang w:val="ru-RU"/>
              </w:rPr>
            </w:pPr>
            <w:r w:rsidRPr="00860DE3">
              <w:rPr>
                <w:color w:val="000000"/>
                <w:sz w:val="24"/>
                <w:szCs w:val="24"/>
                <w:lang w:val="ru-RU"/>
              </w:rPr>
              <w:t>Наборы рукавичного театра</w:t>
            </w:r>
          </w:p>
          <w:p w:rsidR="00CB6814" w:rsidRPr="00860DE3" w:rsidRDefault="00CB6814" w:rsidP="005C2B74">
            <w:pPr>
              <w:numPr>
                <w:ilvl w:val="0"/>
                <w:numId w:val="78"/>
              </w:numPr>
              <w:autoSpaceDE w:val="0"/>
              <w:autoSpaceDN w:val="0"/>
              <w:adjustRightInd w:val="0"/>
              <w:ind w:left="52" w:hanging="101"/>
              <w:contextualSpacing/>
              <w:rPr>
                <w:color w:val="000000"/>
                <w:sz w:val="24"/>
                <w:szCs w:val="24"/>
                <w:lang w:val="ru-RU"/>
              </w:rPr>
            </w:pPr>
            <w:r w:rsidRPr="00860DE3">
              <w:rPr>
                <w:color w:val="000000"/>
                <w:sz w:val="24"/>
                <w:szCs w:val="24"/>
                <w:lang w:val="ru-RU"/>
              </w:rPr>
              <w:t>Атрибуты для обыгрывания сюжетов, театрализаций.</w:t>
            </w:r>
          </w:p>
          <w:p w:rsidR="00CB6814" w:rsidRPr="00860DE3" w:rsidRDefault="00CB6814" w:rsidP="005C2B74">
            <w:pPr>
              <w:numPr>
                <w:ilvl w:val="0"/>
                <w:numId w:val="78"/>
              </w:numPr>
              <w:autoSpaceDE w:val="0"/>
              <w:autoSpaceDN w:val="0"/>
              <w:adjustRightInd w:val="0"/>
              <w:ind w:left="52" w:hanging="101"/>
              <w:contextualSpacing/>
              <w:rPr>
                <w:color w:val="000000"/>
                <w:sz w:val="24"/>
                <w:szCs w:val="24"/>
                <w:lang w:val="ru-RU"/>
              </w:rPr>
            </w:pPr>
            <w:r w:rsidRPr="00860DE3">
              <w:rPr>
                <w:color w:val="000000"/>
                <w:sz w:val="24"/>
                <w:szCs w:val="24"/>
                <w:lang w:val="ru-RU"/>
              </w:rPr>
              <w:t>Музыкально-дидактические игры</w:t>
            </w:r>
          </w:p>
          <w:p w:rsidR="00CB6814" w:rsidRPr="00860DE3" w:rsidRDefault="00CB6814" w:rsidP="005C2B74">
            <w:pPr>
              <w:numPr>
                <w:ilvl w:val="0"/>
                <w:numId w:val="78"/>
              </w:numPr>
              <w:autoSpaceDE w:val="0"/>
              <w:autoSpaceDN w:val="0"/>
              <w:adjustRightInd w:val="0"/>
              <w:ind w:left="52" w:hanging="101"/>
              <w:contextualSpacing/>
              <w:rPr>
                <w:color w:val="000000"/>
                <w:sz w:val="24"/>
                <w:szCs w:val="24"/>
                <w:lang w:val="ru-RU"/>
              </w:rPr>
            </w:pPr>
            <w:r w:rsidRPr="00860DE3">
              <w:rPr>
                <w:color w:val="000000"/>
                <w:sz w:val="24"/>
                <w:szCs w:val="24"/>
                <w:lang w:val="ru-RU"/>
              </w:rPr>
              <w:t>Детский музыкальный микрофон</w:t>
            </w:r>
          </w:p>
        </w:tc>
      </w:tr>
      <w:tr w:rsidR="00CB6814" w:rsidRPr="00BE2E11" w:rsidTr="00F529AE">
        <w:trPr>
          <w:jc w:val="center"/>
        </w:trPr>
        <w:tc>
          <w:tcPr>
            <w:tcW w:w="2943" w:type="dxa"/>
          </w:tcPr>
          <w:p w:rsidR="00CB6814" w:rsidRPr="00860DE3" w:rsidRDefault="00CB6814" w:rsidP="00984829">
            <w:pPr>
              <w:jc w:val="center"/>
              <w:rPr>
                <w:b/>
                <w:color w:val="000000"/>
                <w:sz w:val="24"/>
                <w:szCs w:val="24"/>
                <w:lang w:val="ru-RU"/>
              </w:rPr>
            </w:pPr>
            <w:r w:rsidRPr="00860DE3">
              <w:rPr>
                <w:b/>
                <w:color w:val="000000"/>
                <w:sz w:val="24"/>
                <w:szCs w:val="24"/>
                <w:lang w:val="ru-RU"/>
              </w:rPr>
              <w:t>Литературный центр</w:t>
            </w:r>
          </w:p>
        </w:tc>
        <w:tc>
          <w:tcPr>
            <w:tcW w:w="6804" w:type="dxa"/>
          </w:tcPr>
          <w:p w:rsidR="00CB6814" w:rsidRPr="00860DE3" w:rsidRDefault="00CB6814"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Шкаф открытый для книг.</w:t>
            </w:r>
          </w:p>
          <w:p w:rsidR="00CB6814" w:rsidRPr="00860DE3" w:rsidRDefault="00CB6814"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Стол, стулья, кресло, диван.</w:t>
            </w:r>
          </w:p>
          <w:p w:rsidR="00CB6814" w:rsidRPr="00860DE3" w:rsidRDefault="00CB6814"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Детские книги по программе и любимые книги детей.</w:t>
            </w:r>
          </w:p>
          <w:p w:rsidR="00CB6814" w:rsidRPr="00860DE3" w:rsidRDefault="00CB6814"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Детские энциклопедии, справочники, книги по интересам, книги по истории, культуре русского и других народов.</w:t>
            </w:r>
          </w:p>
          <w:p w:rsidR="00CB6814" w:rsidRPr="00860DE3" w:rsidRDefault="00CB6814"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Журналы, каталоги по разным отраслям.</w:t>
            </w:r>
          </w:p>
          <w:p w:rsidR="00CB6814" w:rsidRPr="00860DE3" w:rsidRDefault="00CB6814"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 xml:space="preserve">Иллюстративный материал в соответствии с рекомендациями программы (репродукции </w:t>
            </w:r>
            <w:r w:rsidR="003111E0" w:rsidRPr="00860DE3">
              <w:rPr>
                <w:color w:val="000000"/>
                <w:sz w:val="24"/>
                <w:szCs w:val="24"/>
                <w:lang w:val="ru-RU"/>
              </w:rPr>
              <w:t xml:space="preserve">картин  известных </w:t>
            </w:r>
            <w:r w:rsidRPr="00860DE3">
              <w:rPr>
                <w:color w:val="000000"/>
                <w:sz w:val="24"/>
                <w:szCs w:val="24"/>
                <w:lang w:val="ru-RU"/>
              </w:rPr>
              <w:t>художников).</w:t>
            </w:r>
          </w:p>
          <w:p w:rsidR="00CB6814" w:rsidRPr="00860DE3" w:rsidRDefault="00CB6814"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Гербы России, Краснодарского края, города Сочи; портрет президента</w:t>
            </w:r>
          </w:p>
          <w:p w:rsidR="00CB6814" w:rsidRPr="00860DE3" w:rsidRDefault="00CB6814"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Альбомы с иллюстрациями и историей Краснодарского края, городов: Москвы, Сочи.</w:t>
            </w:r>
          </w:p>
          <w:p w:rsidR="003111E0" w:rsidRPr="00860DE3" w:rsidRDefault="003111E0"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Книги с аудио сказками</w:t>
            </w:r>
          </w:p>
          <w:p w:rsidR="003111E0" w:rsidRPr="00860DE3" w:rsidRDefault="003111E0"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Библиотека сказок.</w:t>
            </w:r>
          </w:p>
          <w:p w:rsidR="003111E0" w:rsidRPr="00860DE3" w:rsidRDefault="003111E0"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Видео картотека мультфильмов, снятых по литературным произведени</w:t>
            </w:r>
            <w:r w:rsidR="0077457D" w:rsidRPr="00860DE3">
              <w:rPr>
                <w:color w:val="000000"/>
                <w:sz w:val="24"/>
                <w:szCs w:val="24"/>
                <w:lang w:val="ru-RU"/>
              </w:rPr>
              <w:t>я</w:t>
            </w:r>
            <w:r w:rsidRPr="00860DE3">
              <w:rPr>
                <w:color w:val="000000"/>
                <w:sz w:val="24"/>
                <w:szCs w:val="24"/>
                <w:lang w:val="ru-RU"/>
              </w:rPr>
              <w:t>м русских и зарубежных писателей.</w:t>
            </w:r>
          </w:p>
          <w:p w:rsidR="003111E0" w:rsidRPr="00860DE3" w:rsidRDefault="003111E0" w:rsidP="005C2B74">
            <w:pPr>
              <w:numPr>
                <w:ilvl w:val="0"/>
                <w:numId w:val="78"/>
              </w:numPr>
              <w:autoSpaceDE w:val="0"/>
              <w:autoSpaceDN w:val="0"/>
              <w:adjustRightInd w:val="0"/>
              <w:ind w:left="335"/>
              <w:contextualSpacing/>
              <w:rPr>
                <w:color w:val="000000"/>
                <w:sz w:val="24"/>
                <w:szCs w:val="24"/>
                <w:lang w:val="ru-RU"/>
              </w:rPr>
            </w:pPr>
            <w:r w:rsidRPr="00860DE3">
              <w:rPr>
                <w:color w:val="000000"/>
                <w:sz w:val="24"/>
                <w:szCs w:val="24"/>
                <w:lang w:val="ru-RU"/>
              </w:rPr>
              <w:t>Видео картотека «Все о животных» - дополняет содержание энциклопедий.</w:t>
            </w:r>
          </w:p>
        </w:tc>
      </w:tr>
      <w:tr w:rsidR="00101A41" w:rsidRPr="00860DE3" w:rsidTr="00A517E7">
        <w:trPr>
          <w:jc w:val="center"/>
        </w:trPr>
        <w:tc>
          <w:tcPr>
            <w:tcW w:w="9747" w:type="dxa"/>
            <w:gridSpan w:val="2"/>
          </w:tcPr>
          <w:p w:rsidR="00101A41" w:rsidRPr="00860DE3" w:rsidRDefault="00101A41" w:rsidP="00101A41">
            <w:pPr>
              <w:autoSpaceDE w:val="0"/>
              <w:autoSpaceDN w:val="0"/>
              <w:adjustRightInd w:val="0"/>
              <w:ind w:left="335"/>
              <w:contextualSpacing/>
              <w:jc w:val="center"/>
              <w:rPr>
                <w:b/>
                <w:color w:val="000000"/>
                <w:sz w:val="24"/>
                <w:szCs w:val="24"/>
                <w:lang w:val="ru-RU"/>
              </w:rPr>
            </w:pPr>
            <w:r w:rsidRPr="00860DE3">
              <w:rPr>
                <w:b/>
                <w:color w:val="000000"/>
                <w:sz w:val="24"/>
                <w:szCs w:val="24"/>
                <w:lang w:val="ru-RU"/>
              </w:rPr>
              <w:t>ФИЗИЧЕСКОЕ РАЗВИТИЕ</w:t>
            </w:r>
          </w:p>
        </w:tc>
      </w:tr>
      <w:tr w:rsidR="00101A41" w:rsidRPr="00860DE3" w:rsidTr="00F529AE">
        <w:trPr>
          <w:jc w:val="center"/>
        </w:trPr>
        <w:tc>
          <w:tcPr>
            <w:tcW w:w="2943" w:type="dxa"/>
          </w:tcPr>
          <w:p w:rsidR="00101A41" w:rsidRPr="00860DE3" w:rsidRDefault="00A517E7" w:rsidP="00984829">
            <w:pPr>
              <w:jc w:val="center"/>
              <w:rPr>
                <w:b/>
                <w:color w:val="000000"/>
                <w:sz w:val="24"/>
                <w:szCs w:val="24"/>
                <w:lang w:val="ru-RU"/>
              </w:rPr>
            </w:pPr>
            <w:r w:rsidRPr="00860DE3">
              <w:rPr>
                <w:b/>
                <w:color w:val="000000"/>
                <w:sz w:val="24"/>
                <w:szCs w:val="24"/>
                <w:lang w:val="ru-RU"/>
              </w:rPr>
              <w:t xml:space="preserve">Уголок спорта и здоровья </w:t>
            </w:r>
          </w:p>
        </w:tc>
        <w:tc>
          <w:tcPr>
            <w:tcW w:w="6804" w:type="dxa"/>
          </w:tcPr>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Мячи средние, маленькие, футбольные, волейбольные, надувные</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Мячики массажные разных цветов и размеров</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Обручи пластмассовые и металлические разных размеров</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Флажки разных цветов</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Резинка для игр</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Кольцеброс</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lastRenderedPageBreak/>
              <w:t>Кегли</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«Дорожки движения с моделями и схемами выполнения заданий»</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Мишени на ковровой основе с набором мячиков на липучках</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Детская баскетбольная корзина</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Скакалки</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Бадминтон</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Летающие тарелки</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Ребристые дорожки</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Султанчики</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Ленточки разного цвета</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Платочки</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Воздушные змеи (разной величины)</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Лошадки на палках</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Свисток</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Альбом с иллюстрациями видов спорта</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Альбом по Олимпиаде</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Шнур</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Бубен</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Хоккей (клюшки и шайбы)</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Гантели</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Дорожка с шариками</w:t>
            </w:r>
          </w:p>
          <w:p w:rsidR="00A517E7" w:rsidRPr="00860DE3" w:rsidRDefault="00A517E7" w:rsidP="005C2B74">
            <w:pPr>
              <w:numPr>
                <w:ilvl w:val="0"/>
                <w:numId w:val="78"/>
              </w:numPr>
              <w:autoSpaceDE w:val="0"/>
              <w:autoSpaceDN w:val="0"/>
              <w:adjustRightInd w:val="0"/>
              <w:contextualSpacing/>
              <w:rPr>
                <w:color w:val="000000"/>
                <w:sz w:val="24"/>
                <w:szCs w:val="24"/>
                <w:lang w:val="ru-RU"/>
              </w:rPr>
            </w:pPr>
            <w:r w:rsidRPr="00860DE3">
              <w:rPr>
                <w:color w:val="000000"/>
                <w:sz w:val="24"/>
                <w:szCs w:val="24"/>
                <w:lang w:val="ru-RU"/>
              </w:rPr>
              <w:t>Мешочки с песком</w:t>
            </w:r>
          </w:p>
          <w:p w:rsidR="00101A41" w:rsidRPr="00860DE3" w:rsidRDefault="00101A41" w:rsidP="0077457D">
            <w:pPr>
              <w:autoSpaceDE w:val="0"/>
              <w:autoSpaceDN w:val="0"/>
              <w:adjustRightInd w:val="0"/>
              <w:ind w:left="335"/>
              <w:contextualSpacing/>
              <w:rPr>
                <w:color w:val="000000"/>
                <w:sz w:val="24"/>
                <w:szCs w:val="24"/>
                <w:lang w:val="ru-RU"/>
              </w:rPr>
            </w:pPr>
          </w:p>
        </w:tc>
      </w:tr>
    </w:tbl>
    <w:p w:rsidR="004A288E" w:rsidRPr="00860DE3" w:rsidRDefault="004A288E" w:rsidP="00043870">
      <w:pPr>
        <w:pStyle w:val="a4"/>
        <w:numPr>
          <w:ilvl w:val="1"/>
          <w:numId w:val="2"/>
        </w:numPr>
        <w:ind w:right="1165"/>
        <w:jc w:val="center"/>
        <w:outlineLvl w:val="0"/>
        <w:rPr>
          <w:b/>
          <w:sz w:val="28"/>
          <w:szCs w:val="28"/>
          <w:lang w:val="ru-RU"/>
        </w:rPr>
      </w:pPr>
      <w:bookmarkStart w:id="42" w:name="_Toc488165255"/>
      <w:r w:rsidRPr="00860DE3">
        <w:rPr>
          <w:b/>
          <w:sz w:val="28"/>
          <w:szCs w:val="28"/>
          <w:lang w:val="ru-RU"/>
        </w:rPr>
        <w:t xml:space="preserve">Кадровые условия реализации </w:t>
      </w:r>
      <w:r w:rsidR="00DA0E13" w:rsidRPr="00860DE3">
        <w:rPr>
          <w:b/>
          <w:sz w:val="28"/>
          <w:szCs w:val="28"/>
          <w:lang w:val="ru-RU"/>
        </w:rPr>
        <w:t>П</w:t>
      </w:r>
      <w:r w:rsidRPr="00860DE3">
        <w:rPr>
          <w:b/>
          <w:sz w:val="28"/>
          <w:szCs w:val="28"/>
          <w:lang w:val="ru-RU"/>
        </w:rPr>
        <w:t>рограммы</w:t>
      </w:r>
      <w:bookmarkEnd w:id="42"/>
    </w:p>
    <w:p w:rsidR="004A288E" w:rsidRPr="00860DE3" w:rsidRDefault="004A288E" w:rsidP="004A288E">
      <w:pPr>
        <w:pStyle w:val="a4"/>
        <w:ind w:right="1165"/>
        <w:jc w:val="both"/>
        <w:rPr>
          <w:b/>
          <w:sz w:val="28"/>
          <w:szCs w:val="28"/>
          <w:lang w:val="ru-RU"/>
        </w:rPr>
      </w:pPr>
    </w:p>
    <w:p w:rsidR="00A43023" w:rsidRPr="00860DE3" w:rsidRDefault="00385B7B" w:rsidP="00987EB7">
      <w:pPr>
        <w:spacing w:after="200" w:line="252" w:lineRule="auto"/>
        <w:ind w:firstLine="567"/>
        <w:jc w:val="both"/>
        <w:rPr>
          <w:sz w:val="28"/>
          <w:szCs w:val="28"/>
          <w:lang w:val="ru-RU"/>
        </w:rPr>
      </w:pPr>
      <w:r>
        <w:rPr>
          <w:sz w:val="28"/>
          <w:szCs w:val="28"/>
          <w:lang w:val="ru-RU"/>
        </w:rPr>
        <w:t>МДОУ № 140</w:t>
      </w:r>
      <w:r w:rsidR="00DA0E13" w:rsidRPr="00860DE3">
        <w:rPr>
          <w:sz w:val="28"/>
          <w:szCs w:val="28"/>
          <w:lang w:val="ru-RU"/>
        </w:rPr>
        <w:t xml:space="preserve"> укомплектован квалифицированными руководящими, педагогическими, административно-хозяйственными работниками и учебно-вспомогательным персоналом.  В детском саду созданы благоприятные условия труда, рабочие места оборудованы соответствующей мебелью, техническими средствами, дидактическими пособиями и материалами, соответствующие требованиям безопасности. </w:t>
      </w:r>
    </w:p>
    <w:p w:rsidR="00DA0E13" w:rsidRPr="00860DE3" w:rsidRDefault="00DA0E13" w:rsidP="00385B7B">
      <w:pPr>
        <w:spacing w:line="252" w:lineRule="auto"/>
        <w:jc w:val="both"/>
        <w:rPr>
          <w:sz w:val="28"/>
          <w:szCs w:val="28"/>
          <w:lang w:val="ru-RU"/>
        </w:rPr>
      </w:pPr>
      <w:r w:rsidRPr="00860DE3">
        <w:rPr>
          <w:sz w:val="28"/>
          <w:szCs w:val="28"/>
          <w:lang w:val="ru-RU"/>
        </w:rPr>
        <w:t xml:space="preserve">         Коллектив ДОО  сплочен, работоспособен, отличается творческим  подходом к делу,  имеет высокий кадровый потенциал и высокий уровень педагогической культуры.  Все эти показатели обеспечивают   работу ДОО в режим</w:t>
      </w:r>
      <w:r w:rsidR="00385B7B">
        <w:rPr>
          <w:sz w:val="28"/>
          <w:szCs w:val="28"/>
          <w:lang w:val="ru-RU"/>
        </w:rPr>
        <w:t>е стабильного функционирования.</w:t>
      </w:r>
    </w:p>
    <w:p w:rsidR="00DA0E13" w:rsidRPr="00860DE3" w:rsidRDefault="00DA0E13" w:rsidP="00DA0E13">
      <w:pPr>
        <w:spacing w:line="252" w:lineRule="auto"/>
        <w:ind w:firstLine="567"/>
        <w:jc w:val="both"/>
        <w:rPr>
          <w:sz w:val="28"/>
          <w:szCs w:val="28"/>
          <w:lang w:val="ru-RU"/>
        </w:rPr>
      </w:pPr>
      <w:r w:rsidRPr="00860DE3">
        <w:rPr>
          <w:sz w:val="28"/>
          <w:szCs w:val="28"/>
          <w:lang w:val="ru-RU"/>
        </w:rPr>
        <w:t>Реализация Программы осуществляется:</w:t>
      </w:r>
    </w:p>
    <w:p w:rsidR="00DA0E13" w:rsidRPr="00860DE3" w:rsidRDefault="00DA0E13" w:rsidP="005C2B74">
      <w:pPr>
        <w:numPr>
          <w:ilvl w:val="0"/>
          <w:numId w:val="71"/>
        </w:numPr>
        <w:spacing w:line="276" w:lineRule="auto"/>
        <w:contextualSpacing/>
        <w:jc w:val="both"/>
        <w:rPr>
          <w:sz w:val="28"/>
          <w:szCs w:val="28"/>
          <w:lang w:val="ru-RU" w:eastAsia="ru-RU"/>
        </w:rPr>
      </w:pPr>
      <w:r w:rsidRPr="00860DE3">
        <w:rPr>
          <w:sz w:val="28"/>
          <w:szCs w:val="28"/>
          <w:lang w:val="ru-RU" w:eastAsia="ru-RU"/>
        </w:rPr>
        <w:t>Педагогическими работниками в течение всего времени пребывания воспитанников в МДОУ.</w:t>
      </w:r>
    </w:p>
    <w:p w:rsidR="00DA0E13" w:rsidRPr="00860DE3" w:rsidRDefault="00DA0E13" w:rsidP="005C2B74">
      <w:pPr>
        <w:numPr>
          <w:ilvl w:val="0"/>
          <w:numId w:val="71"/>
        </w:numPr>
        <w:spacing w:line="276" w:lineRule="auto"/>
        <w:contextualSpacing/>
        <w:jc w:val="both"/>
        <w:rPr>
          <w:sz w:val="28"/>
          <w:szCs w:val="28"/>
          <w:lang w:val="ru-RU" w:eastAsia="ru-RU"/>
        </w:rPr>
      </w:pPr>
      <w:r w:rsidRPr="00860DE3">
        <w:rPr>
          <w:sz w:val="28"/>
          <w:szCs w:val="28"/>
          <w:lang w:val="ru-RU" w:eastAsia="ru-RU"/>
        </w:rPr>
        <w:t>Учебно-вспомогательными работниками в группе в течение всего времени пребывания воспитанников в МДОУ.</w:t>
      </w:r>
    </w:p>
    <w:p w:rsidR="00DA0E13" w:rsidRPr="00860DE3" w:rsidRDefault="00DA0E13" w:rsidP="00DA0E13">
      <w:pPr>
        <w:spacing w:after="200" w:line="252" w:lineRule="auto"/>
        <w:jc w:val="both"/>
        <w:rPr>
          <w:sz w:val="28"/>
          <w:szCs w:val="28"/>
          <w:lang w:val="ru-RU"/>
        </w:rPr>
      </w:pPr>
      <w:r w:rsidRPr="00860DE3">
        <w:rPr>
          <w:sz w:val="28"/>
          <w:szCs w:val="28"/>
          <w:lang w:val="ru-RU"/>
        </w:rPr>
        <w:t xml:space="preserve">        Реализация Программы обеспечивается педагогическими работниками, имеющими высшее образование и отвечающими квалификационным требованиям, указанным в квалификационных справочниках, и/или </w:t>
      </w:r>
      <w:r w:rsidRPr="00860DE3">
        <w:rPr>
          <w:sz w:val="28"/>
          <w:szCs w:val="28"/>
          <w:lang w:val="ru-RU"/>
        </w:rPr>
        <w:lastRenderedPageBreak/>
        <w:t xml:space="preserve">профессиональным стандартам (профессиональный стандарт педагога) (Федеральный закон от 29.12.2012 № 273-ФЗ «Об образовании в Российской Федерации», глава 5, статья 46). </w:t>
      </w:r>
    </w:p>
    <w:p w:rsidR="00DA0E13" w:rsidRPr="00860DE3" w:rsidRDefault="00DA0E13" w:rsidP="00DA0E13">
      <w:pPr>
        <w:spacing w:after="200" w:line="252" w:lineRule="auto"/>
        <w:jc w:val="both"/>
        <w:rPr>
          <w:sz w:val="28"/>
          <w:szCs w:val="28"/>
          <w:lang w:val="ru-RU"/>
        </w:rPr>
      </w:pPr>
      <w:r w:rsidRPr="00860DE3">
        <w:rPr>
          <w:sz w:val="28"/>
          <w:szCs w:val="28"/>
          <w:lang w:val="ru-RU"/>
        </w:rPr>
        <w:t xml:space="preserve">         Реализация Программы требует осуществления управления, ведения бухгалтерского учета, финансово-хозяйственной и хозяйственной деятельности, организации  воспитательно-образовательного процесса, необходимого медицинского обслуживания. Для решения этих задач  в образовательной организации в рамках штатного расписания имеются следующие работники:</w:t>
      </w:r>
    </w:p>
    <w:p w:rsidR="0048666F" w:rsidRPr="00860DE3" w:rsidRDefault="00DA0E13" w:rsidP="00DA0E13">
      <w:pPr>
        <w:spacing w:after="200" w:line="252" w:lineRule="auto"/>
        <w:jc w:val="both"/>
        <w:rPr>
          <w:b/>
          <w:sz w:val="28"/>
          <w:szCs w:val="28"/>
          <w:lang w:val="ru-RU"/>
        </w:rPr>
      </w:pPr>
      <w:r w:rsidRPr="00860DE3">
        <w:rPr>
          <w:b/>
          <w:sz w:val="28"/>
          <w:szCs w:val="28"/>
          <w:lang w:val="ru-RU"/>
        </w:rPr>
        <w:t xml:space="preserve"> </w:t>
      </w:r>
    </w:p>
    <w:tbl>
      <w:tblPr>
        <w:tblStyle w:val="a3"/>
        <w:tblW w:w="9693" w:type="dxa"/>
        <w:tblLook w:val="0000" w:firstRow="0" w:lastRow="0" w:firstColumn="0" w:lastColumn="0" w:noHBand="0" w:noVBand="0"/>
      </w:tblPr>
      <w:tblGrid>
        <w:gridCol w:w="2889"/>
        <w:gridCol w:w="6804"/>
      </w:tblGrid>
      <w:tr w:rsidR="0048666F" w:rsidRPr="00F70F7D" w:rsidTr="001364AA">
        <w:trPr>
          <w:trHeight w:val="1512"/>
        </w:trPr>
        <w:tc>
          <w:tcPr>
            <w:tcW w:w="2889" w:type="dxa"/>
            <w:tcBorders>
              <w:left w:val="nil"/>
            </w:tcBorders>
          </w:tcPr>
          <w:p w:rsidR="0048666F" w:rsidRPr="00AA0854" w:rsidRDefault="0048666F" w:rsidP="0048666F">
            <w:pPr>
              <w:ind w:left="54"/>
              <w:rPr>
                <w:b/>
                <w:sz w:val="28"/>
                <w:szCs w:val="28"/>
                <w:lang w:val="ru-RU"/>
              </w:rPr>
            </w:pPr>
            <w:r w:rsidRPr="00AA0854">
              <w:rPr>
                <w:b/>
                <w:sz w:val="28"/>
                <w:szCs w:val="28"/>
                <w:lang w:val="ru-RU"/>
              </w:rPr>
              <w:t>Административный персонал:</w:t>
            </w:r>
          </w:p>
          <w:p w:rsidR="0048666F" w:rsidRPr="00AA0854" w:rsidRDefault="0048666F" w:rsidP="0048666F">
            <w:pPr>
              <w:ind w:left="480"/>
              <w:rPr>
                <w:b/>
                <w:sz w:val="28"/>
                <w:szCs w:val="28"/>
                <w:lang w:val="ru-RU"/>
              </w:rPr>
            </w:pPr>
          </w:p>
        </w:tc>
        <w:tc>
          <w:tcPr>
            <w:tcW w:w="6804" w:type="dxa"/>
            <w:tcBorders>
              <w:right w:val="nil"/>
            </w:tcBorders>
          </w:tcPr>
          <w:p w:rsidR="0048666F" w:rsidRPr="00AA0854" w:rsidRDefault="0048666F" w:rsidP="005C2B74">
            <w:pPr>
              <w:numPr>
                <w:ilvl w:val="0"/>
                <w:numId w:val="72"/>
              </w:numPr>
              <w:ind w:left="480"/>
              <w:rPr>
                <w:sz w:val="28"/>
                <w:szCs w:val="28"/>
                <w:lang w:val="ru-RU" w:eastAsia="ru-RU"/>
              </w:rPr>
            </w:pPr>
            <w:r w:rsidRPr="00AA0854">
              <w:rPr>
                <w:sz w:val="28"/>
                <w:szCs w:val="28"/>
                <w:lang w:val="ru-RU" w:eastAsia="ru-RU"/>
              </w:rPr>
              <w:t>Заведующая – 1 чел.;</w:t>
            </w:r>
          </w:p>
          <w:p w:rsidR="0048666F" w:rsidRPr="00AA0854" w:rsidRDefault="0048666F" w:rsidP="005C2B74">
            <w:pPr>
              <w:numPr>
                <w:ilvl w:val="0"/>
                <w:numId w:val="72"/>
              </w:numPr>
              <w:ind w:left="480"/>
              <w:rPr>
                <w:sz w:val="28"/>
                <w:szCs w:val="28"/>
                <w:lang w:val="ru-RU" w:eastAsia="ru-RU"/>
              </w:rPr>
            </w:pPr>
            <w:r w:rsidRPr="00AA0854">
              <w:rPr>
                <w:sz w:val="28"/>
                <w:szCs w:val="28"/>
                <w:lang w:val="ru-RU" w:eastAsia="ru-RU"/>
              </w:rPr>
              <w:t>Заместитель заведующего по ВМР – 1 чел.;</w:t>
            </w:r>
          </w:p>
          <w:p w:rsidR="0048666F" w:rsidRPr="00AA0854" w:rsidRDefault="0048666F" w:rsidP="005C2B74">
            <w:pPr>
              <w:numPr>
                <w:ilvl w:val="0"/>
                <w:numId w:val="72"/>
              </w:numPr>
              <w:ind w:left="480"/>
              <w:rPr>
                <w:sz w:val="28"/>
                <w:szCs w:val="28"/>
                <w:lang w:val="ru-RU" w:eastAsia="ru-RU"/>
              </w:rPr>
            </w:pPr>
            <w:r w:rsidRPr="00AA0854">
              <w:rPr>
                <w:sz w:val="28"/>
                <w:szCs w:val="28"/>
                <w:lang w:val="ru-RU" w:eastAsia="ru-RU"/>
              </w:rPr>
              <w:t>Заместитель заведующего по ХР – 1 чел</w:t>
            </w:r>
            <w:r w:rsidR="0089416D" w:rsidRPr="00AA0854">
              <w:rPr>
                <w:sz w:val="28"/>
                <w:szCs w:val="28"/>
                <w:lang w:val="ru-RU" w:eastAsia="ru-RU"/>
              </w:rPr>
              <w:t>;</w:t>
            </w:r>
          </w:p>
          <w:p w:rsidR="0089416D" w:rsidRPr="00AA0854" w:rsidRDefault="0089416D" w:rsidP="005C2B74">
            <w:pPr>
              <w:numPr>
                <w:ilvl w:val="0"/>
                <w:numId w:val="72"/>
              </w:numPr>
              <w:ind w:left="480"/>
              <w:rPr>
                <w:sz w:val="28"/>
                <w:szCs w:val="28"/>
                <w:lang w:val="ru-RU" w:eastAsia="ru-RU"/>
              </w:rPr>
            </w:pPr>
            <w:r w:rsidRPr="00AA0854">
              <w:rPr>
                <w:sz w:val="28"/>
                <w:szCs w:val="28"/>
                <w:lang w:val="ru-RU" w:eastAsia="ru-RU"/>
              </w:rPr>
              <w:t>Шеф повар 1 чел;</w:t>
            </w:r>
          </w:p>
          <w:p w:rsidR="0048666F" w:rsidRPr="00AA0854" w:rsidRDefault="0048666F" w:rsidP="0048666F">
            <w:pPr>
              <w:rPr>
                <w:b/>
                <w:sz w:val="28"/>
                <w:szCs w:val="28"/>
                <w:lang w:val="ru-RU"/>
              </w:rPr>
            </w:pPr>
          </w:p>
        </w:tc>
      </w:tr>
      <w:tr w:rsidR="0048666F" w:rsidRPr="00BE2E11" w:rsidTr="001364AA">
        <w:trPr>
          <w:trHeight w:val="1512"/>
        </w:trPr>
        <w:tc>
          <w:tcPr>
            <w:tcW w:w="2889" w:type="dxa"/>
            <w:tcBorders>
              <w:left w:val="nil"/>
            </w:tcBorders>
          </w:tcPr>
          <w:p w:rsidR="0048666F" w:rsidRPr="00AA0854" w:rsidRDefault="0048666F" w:rsidP="0048666F">
            <w:pPr>
              <w:spacing w:before="100" w:beforeAutospacing="1" w:after="100" w:afterAutospacing="1"/>
              <w:rPr>
                <w:b/>
                <w:sz w:val="28"/>
                <w:szCs w:val="28"/>
                <w:lang w:val="ru-RU" w:eastAsia="ru-RU"/>
              </w:rPr>
            </w:pPr>
            <w:r w:rsidRPr="00AA0854">
              <w:rPr>
                <w:b/>
                <w:sz w:val="28"/>
                <w:szCs w:val="28"/>
                <w:lang w:val="ru-RU" w:eastAsia="ru-RU"/>
              </w:rPr>
              <w:t>Педагогический персонал:</w:t>
            </w:r>
          </w:p>
          <w:p w:rsidR="0048666F" w:rsidRPr="00AA0854" w:rsidRDefault="0048666F" w:rsidP="0048666F">
            <w:pPr>
              <w:ind w:left="54"/>
              <w:rPr>
                <w:b/>
                <w:sz w:val="28"/>
                <w:szCs w:val="28"/>
                <w:lang w:val="ru-RU"/>
              </w:rPr>
            </w:pPr>
          </w:p>
        </w:tc>
        <w:tc>
          <w:tcPr>
            <w:tcW w:w="6804" w:type="dxa"/>
            <w:tcBorders>
              <w:right w:val="nil"/>
            </w:tcBorders>
          </w:tcPr>
          <w:p w:rsidR="0089416D" w:rsidRPr="00AA0854" w:rsidRDefault="0089416D" w:rsidP="005C2B74">
            <w:pPr>
              <w:numPr>
                <w:ilvl w:val="0"/>
                <w:numId w:val="72"/>
              </w:numPr>
              <w:spacing w:before="100" w:beforeAutospacing="1" w:after="100" w:afterAutospacing="1" w:line="252" w:lineRule="auto"/>
              <w:ind w:left="318"/>
              <w:rPr>
                <w:sz w:val="28"/>
                <w:szCs w:val="28"/>
                <w:lang w:val="ru-RU" w:eastAsia="ru-RU"/>
              </w:rPr>
            </w:pPr>
            <w:r w:rsidRPr="00AA0854">
              <w:rPr>
                <w:sz w:val="28"/>
                <w:szCs w:val="28"/>
                <w:lang w:val="ru-RU" w:eastAsia="ru-RU"/>
              </w:rPr>
              <w:t>Старший воспитатель 1 чел;</w:t>
            </w:r>
          </w:p>
          <w:p w:rsidR="0048666F" w:rsidRPr="00AA0854" w:rsidRDefault="0048666F" w:rsidP="005C2B74">
            <w:pPr>
              <w:numPr>
                <w:ilvl w:val="0"/>
                <w:numId w:val="72"/>
              </w:numPr>
              <w:spacing w:before="100" w:beforeAutospacing="1" w:after="100" w:afterAutospacing="1" w:line="252" w:lineRule="auto"/>
              <w:ind w:left="318"/>
              <w:rPr>
                <w:sz w:val="28"/>
                <w:szCs w:val="28"/>
                <w:lang w:val="ru-RU" w:eastAsia="ru-RU"/>
              </w:rPr>
            </w:pPr>
            <w:r w:rsidRPr="00AA0854">
              <w:rPr>
                <w:sz w:val="28"/>
                <w:szCs w:val="28"/>
                <w:lang w:val="ru-RU" w:eastAsia="ru-RU"/>
              </w:rPr>
              <w:t xml:space="preserve">Воспитатель – </w:t>
            </w:r>
            <w:r w:rsidR="0089416D" w:rsidRPr="00AA0854">
              <w:rPr>
                <w:sz w:val="28"/>
                <w:szCs w:val="28"/>
                <w:lang w:val="ru-RU" w:eastAsia="ru-RU"/>
              </w:rPr>
              <w:t>24 чел;</w:t>
            </w:r>
          </w:p>
          <w:p w:rsidR="0048666F" w:rsidRPr="00AA0854" w:rsidRDefault="0048666F" w:rsidP="005C2B74">
            <w:pPr>
              <w:numPr>
                <w:ilvl w:val="0"/>
                <w:numId w:val="72"/>
              </w:numPr>
              <w:spacing w:before="100" w:beforeAutospacing="1" w:after="100" w:afterAutospacing="1" w:line="252" w:lineRule="auto"/>
              <w:ind w:left="318"/>
              <w:rPr>
                <w:sz w:val="28"/>
                <w:szCs w:val="28"/>
                <w:lang w:val="ru-RU" w:eastAsia="ru-RU"/>
              </w:rPr>
            </w:pPr>
            <w:r w:rsidRPr="00AA0854">
              <w:rPr>
                <w:sz w:val="28"/>
                <w:szCs w:val="28"/>
                <w:lang w:val="ru-RU" w:eastAsia="ru-RU"/>
              </w:rPr>
              <w:t>Педагог-психолог- 1 чел.;</w:t>
            </w:r>
          </w:p>
          <w:p w:rsidR="0048666F" w:rsidRPr="00AA0854" w:rsidRDefault="0048666F" w:rsidP="005C2B74">
            <w:pPr>
              <w:numPr>
                <w:ilvl w:val="0"/>
                <w:numId w:val="72"/>
              </w:numPr>
              <w:spacing w:before="100" w:beforeAutospacing="1" w:after="100" w:afterAutospacing="1" w:line="252" w:lineRule="auto"/>
              <w:ind w:left="318"/>
              <w:rPr>
                <w:sz w:val="28"/>
                <w:szCs w:val="28"/>
                <w:lang w:val="ru-RU" w:eastAsia="ru-RU"/>
              </w:rPr>
            </w:pPr>
            <w:r w:rsidRPr="00AA0854">
              <w:rPr>
                <w:sz w:val="28"/>
                <w:szCs w:val="28"/>
                <w:lang w:val="ru-RU" w:eastAsia="ru-RU"/>
              </w:rPr>
              <w:t>Музыкальный руководитель – 1 чел.;</w:t>
            </w:r>
          </w:p>
          <w:p w:rsidR="0048666F" w:rsidRPr="00AA0854" w:rsidRDefault="0048666F" w:rsidP="005C2B74">
            <w:pPr>
              <w:numPr>
                <w:ilvl w:val="0"/>
                <w:numId w:val="72"/>
              </w:numPr>
              <w:spacing w:before="100" w:beforeAutospacing="1" w:after="100" w:afterAutospacing="1" w:line="252" w:lineRule="auto"/>
              <w:ind w:left="318"/>
              <w:rPr>
                <w:sz w:val="28"/>
                <w:szCs w:val="28"/>
                <w:lang w:val="ru-RU" w:eastAsia="ru-RU"/>
              </w:rPr>
            </w:pPr>
            <w:r w:rsidRPr="00AA0854">
              <w:rPr>
                <w:sz w:val="28"/>
                <w:szCs w:val="28"/>
                <w:lang w:val="ru-RU" w:eastAsia="ru-RU"/>
              </w:rPr>
              <w:t>Учитель-логопед – 2 чел.;</w:t>
            </w:r>
          </w:p>
          <w:p w:rsidR="0048666F" w:rsidRPr="00AA0854" w:rsidRDefault="0048666F" w:rsidP="005C2B74">
            <w:pPr>
              <w:numPr>
                <w:ilvl w:val="0"/>
                <w:numId w:val="72"/>
              </w:numPr>
              <w:spacing w:before="100" w:beforeAutospacing="1" w:after="100" w:afterAutospacing="1" w:line="252" w:lineRule="auto"/>
              <w:ind w:left="318"/>
              <w:rPr>
                <w:sz w:val="28"/>
                <w:szCs w:val="28"/>
                <w:lang w:val="ru-RU" w:eastAsia="ru-RU"/>
              </w:rPr>
            </w:pPr>
            <w:r w:rsidRPr="00AA0854">
              <w:rPr>
                <w:sz w:val="28"/>
                <w:szCs w:val="28"/>
                <w:lang w:val="ru-RU" w:eastAsia="ru-RU"/>
              </w:rPr>
              <w:t>Инструктор по физической культуре – 1 чел.</w:t>
            </w:r>
          </w:p>
        </w:tc>
      </w:tr>
      <w:tr w:rsidR="0048666F" w:rsidRPr="00BE2E11" w:rsidTr="001364AA">
        <w:trPr>
          <w:trHeight w:val="1512"/>
        </w:trPr>
        <w:tc>
          <w:tcPr>
            <w:tcW w:w="2889" w:type="dxa"/>
            <w:tcBorders>
              <w:left w:val="nil"/>
            </w:tcBorders>
          </w:tcPr>
          <w:p w:rsidR="0048666F" w:rsidRPr="00AA0854" w:rsidRDefault="0048666F" w:rsidP="0048666F">
            <w:pPr>
              <w:spacing w:before="100" w:beforeAutospacing="1" w:after="100" w:afterAutospacing="1"/>
              <w:rPr>
                <w:b/>
                <w:sz w:val="28"/>
                <w:szCs w:val="28"/>
                <w:lang w:val="ru-RU" w:eastAsia="ru-RU"/>
              </w:rPr>
            </w:pPr>
            <w:r w:rsidRPr="00AA0854">
              <w:rPr>
                <w:b/>
                <w:sz w:val="28"/>
                <w:szCs w:val="28"/>
                <w:lang w:val="ru-RU" w:eastAsia="ru-RU"/>
              </w:rPr>
              <w:t>Учебно-вспомогательный персонал:</w:t>
            </w:r>
          </w:p>
          <w:p w:rsidR="0048666F" w:rsidRPr="00AA0854" w:rsidRDefault="0048666F" w:rsidP="0048666F">
            <w:pPr>
              <w:spacing w:before="100" w:beforeAutospacing="1" w:after="100" w:afterAutospacing="1"/>
              <w:rPr>
                <w:b/>
                <w:sz w:val="28"/>
                <w:szCs w:val="28"/>
                <w:lang w:val="ru-RU" w:eastAsia="ru-RU"/>
              </w:rPr>
            </w:pPr>
          </w:p>
        </w:tc>
        <w:tc>
          <w:tcPr>
            <w:tcW w:w="6804" w:type="dxa"/>
            <w:tcBorders>
              <w:right w:val="nil"/>
            </w:tcBorders>
          </w:tcPr>
          <w:p w:rsidR="0048666F" w:rsidRPr="00AA0854" w:rsidRDefault="0048666F" w:rsidP="005C2B74">
            <w:pPr>
              <w:numPr>
                <w:ilvl w:val="0"/>
                <w:numId w:val="72"/>
              </w:numPr>
              <w:spacing w:before="100" w:beforeAutospacing="1" w:after="100" w:afterAutospacing="1" w:line="252" w:lineRule="auto"/>
              <w:ind w:left="318"/>
              <w:rPr>
                <w:sz w:val="28"/>
                <w:szCs w:val="28"/>
                <w:lang w:val="ru-RU" w:eastAsia="ru-RU"/>
              </w:rPr>
            </w:pPr>
            <w:r w:rsidRPr="00AA0854">
              <w:rPr>
                <w:sz w:val="28"/>
                <w:szCs w:val="28"/>
                <w:lang w:val="ru-RU" w:eastAsia="ru-RU"/>
              </w:rPr>
              <w:t>Делопроизводитель – 1 чел.;</w:t>
            </w:r>
          </w:p>
          <w:p w:rsidR="0048666F" w:rsidRPr="00AA0854" w:rsidRDefault="0048666F" w:rsidP="005C2B74">
            <w:pPr>
              <w:numPr>
                <w:ilvl w:val="0"/>
                <w:numId w:val="72"/>
              </w:numPr>
              <w:spacing w:before="100" w:beforeAutospacing="1" w:after="100" w:afterAutospacing="1" w:line="252" w:lineRule="auto"/>
              <w:ind w:left="318"/>
              <w:rPr>
                <w:sz w:val="28"/>
                <w:szCs w:val="28"/>
                <w:lang w:val="ru-RU" w:eastAsia="ru-RU"/>
              </w:rPr>
            </w:pPr>
            <w:r w:rsidRPr="00AA0854">
              <w:rPr>
                <w:sz w:val="28"/>
                <w:szCs w:val="28"/>
                <w:lang w:val="ru-RU" w:eastAsia="ru-RU"/>
              </w:rPr>
              <w:t>Младший воспитатель – 1</w:t>
            </w:r>
            <w:r w:rsidR="0089416D" w:rsidRPr="00AA0854">
              <w:rPr>
                <w:sz w:val="28"/>
                <w:szCs w:val="28"/>
                <w:lang w:val="ru-RU" w:eastAsia="ru-RU"/>
              </w:rPr>
              <w:t>2</w:t>
            </w:r>
            <w:r w:rsidRPr="00AA0854">
              <w:rPr>
                <w:sz w:val="28"/>
                <w:szCs w:val="28"/>
                <w:lang w:val="ru-RU" w:eastAsia="ru-RU"/>
              </w:rPr>
              <w:t xml:space="preserve"> чел.;</w:t>
            </w:r>
          </w:p>
          <w:p w:rsidR="0048666F" w:rsidRPr="00AA0854" w:rsidRDefault="0089416D" w:rsidP="005C2B74">
            <w:pPr>
              <w:numPr>
                <w:ilvl w:val="0"/>
                <w:numId w:val="72"/>
              </w:numPr>
              <w:spacing w:before="100" w:beforeAutospacing="1" w:after="100" w:afterAutospacing="1" w:line="252" w:lineRule="auto"/>
              <w:ind w:left="318"/>
              <w:rPr>
                <w:sz w:val="28"/>
                <w:szCs w:val="28"/>
                <w:lang w:val="ru-RU" w:eastAsia="ru-RU"/>
              </w:rPr>
            </w:pPr>
            <w:r w:rsidRPr="00AA0854">
              <w:rPr>
                <w:sz w:val="28"/>
                <w:szCs w:val="28"/>
                <w:lang w:val="ru-RU" w:eastAsia="ru-RU"/>
              </w:rPr>
              <w:t xml:space="preserve">Помошник воспитателя – 9 </w:t>
            </w:r>
            <w:r w:rsidR="0048666F" w:rsidRPr="00AA0854">
              <w:rPr>
                <w:sz w:val="28"/>
                <w:szCs w:val="28"/>
                <w:lang w:val="ru-RU" w:eastAsia="ru-RU"/>
              </w:rPr>
              <w:t>чел.;</w:t>
            </w:r>
          </w:p>
          <w:p w:rsidR="0089416D" w:rsidRPr="00AA0854" w:rsidRDefault="0089416D" w:rsidP="005C2B74">
            <w:pPr>
              <w:numPr>
                <w:ilvl w:val="0"/>
                <w:numId w:val="72"/>
              </w:numPr>
              <w:spacing w:before="100" w:beforeAutospacing="1" w:after="100" w:afterAutospacing="1" w:line="252" w:lineRule="auto"/>
              <w:ind w:left="318"/>
              <w:rPr>
                <w:sz w:val="28"/>
                <w:szCs w:val="28"/>
                <w:lang w:val="ru-RU" w:eastAsia="ru-RU"/>
              </w:rPr>
            </w:pPr>
            <w:r w:rsidRPr="00AA0854">
              <w:rPr>
                <w:sz w:val="28"/>
                <w:szCs w:val="28"/>
                <w:lang w:val="ru-RU" w:eastAsia="ru-RU"/>
              </w:rPr>
              <w:t>Бухгалтер</w:t>
            </w:r>
            <w:r w:rsidR="002A6A11">
              <w:rPr>
                <w:sz w:val="28"/>
                <w:szCs w:val="28"/>
                <w:lang w:val="ru-RU" w:eastAsia="ru-RU"/>
              </w:rPr>
              <w:t xml:space="preserve"> – 1чел</w:t>
            </w:r>
            <w:r w:rsidRPr="00AA0854">
              <w:rPr>
                <w:sz w:val="28"/>
                <w:szCs w:val="28"/>
                <w:lang w:val="ru-RU" w:eastAsia="ru-RU"/>
              </w:rPr>
              <w:t>;</w:t>
            </w:r>
          </w:p>
          <w:p w:rsidR="0089416D" w:rsidRPr="003D1E3A" w:rsidRDefault="0089416D" w:rsidP="005C2B74">
            <w:pPr>
              <w:numPr>
                <w:ilvl w:val="0"/>
                <w:numId w:val="72"/>
              </w:numPr>
              <w:spacing w:before="100" w:beforeAutospacing="1" w:after="100" w:afterAutospacing="1" w:line="252" w:lineRule="auto"/>
              <w:ind w:left="318"/>
              <w:rPr>
                <w:sz w:val="28"/>
                <w:szCs w:val="28"/>
                <w:lang w:val="ru-RU" w:eastAsia="ru-RU"/>
              </w:rPr>
            </w:pPr>
            <w:r w:rsidRPr="00AA0854">
              <w:rPr>
                <w:sz w:val="28"/>
                <w:szCs w:val="28"/>
                <w:lang w:val="ru-RU" w:eastAsia="ru-RU"/>
              </w:rPr>
              <w:t>Диспетчер образовательного учреждения</w:t>
            </w:r>
            <w:r w:rsidR="002A6A11">
              <w:rPr>
                <w:sz w:val="28"/>
                <w:szCs w:val="28"/>
                <w:lang w:val="ru-RU" w:eastAsia="ru-RU"/>
              </w:rPr>
              <w:t xml:space="preserve"> – 1 чел;</w:t>
            </w:r>
          </w:p>
          <w:p w:rsidR="0048666F" w:rsidRPr="00AA0854" w:rsidRDefault="0089416D" w:rsidP="005C2B74">
            <w:pPr>
              <w:numPr>
                <w:ilvl w:val="0"/>
                <w:numId w:val="72"/>
              </w:numPr>
              <w:spacing w:before="100" w:beforeAutospacing="1" w:after="100" w:afterAutospacing="1" w:line="252" w:lineRule="auto"/>
              <w:ind w:left="318"/>
              <w:rPr>
                <w:sz w:val="28"/>
                <w:szCs w:val="28"/>
                <w:lang w:val="ru-RU" w:eastAsia="ru-RU"/>
              </w:rPr>
            </w:pPr>
            <w:r w:rsidRPr="00AA0854">
              <w:rPr>
                <w:sz w:val="28"/>
                <w:szCs w:val="28"/>
                <w:lang w:val="ru-RU" w:eastAsia="ru-RU"/>
              </w:rPr>
              <w:t xml:space="preserve">Инженер по охране труда </w:t>
            </w:r>
            <w:r w:rsidR="0048666F" w:rsidRPr="00AA0854">
              <w:rPr>
                <w:sz w:val="28"/>
                <w:szCs w:val="28"/>
                <w:lang w:val="ru-RU" w:eastAsia="ru-RU"/>
              </w:rPr>
              <w:t>– 1 чел.;</w:t>
            </w:r>
          </w:p>
        </w:tc>
      </w:tr>
      <w:tr w:rsidR="0048666F" w:rsidRPr="00860DE3" w:rsidTr="001364AA">
        <w:trPr>
          <w:trHeight w:val="1512"/>
        </w:trPr>
        <w:tc>
          <w:tcPr>
            <w:tcW w:w="2889" w:type="dxa"/>
            <w:tcBorders>
              <w:left w:val="nil"/>
            </w:tcBorders>
          </w:tcPr>
          <w:p w:rsidR="0048666F" w:rsidRPr="00AA0854" w:rsidRDefault="0048666F" w:rsidP="0048666F">
            <w:pPr>
              <w:spacing w:before="100" w:beforeAutospacing="1" w:after="100" w:afterAutospacing="1"/>
              <w:rPr>
                <w:b/>
                <w:sz w:val="28"/>
                <w:szCs w:val="28"/>
                <w:lang w:val="ru-RU" w:eastAsia="ru-RU"/>
              </w:rPr>
            </w:pPr>
            <w:r w:rsidRPr="00AA0854">
              <w:rPr>
                <w:b/>
                <w:sz w:val="28"/>
                <w:szCs w:val="28"/>
                <w:lang w:val="ru-RU" w:eastAsia="ru-RU"/>
              </w:rPr>
              <w:t>Обслуживающий персонал:</w:t>
            </w:r>
          </w:p>
          <w:p w:rsidR="0048666F" w:rsidRPr="00AA0854" w:rsidRDefault="0048666F" w:rsidP="0048666F">
            <w:pPr>
              <w:spacing w:before="100" w:beforeAutospacing="1" w:after="100" w:afterAutospacing="1"/>
              <w:rPr>
                <w:b/>
                <w:sz w:val="28"/>
                <w:szCs w:val="28"/>
                <w:lang w:val="ru-RU" w:eastAsia="ru-RU"/>
              </w:rPr>
            </w:pPr>
          </w:p>
        </w:tc>
        <w:tc>
          <w:tcPr>
            <w:tcW w:w="6804" w:type="dxa"/>
            <w:tcBorders>
              <w:right w:val="nil"/>
            </w:tcBorders>
          </w:tcPr>
          <w:p w:rsidR="0048666F" w:rsidRPr="00AA0854" w:rsidRDefault="0089416D" w:rsidP="005C2B74">
            <w:pPr>
              <w:numPr>
                <w:ilvl w:val="0"/>
                <w:numId w:val="73"/>
              </w:numPr>
              <w:spacing w:before="100" w:beforeAutospacing="1" w:after="100" w:afterAutospacing="1" w:line="252" w:lineRule="auto"/>
              <w:ind w:left="426"/>
              <w:rPr>
                <w:sz w:val="28"/>
                <w:szCs w:val="28"/>
                <w:lang w:val="ru-RU" w:eastAsia="ru-RU"/>
              </w:rPr>
            </w:pPr>
            <w:r w:rsidRPr="00AA0854">
              <w:rPr>
                <w:sz w:val="28"/>
                <w:szCs w:val="28"/>
                <w:lang w:val="ru-RU" w:eastAsia="ru-RU"/>
              </w:rPr>
              <w:t>Повар – 3</w:t>
            </w:r>
            <w:r w:rsidR="0048666F" w:rsidRPr="00AA0854">
              <w:rPr>
                <w:sz w:val="28"/>
                <w:szCs w:val="28"/>
                <w:lang w:val="ru-RU" w:eastAsia="ru-RU"/>
              </w:rPr>
              <w:t xml:space="preserve"> чел.;</w:t>
            </w:r>
          </w:p>
          <w:p w:rsidR="0048666F" w:rsidRPr="00AA0854" w:rsidRDefault="0048666F" w:rsidP="005C2B74">
            <w:pPr>
              <w:numPr>
                <w:ilvl w:val="0"/>
                <w:numId w:val="73"/>
              </w:numPr>
              <w:spacing w:before="100" w:beforeAutospacing="1" w:after="100" w:afterAutospacing="1" w:line="252" w:lineRule="auto"/>
              <w:ind w:left="426"/>
              <w:rPr>
                <w:sz w:val="28"/>
                <w:szCs w:val="28"/>
                <w:lang w:val="ru-RU" w:eastAsia="ru-RU"/>
              </w:rPr>
            </w:pPr>
            <w:r w:rsidRPr="00AA0854">
              <w:rPr>
                <w:sz w:val="28"/>
                <w:szCs w:val="28"/>
                <w:lang w:val="ru-RU" w:eastAsia="ru-RU"/>
              </w:rPr>
              <w:t>Кладовщик – 1чел.;</w:t>
            </w:r>
          </w:p>
          <w:p w:rsidR="0048666F" w:rsidRPr="00AA0854" w:rsidRDefault="0048666F" w:rsidP="005C2B74">
            <w:pPr>
              <w:numPr>
                <w:ilvl w:val="0"/>
                <w:numId w:val="73"/>
              </w:numPr>
              <w:spacing w:before="100" w:beforeAutospacing="1" w:after="100" w:afterAutospacing="1" w:line="252" w:lineRule="auto"/>
              <w:ind w:left="426"/>
              <w:rPr>
                <w:sz w:val="28"/>
                <w:szCs w:val="28"/>
                <w:lang w:val="ru-RU" w:eastAsia="ru-RU"/>
              </w:rPr>
            </w:pPr>
            <w:r w:rsidRPr="00AA0854">
              <w:rPr>
                <w:sz w:val="28"/>
                <w:szCs w:val="28"/>
                <w:lang w:val="ru-RU" w:eastAsia="ru-RU"/>
              </w:rPr>
              <w:t>Кастелянша – 1 чел.;</w:t>
            </w:r>
          </w:p>
          <w:p w:rsidR="0048666F" w:rsidRPr="00AA0854" w:rsidRDefault="0048666F" w:rsidP="005C2B74">
            <w:pPr>
              <w:numPr>
                <w:ilvl w:val="0"/>
                <w:numId w:val="73"/>
              </w:numPr>
              <w:spacing w:before="100" w:beforeAutospacing="1" w:after="100" w:afterAutospacing="1" w:line="252" w:lineRule="auto"/>
              <w:ind w:left="426"/>
              <w:rPr>
                <w:sz w:val="28"/>
                <w:szCs w:val="28"/>
                <w:lang w:val="ru-RU" w:eastAsia="ru-RU"/>
              </w:rPr>
            </w:pPr>
            <w:r w:rsidRPr="00AA0854">
              <w:rPr>
                <w:sz w:val="28"/>
                <w:szCs w:val="28"/>
                <w:lang w:val="ru-RU" w:eastAsia="ru-RU"/>
              </w:rPr>
              <w:t>Машинист по</w:t>
            </w:r>
            <w:r w:rsidR="0089416D" w:rsidRPr="00AA0854">
              <w:rPr>
                <w:sz w:val="28"/>
                <w:szCs w:val="28"/>
                <w:lang w:val="ru-RU" w:eastAsia="ru-RU"/>
              </w:rPr>
              <w:t xml:space="preserve"> стирке и ремонту спецодежды – 3</w:t>
            </w:r>
            <w:r w:rsidRPr="00AA0854">
              <w:rPr>
                <w:sz w:val="28"/>
                <w:szCs w:val="28"/>
                <w:lang w:val="ru-RU" w:eastAsia="ru-RU"/>
              </w:rPr>
              <w:t xml:space="preserve"> чел.;</w:t>
            </w:r>
          </w:p>
          <w:p w:rsidR="0048666F" w:rsidRPr="00AA0854" w:rsidRDefault="0048666F" w:rsidP="005C2B74">
            <w:pPr>
              <w:numPr>
                <w:ilvl w:val="0"/>
                <w:numId w:val="73"/>
              </w:numPr>
              <w:spacing w:before="100" w:beforeAutospacing="1" w:after="100" w:afterAutospacing="1" w:line="252" w:lineRule="auto"/>
              <w:ind w:left="426"/>
              <w:rPr>
                <w:sz w:val="28"/>
                <w:szCs w:val="28"/>
                <w:lang w:val="ru-RU" w:eastAsia="ru-RU"/>
              </w:rPr>
            </w:pPr>
            <w:r w:rsidRPr="00AA0854">
              <w:rPr>
                <w:sz w:val="28"/>
                <w:szCs w:val="28"/>
                <w:lang w:val="ru-RU" w:eastAsia="ru-RU"/>
              </w:rPr>
              <w:t>Рабочий по комплексному обслуживанию зданий – 2 чел.;</w:t>
            </w:r>
          </w:p>
          <w:p w:rsidR="0048666F" w:rsidRPr="00AA0854" w:rsidRDefault="0048666F" w:rsidP="005C2B74">
            <w:pPr>
              <w:numPr>
                <w:ilvl w:val="0"/>
                <w:numId w:val="73"/>
              </w:numPr>
              <w:spacing w:before="100" w:beforeAutospacing="1" w:after="100" w:afterAutospacing="1" w:line="252" w:lineRule="auto"/>
              <w:ind w:left="426"/>
              <w:rPr>
                <w:sz w:val="28"/>
                <w:szCs w:val="28"/>
                <w:lang w:val="ru-RU" w:eastAsia="ru-RU"/>
              </w:rPr>
            </w:pPr>
            <w:r w:rsidRPr="00AA0854">
              <w:rPr>
                <w:sz w:val="28"/>
                <w:szCs w:val="28"/>
                <w:lang w:val="ru-RU" w:eastAsia="ru-RU"/>
              </w:rPr>
              <w:t>Дворник – 1 чел;</w:t>
            </w:r>
          </w:p>
          <w:p w:rsidR="003D1E3A" w:rsidRPr="003D1E3A" w:rsidRDefault="0089416D" w:rsidP="005C2B74">
            <w:pPr>
              <w:numPr>
                <w:ilvl w:val="0"/>
                <w:numId w:val="73"/>
              </w:numPr>
              <w:spacing w:before="100" w:beforeAutospacing="1" w:after="100" w:afterAutospacing="1" w:line="252" w:lineRule="auto"/>
              <w:ind w:left="426"/>
              <w:rPr>
                <w:sz w:val="28"/>
                <w:szCs w:val="28"/>
                <w:lang w:val="ru-RU" w:eastAsia="ru-RU"/>
              </w:rPr>
            </w:pPr>
            <w:r w:rsidRPr="00AA0854">
              <w:rPr>
                <w:sz w:val="28"/>
                <w:szCs w:val="28"/>
                <w:lang w:val="ru-RU" w:eastAsia="ru-RU"/>
              </w:rPr>
              <w:t xml:space="preserve">Уборщик служебных помещений – 2 </w:t>
            </w:r>
            <w:r w:rsidR="0048666F" w:rsidRPr="00AA0854">
              <w:rPr>
                <w:sz w:val="28"/>
                <w:szCs w:val="28"/>
                <w:lang w:val="ru-RU" w:eastAsia="ru-RU"/>
              </w:rPr>
              <w:t>чел.;</w:t>
            </w:r>
          </w:p>
          <w:p w:rsidR="0048666F" w:rsidRPr="00A83129" w:rsidRDefault="0089416D" w:rsidP="005C2B74">
            <w:pPr>
              <w:numPr>
                <w:ilvl w:val="0"/>
                <w:numId w:val="73"/>
              </w:numPr>
              <w:spacing w:before="100" w:beforeAutospacing="1" w:after="100" w:afterAutospacing="1" w:line="252" w:lineRule="auto"/>
              <w:ind w:left="426"/>
              <w:rPr>
                <w:sz w:val="28"/>
                <w:szCs w:val="28"/>
                <w:lang w:val="ru-RU" w:eastAsia="ru-RU"/>
              </w:rPr>
            </w:pPr>
            <w:r w:rsidRPr="00AA0854">
              <w:rPr>
                <w:sz w:val="28"/>
                <w:szCs w:val="28"/>
                <w:lang w:val="ru-RU" w:eastAsia="ru-RU"/>
              </w:rPr>
              <w:t xml:space="preserve">Кухонный рабочий- 3 </w:t>
            </w:r>
            <w:r w:rsidR="0048666F" w:rsidRPr="00AA0854">
              <w:rPr>
                <w:sz w:val="28"/>
                <w:szCs w:val="28"/>
                <w:lang w:val="ru-RU" w:eastAsia="ru-RU"/>
              </w:rPr>
              <w:t>чел.;</w:t>
            </w:r>
          </w:p>
          <w:p w:rsidR="0089416D" w:rsidRDefault="0089416D" w:rsidP="005C2B74">
            <w:pPr>
              <w:numPr>
                <w:ilvl w:val="0"/>
                <w:numId w:val="73"/>
              </w:numPr>
              <w:spacing w:before="100" w:beforeAutospacing="1" w:after="100" w:afterAutospacing="1" w:line="252" w:lineRule="auto"/>
              <w:ind w:left="426"/>
              <w:rPr>
                <w:sz w:val="28"/>
                <w:szCs w:val="28"/>
                <w:lang w:val="ru-RU" w:eastAsia="ru-RU"/>
              </w:rPr>
            </w:pPr>
            <w:r w:rsidRPr="00AA0854">
              <w:rPr>
                <w:sz w:val="28"/>
                <w:szCs w:val="28"/>
                <w:lang w:val="ru-RU" w:eastAsia="ru-RU"/>
              </w:rPr>
              <w:t>Садовник – 1 чел;</w:t>
            </w:r>
          </w:p>
          <w:p w:rsidR="003D1E3A" w:rsidRDefault="003D1E3A" w:rsidP="005C2B74">
            <w:pPr>
              <w:numPr>
                <w:ilvl w:val="0"/>
                <w:numId w:val="73"/>
              </w:numPr>
              <w:spacing w:before="100" w:beforeAutospacing="1" w:after="100" w:afterAutospacing="1" w:line="252" w:lineRule="auto"/>
              <w:ind w:left="426"/>
              <w:rPr>
                <w:sz w:val="28"/>
                <w:szCs w:val="28"/>
                <w:lang w:val="ru-RU" w:eastAsia="ru-RU"/>
              </w:rPr>
            </w:pPr>
            <w:r>
              <w:rPr>
                <w:sz w:val="28"/>
                <w:szCs w:val="28"/>
                <w:lang w:val="ru-RU" w:eastAsia="ru-RU"/>
              </w:rPr>
              <w:lastRenderedPageBreak/>
              <w:t>Грузчик – 1 чел,</w:t>
            </w:r>
          </w:p>
          <w:p w:rsidR="003D1E3A" w:rsidRPr="00AA0854" w:rsidRDefault="003D1E3A" w:rsidP="005C2B74">
            <w:pPr>
              <w:numPr>
                <w:ilvl w:val="0"/>
                <w:numId w:val="73"/>
              </w:numPr>
              <w:spacing w:before="100" w:beforeAutospacing="1" w:after="100" w:afterAutospacing="1" w:line="252" w:lineRule="auto"/>
              <w:ind w:left="426"/>
              <w:rPr>
                <w:sz w:val="28"/>
                <w:szCs w:val="28"/>
                <w:lang w:val="ru-RU" w:eastAsia="ru-RU"/>
              </w:rPr>
            </w:pPr>
            <w:r>
              <w:rPr>
                <w:sz w:val="28"/>
                <w:szCs w:val="28"/>
                <w:lang w:val="ru-RU" w:eastAsia="ru-RU"/>
              </w:rPr>
              <w:t>Швея – 1 чел.</w:t>
            </w:r>
          </w:p>
          <w:p w:rsidR="0048666F" w:rsidRPr="00AA0854" w:rsidRDefault="0048666F" w:rsidP="00A83129">
            <w:pPr>
              <w:spacing w:before="100" w:beforeAutospacing="1" w:after="100" w:afterAutospacing="1" w:line="252" w:lineRule="auto"/>
              <w:ind w:left="426"/>
              <w:rPr>
                <w:sz w:val="28"/>
                <w:szCs w:val="28"/>
                <w:lang w:val="ru-RU" w:eastAsia="ru-RU"/>
              </w:rPr>
            </w:pPr>
          </w:p>
        </w:tc>
      </w:tr>
    </w:tbl>
    <w:p w:rsidR="00DA0E13" w:rsidRPr="00814AAA" w:rsidRDefault="00DA0E13" w:rsidP="00814AAA">
      <w:pPr>
        <w:spacing w:before="100" w:beforeAutospacing="1" w:afterAutospacing="1"/>
        <w:ind w:firstLine="708"/>
        <w:jc w:val="both"/>
        <w:rPr>
          <w:sz w:val="28"/>
          <w:szCs w:val="28"/>
          <w:lang w:val="ru-RU" w:eastAsia="ru-RU"/>
        </w:rPr>
      </w:pPr>
      <w:r w:rsidRPr="00860DE3">
        <w:rPr>
          <w:sz w:val="28"/>
          <w:szCs w:val="28"/>
          <w:lang w:val="ru-RU" w:eastAsia="ru-RU"/>
        </w:rPr>
        <w:t xml:space="preserve">Для повышения профессиональной компетенции педагогов (участников Программы), в условиях введения ФГОС </w:t>
      </w:r>
      <w:r w:rsidR="007512DE" w:rsidRPr="00860DE3">
        <w:rPr>
          <w:sz w:val="28"/>
          <w:szCs w:val="28"/>
          <w:lang w:val="ru-RU" w:eastAsia="ru-RU"/>
        </w:rPr>
        <w:t>ДО, в</w:t>
      </w:r>
      <w:r w:rsidRPr="00860DE3">
        <w:rPr>
          <w:sz w:val="28"/>
          <w:szCs w:val="28"/>
          <w:lang w:val="ru-RU" w:eastAsia="ru-RU"/>
        </w:rPr>
        <w:t xml:space="preserve"> соответствии с планом</w:t>
      </w:r>
      <w:r w:rsidR="007512DE" w:rsidRPr="00860DE3">
        <w:rPr>
          <w:sz w:val="28"/>
          <w:szCs w:val="28"/>
          <w:lang w:val="ru-RU" w:eastAsia="ru-RU"/>
        </w:rPr>
        <w:t>-графиком повышения</w:t>
      </w:r>
      <w:r w:rsidRPr="00860DE3">
        <w:rPr>
          <w:sz w:val="28"/>
          <w:szCs w:val="28"/>
          <w:lang w:val="ru-RU" w:eastAsia="ru-RU"/>
        </w:rPr>
        <w:t xml:space="preserve"> квалификации и переподготовки педагогических, руководящих работников и младших воспи</w:t>
      </w:r>
      <w:r w:rsidR="00814AAA">
        <w:rPr>
          <w:sz w:val="28"/>
          <w:szCs w:val="28"/>
          <w:lang w:val="ru-RU" w:eastAsia="ru-RU"/>
        </w:rPr>
        <w:t xml:space="preserve">тателей. </w:t>
      </w:r>
    </w:p>
    <w:p w:rsidR="00A41F0C" w:rsidRPr="00860DE3" w:rsidRDefault="00DA0E13" w:rsidP="00A41F0C">
      <w:pPr>
        <w:spacing w:after="200" w:line="252" w:lineRule="auto"/>
        <w:jc w:val="both"/>
        <w:rPr>
          <w:sz w:val="28"/>
          <w:szCs w:val="28"/>
          <w:lang w:val="ru-RU"/>
        </w:rPr>
      </w:pPr>
      <w:r w:rsidRPr="00860DE3">
        <w:rPr>
          <w:sz w:val="28"/>
          <w:szCs w:val="28"/>
          <w:lang w:val="ru-RU"/>
        </w:rPr>
        <w:t xml:space="preserve">         В целях эффективной реализации Программы</w:t>
      </w:r>
      <w:r w:rsidR="00A41F0C" w:rsidRPr="00860DE3">
        <w:rPr>
          <w:sz w:val="28"/>
          <w:szCs w:val="28"/>
          <w:lang w:val="ru-RU"/>
        </w:rPr>
        <w:t xml:space="preserve"> </w:t>
      </w:r>
      <w:r w:rsidRPr="00860DE3">
        <w:rPr>
          <w:sz w:val="28"/>
          <w:szCs w:val="28"/>
          <w:lang w:val="ru-RU"/>
        </w:rPr>
        <w:t xml:space="preserve">в ДОО   создаются условия для профессионального развития педагогических и руководящих кадров, в т. ч. их дополнительного профессионального образования. </w:t>
      </w:r>
    </w:p>
    <w:p w:rsidR="00DA0E13" w:rsidRPr="00860DE3" w:rsidRDefault="00DA0E13" w:rsidP="00A41F0C">
      <w:pPr>
        <w:spacing w:after="200" w:line="252" w:lineRule="auto"/>
        <w:ind w:firstLine="567"/>
        <w:jc w:val="both"/>
        <w:rPr>
          <w:sz w:val="28"/>
          <w:szCs w:val="28"/>
          <w:lang w:val="ru-RU"/>
        </w:rPr>
      </w:pPr>
      <w:r w:rsidRPr="00860DE3">
        <w:rPr>
          <w:sz w:val="28"/>
          <w:szCs w:val="28"/>
          <w:lang w:val="ru-RU"/>
        </w:rPr>
        <w:t xml:space="preserve">Система методической работы в ДОО обеспечивает консультативную поддержку педагогических работников по вопросам образования и </w:t>
      </w:r>
      <w:r w:rsidR="00D33EEC" w:rsidRPr="00860DE3">
        <w:rPr>
          <w:sz w:val="28"/>
          <w:szCs w:val="28"/>
          <w:lang w:val="ru-RU"/>
        </w:rPr>
        <w:t>воспитания детей, реализации</w:t>
      </w:r>
      <w:r w:rsidRPr="00860DE3">
        <w:rPr>
          <w:sz w:val="28"/>
          <w:szCs w:val="28"/>
          <w:lang w:val="ru-RU"/>
        </w:rPr>
        <w:t xml:space="preserve"> программы</w:t>
      </w:r>
      <w:r w:rsidR="00A41F0C" w:rsidRPr="00860DE3">
        <w:rPr>
          <w:sz w:val="28"/>
          <w:szCs w:val="28"/>
          <w:lang w:val="ru-RU"/>
        </w:rPr>
        <w:t xml:space="preserve"> Н.В. Нищевой</w:t>
      </w:r>
      <w:r w:rsidRPr="00860DE3">
        <w:rPr>
          <w:sz w:val="28"/>
          <w:szCs w:val="28"/>
          <w:lang w:val="ru-RU"/>
        </w:rPr>
        <w:t>, модифицированных парциальных</w:t>
      </w:r>
      <w:r w:rsidR="00A41F0C" w:rsidRPr="00860DE3">
        <w:rPr>
          <w:sz w:val="28"/>
          <w:szCs w:val="28"/>
          <w:lang w:val="ru-RU"/>
        </w:rPr>
        <w:t xml:space="preserve"> </w:t>
      </w:r>
      <w:r w:rsidR="00D33EEC" w:rsidRPr="00860DE3">
        <w:rPr>
          <w:sz w:val="28"/>
          <w:szCs w:val="28"/>
          <w:lang w:val="ru-RU"/>
        </w:rPr>
        <w:t>программ, рабочих</w:t>
      </w:r>
      <w:r w:rsidRPr="00860DE3">
        <w:rPr>
          <w:sz w:val="28"/>
          <w:szCs w:val="28"/>
          <w:lang w:val="ru-RU"/>
        </w:rPr>
        <w:t xml:space="preserve"> программ, индивидуальных образовательных </w:t>
      </w:r>
      <w:r w:rsidR="00A41F0C" w:rsidRPr="00860DE3">
        <w:rPr>
          <w:sz w:val="28"/>
          <w:szCs w:val="28"/>
          <w:lang w:val="ru-RU"/>
        </w:rPr>
        <w:t xml:space="preserve">маршрутов и индивидуальных образовательных программ </w:t>
      </w:r>
      <w:r w:rsidRPr="00860DE3">
        <w:rPr>
          <w:sz w:val="28"/>
          <w:szCs w:val="28"/>
          <w:lang w:val="ru-RU"/>
        </w:rPr>
        <w:t xml:space="preserve">для одаренных детей, стимулирует педагогов к прохождению процедуры аттестации, участию в конкурсах профессионального мастерства, трансляции своего педагогического опыта.  </w:t>
      </w:r>
    </w:p>
    <w:p w:rsidR="004A288E" w:rsidRPr="00860DE3" w:rsidRDefault="004A288E" w:rsidP="004A288E">
      <w:pPr>
        <w:pStyle w:val="a4"/>
        <w:ind w:right="1165"/>
        <w:jc w:val="both"/>
        <w:rPr>
          <w:b/>
          <w:sz w:val="28"/>
          <w:szCs w:val="28"/>
          <w:lang w:val="ru-RU"/>
        </w:rPr>
      </w:pPr>
    </w:p>
    <w:p w:rsidR="004A288E" w:rsidRPr="00860DE3" w:rsidRDefault="00A41F0C" w:rsidP="00BE5729">
      <w:pPr>
        <w:pStyle w:val="a4"/>
        <w:ind w:right="1165"/>
        <w:jc w:val="both"/>
        <w:outlineLvl w:val="0"/>
        <w:rPr>
          <w:b/>
          <w:sz w:val="28"/>
          <w:szCs w:val="28"/>
          <w:lang w:val="ru-RU"/>
        </w:rPr>
      </w:pPr>
      <w:bookmarkStart w:id="43" w:name="_Toc488165256"/>
      <w:r w:rsidRPr="00860DE3">
        <w:rPr>
          <w:b/>
          <w:sz w:val="28"/>
          <w:szCs w:val="28"/>
          <w:lang w:val="ru-RU"/>
        </w:rPr>
        <w:t>3.5. Материально-техническое обеспечение программы</w:t>
      </w:r>
      <w:bookmarkEnd w:id="43"/>
      <w:r w:rsidRPr="00860DE3">
        <w:rPr>
          <w:b/>
          <w:sz w:val="28"/>
          <w:szCs w:val="28"/>
          <w:lang w:val="ru-RU"/>
        </w:rPr>
        <w:t xml:space="preserve"> </w:t>
      </w:r>
    </w:p>
    <w:p w:rsidR="00A41F0C" w:rsidRPr="00860DE3" w:rsidRDefault="00A41F0C" w:rsidP="00A41F0C">
      <w:pPr>
        <w:jc w:val="both"/>
        <w:rPr>
          <w:sz w:val="28"/>
          <w:szCs w:val="28"/>
          <w:lang w:val="ru-RU"/>
        </w:rPr>
      </w:pPr>
      <w:r w:rsidRPr="00860DE3">
        <w:rPr>
          <w:sz w:val="28"/>
          <w:szCs w:val="28"/>
          <w:lang w:val="ru-RU"/>
        </w:rPr>
        <w:t xml:space="preserve">         </w:t>
      </w:r>
    </w:p>
    <w:p w:rsidR="00A41F0C" w:rsidRPr="00860DE3" w:rsidRDefault="00A41F0C" w:rsidP="00A41F0C">
      <w:pPr>
        <w:ind w:firstLine="567"/>
        <w:jc w:val="both"/>
        <w:rPr>
          <w:sz w:val="28"/>
          <w:szCs w:val="28"/>
          <w:lang w:val="ru-RU"/>
        </w:rPr>
      </w:pPr>
      <w:r w:rsidRPr="00860DE3">
        <w:rPr>
          <w:sz w:val="28"/>
          <w:szCs w:val="28"/>
          <w:lang w:val="ru-RU"/>
        </w:rPr>
        <w:t xml:space="preserve">Материально-технические условия, создаваемые в ДОО </w:t>
      </w:r>
      <w:r w:rsidR="00D33EEC" w:rsidRPr="00860DE3">
        <w:rPr>
          <w:sz w:val="28"/>
          <w:szCs w:val="28"/>
          <w:lang w:val="ru-RU"/>
        </w:rPr>
        <w:t>позволяют достичь</w:t>
      </w:r>
      <w:r w:rsidRPr="00860DE3">
        <w:rPr>
          <w:sz w:val="28"/>
          <w:szCs w:val="28"/>
          <w:lang w:val="ru-RU"/>
        </w:rPr>
        <w:t xml:space="preserve"> следующие   цели и   задачи:</w:t>
      </w:r>
    </w:p>
    <w:p w:rsidR="002B78BB" w:rsidRDefault="00A41F0C" w:rsidP="005C2B74">
      <w:pPr>
        <w:pStyle w:val="a4"/>
        <w:numPr>
          <w:ilvl w:val="0"/>
          <w:numId w:val="74"/>
        </w:numPr>
        <w:contextualSpacing w:val="0"/>
        <w:jc w:val="both"/>
        <w:rPr>
          <w:sz w:val="28"/>
          <w:szCs w:val="28"/>
          <w:lang w:val="ru-RU"/>
        </w:rPr>
      </w:pPr>
      <w:r w:rsidRPr="00860DE3">
        <w:rPr>
          <w:sz w:val="28"/>
          <w:szCs w:val="28"/>
          <w:lang w:val="ru-RU"/>
        </w:rPr>
        <w:t xml:space="preserve">осуществлять все виды деятельности ребенка, как индивидуальной самостоятельной, так и в рамках каждой дошкольной группы с учетом </w:t>
      </w:r>
    </w:p>
    <w:p w:rsidR="00A41F0C" w:rsidRPr="002B78BB" w:rsidRDefault="00A41F0C" w:rsidP="005C2B74">
      <w:pPr>
        <w:pStyle w:val="a4"/>
        <w:numPr>
          <w:ilvl w:val="0"/>
          <w:numId w:val="74"/>
        </w:numPr>
        <w:contextualSpacing w:val="0"/>
        <w:jc w:val="both"/>
        <w:rPr>
          <w:sz w:val="28"/>
          <w:szCs w:val="28"/>
          <w:lang w:val="ru-RU"/>
        </w:rPr>
      </w:pPr>
      <w:r w:rsidRPr="002B78BB">
        <w:rPr>
          <w:sz w:val="28"/>
          <w:szCs w:val="28"/>
          <w:lang w:val="ru-RU"/>
        </w:rPr>
        <w:t>возрастных и индивидуальных особенностей воспитанников, их особых образовательных потребностей;</w:t>
      </w:r>
    </w:p>
    <w:p w:rsidR="00A41F0C" w:rsidRPr="00860DE3" w:rsidRDefault="00A41F0C" w:rsidP="005C2B74">
      <w:pPr>
        <w:pStyle w:val="a4"/>
        <w:numPr>
          <w:ilvl w:val="0"/>
          <w:numId w:val="74"/>
        </w:numPr>
        <w:contextualSpacing w:val="0"/>
        <w:jc w:val="both"/>
        <w:rPr>
          <w:sz w:val="28"/>
          <w:szCs w:val="28"/>
          <w:lang w:val="ru-RU"/>
        </w:rPr>
      </w:pPr>
      <w:r w:rsidRPr="00860DE3">
        <w:rPr>
          <w:sz w:val="28"/>
          <w:szCs w:val="28"/>
          <w:lang w:val="ru-RU"/>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A41F0C" w:rsidRPr="00860DE3" w:rsidRDefault="00A41F0C" w:rsidP="005C2B74">
      <w:pPr>
        <w:pStyle w:val="a4"/>
        <w:numPr>
          <w:ilvl w:val="0"/>
          <w:numId w:val="74"/>
        </w:numPr>
        <w:contextualSpacing w:val="0"/>
        <w:jc w:val="both"/>
        <w:rPr>
          <w:sz w:val="28"/>
          <w:szCs w:val="28"/>
          <w:lang w:val="ru-RU"/>
        </w:rPr>
      </w:pPr>
      <w:r w:rsidRPr="00860DE3">
        <w:rPr>
          <w:sz w:val="28"/>
          <w:szCs w:val="28"/>
          <w:lang w:val="ru-RU"/>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A41F0C" w:rsidRPr="00860DE3" w:rsidRDefault="00A41F0C" w:rsidP="005C2B74">
      <w:pPr>
        <w:pStyle w:val="a4"/>
        <w:numPr>
          <w:ilvl w:val="0"/>
          <w:numId w:val="74"/>
        </w:numPr>
        <w:contextualSpacing w:val="0"/>
        <w:jc w:val="both"/>
        <w:rPr>
          <w:sz w:val="28"/>
          <w:szCs w:val="28"/>
          <w:lang w:val="ru-RU"/>
        </w:rPr>
      </w:pPr>
      <w:r w:rsidRPr="00860DE3">
        <w:rPr>
          <w:sz w:val="28"/>
          <w:szCs w:val="28"/>
          <w:lang w:val="ru-RU"/>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w:t>
      </w:r>
      <w:r w:rsidRPr="00860DE3">
        <w:rPr>
          <w:sz w:val="28"/>
          <w:szCs w:val="28"/>
          <w:lang w:val="ru-RU"/>
        </w:rPr>
        <w:lastRenderedPageBreak/>
        <w:t>воспитанников и специфики информационной социализации детей; ─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A41F0C" w:rsidRPr="00860DE3" w:rsidRDefault="00A41F0C" w:rsidP="005C2B74">
      <w:pPr>
        <w:pStyle w:val="a4"/>
        <w:numPr>
          <w:ilvl w:val="0"/>
          <w:numId w:val="74"/>
        </w:numPr>
        <w:contextualSpacing w:val="0"/>
        <w:jc w:val="both"/>
        <w:rPr>
          <w:sz w:val="28"/>
          <w:szCs w:val="28"/>
          <w:lang w:val="ru-RU"/>
        </w:rPr>
      </w:pPr>
      <w:r w:rsidRPr="00860DE3">
        <w:rPr>
          <w:sz w:val="28"/>
          <w:szCs w:val="28"/>
          <w:lang w:val="ru-RU"/>
        </w:rPr>
        <w:t xml:space="preserve">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rsidR="00A41F0C" w:rsidRPr="00860DE3" w:rsidRDefault="00A41F0C" w:rsidP="00A41F0C">
      <w:pPr>
        <w:jc w:val="both"/>
        <w:rPr>
          <w:sz w:val="28"/>
          <w:szCs w:val="28"/>
          <w:lang w:val="ru-RU"/>
        </w:rPr>
      </w:pPr>
    </w:p>
    <w:p w:rsidR="00A41F0C" w:rsidRPr="00860DE3" w:rsidRDefault="00A41F0C" w:rsidP="00D33EEC">
      <w:pPr>
        <w:ind w:firstLine="426"/>
        <w:jc w:val="both"/>
        <w:rPr>
          <w:sz w:val="28"/>
          <w:szCs w:val="28"/>
          <w:lang w:val="ru-RU"/>
        </w:rPr>
      </w:pPr>
      <w:r w:rsidRPr="00860DE3">
        <w:rPr>
          <w:sz w:val="28"/>
          <w:szCs w:val="28"/>
          <w:lang w:val="ru-RU"/>
        </w:rPr>
        <w:t>Создаваемые в ДОО материально-технические условия, обеспечивают:</w:t>
      </w:r>
    </w:p>
    <w:p w:rsidR="00A41F0C" w:rsidRPr="00860DE3" w:rsidRDefault="00A41F0C" w:rsidP="00B66CB5">
      <w:pPr>
        <w:jc w:val="both"/>
        <w:rPr>
          <w:sz w:val="28"/>
          <w:szCs w:val="28"/>
          <w:lang w:val="ru-RU"/>
        </w:rPr>
      </w:pPr>
      <w:r w:rsidRPr="00860DE3">
        <w:rPr>
          <w:sz w:val="28"/>
          <w:szCs w:val="28"/>
          <w:lang w:val="ru-RU"/>
        </w:rPr>
        <w:t xml:space="preserve">1) возможность достижения  воспитанниками планируемых результатов освоения Программы; </w:t>
      </w:r>
    </w:p>
    <w:p w:rsidR="00A41F0C" w:rsidRPr="00860DE3" w:rsidRDefault="00A41F0C" w:rsidP="00B66CB5">
      <w:pPr>
        <w:jc w:val="both"/>
        <w:rPr>
          <w:sz w:val="28"/>
          <w:szCs w:val="28"/>
          <w:lang w:val="ru-RU"/>
        </w:rPr>
      </w:pPr>
      <w:r w:rsidRPr="00860DE3">
        <w:rPr>
          <w:sz w:val="28"/>
          <w:szCs w:val="28"/>
          <w:lang w:val="ru-RU"/>
        </w:rPr>
        <w:t>2) возможности обеспечения доступности для малогабаритных групп населения к объектам инфраструктуры образовательной организации;</w:t>
      </w:r>
    </w:p>
    <w:p w:rsidR="00A41F0C" w:rsidRPr="00860DE3" w:rsidRDefault="00A41F0C" w:rsidP="00B66CB5">
      <w:pPr>
        <w:jc w:val="both"/>
        <w:rPr>
          <w:sz w:val="28"/>
          <w:szCs w:val="28"/>
        </w:rPr>
      </w:pPr>
      <w:r w:rsidRPr="00860DE3">
        <w:rPr>
          <w:sz w:val="28"/>
          <w:szCs w:val="28"/>
        </w:rPr>
        <w:t xml:space="preserve">3) выполнение требований: </w:t>
      </w:r>
    </w:p>
    <w:p w:rsidR="00A41F0C" w:rsidRPr="00860DE3" w:rsidRDefault="00A41F0C" w:rsidP="005C2B74">
      <w:pPr>
        <w:pStyle w:val="a4"/>
        <w:numPr>
          <w:ilvl w:val="0"/>
          <w:numId w:val="75"/>
        </w:numPr>
        <w:ind w:left="426"/>
        <w:jc w:val="both"/>
        <w:rPr>
          <w:sz w:val="28"/>
          <w:szCs w:val="28"/>
        </w:rPr>
      </w:pPr>
      <w:r w:rsidRPr="00860DE3">
        <w:rPr>
          <w:sz w:val="28"/>
          <w:szCs w:val="28"/>
        </w:rPr>
        <w:t>Противопожарного режима;</w:t>
      </w:r>
    </w:p>
    <w:p w:rsidR="00A41F0C" w:rsidRPr="00860DE3" w:rsidRDefault="00A41F0C" w:rsidP="005C2B74">
      <w:pPr>
        <w:pStyle w:val="a4"/>
        <w:numPr>
          <w:ilvl w:val="0"/>
          <w:numId w:val="75"/>
        </w:numPr>
        <w:ind w:left="426"/>
        <w:jc w:val="both"/>
        <w:rPr>
          <w:sz w:val="28"/>
          <w:szCs w:val="28"/>
        </w:rPr>
      </w:pPr>
      <w:r w:rsidRPr="00860DE3">
        <w:rPr>
          <w:sz w:val="28"/>
          <w:szCs w:val="28"/>
        </w:rPr>
        <w:t>Антитеррористической безопасности;</w:t>
      </w:r>
    </w:p>
    <w:p w:rsidR="00A41F0C" w:rsidRPr="00860DE3" w:rsidRDefault="00A41F0C" w:rsidP="005C2B74">
      <w:pPr>
        <w:pStyle w:val="a4"/>
        <w:numPr>
          <w:ilvl w:val="0"/>
          <w:numId w:val="75"/>
        </w:numPr>
        <w:ind w:left="426"/>
        <w:jc w:val="both"/>
        <w:rPr>
          <w:sz w:val="28"/>
          <w:szCs w:val="28"/>
          <w:lang w:val="ru-RU"/>
        </w:rPr>
      </w:pPr>
      <w:r w:rsidRPr="00860DE3">
        <w:rPr>
          <w:sz w:val="28"/>
          <w:szCs w:val="28"/>
          <w:lang w:val="ru-RU"/>
        </w:rPr>
        <w:t>Охраны здоровья воспитанников и охраны здоровья работников;</w:t>
      </w:r>
    </w:p>
    <w:p w:rsidR="00A41F0C" w:rsidRPr="00860DE3" w:rsidRDefault="00A41F0C" w:rsidP="005C2B74">
      <w:pPr>
        <w:pStyle w:val="a4"/>
        <w:numPr>
          <w:ilvl w:val="0"/>
          <w:numId w:val="75"/>
        </w:numPr>
        <w:ind w:left="426"/>
        <w:jc w:val="both"/>
        <w:rPr>
          <w:sz w:val="28"/>
          <w:szCs w:val="28"/>
          <w:lang w:val="ru-RU"/>
        </w:rPr>
      </w:pPr>
      <w:r w:rsidRPr="00860DE3">
        <w:rPr>
          <w:sz w:val="28"/>
          <w:szCs w:val="28"/>
          <w:lang w:val="ru-RU"/>
        </w:rPr>
        <w:t>Санитарно-эпидемиологических правил и нормативов:</w:t>
      </w:r>
    </w:p>
    <w:p w:rsidR="00A41F0C" w:rsidRPr="00860DE3" w:rsidRDefault="00A41F0C" w:rsidP="005C2B74">
      <w:pPr>
        <w:pStyle w:val="a4"/>
        <w:numPr>
          <w:ilvl w:val="0"/>
          <w:numId w:val="76"/>
        </w:numPr>
        <w:jc w:val="both"/>
        <w:rPr>
          <w:sz w:val="28"/>
          <w:szCs w:val="28"/>
          <w:lang w:val="ru-RU"/>
        </w:rPr>
      </w:pPr>
      <w:r w:rsidRPr="00860DE3">
        <w:rPr>
          <w:sz w:val="28"/>
          <w:szCs w:val="28"/>
          <w:lang w:val="ru-RU"/>
        </w:rPr>
        <w:t>к размещению дошкольной образовательной организации;</w:t>
      </w:r>
    </w:p>
    <w:p w:rsidR="00A41F0C" w:rsidRPr="00860DE3" w:rsidRDefault="00A41F0C" w:rsidP="005C2B74">
      <w:pPr>
        <w:pStyle w:val="a4"/>
        <w:numPr>
          <w:ilvl w:val="0"/>
          <w:numId w:val="76"/>
        </w:numPr>
        <w:jc w:val="both"/>
        <w:rPr>
          <w:sz w:val="28"/>
          <w:szCs w:val="28"/>
          <w:lang w:val="ru-RU"/>
        </w:rPr>
      </w:pPr>
      <w:r w:rsidRPr="00860DE3">
        <w:rPr>
          <w:sz w:val="28"/>
          <w:szCs w:val="28"/>
          <w:lang w:val="ru-RU"/>
        </w:rPr>
        <w:t>к оборудованию и содержанию территории;</w:t>
      </w:r>
    </w:p>
    <w:p w:rsidR="002B78BB" w:rsidRDefault="00A41F0C" w:rsidP="005C2B74">
      <w:pPr>
        <w:pStyle w:val="a4"/>
        <w:numPr>
          <w:ilvl w:val="0"/>
          <w:numId w:val="76"/>
        </w:numPr>
        <w:jc w:val="both"/>
        <w:rPr>
          <w:sz w:val="28"/>
          <w:szCs w:val="28"/>
          <w:lang w:val="ru-RU"/>
        </w:rPr>
      </w:pPr>
      <w:r w:rsidRPr="00860DE3">
        <w:rPr>
          <w:sz w:val="28"/>
          <w:szCs w:val="28"/>
          <w:lang w:val="ru-RU"/>
        </w:rPr>
        <w:t>зданию, помещениям, оборудованию и их содержанию;</w:t>
      </w:r>
    </w:p>
    <w:p w:rsidR="00A41F0C" w:rsidRPr="002B78BB" w:rsidRDefault="00A41F0C" w:rsidP="005C2B74">
      <w:pPr>
        <w:pStyle w:val="a4"/>
        <w:numPr>
          <w:ilvl w:val="0"/>
          <w:numId w:val="76"/>
        </w:numPr>
        <w:jc w:val="both"/>
        <w:rPr>
          <w:sz w:val="28"/>
          <w:szCs w:val="28"/>
          <w:lang w:val="ru-RU"/>
        </w:rPr>
      </w:pPr>
      <w:r w:rsidRPr="002B78BB">
        <w:rPr>
          <w:sz w:val="28"/>
          <w:szCs w:val="28"/>
          <w:lang w:val="ru-RU"/>
        </w:rPr>
        <w:t>естественному и искусственному освещению помещений;</w:t>
      </w:r>
    </w:p>
    <w:p w:rsidR="00A41F0C" w:rsidRPr="00860DE3" w:rsidRDefault="00A41F0C" w:rsidP="005C2B74">
      <w:pPr>
        <w:pStyle w:val="a4"/>
        <w:numPr>
          <w:ilvl w:val="0"/>
          <w:numId w:val="76"/>
        </w:numPr>
        <w:jc w:val="both"/>
        <w:rPr>
          <w:sz w:val="28"/>
          <w:szCs w:val="28"/>
        </w:rPr>
      </w:pPr>
      <w:r w:rsidRPr="00860DE3">
        <w:rPr>
          <w:sz w:val="28"/>
          <w:szCs w:val="28"/>
        </w:rPr>
        <w:t>отоплению и вентиляции;</w:t>
      </w:r>
    </w:p>
    <w:p w:rsidR="007C4D3E" w:rsidRPr="00385B7B" w:rsidRDefault="00A41F0C" w:rsidP="005C2B74">
      <w:pPr>
        <w:pStyle w:val="a4"/>
        <w:numPr>
          <w:ilvl w:val="0"/>
          <w:numId w:val="76"/>
        </w:numPr>
        <w:jc w:val="both"/>
        <w:rPr>
          <w:sz w:val="28"/>
          <w:szCs w:val="28"/>
        </w:rPr>
      </w:pPr>
      <w:r w:rsidRPr="00860DE3">
        <w:rPr>
          <w:sz w:val="28"/>
          <w:szCs w:val="28"/>
        </w:rPr>
        <w:t>водоснабжению и канализации.</w:t>
      </w:r>
    </w:p>
    <w:p w:rsidR="00595931" w:rsidRPr="00860DE3" w:rsidRDefault="00595931" w:rsidP="009109CC">
      <w:pPr>
        <w:ind w:right="1165"/>
        <w:jc w:val="both"/>
        <w:rPr>
          <w:b/>
          <w:sz w:val="28"/>
          <w:szCs w:val="28"/>
          <w:lang w:val="ru-RU"/>
        </w:rPr>
      </w:pPr>
    </w:p>
    <w:p w:rsidR="00B66CB5" w:rsidRPr="00860DE3" w:rsidRDefault="00B66CB5" w:rsidP="00B66CB5">
      <w:pPr>
        <w:autoSpaceDE w:val="0"/>
        <w:autoSpaceDN w:val="0"/>
        <w:adjustRightInd w:val="0"/>
        <w:ind w:left="113" w:firstLine="454"/>
        <w:jc w:val="both"/>
        <w:rPr>
          <w:rFonts w:eastAsiaTheme="minorHAnsi"/>
          <w:color w:val="000000"/>
          <w:sz w:val="28"/>
          <w:szCs w:val="28"/>
          <w:lang w:val="ru-RU"/>
        </w:rPr>
      </w:pPr>
      <w:r w:rsidRPr="00860DE3">
        <w:rPr>
          <w:rFonts w:eastAsiaTheme="minorHAnsi"/>
          <w:b/>
          <w:bCs/>
          <w:color w:val="000000"/>
          <w:sz w:val="28"/>
          <w:szCs w:val="28"/>
          <w:lang w:val="ru-RU"/>
        </w:rPr>
        <w:t xml:space="preserve">Обеспеченность методическими материалами, средствами обучения и воспитания </w:t>
      </w:r>
    </w:p>
    <w:p w:rsidR="00B66CB5" w:rsidRPr="00860DE3" w:rsidRDefault="00B66CB5" w:rsidP="00B66CB5">
      <w:pPr>
        <w:autoSpaceDE w:val="0"/>
        <w:autoSpaceDN w:val="0"/>
        <w:adjustRightInd w:val="0"/>
        <w:ind w:firstLine="567"/>
        <w:jc w:val="both"/>
        <w:rPr>
          <w:rFonts w:eastAsiaTheme="minorHAnsi"/>
          <w:color w:val="000000"/>
          <w:sz w:val="28"/>
          <w:szCs w:val="28"/>
          <w:lang w:val="ru-RU"/>
        </w:rPr>
      </w:pPr>
      <w:r w:rsidRPr="00860DE3">
        <w:rPr>
          <w:rFonts w:eastAsiaTheme="minorHAnsi"/>
          <w:color w:val="000000"/>
          <w:sz w:val="28"/>
          <w:szCs w:val="28"/>
          <w:lang w:val="ru-RU"/>
        </w:rPr>
        <w:t xml:space="preserve">Методическое сопровождение реализации Программы соответствует профессиональным потребностям педагогических работников, специфике условий осуществления образовательного процесса. </w:t>
      </w:r>
    </w:p>
    <w:p w:rsidR="00C61321" w:rsidRPr="00860DE3" w:rsidRDefault="00C61321" w:rsidP="00B66CB5">
      <w:pPr>
        <w:autoSpaceDE w:val="0"/>
        <w:autoSpaceDN w:val="0"/>
        <w:adjustRightInd w:val="0"/>
        <w:ind w:firstLine="567"/>
        <w:jc w:val="both"/>
        <w:rPr>
          <w:sz w:val="28"/>
          <w:szCs w:val="28"/>
          <w:lang w:val="ru-RU"/>
        </w:rPr>
      </w:pPr>
      <w:r w:rsidRPr="00860DE3">
        <w:rPr>
          <w:rFonts w:eastAsiaTheme="minorHAnsi"/>
          <w:color w:val="000000"/>
          <w:sz w:val="28"/>
          <w:szCs w:val="28"/>
          <w:lang w:val="ru-RU"/>
        </w:rPr>
        <w:t xml:space="preserve">Ориентируясь на разностороннее развитие ребенка с учетом требований ФГОС ДО, </w:t>
      </w:r>
      <w:r w:rsidR="00444DBF" w:rsidRPr="00860DE3">
        <w:rPr>
          <w:rFonts w:eastAsiaTheme="minorHAnsi"/>
          <w:color w:val="000000"/>
          <w:sz w:val="28"/>
          <w:szCs w:val="28"/>
          <w:lang w:val="ru-RU"/>
        </w:rPr>
        <w:t>взаимосвязь содержания</w:t>
      </w:r>
      <w:r w:rsidRPr="00860DE3">
        <w:rPr>
          <w:sz w:val="28"/>
          <w:szCs w:val="28"/>
          <w:lang w:val="ru-RU"/>
        </w:rPr>
        <w:t xml:space="preserve"> </w:t>
      </w:r>
      <w:r w:rsidR="00444DBF" w:rsidRPr="00860DE3">
        <w:rPr>
          <w:sz w:val="28"/>
          <w:szCs w:val="28"/>
          <w:lang w:val="ru-RU"/>
        </w:rPr>
        <w:t>основной и</w:t>
      </w:r>
      <w:r w:rsidRPr="00860DE3">
        <w:rPr>
          <w:sz w:val="28"/>
          <w:szCs w:val="28"/>
          <w:lang w:val="ru-RU"/>
        </w:rPr>
        <w:t xml:space="preserve"> адаптированной образовательных программ </w:t>
      </w:r>
      <w:r w:rsidR="003566B5" w:rsidRPr="00860DE3">
        <w:rPr>
          <w:sz w:val="28"/>
          <w:szCs w:val="28"/>
          <w:lang w:val="ru-RU"/>
        </w:rPr>
        <w:t xml:space="preserve">с позиции их преемственности и реализации в образовательном пространстве </w:t>
      </w:r>
      <w:r w:rsidR="002C08DF" w:rsidRPr="00860DE3">
        <w:rPr>
          <w:sz w:val="28"/>
          <w:szCs w:val="28"/>
          <w:lang w:val="ru-RU"/>
        </w:rPr>
        <w:t xml:space="preserve">МДОУ, отражается в </w:t>
      </w:r>
      <w:r w:rsidR="00C63290" w:rsidRPr="00860DE3">
        <w:rPr>
          <w:sz w:val="28"/>
          <w:szCs w:val="28"/>
          <w:lang w:val="ru-RU"/>
        </w:rPr>
        <w:t xml:space="preserve">частичном </w:t>
      </w:r>
      <w:r w:rsidR="002C08DF" w:rsidRPr="00860DE3">
        <w:rPr>
          <w:sz w:val="28"/>
          <w:szCs w:val="28"/>
          <w:lang w:val="ru-RU"/>
        </w:rPr>
        <w:t>использовании программно</w:t>
      </w:r>
      <w:r w:rsidRPr="00860DE3">
        <w:rPr>
          <w:sz w:val="28"/>
          <w:szCs w:val="28"/>
          <w:lang w:val="ru-RU"/>
        </w:rPr>
        <w:t>-методического обеспечения</w:t>
      </w:r>
      <w:r w:rsidR="00814AAA">
        <w:rPr>
          <w:sz w:val="28"/>
          <w:szCs w:val="28"/>
          <w:lang w:val="ru-RU"/>
        </w:rPr>
        <w:t xml:space="preserve"> программы «От рождения до школы</w:t>
      </w:r>
      <w:r w:rsidR="003566B5" w:rsidRPr="00860DE3">
        <w:rPr>
          <w:sz w:val="28"/>
          <w:szCs w:val="28"/>
          <w:lang w:val="ru-RU"/>
        </w:rPr>
        <w:t>»</w:t>
      </w:r>
      <w:r w:rsidR="002C08DF" w:rsidRPr="00860DE3">
        <w:rPr>
          <w:sz w:val="28"/>
          <w:szCs w:val="28"/>
          <w:lang w:val="ru-RU"/>
        </w:rPr>
        <w:t>.</w:t>
      </w:r>
      <w:r w:rsidRPr="00860DE3">
        <w:rPr>
          <w:sz w:val="28"/>
          <w:szCs w:val="28"/>
          <w:lang w:val="ru-RU"/>
        </w:rPr>
        <w:t xml:space="preserve"> </w:t>
      </w:r>
    </w:p>
    <w:p w:rsidR="00EB0DBC" w:rsidRPr="00860DE3" w:rsidRDefault="00EB0DBC" w:rsidP="00B66CB5">
      <w:pPr>
        <w:autoSpaceDE w:val="0"/>
        <w:autoSpaceDN w:val="0"/>
        <w:adjustRightInd w:val="0"/>
        <w:ind w:firstLine="567"/>
        <w:jc w:val="both"/>
        <w:rPr>
          <w:rFonts w:eastAsiaTheme="minorHAnsi"/>
          <w:b/>
          <w:color w:val="000000"/>
          <w:sz w:val="28"/>
          <w:szCs w:val="28"/>
          <w:lang w:val="ru-RU"/>
        </w:rPr>
      </w:pPr>
    </w:p>
    <w:p w:rsidR="000E0E12" w:rsidRPr="00860DE3" w:rsidRDefault="0075621C" w:rsidP="00EB0DBC">
      <w:pPr>
        <w:autoSpaceDE w:val="0"/>
        <w:autoSpaceDN w:val="0"/>
        <w:adjustRightInd w:val="0"/>
        <w:ind w:firstLine="567"/>
        <w:jc w:val="center"/>
        <w:rPr>
          <w:rFonts w:eastAsiaTheme="minorHAnsi"/>
          <w:b/>
          <w:color w:val="000000"/>
          <w:sz w:val="28"/>
          <w:szCs w:val="28"/>
          <w:lang w:val="ru-RU"/>
        </w:rPr>
      </w:pPr>
      <w:r w:rsidRPr="00860DE3">
        <w:rPr>
          <w:rFonts w:eastAsiaTheme="minorHAnsi"/>
          <w:b/>
          <w:color w:val="000000"/>
          <w:sz w:val="28"/>
          <w:szCs w:val="28"/>
          <w:lang w:val="ru-RU"/>
        </w:rPr>
        <w:t>Перечень необходимых для осуществления образовательного процесса программ, технологий, методических пособий</w:t>
      </w:r>
    </w:p>
    <w:tbl>
      <w:tblPr>
        <w:tblStyle w:val="a3"/>
        <w:tblW w:w="10773" w:type="dxa"/>
        <w:tblInd w:w="-459" w:type="dxa"/>
        <w:tblLayout w:type="fixed"/>
        <w:tblLook w:val="04A0" w:firstRow="1" w:lastRow="0" w:firstColumn="1" w:lastColumn="0" w:noHBand="0" w:noVBand="1"/>
      </w:tblPr>
      <w:tblGrid>
        <w:gridCol w:w="703"/>
        <w:gridCol w:w="2132"/>
        <w:gridCol w:w="4678"/>
        <w:gridCol w:w="2126"/>
        <w:gridCol w:w="1134"/>
      </w:tblGrid>
      <w:tr w:rsidR="0080059F" w:rsidRPr="00860DE3" w:rsidTr="0080059F">
        <w:tc>
          <w:tcPr>
            <w:tcW w:w="703" w:type="dxa"/>
          </w:tcPr>
          <w:p w:rsidR="0080059F" w:rsidRPr="00860DE3" w:rsidRDefault="0080059F" w:rsidP="00F5062B">
            <w:pPr>
              <w:jc w:val="center"/>
              <w:rPr>
                <w:b/>
                <w:sz w:val="28"/>
                <w:szCs w:val="28"/>
              </w:rPr>
            </w:pPr>
            <w:r w:rsidRPr="00860DE3">
              <w:rPr>
                <w:b/>
                <w:sz w:val="28"/>
                <w:szCs w:val="28"/>
              </w:rPr>
              <w:t>№</w:t>
            </w:r>
          </w:p>
        </w:tc>
        <w:tc>
          <w:tcPr>
            <w:tcW w:w="2132" w:type="dxa"/>
          </w:tcPr>
          <w:p w:rsidR="0080059F" w:rsidRPr="00860DE3" w:rsidRDefault="0080059F" w:rsidP="00F5062B">
            <w:pPr>
              <w:jc w:val="center"/>
              <w:rPr>
                <w:b/>
                <w:sz w:val="28"/>
                <w:szCs w:val="28"/>
              </w:rPr>
            </w:pPr>
            <w:r w:rsidRPr="00860DE3">
              <w:rPr>
                <w:b/>
                <w:sz w:val="28"/>
                <w:szCs w:val="28"/>
              </w:rPr>
              <w:t>Автор</w:t>
            </w:r>
          </w:p>
        </w:tc>
        <w:tc>
          <w:tcPr>
            <w:tcW w:w="4678" w:type="dxa"/>
          </w:tcPr>
          <w:p w:rsidR="0080059F" w:rsidRPr="00860DE3" w:rsidRDefault="0080059F" w:rsidP="00F5062B">
            <w:pPr>
              <w:jc w:val="center"/>
              <w:rPr>
                <w:b/>
                <w:sz w:val="28"/>
                <w:szCs w:val="28"/>
              </w:rPr>
            </w:pPr>
            <w:r w:rsidRPr="00860DE3">
              <w:rPr>
                <w:b/>
                <w:sz w:val="28"/>
                <w:szCs w:val="28"/>
              </w:rPr>
              <w:t>Название</w:t>
            </w:r>
          </w:p>
        </w:tc>
        <w:tc>
          <w:tcPr>
            <w:tcW w:w="2126" w:type="dxa"/>
          </w:tcPr>
          <w:p w:rsidR="0080059F" w:rsidRPr="00860DE3" w:rsidRDefault="0080059F" w:rsidP="00F5062B">
            <w:pPr>
              <w:jc w:val="center"/>
              <w:rPr>
                <w:b/>
                <w:sz w:val="28"/>
                <w:szCs w:val="28"/>
              </w:rPr>
            </w:pPr>
            <w:r w:rsidRPr="00860DE3">
              <w:rPr>
                <w:b/>
                <w:sz w:val="28"/>
                <w:szCs w:val="28"/>
              </w:rPr>
              <w:t>Издательство</w:t>
            </w:r>
          </w:p>
        </w:tc>
        <w:tc>
          <w:tcPr>
            <w:tcW w:w="1134" w:type="dxa"/>
          </w:tcPr>
          <w:p w:rsidR="0080059F" w:rsidRPr="00860DE3" w:rsidRDefault="0080059F" w:rsidP="00F5062B">
            <w:pPr>
              <w:jc w:val="center"/>
              <w:rPr>
                <w:b/>
                <w:sz w:val="28"/>
                <w:szCs w:val="28"/>
              </w:rPr>
            </w:pPr>
            <w:r w:rsidRPr="00860DE3">
              <w:rPr>
                <w:b/>
                <w:sz w:val="28"/>
                <w:szCs w:val="28"/>
              </w:rPr>
              <w:t>Год издани</w:t>
            </w:r>
            <w:r w:rsidRPr="00860DE3">
              <w:rPr>
                <w:b/>
                <w:sz w:val="28"/>
                <w:szCs w:val="28"/>
              </w:rPr>
              <w:lastRenderedPageBreak/>
              <w:t>я</w:t>
            </w:r>
          </w:p>
        </w:tc>
      </w:tr>
      <w:tr w:rsidR="0080059F" w:rsidRPr="00BE2E11" w:rsidTr="0080059F">
        <w:tc>
          <w:tcPr>
            <w:tcW w:w="703" w:type="dxa"/>
          </w:tcPr>
          <w:p w:rsidR="0080059F" w:rsidRPr="00860DE3" w:rsidRDefault="0080059F" w:rsidP="00F5062B">
            <w:pPr>
              <w:jc w:val="center"/>
              <w:rPr>
                <w:b/>
                <w:i/>
                <w:sz w:val="28"/>
                <w:szCs w:val="28"/>
              </w:rPr>
            </w:pPr>
          </w:p>
        </w:tc>
        <w:tc>
          <w:tcPr>
            <w:tcW w:w="10070" w:type="dxa"/>
            <w:gridSpan w:val="4"/>
          </w:tcPr>
          <w:p w:rsidR="0080059F" w:rsidRPr="00860DE3" w:rsidRDefault="0080059F" w:rsidP="00F5062B">
            <w:pPr>
              <w:jc w:val="center"/>
              <w:rPr>
                <w:b/>
                <w:i/>
                <w:sz w:val="28"/>
                <w:szCs w:val="28"/>
                <w:lang w:val="ru-RU"/>
              </w:rPr>
            </w:pPr>
            <w:r w:rsidRPr="00860DE3">
              <w:rPr>
                <w:b/>
                <w:i/>
                <w:sz w:val="28"/>
                <w:szCs w:val="28"/>
                <w:lang w:val="ru-RU"/>
              </w:rPr>
              <w:t xml:space="preserve">Программно-методическое обеспечение коррекционно-развивающего процесса </w:t>
            </w:r>
            <w:r w:rsidRPr="00860DE3">
              <w:rPr>
                <w:i/>
                <w:sz w:val="28"/>
                <w:szCs w:val="28"/>
                <w:lang w:val="ru-RU"/>
              </w:rPr>
              <w:t>(учитель-логопед)</w:t>
            </w:r>
            <w:r w:rsidR="00944EF0">
              <w:rPr>
                <w:b/>
                <w:i/>
                <w:sz w:val="28"/>
                <w:szCs w:val="28"/>
                <w:lang w:val="ru-RU"/>
              </w:rPr>
              <w:t xml:space="preserve"> ОО «РЕЧЕВОЕ РАЗВИТИ</w:t>
            </w:r>
            <w:r w:rsidRPr="00860DE3">
              <w:rPr>
                <w:b/>
                <w:i/>
                <w:sz w:val="28"/>
                <w:szCs w:val="28"/>
                <w:lang w:val="ru-RU"/>
              </w:rPr>
              <w:t>Е»</w:t>
            </w:r>
          </w:p>
        </w:tc>
      </w:tr>
      <w:tr w:rsidR="008318A9" w:rsidRPr="00860DE3" w:rsidTr="00E41B49">
        <w:tc>
          <w:tcPr>
            <w:tcW w:w="703" w:type="dxa"/>
          </w:tcPr>
          <w:p w:rsidR="008318A9" w:rsidRPr="008318A9" w:rsidRDefault="008318A9" w:rsidP="00E41B49">
            <w:pPr>
              <w:rPr>
                <w:sz w:val="28"/>
                <w:szCs w:val="28"/>
                <w:lang w:val="ru-RU"/>
              </w:rPr>
            </w:pPr>
            <w:r>
              <w:rPr>
                <w:sz w:val="28"/>
                <w:szCs w:val="28"/>
                <w:lang w:val="ru-RU"/>
              </w:rPr>
              <w:t>1</w:t>
            </w:r>
          </w:p>
        </w:tc>
        <w:tc>
          <w:tcPr>
            <w:tcW w:w="2132" w:type="dxa"/>
          </w:tcPr>
          <w:p w:rsidR="008318A9" w:rsidRPr="00860DE3" w:rsidRDefault="008318A9" w:rsidP="00E41B49">
            <w:pPr>
              <w:rPr>
                <w:sz w:val="28"/>
                <w:szCs w:val="28"/>
              </w:rPr>
            </w:pPr>
            <w:r w:rsidRPr="00860DE3">
              <w:rPr>
                <w:sz w:val="28"/>
                <w:szCs w:val="28"/>
              </w:rPr>
              <w:t>Нищева Н.В.</w:t>
            </w:r>
          </w:p>
        </w:tc>
        <w:tc>
          <w:tcPr>
            <w:tcW w:w="4678" w:type="dxa"/>
          </w:tcPr>
          <w:p w:rsidR="008318A9" w:rsidRPr="00860DE3" w:rsidRDefault="008318A9" w:rsidP="00E41B49">
            <w:pPr>
              <w:rPr>
                <w:sz w:val="28"/>
                <w:szCs w:val="28"/>
                <w:lang w:val="ru-RU"/>
              </w:rPr>
            </w:pPr>
            <w:r>
              <w:rPr>
                <w:sz w:val="28"/>
                <w:szCs w:val="28"/>
                <w:lang w:val="ru-RU"/>
              </w:rPr>
              <w:t xml:space="preserve">Комплексная образовательная программа дошкольного образования </w:t>
            </w:r>
            <w:r w:rsidRPr="00860DE3">
              <w:rPr>
                <w:sz w:val="28"/>
                <w:szCs w:val="28"/>
                <w:lang w:val="ru-RU"/>
              </w:rPr>
              <w:t>для детей с тяжелыми нарушениями речи (ОНР) с 3 до 7 лет.</w:t>
            </w:r>
          </w:p>
        </w:tc>
        <w:tc>
          <w:tcPr>
            <w:tcW w:w="2126" w:type="dxa"/>
          </w:tcPr>
          <w:p w:rsidR="008318A9" w:rsidRPr="00860DE3" w:rsidRDefault="008318A9" w:rsidP="00E41B49">
            <w:pPr>
              <w:rPr>
                <w:sz w:val="28"/>
                <w:szCs w:val="28"/>
              </w:rPr>
            </w:pPr>
            <w:r w:rsidRPr="00860DE3">
              <w:rPr>
                <w:sz w:val="28"/>
                <w:szCs w:val="28"/>
              </w:rPr>
              <w:t>Детство-пресс</w:t>
            </w:r>
          </w:p>
        </w:tc>
        <w:tc>
          <w:tcPr>
            <w:tcW w:w="1134" w:type="dxa"/>
          </w:tcPr>
          <w:p w:rsidR="008318A9" w:rsidRPr="008318A9" w:rsidRDefault="008318A9" w:rsidP="008318A9">
            <w:pPr>
              <w:rPr>
                <w:sz w:val="28"/>
                <w:szCs w:val="28"/>
                <w:lang w:val="ru-RU"/>
              </w:rPr>
            </w:pPr>
            <w:r w:rsidRPr="00860DE3">
              <w:rPr>
                <w:sz w:val="28"/>
                <w:szCs w:val="28"/>
              </w:rPr>
              <w:t>201</w:t>
            </w:r>
            <w:r>
              <w:rPr>
                <w:sz w:val="28"/>
                <w:szCs w:val="28"/>
                <w:lang w:val="ru-RU"/>
              </w:rPr>
              <w:t>6</w:t>
            </w:r>
          </w:p>
        </w:tc>
      </w:tr>
      <w:tr w:rsidR="0080059F" w:rsidRPr="00860DE3" w:rsidTr="0080059F">
        <w:tc>
          <w:tcPr>
            <w:tcW w:w="703" w:type="dxa"/>
          </w:tcPr>
          <w:p w:rsidR="0080059F" w:rsidRPr="008318A9" w:rsidRDefault="008318A9" w:rsidP="00F5062B">
            <w:pPr>
              <w:rPr>
                <w:sz w:val="28"/>
                <w:szCs w:val="28"/>
                <w:lang w:val="ru-RU"/>
              </w:rPr>
            </w:pPr>
            <w:r>
              <w:rPr>
                <w:sz w:val="28"/>
                <w:szCs w:val="28"/>
                <w:lang w:val="ru-RU"/>
              </w:rPr>
              <w:t>2</w:t>
            </w:r>
          </w:p>
        </w:tc>
        <w:tc>
          <w:tcPr>
            <w:tcW w:w="2132" w:type="dxa"/>
          </w:tcPr>
          <w:p w:rsidR="0080059F" w:rsidRPr="00860DE3" w:rsidRDefault="0080059F" w:rsidP="00F5062B">
            <w:pPr>
              <w:rPr>
                <w:sz w:val="28"/>
                <w:szCs w:val="28"/>
              </w:rPr>
            </w:pPr>
            <w:r w:rsidRPr="00860DE3">
              <w:rPr>
                <w:sz w:val="28"/>
                <w:szCs w:val="28"/>
              </w:rPr>
              <w:t>Нищева Н.В.</w:t>
            </w:r>
          </w:p>
        </w:tc>
        <w:tc>
          <w:tcPr>
            <w:tcW w:w="4678" w:type="dxa"/>
          </w:tcPr>
          <w:p w:rsidR="0080059F" w:rsidRPr="00860DE3" w:rsidRDefault="0080059F" w:rsidP="00F5062B">
            <w:pPr>
              <w:rPr>
                <w:sz w:val="28"/>
                <w:szCs w:val="28"/>
                <w:lang w:val="ru-RU"/>
              </w:rPr>
            </w:pPr>
            <w:r w:rsidRPr="00860DE3">
              <w:rPr>
                <w:sz w:val="28"/>
                <w:szCs w:val="28"/>
                <w:lang w:val="ru-RU"/>
              </w:rPr>
              <w:t>Планирование коррекционно-развивающей работы в группе компенсирующей направленности для детей с тяжелыми нарушениями речи.</w:t>
            </w:r>
          </w:p>
        </w:tc>
        <w:tc>
          <w:tcPr>
            <w:tcW w:w="2126" w:type="dxa"/>
          </w:tcPr>
          <w:p w:rsidR="0080059F" w:rsidRPr="00860DE3" w:rsidRDefault="0080059F" w:rsidP="00F5062B">
            <w:pPr>
              <w:rPr>
                <w:sz w:val="28"/>
                <w:szCs w:val="28"/>
              </w:rPr>
            </w:pPr>
            <w:r w:rsidRPr="00860DE3">
              <w:rPr>
                <w:sz w:val="28"/>
                <w:szCs w:val="28"/>
              </w:rPr>
              <w:t>Детство-пресс</w:t>
            </w:r>
          </w:p>
        </w:tc>
        <w:tc>
          <w:tcPr>
            <w:tcW w:w="1134" w:type="dxa"/>
          </w:tcPr>
          <w:p w:rsidR="0080059F" w:rsidRPr="00860DE3" w:rsidRDefault="0080059F" w:rsidP="00F5062B">
            <w:pPr>
              <w:rPr>
                <w:sz w:val="28"/>
                <w:szCs w:val="28"/>
              </w:rPr>
            </w:pPr>
            <w:r w:rsidRPr="00860DE3">
              <w:rPr>
                <w:sz w:val="28"/>
                <w:szCs w:val="28"/>
              </w:rPr>
              <w:t>2014</w:t>
            </w:r>
          </w:p>
        </w:tc>
      </w:tr>
      <w:tr w:rsidR="0080059F" w:rsidRPr="00860DE3" w:rsidTr="0080059F">
        <w:tc>
          <w:tcPr>
            <w:tcW w:w="703" w:type="dxa"/>
          </w:tcPr>
          <w:p w:rsidR="0080059F" w:rsidRPr="008318A9" w:rsidRDefault="008318A9" w:rsidP="00F5062B">
            <w:pPr>
              <w:rPr>
                <w:sz w:val="28"/>
                <w:szCs w:val="28"/>
                <w:lang w:val="ru-RU"/>
              </w:rPr>
            </w:pPr>
            <w:r>
              <w:rPr>
                <w:sz w:val="28"/>
                <w:szCs w:val="28"/>
                <w:lang w:val="ru-RU"/>
              </w:rPr>
              <w:t>3</w:t>
            </w:r>
          </w:p>
        </w:tc>
        <w:tc>
          <w:tcPr>
            <w:tcW w:w="2132" w:type="dxa"/>
          </w:tcPr>
          <w:p w:rsidR="0080059F" w:rsidRPr="00860DE3" w:rsidRDefault="0080059F" w:rsidP="00F5062B">
            <w:pPr>
              <w:rPr>
                <w:sz w:val="28"/>
                <w:szCs w:val="28"/>
              </w:rPr>
            </w:pPr>
            <w:r w:rsidRPr="00860DE3">
              <w:rPr>
                <w:sz w:val="28"/>
                <w:szCs w:val="28"/>
              </w:rPr>
              <w:t>Нищева Н.В.</w:t>
            </w:r>
          </w:p>
        </w:tc>
        <w:tc>
          <w:tcPr>
            <w:tcW w:w="4678" w:type="dxa"/>
          </w:tcPr>
          <w:p w:rsidR="0080059F" w:rsidRPr="00860DE3" w:rsidRDefault="000308C6" w:rsidP="00F5062B">
            <w:pPr>
              <w:rPr>
                <w:sz w:val="28"/>
                <w:szCs w:val="28"/>
                <w:lang w:val="ru-RU"/>
              </w:rPr>
            </w:pPr>
            <w:r>
              <w:rPr>
                <w:sz w:val="28"/>
                <w:szCs w:val="28"/>
                <w:lang w:val="ru-RU"/>
              </w:rPr>
              <w:t>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w:t>
            </w:r>
          </w:p>
        </w:tc>
        <w:tc>
          <w:tcPr>
            <w:tcW w:w="2126" w:type="dxa"/>
          </w:tcPr>
          <w:p w:rsidR="0080059F" w:rsidRPr="00860DE3" w:rsidRDefault="0080059F" w:rsidP="00F5062B">
            <w:pPr>
              <w:rPr>
                <w:sz w:val="28"/>
                <w:szCs w:val="28"/>
              </w:rPr>
            </w:pPr>
            <w:r w:rsidRPr="00860DE3">
              <w:rPr>
                <w:sz w:val="28"/>
                <w:szCs w:val="28"/>
              </w:rPr>
              <w:t>Детство-пресс</w:t>
            </w:r>
          </w:p>
        </w:tc>
        <w:tc>
          <w:tcPr>
            <w:tcW w:w="1134" w:type="dxa"/>
          </w:tcPr>
          <w:p w:rsidR="0080059F" w:rsidRPr="00860DE3" w:rsidRDefault="0080059F" w:rsidP="00F5062B">
            <w:pPr>
              <w:rPr>
                <w:sz w:val="28"/>
                <w:szCs w:val="28"/>
              </w:rPr>
            </w:pPr>
            <w:r w:rsidRPr="00860DE3">
              <w:rPr>
                <w:sz w:val="28"/>
                <w:szCs w:val="28"/>
              </w:rPr>
              <w:t>2015</w:t>
            </w:r>
          </w:p>
        </w:tc>
      </w:tr>
      <w:tr w:rsidR="0080059F" w:rsidRPr="00860DE3" w:rsidTr="0080059F">
        <w:tc>
          <w:tcPr>
            <w:tcW w:w="703" w:type="dxa"/>
          </w:tcPr>
          <w:p w:rsidR="0080059F" w:rsidRPr="008318A9" w:rsidRDefault="008318A9" w:rsidP="00F5062B">
            <w:pPr>
              <w:rPr>
                <w:sz w:val="28"/>
                <w:szCs w:val="28"/>
                <w:lang w:val="ru-RU"/>
              </w:rPr>
            </w:pPr>
            <w:r>
              <w:rPr>
                <w:sz w:val="28"/>
                <w:szCs w:val="28"/>
                <w:lang w:val="ru-RU"/>
              </w:rPr>
              <w:t>4</w:t>
            </w:r>
          </w:p>
        </w:tc>
        <w:tc>
          <w:tcPr>
            <w:tcW w:w="2132" w:type="dxa"/>
          </w:tcPr>
          <w:p w:rsidR="0080059F" w:rsidRPr="00860DE3" w:rsidRDefault="0080059F" w:rsidP="00F5062B">
            <w:pPr>
              <w:rPr>
                <w:sz w:val="28"/>
                <w:szCs w:val="28"/>
              </w:rPr>
            </w:pPr>
            <w:r w:rsidRPr="00860DE3">
              <w:rPr>
                <w:sz w:val="28"/>
                <w:szCs w:val="28"/>
              </w:rPr>
              <w:t>Нищева Н.В.</w:t>
            </w:r>
          </w:p>
        </w:tc>
        <w:tc>
          <w:tcPr>
            <w:tcW w:w="4678" w:type="dxa"/>
          </w:tcPr>
          <w:p w:rsidR="0080059F" w:rsidRPr="000308C6" w:rsidRDefault="0080059F" w:rsidP="00F5062B">
            <w:pPr>
              <w:rPr>
                <w:sz w:val="28"/>
                <w:szCs w:val="28"/>
                <w:lang w:val="ru-RU"/>
              </w:rPr>
            </w:pPr>
            <w:r w:rsidRPr="00860DE3">
              <w:rPr>
                <w:sz w:val="28"/>
                <w:szCs w:val="28"/>
                <w:lang w:val="ru-RU"/>
              </w:rPr>
              <w:t xml:space="preserve">Конспекты подгрупповых логопедических занятий в группе компенсирующей направленности ДОО для детей </w:t>
            </w:r>
            <w:r w:rsidR="000308C6">
              <w:rPr>
                <w:sz w:val="28"/>
                <w:szCs w:val="28"/>
                <w:lang w:val="ru-RU"/>
              </w:rPr>
              <w:t>с тяжелыми нарушениями речи с 5до 6</w:t>
            </w:r>
            <w:r w:rsidRPr="00860DE3">
              <w:rPr>
                <w:sz w:val="28"/>
                <w:szCs w:val="28"/>
                <w:lang w:val="ru-RU"/>
              </w:rPr>
              <w:t xml:space="preserve"> лет. </w:t>
            </w:r>
          </w:p>
        </w:tc>
        <w:tc>
          <w:tcPr>
            <w:tcW w:w="2126" w:type="dxa"/>
          </w:tcPr>
          <w:p w:rsidR="0080059F" w:rsidRPr="00860DE3" w:rsidRDefault="0080059F" w:rsidP="00F5062B">
            <w:pPr>
              <w:rPr>
                <w:sz w:val="28"/>
                <w:szCs w:val="28"/>
              </w:rPr>
            </w:pPr>
            <w:r w:rsidRPr="00860DE3">
              <w:rPr>
                <w:sz w:val="28"/>
                <w:szCs w:val="28"/>
              </w:rPr>
              <w:t>Детство-пресс</w:t>
            </w:r>
          </w:p>
        </w:tc>
        <w:tc>
          <w:tcPr>
            <w:tcW w:w="1134" w:type="dxa"/>
          </w:tcPr>
          <w:p w:rsidR="0080059F" w:rsidRPr="00860DE3" w:rsidRDefault="0080059F" w:rsidP="00F5062B">
            <w:pPr>
              <w:rPr>
                <w:sz w:val="28"/>
                <w:szCs w:val="28"/>
              </w:rPr>
            </w:pPr>
            <w:r w:rsidRPr="00860DE3">
              <w:rPr>
                <w:sz w:val="28"/>
                <w:szCs w:val="28"/>
              </w:rPr>
              <w:t>2015</w:t>
            </w:r>
          </w:p>
        </w:tc>
      </w:tr>
      <w:tr w:rsidR="0080059F" w:rsidRPr="00860DE3" w:rsidTr="0080059F">
        <w:tc>
          <w:tcPr>
            <w:tcW w:w="703" w:type="dxa"/>
          </w:tcPr>
          <w:p w:rsidR="0080059F" w:rsidRPr="008318A9" w:rsidRDefault="008318A9" w:rsidP="00F5062B">
            <w:pPr>
              <w:rPr>
                <w:sz w:val="28"/>
                <w:szCs w:val="28"/>
                <w:lang w:val="ru-RU"/>
              </w:rPr>
            </w:pPr>
            <w:r>
              <w:rPr>
                <w:sz w:val="28"/>
                <w:szCs w:val="28"/>
                <w:lang w:val="ru-RU"/>
              </w:rPr>
              <w:t>5</w:t>
            </w:r>
          </w:p>
        </w:tc>
        <w:tc>
          <w:tcPr>
            <w:tcW w:w="2132" w:type="dxa"/>
          </w:tcPr>
          <w:p w:rsidR="0080059F" w:rsidRPr="00860DE3" w:rsidRDefault="0080059F" w:rsidP="00F5062B">
            <w:pPr>
              <w:rPr>
                <w:sz w:val="28"/>
                <w:szCs w:val="28"/>
              </w:rPr>
            </w:pPr>
            <w:r w:rsidRPr="00860DE3">
              <w:rPr>
                <w:sz w:val="28"/>
                <w:szCs w:val="28"/>
              </w:rPr>
              <w:t>Нищева Н.В.</w:t>
            </w:r>
          </w:p>
        </w:tc>
        <w:tc>
          <w:tcPr>
            <w:tcW w:w="4678" w:type="dxa"/>
          </w:tcPr>
          <w:p w:rsidR="0080059F" w:rsidRPr="000308C6" w:rsidRDefault="0080059F" w:rsidP="00F5062B">
            <w:pPr>
              <w:rPr>
                <w:sz w:val="28"/>
                <w:szCs w:val="28"/>
                <w:lang w:val="ru-RU"/>
              </w:rPr>
            </w:pPr>
            <w:r w:rsidRPr="00860DE3">
              <w:rPr>
                <w:sz w:val="28"/>
                <w:szCs w:val="28"/>
                <w:lang w:val="ru-RU"/>
              </w:rPr>
              <w:t>Конспекты подгрупповых логопедических занятий в группе компенсирующей направленности ДОО для детей с тяжелыми нарушениями речи с</w:t>
            </w:r>
            <w:r w:rsidR="000308C6">
              <w:rPr>
                <w:sz w:val="28"/>
                <w:szCs w:val="28"/>
                <w:lang w:val="ru-RU"/>
              </w:rPr>
              <w:t xml:space="preserve"> 6 до 7 лет. </w:t>
            </w:r>
          </w:p>
        </w:tc>
        <w:tc>
          <w:tcPr>
            <w:tcW w:w="2126" w:type="dxa"/>
          </w:tcPr>
          <w:p w:rsidR="0080059F" w:rsidRPr="00860DE3" w:rsidRDefault="0080059F" w:rsidP="00F5062B">
            <w:pPr>
              <w:rPr>
                <w:sz w:val="28"/>
                <w:szCs w:val="28"/>
              </w:rPr>
            </w:pPr>
            <w:r w:rsidRPr="00860DE3">
              <w:rPr>
                <w:sz w:val="28"/>
                <w:szCs w:val="28"/>
              </w:rPr>
              <w:t>Детство-пресс</w:t>
            </w:r>
          </w:p>
        </w:tc>
        <w:tc>
          <w:tcPr>
            <w:tcW w:w="1134" w:type="dxa"/>
          </w:tcPr>
          <w:p w:rsidR="0080059F" w:rsidRPr="00860DE3" w:rsidRDefault="0080059F" w:rsidP="00F5062B">
            <w:pPr>
              <w:rPr>
                <w:sz w:val="28"/>
                <w:szCs w:val="28"/>
              </w:rPr>
            </w:pPr>
            <w:r w:rsidRPr="00860DE3">
              <w:rPr>
                <w:sz w:val="28"/>
                <w:szCs w:val="28"/>
              </w:rPr>
              <w:t>2015</w:t>
            </w:r>
          </w:p>
        </w:tc>
      </w:tr>
      <w:tr w:rsidR="0080059F" w:rsidRPr="00860DE3" w:rsidTr="0080059F">
        <w:tc>
          <w:tcPr>
            <w:tcW w:w="703" w:type="dxa"/>
          </w:tcPr>
          <w:p w:rsidR="0080059F" w:rsidRPr="008318A9" w:rsidRDefault="008318A9" w:rsidP="00F5062B">
            <w:pPr>
              <w:rPr>
                <w:sz w:val="28"/>
                <w:szCs w:val="28"/>
                <w:lang w:val="ru-RU"/>
              </w:rPr>
            </w:pPr>
            <w:r>
              <w:rPr>
                <w:sz w:val="28"/>
                <w:szCs w:val="28"/>
                <w:lang w:val="ru-RU"/>
              </w:rPr>
              <w:t>6</w:t>
            </w:r>
          </w:p>
        </w:tc>
        <w:tc>
          <w:tcPr>
            <w:tcW w:w="2132" w:type="dxa"/>
          </w:tcPr>
          <w:p w:rsidR="0080059F" w:rsidRPr="00860DE3" w:rsidRDefault="0080059F" w:rsidP="00F5062B">
            <w:pPr>
              <w:rPr>
                <w:sz w:val="28"/>
                <w:szCs w:val="28"/>
              </w:rPr>
            </w:pPr>
            <w:r w:rsidRPr="00860DE3">
              <w:rPr>
                <w:sz w:val="28"/>
                <w:szCs w:val="28"/>
              </w:rPr>
              <w:t>Нищева Н.В.</w:t>
            </w:r>
          </w:p>
        </w:tc>
        <w:tc>
          <w:tcPr>
            <w:tcW w:w="4678" w:type="dxa"/>
          </w:tcPr>
          <w:p w:rsidR="0080059F" w:rsidRPr="00860DE3" w:rsidRDefault="0080059F" w:rsidP="00F5062B">
            <w:pPr>
              <w:rPr>
                <w:sz w:val="28"/>
                <w:szCs w:val="28"/>
                <w:lang w:val="ru-RU"/>
              </w:rPr>
            </w:pPr>
            <w:r w:rsidRPr="00860DE3">
              <w:rPr>
                <w:sz w:val="28"/>
                <w:szCs w:val="28"/>
                <w:lang w:val="ru-RU"/>
              </w:rPr>
              <w:t>Речевая карта ребенка с общим недоразвитием речи (с 4 до 7 лет)</w:t>
            </w:r>
          </w:p>
        </w:tc>
        <w:tc>
          <w:tcPr>
            <w:tcW w:w="2126" w:type="dxa"/>
          </w:tcPr>
          <w:p w:rsidR="0080059F" w:rsidRPr="00860DE3" w:rsidRDefault="0080059F" w:rsidP="00F5062B">
            <w:pPr>
              <w:rPr>
                <w:sz w:val="28"/>
                <w:szCs w:val="28"/>
              </w:rPr>
            </w:pPr>
            <w:r w:rsidRPr="00860DE3">
              <w:rPr>
                <w:sz w:val="28"/>
                <w:szCs w:val="28"/>
              </w:rPr>
              <w:t>Детство-пресс</w:t>
            </w:r>
          </w:p>
        </w:tc>
        <w:tc>
          <w:tcPr>
            <w:tcW w:w="1134" w:type="dxa"/>
          </w:tcPr>
          <w:p w:rsidR="0080059F" w:rsidRPr="00860DE3" w:rsidRDefault="0080059F" w:rsidP="00F5062B">
            <w:pPr>
              <w:rPr>
                <w:sz w:val="28"/>
                <w:szCs w:val="28"/>
              </w:rPr>
            </w:pPr>
            <w:r w:rsidRPr="00860DE3">
              <w:rPr>
                <w:sz w:val="28"/>
                <w:szCs w:val="28"/>
              </w:rPr>
              <w:t xml:space="preserve">2013 </w:t>
            </w:r>
          </w:p>
        </w:tc>
      </w:tr>
      <w:tr w:rsidR="0080059F" w:rsidRPr="00860DE3" w:rsidTr="0080059F">
        <w:tc>
          <w:tcPr>
            <w:tcW w:w="703" w:type="dxa"/>
          </w:tcPr>
          <w:p w:rsidR="0080059F" w:rsidRPr="008318A9" w:rsidRDefault="008318A9" w:rsidP="00F5062B">
            <w:pPr>
              <w:rPr>
                <w:sz w:val="28"/>
                <w:szCs w:val="28"/>
                <w:lang w:val="ru-RU"/>
              </w:rPr>
            </w:pPr>
            <w:r>
              <w:rPr>
                <w:sz w:val="28"/>
                <w:szCs w:val="28"/>
                <w:lang w:val="ru-RU"/>
              </w:rPr>
              <w:t>7</w:t>
            </w:r>
          </w:p>
        </w:tc>
        <w:tc>
          <w:tcPr>
            <w:tcW w:w="2132" w:type="dxa"/>
          </w:tcPr>
          <w:p w:rsidR="0080059F" w:rsidRPr="00860DE3" w:rsidRDefault="0080059F" w:rsidP="00F5062B">
            <w:pPr>
              <w:rPr>
                <w:sz w:val="28"/>
                <w:szCs w:val="28"/>
              </w:rPr>
            </w:pPr>
            <w:r w:rsidRPr="00860DE3">
              <w:rPr>
                <w:sz w:val="28"/>
                <w:szCs w:val="28"/>
              </w:rPr>
              <w:t>Нищева Н.В.</w:t>
            </w:r>
          </w:p>
        </w:tc>
        <w:tc>
          <w:tcPr>
            <w:tcW w:w="4678" w:type="dxa"/>
          </w:tcPr>
          <w:p w:rsidR="0080059F" w:rsidRPr="00860DE3" w:rsidRDefault="0080059F" w:rsidP="00F5062B">
            <w:pPr>
              <w:rPr>
                <w:sz w:val="28"/>
                <w:szCs w:val="28"/>
                <w:lang w:val="ru-RU"/>
              </w:rPr>
            </w:pPr>
            <w:r w:rsidRPr="00860DE3">
              <w:rPr>
                <w:sz w:val="28"/>
                <w:szCs w:val="28"/>
                <w:lang w:val="ru-RU"/>
              </w:rPr>
              <w:t>Картинный материал к речевой карте ребенка с ОНР (с 4 до 7 лет)</w:t>
            </w:r>
          </w:p>
        </w:tc>
        <w:tc>
          <w:tcPr>
            <w:tcW w:w="2126" w:type="dxa"/>
          </w:tcPr>
          <w:p w:rsidR="0080059F" w:rsidRPr="00860DE3" w:rsidRDefault="0080059F" w:rsidP="00F5062B">
            <w:pPr>
              <w:rPr>
                <w:sz w:val="28"/>
                <w:szCs w:val="28"/>
              </w:rPr>
            </w:pPr>
            <w:r w:rsidRPr="00860DE3">
              <w:rPr>
                <w:sz w:val="28"/>
                <w:szCs w:val="28"/>
              </w:rPr>
              <w:t>Детство-пресс</w:t>
            </w:r>
          </w:p>
        </w:tc>
        <w:tc>
          <w:tcPr>
            <w:tcW w:w="1134" w:type="dxa"/>
          </w:tcPr>
          <w:p w:rsidR="0080059F" w:rsidRPr="00860DE3" w:rsidRDefault="00FF661F" w:rsidP="00F5062B">
            <w:pPr>
              <w:rPr>
                <w:sz w:val="28"/>
                <w:szCs w:val="28"/>
              </w:rPr>
            </w:pPr>
            <w:r>
              <w:rPr>
                <w:sz w:val="28"/>
                <w:szCs w:val="28"/>
              </w:rPr>
              <w:t>2017</w:t>
            </w:r>
          </w:p>
        </w:tc>
      </w:tr>
      <w:tr w:rsidR="0080059F" w:rsidRPr="00860DE3" w:rsidTr="0080059F">
        <w:tc>
          <w:tcPr>
            <w:tcW w:w="703" w:type="dxa"/>
          </w:tcPr>
          <w:p w:rsidR="0080059F" w:rsidRPr="000308C6" w:rsidRDefault="000308C6" w:rsidP="00F5062B">
            <w:pPr>
              <w:rPr>
                <w:sz w:val="28"/>
                <w:szCs w:val="28"/>
                <w:lang w:val="ru-RU"/>
              </w:rPr>
            </w:pPr>
            <w:r>
              <w:rPr>
                <w:sz w:val="28"/>
                <w:szCs w:val="28"/>
                <w:lang w:val="ru-RU"/>
              </w:rPr>
              <w:t>8</w:t>
            </w:r>
          </w:p>
        </w:tc>
        <w:tc>
          <w:tcPr>
            <w:tcW w:w="2132" w:type="dxa"/>
          </w:tcPr>
          <w:p w:rsidR="0080059F" w:rsidRPr="000308C6" w:rsidRDefault="000308C6" w:rsidP="00F5062B">
            <w:pPr>
              <w:rPr>
                <w:sz w:val="28"/>
                <w:szCs w:val="28"/>
                <w:lang w:val="ru-RU"/>
              </w:rPr>
            </w:pPr>
            <w:r>
              <w:rPr>
                <w:sz w:val="28"/>
                <w:szCs w:val="28"/>
                <w:lang w:val="ru-RU"/>
              </w:rPr>
              <w:t>А.И. Богомолова</w:t>
            </w:r>
          </w:p>
        </w:tc>
        <w:tc>
          <w:tcPr>
            <w:tcW w:w="4678" w:type="dxa"/>
          </w:tcPr>
          <w:p w:rsidR="0080059F" w:rsidRPr="000308C6" w:rsidRDefault="000308C6" w:rsidP="00F5062B">
            <w:pPr>
              <w:rPr>
                <w:sz w:val="28"/>
                <w:szCs w:val="28"/>
                <w:lang w:val="ru-RU"/>
              </w:rPr>
            </w:pPr>
            <w:r>
              <w:rPr>
                <w:sz w:val="28"/>
                <w:szCs w:val="28"/>
                <w:lang w:val="ru-RU"/>
              </w:rPr>
              <w:t>Логопедическое пособие для занятий с детьми</w:t>
            </w:r>
          </w:p>
        </w:tc>
        <w:tc>
          <w:tcPr>
            <w:tcW w:w="2126" w:type="dxa"/>
          </w:tcPr>
          <w:p w:rsidR="0080059F" w:rsidRPr="000308C6" w:rsidRDefault="000308C6" w:rsidP="00F5062B">
            <w:pPr>
              <w:rPr>
                <w:sz w:val="28"/>
                <w:szCs w:val="28"/>
                <w:lang w:val="ru-RU"/>
              </w:rPr>
            </w:pPr>
            <w:r>
              <w:rPr>
                <w:sz w:val="28"/>
                <w:szCs w:val="28"/>
                <w:lang w:val="ru-RU"/>
              </w:rPr>
              <w:t>Библиополис</w:t>
            </w:r>
          </w:p>
        </w:tc>
        <w:tc>
          <w:tcPr>
            <w:tcW w:w="1134" w:type="dxa"/>
          </w:tcPr>
          <w:p w:rsidR="0080059F" w:rsidRPr="00860DE3" w:rsidRDefault="000308C6" w:rsidP="00F5062B">
            <w:pPr>
              <w:rPr>
                <w:sz w:val="28"/>
                <w:szCs w:val="28"/>
              </w:rPr>
            </w:pPr>
            <w:r>
              <w:rPr>
                <w:sz w:val="28"/>
                <w:szCs w:val="28"/>
              </w:rPr>
              <w:t>2004</w:t>
            </w:r>
          </w:p>
        </w:tc>
      </w:tr>
      <w:tr w:rsidR="0080059F" w:rsidRPr="00860DE3" w:rsidTr="0080059F">
        <w:tc>
          <w:tcPr>
            <w:tcW w:w="703" w:type="dxa"/>
          </w:tcPr>
          <w:p w:rsidR="0080059F" w:rsidRPr="00860DE3" w:rsidRDefault="000308C6" w:rsidP="00F5062B">
            <w:pPr>
              <w:rPr>
                <w:sz w:val="28"/>
                <w:szCs w:val="28"/>
              </w:rPr>
            </w:pPr>
            <w:r>
              <w:rPr>
                <w:sz w:val="28"/>
                <w:szCs w:val="28"/>
              </w:rPr>
              <w:t>9</w:t>
            </w:r>
          </w:p>
        </w:tc>
        <w:tc>
          <w:tcPr>
            <w:tcW w:w="2132" w:type="dxa"/>
          </w:tcPr>
          <w:p w:rsidR="0080059F" w:rsidRPr="009F535B" w:rsidRDefault="009F535B" w:rsidP="00F5062B">
            <w:pPr>
              <w:rPr>
                <w:sz w:val="28"/>
                <w:szCs w:val="28"/>
                <w:lang w:val="ru-RU"/>
              </w:rPr>
            </w:pPr>
            <w:r w:rsidRPr="009F535B">
              <w:rPr>
                <w:sz w:val="28"/>
                <w:szCs w:val="28"/>
                <w:lang w:val="ru-RU"/>
              </w:rPr>
              <w:t>Е.В.БалакиреваТ.С.Перегудова</w:t>
            </w:r>
          </w:p>
        </w:tc>
        <w:tc>
          <w:tcPr>
            <w:tcW w:w="4678" w:type="dxa"/>
          </w:tcPr>
          <w:p w:rsidR="0080059F" w:rsidRPr="00860DE3" w:rsidRDefault="000308C6" w:rsidP="00F5062B">
            <w:pPr>
              <w:rPr>
                <w:sz w:val="28"/>
                <w:szCs w:val="28"/>
              </w:rPr>
            </w:pPr>
            <w:r>
              <w:rPr>
                <w:sz w:val="28"/>
                <w:szCs w:val="28"/>
                <w:lang w:val="ru-RU"/>
              </w:rPr>
              <w:t>Занимательные игры и упражнения</w:t>
            </w:r>
          </w:p>
        </w:tc>
        <w:tc>
          <w:tcPr>
            <w:tcW w:w="2126" w:type="dxa"/>
          </w:tcPr>
          <w:p w:rsidR="0080059F" w:rsidRPr="00860DE3" w:rsidRDefault="000308C6" w:rsidP="00F5062B">
            <w:pPr>
              <w:rPr>
                <w:sz w:val="28"/>
                <w:szCs w:val="28"/>
              </w:rPr>
            </w:pPr>
            <w:r>
              <w:rPr>
                <w:sz w:val="28"/>
                <w:szCs w:val="28"/>
              </w:rPr>
              <w:t>ДЕТСТВО-ПРЕСС</w:t>
            </w:r>
          </w:p>
        </w:tc>
        <w:tc>
          <w:tcPr>
            <w:tcW w:w="1134" w:type="dxa"/>
          </w:tcPr>
          <w:p w:rsidR="0080059F" w:rsidRPr="00860DE3" w:rsidRDefault="000308C6" w:rsidP="00F5062B">
            <w:pPr>
              <w:rPr>
                <w:sz w:val="28"/>
                <w:szCs w:val="28"/>
              </w:rPr>
            </w:pPr>
            <w:r>
              <w:rPr>
                <w:sz w:val="28"/>
                <w:szCs w:val="28"/>
              </w:rPr>
              <w:t>2017</w:t>
            </w:r>
          </w:p>
        </w:tc>
      </w:tr>
      <w:tr w:rsidR="0080059F" w:rsidRPr="00860DE3" w:rsidTr="0080059F">
        <w:tc>
          <w:tcPr>
            <w:tcW w:w="703" w:type="dxa"/>
          </w:tcPr>
          <w:p w:rsidR="0080059F" w:rsidRPr="00860DE3" w:rsidRDefault="000308C6" w:rsidP="00F5062B">
            <w:pPr>
              <w:rPr>
                <w:sz w:val="28"/>
                <w:szCs w:val="28"/>
              </w:rPr>
            </w:pPr>
            <w:r>
              <w:rPr>
                <w:sz w:val="28"/>
                <w:szCs w:val="28"/>
              </w:rPr>
              <w:t>10</w:t>
            </w:r>
          </w:p>
        </w:tc>
        <w:tc>
          <w:tcPr>
            <w:tcW w:w="2132" w:type="dxa"/>
          </w:tcPr>
          <w:p w:rsidR="0080059F" w:rsidRPr="009F535B" w:rsidRDefault="009F535B" w:rsidP="00F5062B">
            <w:pPr>
              <w:rPr>
                <w:sz w:val="28"/>
                <w:szCs w:val="28"/>
                <w:lang w:val="ru-RU"/>
              </w:rPr>
            </w:pPr>
            <w:r>
              <w:rPr>
                <w:sz w:val="28"/>
                <w:szCs w:val="28"/>
                <w:lang w:val="ru-RU"/>
              </w:rPr>
              <w:t>Е.А.Пожиленко</w:t>
            </w:r>
          </w:p>
        </w:tc>
        <w:tc>
          <w:tcPr>
            <w:tcW w:w="4678" w:type="dxa"/>
          </w:tcPr>
          <w:p w:rsidR="0080059F" w:rsidRPr="009F535B" w:rsidRDefault="009F535B" w:rsidP="00F5062B">
            <w:pPr>
              <w:rPr>
                <w:sz w:val="28"/>
                <w:szCs w:val="28"/>
                <w:lang w:val="ru-RU"/>
              </w:rPr>
            </w:pPr>
            <w:r>
              <w:rPr>
                <w:sz w:val="28"/>
                <w:szCs w:val="28"/>
                <w:lang w:val="ru-RU"/>
              </w:rPr>
              <w:t>Волшебный мир звуков и слов</w:t>
            </w:r>
          </w:p>
        </w:tc>
        <w:tc>
          <w:tcPr>
            <w:tcW w:w="2126" w:type="dxa"/>
          </w:tcPr>
          <w:p w:rsidR="0080059F" w:rsidRPr="00860DE3" w:rsidRDefault="009F535B" w:rsidP="00F5062B">
            <w:pPr>
              <w:rPr>
                <w:sz w:val="28"/>
                <w:szCs w:val="28"/>
              </w:rPr>
            </w:pPr>
            <w:r>
              <w:rPr>
                <w:sz w:val="28"/>
                <w:szCs w:val="28"/>
              </w:rPr>
              <w:t>Владос</w:t>
            </w:r>
          </w:p>
        </w:tc>
        <w:tc>
          <w:tcPr>
            <w:tcW w:w="1134" w:type="dxa"/>
          </w:tcPr>
          <w:p w:rsidR="0080059F" w:rsidRPr="00860DE3" w:rsidRDefault="009F535B" w:rsidP="00F5062B">
            <w:pPr>
              <w:rPr>
                <w:sz w:val="28"/>
                <w:szCs w:val="28"/>
              </w:rPr>
            </w:pPr>
            <w:r>
              <w:rPr>
                <w:sz w:val="28"/>
                <w:szCs w:val="28"/>
              </w:rPr>
              <w:t>2002</w:t>
            </w:r>
          </w:p>
        </w:tc>
      </w:tr>
      <w:tr w:rsidR="0080059F" w:rsidRPr="00860DE3" w:rsidTr="0080059F">
        <w:tc>
          <w:tcPr>
            <w:tcW w:w="703" w:type="dxa"/>
          </w:tcPr>
          <w:p w:rsidR="0080059F" w:rsidRPr="00860DE3" w:rsidRDefault="000308C6" w:rsidP="00F5062B">
            <w:pPr>
              <w:rPr>
                <w:sz w:val="28"/>
                <w:szCs w:val="28"/>
              </w:rPr>
            </w:pPr>
            <w:r>
              <w:rPr>
                <w:sz w:val="28"/>
                <w:szCs w:val="28"/>
              </w:rPr>
              <w:t>11</w:t>
            </w:r>
          </w:p>
        </w:tc>
        <w:tc>
          <w:tcPr>
            <w:tcW w:w="2132" w:type="dxa"/>
          </w:tcPr>
          <w:p w:rsidR="0080059F" w:rsidRPr="009F535B" w:rsidRDefault="009F535B" w:rsidP="00F5062B">
            <w:pPr>
              <w:rPr>
                <w:sz w:val="28"/>
                <w:szCs w:val="28"/>
                <w:lang w:val="ru-RU"/>
              </w:rPr>
            </w:pPr>
            <w:r>
              <w:rPr>
                <w:sz w:val="28"/>
                <w:szCs w:val="28"/>
                <w:lang w:val="ru-RU"/>
              </w:rPr>
              <w:t xml:space="preserve">О.С.Ушакова </w:t>
            </w:r>
          </w:p>
        </w:tc>
        <w:tc>
          <w:tcPr>
            <w:tcW w:w="4678" w:type="dxa"/>
          </w:tcPr>
          <w:p w:rsidR="0080059F" w:rsidRPr="009F535B" w:rsidRDefault="009F535B" w:rsidP="00F5062B">
            <w:pPr>
              <w:rPr>
                <w:sz w:val="28"/>
                <w:szCs w:val="28"/>
                <w:lang w:val="ru-RU"/>
              </w:rPr>
            </w:pPr>
            <w:r>
              <w:rPr>
                <w:sz w:val="28"/>
                <w:szCs w:val="28"/>
                <w:lang w:val="ru-RU"/>
              </w:rPr>
              <w:t>Ознакомление дошкольников с литературой и развитием речи</w:t>
            </w:r>
          </w:p>
        </w:tc>
        <w:tc>
          <w:tcPr>
            <w:tcW w:w="2126" w:type="dxa"/>
          </w:tcPr>
          <w:p w:rsidR="0080059F" w:rsidRPr="00860DE3" w:rsidRDefault="009F535B" w:rsidP="00F5062B">
            <w:pPr>
              <w:rPr>
                <w:sz w:val="28"/>
                <w:szCs w:val="28"/>
              </w:rPr>
            </w:pPr>
            <w:r>
              <w:rPr>
                <w:sz w:val="28"/>
                <w:szCs w:val="28"/>
              </w:rPr>
              <w:t xml:space="preserve">ТЦ Сфера </w:t>
            </w:r>
          </w:p>
        </w:tc>
        <w:tc>
          <w:tcPr>
            <w:tcW w:w="1134" w:type="dxa"/>
          </w:tcPr>
          <w:p w:rsidR="0080059F" w:rsidRPr="00860DE3" w:rsidRDefault="009F535B" w:rsidP="00F5062B">
            <w:pPr>
              <w:rPr>
                <w:sz w:val="28"/>
                <w:szCs w:val="28"/>
              </w:rPr>
            </w:pPr>
            <w:r>
              <w:rPr>
                <w:sz w:val="28"/>
                <w:szCs w:val="28"/>
              </w:rPr>
              <w:t>2011</w:t>
            </w:r>
          </w:p>
        </w:tc>
      </w:tr>
      <w:tr w:rsidR="0080059F" w:rsidRPr="00860DE3" w:rsidTr="0080059F">
        <w:tc>
          <w:tcPr>
            <w:tcW w:w="703" w:type="dxa"/>
          </w:tcPr>
          <w:p w:rsidR="0080059F" w:rsidRPr="00860DE3" w:rsidRDefault="000308C6" w:rsidP="00F5062B">
            <w:pPr>
              <w:rPr>
                <w:sz w:val="28"/>
                <w:szCs w:val="28"/>
              </w:rPr>
            </w:pPr>
            <w:r>
              <w:rPr>
                <w:sz w:val="28"/>
                <w:szCs w:val="28"/>
              </w:rPr>
              <w:t>12</w:t>
            </w:r>
          </w:p>
        </w:tc>
        <w:tc>
          <w:tcPr>
            <w:tcW w:w="2132" w:type="dxa"/>
          </w:tcPr>
          <w:p w:rsidR="0080059F" w:rsidRPr="00860DE3" w:rsidRDefault="009F535B" w:rsidP="00F5062B">
            <w:pPr>
              <w:rPr>
                <w:sz w:val="28"/>
                <w:szCs w:val="28"/>
              </w:rPr>
            </w:pPr>
            <w:r>
              <w:rPr>
                <w:sz w:val="28"/>
                <w:szCs w:val="28"/>
              </w:rPr>
              <w:t>С.Е.Большакова</w:t>
            </w:r>
          </w:p>
        </w:tc>
        <w:tc>
          <w:tcPr>
            <w:tcW w:w="4678" w:type="dxa"/>
          </w:tcPr>
          <w:p w:rsidR="0080059F" w:rsidRPr="00860DE3" w:rsidRDefault="009F535B" w:rsidP="00F5062B">
            <w:pPr>
              <w:rPr>
                <w:sz w:val="28"/>
                <w:szCs w:val="28"/>
                <w:lang w:val="ru-RU"/>
              </w:rPr>
            </w:pPr>
            <w:r>
              <w:rPr>
                <w:sz w:val="28"/>
                <w:szCs w:val="28"/>
                <w:lang w:val="ru-RU"/>
              </w:rPr>
              <w:t>Формирование мелкой моторики рук</w:t>
            </w:r>
          </w:p>
        </w:tc>
        <w:tc>
          <w:tcPr>
            <w:tcW w:w="2126" w:type="dxa"/>
          </w:tcPr>
          <w:p w:rsidR="0080059F" w:rsidRPr="00860DE3" w:rsidRDefault="009F535B" w:rsidP="00F5062B">
            <w:pPr>
              <w:rPr>
                <w:sz w:val="28"/>
                <w:szCs w:val="28"/>
              </w:rPr>
            </w:pPr>
            <w:r>
              <w:rPr>
                <w:sz w:val="28"/>
                <w:szCs w:val="28"/>
              </w:rPr>
              <w:t>ТЦ Сфера</w:t>
            </w:r>
          </w:p>
        </w:tc>
        <w:tc>
          <w:tcPr>
            <w:tcW w:w="1134" w:type="dxa"/>
          </w:tcPr>
          <w:p w:rsidR="0080059F" w:rsidRPr="00860DE3" w:rsidRDefault="009F535B" w:rsidP="00F5062B">
            <w:pPr>
              <w:rPr>
                <w:sz w:val="28"/>
                <w:szCs w:val="28"/>
              </w:rPr>
            </w:pPr>
            <w:r>
              <w:rPr>
                <w:sz w:val="28"/>
                <w:szCs w:val="28"/>
              </w:rPr>
              <w:t>2014</w:t>
            </w:r>
          </w:p>
        </w:tc>
      </w:tr>
      <w:tr w:rsidR="0080059F" w:rsidRPr="00860DE3" w:rsidTr="0080059F">
        <w:tc>
          <w:tcPr>
            <w:tcW w:w="703" w:type="dxa"/>
          </w:tcPr>
          <w:p w:rsidR="0080059F" w:rsidRPr="00860DE3" w:rsidRDefault="000308C6" w:rsidP="00F5062B">
            <w:pPr>
              <w:rPr>
                <w:sz w:val="28"/>
                <w:szCs w:val="28"/>
              </w:rPr>
            </w:pPr>
            <w:r>
              <w:rPr>
                <w:sz w:val="28"/>
                <w:szCs w:val="28"/>
              </w:rPr>
              <w:t>13</w:t>
            </w:r>
          </w:p>
        </w:tc>
        <w:tc>
          <w:tcPr>
            <w:tcW w:w="2132" w:type="dxa"/>
          </w:tcPr>
          <w:p w:rsidR="0080059F" w:rsidRPr="009F535B" w:rsidRDefault="009F535B" w:rsidP="00F5062B">
            <w:pPr>
              <w:rPr>
                <w:sz w:val="28"/>
                <w:szCs w:val="28"/>
                <w:lang w:val="ru-RU"/>
              </w:rPr>
            </w:pPr>
            <w:r>
              <w:rPr>
                <w:sz w:val="28"/>
                <w:szCs w:val="28"/>
                <w:lang w:val="ru-RU"/>
              </w:rPr>
              <w:t>Л.Нагорная</w:t>
            </w:r>
          </w:p>
        </w:tc>
        <w:tc>
          <w:tcPr>
            <w:tcW w:w="4678" w:type="dxa"/>
          </w:tcPr>
          <w:p w:rsidR="0080059F" w:rsidRPr="00860DE3" w:rsidRDefault="009F535B" w:rsidP="00F5062B">
            <w:pPr>
              <w:rPr>
                <w:sz w:val="28"/>
                <w:szCs w:val="28"/>
                <w:lang w:val="ru-RU"/>
              </w:rPr>
            </w:pPr>
            <w:r>
              <w:rPr>
                <w:sz w:val="28"/>
                <w:szCs w:val="28"/>
                <w:lang w:val="ru-RU"/>
              </w:rPr>
              <w:t>Жизнь детей и решение проблем логопедии</w:t>
            </w:r>
          </w:p>
        </w:tc>
        <w:tc>
          <w:tcPr>
            <w:tcW w:w="2126" w:type="dxa"/>
          </w:tcPr>
          <w:p w:rsidR="0080059F" w:rsidRPr="00860DE3" w:rsidRDefault="009F535B" w:rsidP="00F5062B">
            <w:pPr>
              <w:rPr>
                <w:sz w:val="28"/>
                <w:szCs w:val="28"/>
              </w:rPr>
            </w:pPr>
            <w:r>
              <w:rPr>
                <w:sz w:val="28"/>
                <w:szCs w:val="28"/>
              </w:rPr>
              <w:t>Санкт-Петербург</w:t>
            </w:r>
          </w:p>
        </w:tc>
        <w:tc>
          <w:tcPr>
            <w:tcW w:w="1134" w:type="dxa"/>
          </w:tcPr>
          <w:p w:rsidR="0080059F" w:rsidRPr="00860DE3" w:rsidRDefault="009F535B" w:rsidP="00F5062B">
            <w:pPr>
              <w:rPr>
                <w:sz w:val="28"/>
                <w:szCs w:val="28"/>
              </w:rPr>
            </w:pPr>
            <w:r>
              <w:rPr>
                <w:sz w:val="28"/>
                <w:szCs w:val="28"/>
              </w:rPr>
              <w:t>2005</w:t>
            </w:r>
          </w:p>
        </w:tc>
      </w:tr>
      <w:tr w:rsidR="0080059F" w:rsidRPr="00860DE3" w:rsidTr="0080059F">
        <w:tc>
          <w:tcPr>
            <w:tcW w:w="703" w:type="dxa"/>
          </w:tcPr>
          <w:p w:rsidR="0080059F" w:rsidRPr="00860DE3" w:rsidRDefault="000308C6" w:rsidP="00F5062B">
            <w:pPr>
              <w:rPr>
                <w:sz w:val="28"/>
                <w:szCs w:val="28"/>
              </w:rPr>
            </w:pPr>
            <w:r>
              <w:rPr>
                <w:sz w:val="28"/>
                <w:szCs w:val="28"/>
              </w:rPr>
              <w:lastRenderedPageBreak/>
              <w:t>14</w:t>
            </w:r>
          </w:p>
        </w:tc>
        <w:tc>
          <w:tcPr>
            <w:tcW w:w="2132" w:type="dxa"/>
          </w:tcPr>
          <w:p w:rsidR="0080059F" w:rsidRPr="00860DE3" w:rsidRDefault="009F535B" w:rsidP="00F5062B">
            <w:pPr>
              <w:rPr>
                <w:sz w:val="28"/>
                <w:szCs w:val="28"/>
                <w:lang w:val="ru-RU"/>
              </w:rPr>
            </w:pPr>
            <w:r>
              <w:rPr>
                <w:sz w:val="28"/>
                <w:szCs w:val="28"/>
                <w:lang w:val="ru-RU"/>
              </w:rPr>
              <w:t>В.С.Володина</w:t>
            </w:r>
          </w:p>
        </w:tc>
        <w:tc>
          <w:tcPr>
            <w:tcW w:w="4678" w:type="dxa"/>
          </w:tcPr>
          <w:p w:rsidR="0080059F" w:rsidRPr="00860DE3" w:rsidRDefault="009F535B" w:rsidP="00F5062B">
            <w:pPr>
              <w:rPr>
                <w:sz w:val="28"/>
                <w:szCs w:val="28"/>
                <w:lang w:val="ru-RU"/>
              </w:rPr>
            </w:pPr>
            <w:r>
              <w:rPr>
                <w:sz w:val="28"/>
                <w:szCs w:val="28"/>
                <w:lang w:val="ru-RU"/>
              </w:rPr>
              <w:t>Альбом по развитию речи.</w:t>
            </w:r>
          </w:p>
        </w:tc>
        <w:tc>
          <w:tcPr>
            <w:tcW w:w="2126" w:type="dxa"/>
          </w:tcPr>
          <w:p w:rsidR="0080059F" w:rsidRPr="009F535B" w:rsidRDefault="009F535B" w:rsidP="00F5062B">
            <w:pPr>
              <w:rPr>
                <w:sz w:val="28"/>
                <w:szCs w:val="28"/>
                <w:lang w:val="ru-RU"/>
              </w:rPr>
            </w:pPr>
            <w:r>
              <w:rPr>
                <w:sz w:val="28"/>
                <w:szCs w:val="28"/>
                <w:lang w:val="ru-RU"/>
              </w:rPr>
              <w:t>Москва Росмэн</w:t>
            </w:r>
          </w:p>
        </w:tc>
        <w:tc>
          <w:tcPr>
            <w:tcW w:w="1134" w:type="dxa"/>
          </w:tcPr>
          <w:p w:rsidR="0080059F" w:rsidRPr="00860DE3" w:rsidRDefault="009F535B" w:rsidP="00F5062B">
            <w:pPr>
              <w:rPr>
                <w:sz w:val="28"/>
                <w:szCs w:val="28"/>
              </w:rPr>
            </w:pPr>
            <w:r>
              <w:rPr>
                <w:sz w:val="28"/>
                <w:szCs w:val="28"/>
              </w:rPr>
              <w:t>2016</w:t>
            </w:r>
          </w:p>
        </w:tc>
      </w:tr>
      <w:tr w:rsidR="0080059F" w:rsidRPr="00860DE3" w:rsidTr="0080059F">
        <w:tc>
          <w:tcPr>
            <w:tcW w:w="703" w:type="dxa"/>
          </w:tcPr>
          <w:p w:rsidR="0080059F" w:rsidRPr="00860DE3" w:rsidRDefault="000308C6" w:rsidP="00F5062B">
            <w:pPr>
              <w:rPr>
                <w:sz w:val="28"/>
                <w:szCs w:val="28"/>
              </w:rPr>
            </w:pPr>
            <w:r>
              <w:rPr>
                <w:sz w:val="28"/>
                <w:szCs w:val="28"/>
              </w:rPr>
              <w:t>15</w:t>
            </w:r>
          </w:p>
        </w:tc>
        <w:tc>
          <w:tcPr>
            <w:tcW w:w="2132" w:type="dxa"/>
          </w:tcPr>
          <w:p w:rsidR="0080059F" w:rsidRPr="00860DE3" w:rsidRDefault="0080059F" w:rsidP="00F5062B">
            <w:pPr>
              <w:rPr>
                <w:sz w:val="28"/>
                <w:szCs w:val="28"/>
                <w:lang w:val="ru-RU"/>
              </w:rPr>
            </w:pPr>
          </w:p>
        </w:tc>
        <w:tc>
          <w:tcPr>
            <w:tcW w:w="4678" w:type="dxa"/>
          </w:tcPr>
          <w:p w:rsidR="0080059F" w:rsidRPr="009F535B" w:rsidRDefault="009F535B" w:rsidP="00F5062B">
            <w:pPr>
              <w:rPr>
                <w:sz w:val="28"/>
                <w:szCs w:val="28"/>
                <w:lang w:val="ru-RU"/>
              </w:rPr>
            </w:pPr>
            <w:r>
              <w:rPr>
                <w:sz w:val="28"/>
                <w:szCs w:val="28"/>
                <w:lang w:val="ru-RU"/>
              </w:rPr>
              <w:t>«Логопед» для ДОУ.Сборник материалов.</w:t>
            </w:r>
          </w:p>
        </w:tc>
        <w:tc>
          <w:tcPr>
            <w:tcW w:w="2126" w:type="dxa"/>
          </w:tcPr>
          <w:p w:rsidR="0080059F" w:rsidRPr="00860DE3" w:rsidRDefault="009F535B" w:rsidP="00F5062B">
            <w:pPr>
              <w:rPr>
                <w:sz w:val="28"/>
                <w:szCs w:val="28"/>
              </w:rPr>
            </w:pPr>
            <w:r>
              <w:rPr>
                <w:sz w:val="28"/>
                <w:szCs w:val="28"/>
              </w:rPr>
              <w:t>ТЦ Сфера</w:t>
            </w:r>
          </w:p>
        </w:tc>
        <w:tc>
          <w:tcPr>
            <w:tcW w:w="1134" w:type="dxa"/>
          </w:tcPr>
          <w:p w:rsidR="0080059F" w:rsidRPr="00860DE3" w:rsidRDefault="009F535B" w:rsidP="00F5062B">
            <w:pPr>
              <w:rPr>
                <w:sz w:val="28"/>
                <w:szCs w:val="28"/>
              </w:rPr>
            </w:pPr>
            <w:r>
              <w:rPr>
                <w:sz w:val="28"/>
                <w:szCs w:val="28"/>
              </w:rPr>
              <w:t>2005</w:t>
            </w:r>
          </w:p>
        </w:tc>
      </w:tr>
      <w:tr w:rsidR="0080059F" w:rsidRPr="00860DE3" w:rsidTr="0080059F">
        <w:tc>
          <w:tcPr>
            <w:tcW w:w="703" w:type="dxa"/>
          </w:tcPr>
          <w:p w:rsidR="0080059F" w:rsidRPr="00860DE3" w:rsidRDefault="000308C6" w:rsidP="00F5062B">
            <w:pPr>
              <w:rPr>
                <w:sz w:val="28"/>
                <w:szCs w:val="28"/>
              </w:rPr>
            </w:pPr>
            <w:r>
              <w:rPr>
                <w:sz w:val="28"/>
                <w:szCs w:val="28"/>
              </w:rPr>
              <w:t>16</w:t>
            </w:r>
          </w:p>
        </w:tc>
        <w:tc>
          <w:tcPr>
            <w:tcW w:w="2132" w:type="dxa"/>
          </w:tcPr>
          <w:p w:rsidR="0080059F" w:rsidRPr="002B78BB" w:rsidRDefault="002B78BB" w:rsidP="00F5062B">
            <w:pPr>
              <w:rPr>
                <w:sz w:val="28"/>
                <w:szCs w:val="28"/>
                <w:lang w:val="ru-RU"/>
              </w:rPr>
            </w:pPr>
            <w:r>
              <w:rPr>
                <w:sz w:val="28"/>
                <w:szCs w:val="28"/>
                <w:lang w:val="ru-RU"/>
              </w:rPr>
              <w:t>Н.В.Нищева</w:t>
            </w:r>
          </w:p>
        </w:tc>
        <w:tc>
          <w:tcPr>
            <w:tcW w:w="4678" w:type="dxa"/>
          </w:tcPr>
          <w:p w:rsidR="0080059F" w:rsidRPr="00F5660D" w:rsidRDefault="00F5660D" w:rsidP="00F5062B">
            <w:pPr>
              <w:rPr>
                <w:sz w:val="28"/>
                <w:szCs w:val="28"/>
                <w:lang w:val="ru-RU"/>
              </w:rPr>
            </w:pPr>
            <w:r>
              <w:rPr>
                <w:sz w:val="28"/>
                <w:szCs w:val="28"/>
                <w:lang w:val="ru-RU"/>
              </w:rPr>
              <w:t>Рабочая тетрадь для развития речи и коммуникативных способностей детей.Комплект для старшей и подготовительной группы.</w:t>
            </w:r>
          </w:p>
        </w:tc>
        <w:tc>
          <w:tcPr>
            <w:tcW w:w="2126" w:type="dxa"/>
          </w:tcPr>
          <w:p w:rsidR="0080059F" w:rsidRPr="00F5660D" w:rsidRDefault="00F5660D" w:rsidP="00F5062B">
            <w:pPr>
              <w:rPr>
                <w:sz w:val="28"/>
                <w:szCs w:val="28"/>
                <w:lang w:val="ru-RU"/>
              </w:rPr>
            </w:pPr>
            <w:r>
              <w:rPr>
                <w:sz w:val="28"/>
                <w:szCs w:val="28"/>
                <w:lang w:val="ru-RU"/>
              </w:rPr>
              <w:t>ДЕТСТВО-ПРЕСС</w:t>
            </w:r>
          </w:p>
        </w:tc>
        <w:tc>
          <w:tcPr>
            <w:tcW w:w="1134" w:type="dxa"/>
          </w:tcPr>
          <w:p w:rsidR="0080059F" w:rsidRPr="002B78BB" w:rsidRDefault="002B78BB" w:rsidP="00F5062B">
            <w:pPr>
              <w:rPr>
                <w:sz w:val="28"/>
                <w:szCs w:val="28"/>
                <w:lang w:val="ru-RU"/>
              </w:rPr>
            </w:pPr>
            <w:r>
              <w:rPr>
                <w:sz w:val="28"/>
                <w:szCs w:val="28"/>
                <w:lang w:val="ru-RU"/>
              </w:rPr>
              <w:t>2017</w:t>
            </w:r>
          </w:p>
        </w:tc>
      </w:tr>
      <w:tr w:rsidR="0080059F" w:rsidRPr="00860DE3" w:rsidTr="0080059F">
        <w:tc>
          <w:tcPr>
            <w:tcW w:w="703" w:type="dxa"/>
          </w:tcPr>
          <w:p w:rsidR="0080059F" w:rsidRPr="000308C6" w:rsidRDefault="000308C6" w:rsidP="00F5062B">
            <w:pPr>
              <w:rPr>
                <w:sz w:val="28"/>
                <w:szCs w:val="28"/>
                <w:lang w:val="ru-RU"/>
              </w:rPr>
            </w:pPr>
            <w:r>
              <w:rPr>
                <w:sz w:val="28"/>
                <w:szCs w:val="28"/>
                <w:lang w:val="ru-RU"/>
              </w:rPr>
              <w:t>17</w:t>
            </w:r>
          </w:p>
        </w:tc>
        <w:tc>
          <w:tcPr>
            <w:tcW w:w="2132" w:type="dxa"/>
          </w:tcPr>
          <w:p w:rsidR="0080059F" w:rsidRPr="00F5660D" w:rsidRDefault="002B78BB" w:rsidP="00F5062B">
            <w:pPr>
              <w:rPr>
                <w:sz w:val="28"/>
                <w:szCs w:val="28"/>
                <w:lang w:val="ru-RU"/>
              </w:rPr>
            </w:pPr>
            <w:r>
              <w:rPr>
                <w:sz w:val="28"/>
                <w:szCs w:val="28"/>
                <w:lang w:val="ru-RU"/>
              </w:rPr>
              <w:t>Н.В.Нищева</w:t>
            </w:r>
          </w:p>
        </w:tc>
        <w:tc>
          <w:tcPr>
            <w:tcW w:w="4678" w:type="dxa"/>
          </w:tcPr>
          <w:p w:rsidR="0080059F" w:rsidRPr="00F5660D" w:rsidRDefault="00F5660D" w:rsidP="00F5062B">
            <w:pPr>
              <w:rPr>
                <w:sz w:val="28"/>
                <w:szCs w:val="28"/>
                <w:lang w:val="ru-RU"/>
              </w:rPr>
            </w:pPr>
            <w:r>
              <w:rPr>
                <w:sz w:val="28"/>
                <w:szCs w:val="28"/>
                <w:lang w:val="ru-RU"/>
              </w:rPr>
              <w:t>Речевая карта ребенка с общим недоразвитием речи(от 4 до 7)лет.</w:t>
            </w:r>
          </w:p>
        </w:tc>
        <w:tc>
          <w:tcPr>
            <w:tcW w:w="2126" w:type="dxa"/>
          </w:tcPr>
          <w:p w:rsidR="0080059F" w:rsidRPr="00F5660D" w:rsidRDefault="00F5660D" w:rsidP="00F5062B">
            <w:pPr>
              <w:rPr>
                <w:sz w:val="28"/>
                <w:szCs w:val="28"/>
                <w:lang w:val="ru-RU"/>
              </w:rPr>
            </w:pPr>
            <w:r>
              <w:rPr>
                <w:sz w:val="28"/>
                <w:szCs w:val="28"/>
                <w:lang w:val="ru-RU"/>
              </w:rPr>
              <w:t>ДЕТСТВО-ПРЕСС</w:t>
            </w:r>
          </w:p>
        </w:tc>
        <w:tc>
          <w:tcPr>
            <w:tcW w:w="1134" w:type="dxa"/>
          </w:tcPr>
          <w:p w:rsidR="0080059F" w:rsidRPr="00FF661F" w:rsidRDefault="00FF661F" w:rsidP="00F5062B">
            <w:pPr>
              <w:rPr>
                <w:sz w:val="28"/>
                <w:szCs w:val="28"/>
                <w:lang w:val="ru-RU"/>
              </w:rPr>
            </w:pPr>
            <w:r>
              <w:rPr>
                <w:sz w:val="28"/>
                <w:szCs w:val="28"/>
                <w:lang w:val="ru-RU"/>
              </w:rPr>
              <w:t>2016</w:t>
            </w:r>
          </w:p>
        </w:tc>
      </w:tr>
      <w:tr w:rsidR="0080059F" w:rsidRPr="00860DE3" w:rsidTr="0080059F">
        <w:tc>
          <w:tcPr>
            <w:tcW w:w="703" w:type="dxa"/>
          </w:tcPr>
          <w:p w:rsidR="0080059F" w:rsidRPr="000308C6" w:rsidRDefault="000308C6" w:rsidP="00F5062B">
            <w:pPr>
              <w:rPr>
                <w:sz w:val="28"/>
                <w:szCs w:val="28"/>
                <w:lang w:val="ru-RU"/>
              </w:rPr>
            </w:pPr>
            <w:r>
              <w:rPr>
                <w:sz w:val="28"/>
                <w:szCs w:val="28"/>
                <w:lang w:val="ru-RU"/>
              </w:rPr>
              <w:t>18</w:t>
            </w:r>
          </w:p>
        </w:tc>
        <w:tc>
          <w:tcPr>
            <w:tcW w:w="2132" w:type="dxa"/>
          </w:tcPr>
          <w:p w:rsidR="0080059F" w:rsidRPr="00F5660D" w:rsidRDefault="002B78BB" w:rsidP="00F5062B">
            <w:pPr>
              <w:rPr>
                <w:sz w:val="28"/>
                <w:szCs w:val="28"/>
                <w:lang w:val="ru-RU"/>
              </w:rPr>
            </w:pPr>
            <w:r>
              <w:rPr>
                <w:sz w:val="28"/>
                <w:szCs w:val="28"/>
                <w:lang w:val="ru-RU"/>
              </w:rPr>
              <w:t xml:space="preserve">Н.В.Нищева </w:t>
            </w:r>
          </w:p>
        </w:tc>
        <w:tc>
          <w:tcPr>
            <w:tcW w:w="4678" w:type="dxa"/>
          </w:tcPr>
          <w:p w:rsidR="0080059F" w:rsidRPr="00860DE3" w:rsidRDefault="00F5660D" w:rsidP="00F5062B">
            <w:pPr>
              <w:rPr>
                <w:sz w:val="28"/>
                <w:szCs w:val="28"/>
                <w:lang w:val="ru-RU"/>
              </w:rPr>
            </w:pPr>
            <w:r>
              <w:rPr>
                <w:sz w:val="28"/>
                <w:szCs w:val="28"/>
                <w:lang w:val="ru-RU"/>
              </w:rPr>
              <w:t>Обучение грамоте детей дошкольного возраста.Парциальная программа.ФГОС</w:t>
            </w:r>
          </w:p>
        </w:tc>
        <w:tc>
          <w:tcPr>
            <w:tcW w:w="2126" w:type="dxa"/>
          </w:tcPr>
          <w:p w:rsidR="0080059F" w:rsidRPr="00F5660D" w:rsidRDefault="00F5660D" w:rsidP="00F5062B">
            <w:pPr>
              <w:rPr>
                <w:sz w:val="28"/>
                <w:szCs w:val="28"/>
                <w:lang w:val="ru-RU"/>
              </w:rPr>
            </w:pPr>
            <w:r>
              <w:rPr>
                <w:sz w:val="28"/>
                <w:szCs w:val="28"/>
                <w:lang w:val="ru-RU"/>
              </w:rPr>
              <w:t>ДЕТСТВО-ПРЕСС</w:t>
            </w:r>
          </w:p>
        </w:tc>
        <w:tc>
          <w:tcPr>
            <w:tcW w:w="1134" w:type="dxa"/>
          </w:tcPr>
          <w:p w:rsidR="0080059F" w:rsidRPr="002B78BB" w:rsidRDefault="002B78BB" w:rsidP="00F5062B">
            <w:pPr>
              <w:rPr>
                <w:sz w:val="28"/>
                <w:szCs w:val="28"/>
                <w:lang w:val="ru-RU"/>
              </w:rPr>
            </w:pPr>
            <w:r>
              <w:rPr>
                <w:sz w:val="28"/>
                <w:szCs w:val="28"/>
                <w:lang w:val="ru-RU"/>
              </w:rPr>
              <w:t>2016</w:t>
            </w:r>
          </w:p>
        </w:tc>
      </w:tr>
      <w:tr w:rsidR="0080059F" w:rsidRPr="00860DE3" w:rsidTr="0080059F">
        <w:tc>
          <w:tcPr>
            <w:tcW w:w="703" w:type="dxa"/>
          </w:tcPr>
          <w:p w:rsidR="0080059F" w:rsidRPr="000308C6" w:rsidRDefault="000308C6" w:rsidP="000308C6">
            <w:pPr>
              <w:rPr>
                <w:sz w:val="28"/>
                <w:szCs w:val="28"/>
                <w:lang w:val="ru-RU"/>
              </w:rPr>
            </w:pPr>
            <w:r>
              <w:rPr>
                <w:sz w:val="28"/>
                <w:szCs w:val="28"/>
                <w:lang w:val="ru-RU"/>
              </w:rPr>
              <w:t>19</w:t>
            </w:r>
          </w:p>
        </w:tc>
        <w:tc>
          <w:tcPr>
            <w:tcW w:w="2132" w:type="dxa"/>
          </w:tcPr>
          <w:p w:rsidR="0080059F" w:rsidRPr="00FF661F" w:rsidRDefault="00FF661F" w:rsidP="00F5062B">
            <w:pPr>
              <w:rPr>
                <w:sz w:val="28"/>
                <w:szCs w:val="28"/>
                <w:lang w:val="ru-RU"/>
              </w:rPr>
            </w:pPr>
            <w:r>
              <w:rPr>
                <w:sz w:val="28"/>
                <w:szCs w:val="28"/>
                <w:lang w:val="ru-RU"/>
              </w:rPr>
              <w:t>Н.В.Нищева</w:t>
            </w:r>
          </w:p>
        </w:tc>
        <w:tc>
          <w:tcPr>
            <w:tcW w:w="4678" w:type="dxa"/>
          </w:tcPr>
          <w:p w:rsidR="0080059F" w:rsidRPr="00860DE3" w:rsidRDefault="00F5660D" w:rsidP="00F5062B">
            <w:pPr>
              <w:pStyle w:val="a4"/>
              <w:ind w:left="34"/>
              <w:rPr>
                <w:sz w:val="28"/>
                <w:szCs w:val="24"/>
                <w:lang w:val="ru-RU"/>
              </w:rPr>
            </w:pPr>
            <w:r>
              <w:rPr>
                <w:sz w:val="28"/>
                <w:szCs w:val="24"/>
                <w:lang w:val="ru-RU"/>
              </w:rPr>
              <w:t>Развитие фонематических процессов и навыков звукового анализа и синтеза у старших дошкольников</w:t>
            </w:r>
          </w:p>
        </w:tc>
        <w:tc>
          <w:tcPr>
            <w:tcW w:w="2126" w:type="dxa"/>
          </w:tcPr>
          <w:p w:rsidR="0080059F" w:rsidRPr="00860DE3" w:rsidRDefault="0080059F" w:rsidP="00F5062B">
            <w:pPr>
              <w:rPr>
                <w:sz w:val="28"/>
                <w:szCs w:val="28"/>
              </w:rPr>
            </w:pPr>
            <w:r w:rsidRPr="00860DE3">
              <w:rPr>
                <w:sz w:val="28"/>
                <w:szCs w:val="24"/>
              </w:rPr>
              <w:t>ДЕТСТВО-ПРЕСС</w:t>
            </w:r>
          </w:p>
        </w:tc>
        <w:tc>
          <w:tcPr>
            <w:tcW w:w="1134" w:type="dxa"/>
          </w:tcPr>
          <w:p w:rsidR="0080059F" w:rsidRPr="00FF661F" w:rsidRDefault="00FF661F" w:rsidP="00F5062B">
            <w:pPr>
              <w:rPr>
                <w:sz w:val="28"/>
                <w:szCs w:val="28"/>
                <w:lang w:val="ru-RU"/>
              </w:rPr>
            </w:pPr>
            <w:r>
              <w:rPr>
                <w:sz w:val="28"/>
                <w:szCs w:val="28"/>
                <w:lang w:val="ru-RU"/>
              </w:rPr>
              <w:t>2017</w:t>
            </w:r>
          </w:p>
        </w:tc>
      </w:tr>
      <w:tr w:rsidR="0080059F" w:rsidRPr="00860DE3" w:rsidTr="0080059F">
        <w:tc>
          <w:tcPr>
            <w:tcW w:w="703" w:type="dxa"/>
          </w:tcPr>
          <w:p w:rsidR="0080059F" w:rsidRPr="000308C6" w:rsidRDefault="000308C6" w:rsidP="000308C6">
            <w:pPr>
              <w:rPr>
                <w:sz w:val="28"/>
                <w:szCs w:val="28"/>
                <w:lang w:val="ru-RU"/>
              </w:rPr>
            </w:pPr>
            <w:r>
              <w:rPr>
                <w:sz w:val="28"/>
                <w:szCs w:val="28"/>
                <w:lang w:val="ru-RU"/>
              </w:rPr>
              <w:t>20</w:t>
            </w:r>
          </w:p>
        </w:tc>
        <w:tc>
          <w:tcPr>
            <w:tcW w:w="2132" w:type="dxa"/>
          </w:tcPr>
          <w:p w:rsidR="0080059F" w:rsidRPr="00FF661F" w:rsidRDefault="00FF661F" w:rsidP="00F5062B">
            <w:pPr>
              <w:rPr>
                <w:sz w:val="28"/>
                <w:szCs w:val="28"/>
                <w:lang w:val="ru-RU"/>
              </w:rPr>
            </w:pPr>
            <w:r>
              <w:rPr>
                <w:sz w:val="28"/>
                <w:szCs w:val="28"/>
                <w:lang w:val="ru-RU"/>
              </w:rPr>
              <w:t>Н.В.Нищева</w:t>
            </w:r>
          </w:p>
        </w:tc>
        <w:tc>
          <w:tcPr>
            <w:tcW w:w="4678" w:type="dxa"/>
          </w:tcPr>
          <w:p w:rsidR="0080059F" w:rsidRPr="00431622" w:rsidRDefault="00431622" w:rsidP="00431622">
            <w:pPr>
              <w:rPr>
                <w:sz w:val="28"/>
                <w:szCs w:val="24"/>
                <w:lang w:val="ru-RU"/>
              </w:rPr>
            </w:pPr>
            <w:r>
              <w:rPr>
                <w:sz w:val="28"/>
                <w:szCs w:val="24"/>
                <w:lang w:val="ru-RU"/>
              </w:rPr>
              <w:t>Развитие связной речи у детей дошкольного возраста</w:t>
            </w:r>
            <w:r w:rsidR="00F5660D">
              <w:rPr>
                <w:sz w:val="28"/>
                <w:szCs w:val="24"/>
                <w:lang w:val="ru-RU"/>
              </w:rPr>
              <w:t xml:space="preserve"> с 2 до 7 лет.Методические рекомендации.Конспекты занятий</w:t>
            </w:r>
          </w:p>
        </w:tc>
        <w:tc>
          <w:tcPr>
            <w:tcW w:w="2126" w:type="dxa"/>
          </w:tcPr>
          <w:p w:rsidR="0080059F" w:rsidRPr="00860DE3" w:rsidRDefault="0080059F" w:rsidP="00F5062B">
            <w:pPr>
              <w:rPr>
                <w:sz w:val="28"/>
                <w:szCs w:val="28"/>
              </w:rPr>
            </w:pPr>
            <w:r w:rsidRPr="00860DE3">
              <w:rPr>
                <w:sz w:val="28"/>
                <w:szCs w:val="24"/>
              </w:rPr>
              <w:t>ДЕТСТВО-ПРЕСС</w:t>
            </w:r>
          </w:p>
        </w:tc>
        <w:tc>
          <w:tcPr>
            <w:tcW w:w="1134" w:type="dxa"/>
          </w:tcPr>
          <w:p w:rsidR="0080059F" w:rsidRPr="00FF661F" w:rsidRDefault="00FF661F" w:rsidP="00F5062B">
            <w:pPr>
              <w:rPr>
                <w:sz w:val="28"/>
                <w:szCs w:val="28"/>
                <w:lang w:val="ru-RU"/>
              </w:rPr>
            </w:pPr>
            <w:r>
              <w:rPr>
                <w:sz w:val="28"/>
                <w:szCs w:val="28"/>
                <w:lang w:val="ru-RU"/>
              </w:rPr>
              <w:t>2017</w:t>
            </w:r>
          </w:p>
        </w:tc>
      </w:tr>
      <w:tr w:rsidR="0080059F" w:rsidRPr="00860DE3" w:rsidTr="0080059F">
        <w:tc>
          <w:tcPr>
            <w:tcW w:w="703" w:type="dxa"/>
          </w:tcPr>
          <w:p w:rsidR="0080059F" w:rsidRPr="000308C6" w:rsidRDefault="000308C6" w:rsidP="000308C6">
            <w:pPr>
              <w:rPr>
                <w:sz w:val="28"/>
                <w:szCs w:val="28"/>
                <w:lang w:val="ru-RU"/>
              </w:rPr>
            </w:pPr>
            <w:r>
              <w:rPr>
                <w:sz w:val="28"/>
                <w:szCs w:val="28"/>
                <w:lang w:val="ru-RU"/>
              </w:rPr>
              <w:t>21</w:t>
            </w:r>
          </w:p>
        </w:tc>
        <w:tc>
          <w:tcPr>
            <w:tcW w:w="2132" w:type="dxa"/>
          </w:tcPr>
          <w:p w:rsidR="0080059F" w:rsidRPr="00431622" w:rsidRDefault="00FF661F" w:rsidP="00F5062B">
            <w:pPr>
              <w:rPr>
                <w:sz w:val="28"/>
                <w:szCs w:val="28"/>
                <w:lang w:val="ru-RU"/>
              </w:rPr>
            </w:pPr>
            <w:r>
              <w:rPr>
                <w:sz w:val="28"/>
                <w:szCs w:val="28"/>
                <w:lang w:val="ru-RU"/>
              </w:rPr>
              <w:t>Н.В.Нищева</w:t>
            </w:r>
          </w:p>
        </w:tc>
        <w:tc>
          <w:tcPr>
            <w:tcW w:w="4678" w:type="dxa"/>
          </w:tcPr>
          <w:p w:rsidR="0080059F" w:rsidRPr="00431622" w:rsidRDefault="00431622" w:rsidP="00F5062B">
            <w:pPr>
              <w:pStyle w:val="a4"/>
              <w:ind w:left="34"/>
              <w:rPr>
                <w:sz w:val="28"/>
                <w:szCs w:val="24"/>
                <w:lang w:val="ru-RU"/>
              </w:rPr>
            </w:pPr>
            <w:r>
              <w:rPr>
                <w:sz w:val="28"/>
                <w:szCs w:val="24"/>
                <w:lang w:val="ru-RU"/>
              </w:rPr>
              <w:t>Тетрадь для обучения грамоте детей дошкольного возраста.Комплект из трех тетрадей</w:t>
            </w:r>
          </w:p>
        </w:tc>
        <w:tc>
          <w:tcPr>
            <w:tcW w:w="2126" w:type="dxa"/>
          </w:tcPr>
          <w:p w:rsidR="0080059F" w:rsidRPr="00860DE3" w:rsidRDefault="0080059F" w:rsidP="00F5062B">
            <w:pPr>
              <w:rPr>
                <w:sz w:val="28"/>
                <w:szCs w:val="28"/>
              </w:rPr>
            </w:pPr>
            <w:r w:rsidRPr="00860DE3">
              <w:rPr>
                <w:sz w:val="28"/>
                <w:szCs w:val="24"/>
              </w:rPr>
              <w:t>ДЕТСТВО-ПРЕСС</w:t>
            </w:r>
          </w:p>
        </w:tc>
        <w:tc>
          <w:tcPr>
            <w:tcW w:w="1134" w:type="dxa"/>
          </w:tcPr>
          <w:p w:rsidR="0080059F" w:rsidRPr="00FF661F" w:rsidRDefault="00FF661F" w:rsidP="00F5062B">
            <w:pPr>
              <w:rPr>
                <w:sz w:val="28"/>
                <w:szCs w:val="28"/>
                <w:lang w:val="ru-RU"/>
              </w:rPr>
            </w:pPr>
            <w:r>
              <w:rPr>
                <w:sz w:val="28"/>
                <w:szCs w:val="28"/>
                <w:lang w:val="ru-RU"/>
              </w:rPr>
              <w:t>2017</w:t>
            </w:r>
          </w:p>
        </w:tc>
      </w:tr>
      <w:tr w:rsidR="0080059F" w:rsidRPr="00860DE3" w:rsidTr="0080059F">
        <w:tc>
          <w:tcPr>
            <w:tcW w:w="703" w:type="dxa"/>
          </w:tcPr>
          <w:p w:rsidR="0080059F" w:rsidRPr="000308C6" w:rsidRDefault="000308C6" w:rsidP="000308C6">
            <w:pPr>
              <w:rPr>
                <w:sz w:val="28"/>
                <w:szCs w:val="28"/>
                <w:lang w:val="ru-RU"/>
              </w:rPr>
            </w:pPr>
            <w:r>
              <w:rPr>
                <w:sz w:val="28"/>
                <w:szCs w:val="28"/>
                <w:lang w:val="ru-RU"/>
              </w:rPr>
              <w:t>22</w:t>
            </w:r>
          </w:p>
        </w:tc>
        <w:tc>
          <w:tcPr>
            <w:tcW w:w="2132" w:type="dxa"/>
          </w:tcPr>
          <w:p w:rsidR="0080059F" w:rsidRPr="00FF661F" w:rsidRDefault="00FF661F" w:rsidP="00F5062B">
            <w:pPr>
              <w:rPr>
                <w:sz w:val="28"/>
                <w:szCs w:val="28"/>
                <w:lang w:val="ru-RU"/>
              </w:rPr>
            </w:pPr>
            <w:r>
              <w:rPr>
                <w:sz w:val="28"/>
                <w:szCs w:val="28"/>
                <w:lang w:val="ru-RU"/>
              </w:rPr>
              <w:t>Н.В.Нищева</w:t>
            </w:r>
          </w:p>
        </w:tc>
        <w:tc>
          <w:tcPr>
            <w:tcW w:w="4678" w:type="dxa"/>
          </w:tcPr>
          <w:p w:rsidR="0080059F" w:rsidRPr="00812B0C" w:rsidRDefault="00812B0C" w:rsidP="00812B0C">
            <w:pPr>
              <w:rPr>
                <w:sz w:val="28"/>
                <w:szCs w:val="24"/>
                <w:lang w:val="ru-RU"/>
              </w:rPr>
            </w:pPr>
            <w:r>
              <w:rPr>
                <w:sz w:val="28"/>
                <w:szCs w:val="24"/>
                <w:lang w:val="ru-RU"/>
              </w:rPr>
              <w:t>Весе</w:t>
            </w:r>
            <w:r w:rsidR="00431622">
              <w:rPr>
                <w:sz w:val="28"/>
                <w:szCs w:val="24"/>
                <w:lang w:val="ru-RU"/>
              </w:rPr>
              <w:t>лая артикуляционная гимнастика.ФГОС</w:t>
            </w:r>
          </w:p>
        </w:tc>
        <w:tc>
          <w:tcPr>
            <w:tcW w:w="2126" w:type="dxa"/>
          </w:tcPr>
          <w:p w:rsidR="0080059F" w:rsidRPr="00860DE3" w:rsidRDefault="0080059F" w:rsidP="00F5062B">
            <w:pPr>
              <w:rPr>
                <w:sz w:val="28"/>
                <w:szCs w:val="28"/>
              </w:rPr>
            </w:pPr>
            <w:r w:rsidRPr="00860DE3">
              <w:rPr>
                <w:sz w:val="28"/>
                <w:szCs w:val="24"/>
              </w:rPr>
              <w:t>ДЕТСТВО-ПРЕСС</w:t>
            </w:r>
          </w:p>
        </w:tc>
        <w:tc>
          <w:tcPr>
            <w:tcW w:w="1134" w:type="dxa"/>
          </w:tcPr>
          <w:p w:rsidR="0080059F" w:rsidRPr="00FF661F" w:rsidRDefault="00FF661F" w:rsidP="00F5062B">
            <w:pPr>
              <w:rPr>
                <w:sz w:val="28"/>
                <w:szCs w:val="28"/>
                <w:lang w:val="ru-RU"/>
              </w:rPr>
            </w:pPr>
            <w:r>
              <w:rPr>
                <w:sz w:val="28"/>
                <w:szCs w:val="28"/>
                <w:lang w:val="ru-RU"/>
              </w:rPr>
              <w:t>2009</w:t>
            </w:r>
          </w:p>
        </w:tc>
      </w:tr>
      <w:tr w:rsidR="0080059F" w:rsidRPr="00860DE3" w:rsidTr="0080059F">
        <w:tc>
          <w:tcPr>
            <w:tcW w:w="703" w:type="dxa"/>
          </w:tcPr>
          <w:p w:rsidR="0080059F" w:rsidRPr="000308C6" w:rsidRDefault="000308C6" w:rsidP="000308C6">
            <w:pPr>
              <w:rPr>
                <w:sz w:val="28"/>
                <w:szCs w:val="28"/>
                <w:lang w:val="ru-RU"/>
              </w:rPr>
            </w:pPr>
            <w:r>
              <w:rPr>
                <w:sz w:val="28"/>
                <w:szCs w:val="28"/>
                <w:lang w:val="ru-RU"/>
              </w:rPr>
              <w:t>23</w:t>
            </w:r>
          </w:p>
        </w:tc>
        <w:tc>
          <w:tcPr>
            <w:tcW w:w="2132" w:type="dxa"/>
          </w:tcPr>
          <w:p w:rsidR="0080059F" w:rsidRPr="002B78BB" w:rsidRDefault="002B78BB" w:rsidP="00F5062B">
            <w:pPr>
              <w:rPr>
                <w:sz w:val="28"/>
                <w:szCs w:val="28"/>
                <w:lang w:val="ru-RU"/>
              </w:rPr>
            </w:pPr>
            <w:r>
              <w:rPr>
                <w:sz w:val="28"/>
                <w:szCs w:val="28"/>
                <w:lang w:val="ru-RU"/>
              </w:rPr>
              <w:t>Н.В.Нищева</w:t>
            </w:r>
          </w:p>
        </w:tc>
        <w:tc>
          <w:tcPr>
            <w:tcW w:w="4678" w:type="dxa"/>
          </w:tcPr>
          <w:p w:rsidR="0080059F" w:rsidRPr="00812B0C" w:rsidRDefault="00812B0C" w:rsidP="00812B0C">
            <w:pPr>
              <w:rPr>
                <w:sz w:val="28"/>
                <w:szCs w:val="24"/>
                <w:lang w:val="ru-RU"/>
              </w:rPr>
            </w:pPr>
            <w:r>
              <w:rPr>
                <w:sz w:val="28"/>
                <w:szCs w:val="24"/>
                <w:lang w:val="ru-RU"/>
              </w:rPr>
              <w:t>Блокнот логопеда.Секреты развития мелкой моторики.С 4 до 7 лет</w:t>
            </w:r>
          </w:p>
        </w:tc>
        <w:tc>
          <w:tcPr>
            <w:tcW w:w="2126" w:type="dxa"/>
          </w:tcPr>
          <w:p w:rsidR="0080059F" w:rsidRPr="00860DE3" w:rsidRDefault="0080059F" w:rsidP="00F5062B">
            <w:pPr>
              <w:rPr>
                <w:sz w:val="28"/>
                <w:szCs w:val="28"/>
              </w:rPr>
            </w:pPr>
            <w:r w:rsidRPr="00860DE3">
              <w:rPr>
                <w:sz w:val="28"/>
                <w:szCs w:val="24"/>
              </w:rPr>
              <w:t>ДЕТСТВО-ПРЕСС</w:t>
            </w:r>
          </w:p>
        </w:tc>
        <w:tc>
          <w:tcPr>
            <w:tcW w:w="1134" w:type="dxa"/>
          </w:tcPr>
          <w:p w:rsidR="0080059F" w:rsidRPr="002B78BB" w:rsidRDefault="002B78BB" w:rsidP="00F5062B">
            <w:pPr>
              <w:rPr>
                <w:sz w:val="28"/>
                <w:szCs w:val="28"/>
                <w:lang w:val="ru-RU"/>
              </w:rPr>
            </w:pPr>
            <w:r>
              <w:rPr>
                <w:sz w:val="28"/>
                <w:szCs w:val="28"/>
                <w:lang w:val="ru-RU"/>
              </w:rPr>
              <w:t>2017</w:t>
            </w:r>
          </w:p>
        </w:tc>
      </w:tr>
      <w:tr w:rsidR="0080059F" w:rsidRPr="005A70FB" w:rsidTr="0080059F">
        <w:tc>
          <w:tcPr>
            <w:tcW w:w="703" w:type="dxa"/>
          </w:tcPr>
          <w:p w:rsidR="0080059F" w:rsidRPr="000308C6" w:rsidRDefault="000308C6" w:rsidP="000308C6">
            <w:pPr>
              <w:rPr>
                <w:sz w:val="28"/>
                <w:szCs w:val="28"/>
                <w:lang w:val="ru-RU"/>
              </w:rPr>
            </w:pPr>
            <w:r>
              <w:rPr>
                <w:sz w:val="28"/>
                <w:szCs w:val="28"/>
                <w:lang w:val="ru-RU"/>
              </w:rPr>
              <w:t>24</w:t>
            </w:r>
          </w:p>
        </w:tc>
        <w:tc>
          <w:tcPr>
            <w:tcW w:w="2132" w:type="dxa"/>
          </w:tcPr>
          <w:p w:rsidR="0080059F" w:rsidRPr="00860DE3" w:rsidRDefault="00812B0C" w:rsidP="00F5062B">
            <w:pPr>
              <w:rPr>
                <w:sz w:val="28"/>
                <w:szCs w:val="28"/>
                <w:lang w:val="ru-RU"/>
              </w:rPr>
            </w:pPr>
            <w:r>
              <w:rPr>
                <w:sz w:val="28"/>
                <w:szCs w:val="24"/>
                <w:lang w:val="ru-RU"/>
              </w:rPr>
              <w:t>Н.Э.Теремкова</w:t>
            </w:r>
          </w:p>
        </w:tc>
        <w:tc>
          <w:tcPr>
            <w:tcW w:w="4678" w:type="dxa"/>
          </w:tcPr>
          <w:p w:rsidR="0080059F" w:rsidRPr="00812B0C" w:rsidRDefault="00812B0C" w:rsidP="00812B0C">
            <w:pPr>
              <w:rPr>
                <w:sz w:val="28"/>
                <w:szCs w:val="24"/>
                <w:lang w:val="ru-RU"/>
              </w:rPr>
            </w:pPr>
            <w:r>
              <w:rPr>
                <w:sz w:val="28"/>
                <w:szCs w:val="24"/>
                <w:lang w:val="ru-RU"/>
              </w:rPr>
              <w:t>Логопедические домашние задания для детей 5-7 лет с ОНР.Комплект-4 альбома</w:t>
            </w:r>
          </w:p>
        </w:tc>
        <w:tc>
          <w:tcPr>
            <w:tcW w:w="2126" w:type="dxa"/>
          </w:tcPr>
          <w:p w:rsidR="0080059F" w:rsidRPr="009C189C" w:rsidRDefault="005A70FB" w:rsidP="00F5062B">
            <w:pPr>
              <w:rPr>
                <w:sz w:val="28"/>
                <w:szCs w:val="28"/>
                <w:lang w:val="ru-RU"/>
              </w:rPr>
            </w:pPr>
            <w:r>
              <w:rPr>
                <w:sz w:val="28"/>
                <w:szCs w:val="28"/>
                <w:lang w:val="ru-RU"/>
              </w:rPr>
              <w:t>Издательство ГНОМ</w:t>
            </w:r>
          </w:p>
        </w:tc>
        <w:tc>
          <w:tcPr>
            <w:tcW w:w="1134" w:type="dxa"/>
          </w:tcPr>
          <w:p w:rsidR="0080059F" w:rsidRPr="009C189C" w:rsidRDefault="005A70FB" w:rsidP="00F5062B">
            <w:pPr>
              <w:rPr>
                <w:sz w:val="28"/>
                <w:szCs w:val="28"/>
                <w:lang w:val="ru-RU"/>
              </w:rPr>
            </w:pPr>
            <w:r>
              <w:rPr>
                <w:sz w:val="28"/>
                <w:szCs w:val="28"/>
                <w:lang w:val="ru-RU"/>
              </w:rPr>
              <w:t>2017</w:t>
            </w:r>
          </w:p>
        </w:tc>
      </w:tr>
      <w:tr w:rsidR="0080059F" w:rsidRPr="00D32FE2" w:rsidTr="0080059F">
        <w:tc>
          <w:tcPr>
            <w:tcW w:w="703" w:type="dxa"/>
          </w:tcPr>
          <w:p w:rsidR="0080059F" w:rsidRPr="000308C6" w:rsidRDefault="000308C6" w:rsidP="000308C6">
            <w:pPr>
              <w:rPr>
                <w:sz w:val="28"/>
                <w:szCs w:val="28"/>
                <w:lang w:val="ru-RU"/>
              </w:rPr>
            </w:pPr>
            <w:r>
              <w:rPr>
                <w:sz w:val="28"/>
                <w:szCs w:val="28"/>
                <w:lang w:val="ru-RU"/>
              </w:rPr>
              <w:t>25</w:t>
            </w:r>
          </w:p>
        </w:tc>
        <w:tc>
          <w:tcPr>
            <w:tcW w:w="2132" w:type="dxa"/>
          </w:tcPr>
          <w:p w:rsidR="0080059F" w:rsidRPr="00812B0C" w:rsidRDefault="00812B0C" w:rsidP="00F5062B">
            <w:pPr>
              <w:rPr>
                <w:sz w:val="28"/>
                <w:szCs w:val="28"/>
                <w:lang w:val="ru-RU"/>
              </w:rPr>
            </w:pPr>
            <w:r>
              <w:rPr>
                <w:sz w:val="28"/>
                <w:szCs w:val="24"/>
                <w:lang w:val="ru-RU"/>
              </w:rPr>
              <w:t>Е.М.Косинова</w:t>
            </w:r>
          </w:p>
        </w:tc>
        <w:tc>
          <w:tcPr>
            <w:tcW w:w="4678" w:type="dxa"/>
          </w:tcPr>
          <w:p w:rsidR="0080059F" w:rsidRPr="00812B0C" w:rsidRDefault="00812B0C" w:rsidP="00F5062B">
            <w:pPr>
              <w:rPr>
                <w:sz w:val="28"/>
                <w:szCs w:val="24"/>
                <w:lang w:val="ru-RU"/>
              </w:rPr>
            </w:pPr>
            <w:r>
              <w:rPr>
                <w:sz w:val="28"/>
                <w:szCs w:val="24"/>
                <w:lang w:val="ru-RU"/>
              </w:rPr>
              <w:t>Лексические тетради.Комплект из трех тетрадей.</w:t>
            </w:r>
          </w:p>
        </w:tc>
        <w:tc>
          <w:tcPr>
            <w:tcW w:w="2126" w:type="dxa"/>
          </w:tcPr>
          <w:p w:rsidR="0080059F" w:rsidRPr="009C189C" w:rsidRDefault="00FF661F" w:rsidP="00F5062B">
            <w:pPr>
              <w:rPr>
                <w:sz w:val="28"/>
                <w:szCs w:val="28"/>
                <w:lang w:val="ru-RU"/>
              </w:rPr>
            </w:pPr>
            <w:r>
              <w:rPr>
                <w:sz w:val="28"/>
                <w:szCs w:val="28"/>
                <w:lang w:val="ru-RU"/>
              </w:rPr>
              <w:t>ТЦ «Сфера»</w:t>
            </w:r>
          </w:p>
        </w:tc>
        <w:tc>
          <w:tcPr>
            <w:tcW w:w="1134" w:type="dxa"/>
          </w:tcPr>
          <w:p w:rsidR="0080059F" w:rsidRPr="009C189C" w:rsidRDefault="00FF661F" w:rsidP="00F5062B">
            <w:pPr>
              <w:rPr>
                <w:sz w:val="28"/>
                <w:szCs w:val="28"/>
                <w:lang w:val="ru-RU"/>
              </w:rPr>
            </w:pPr>
            <w:r>
              <w:rPr>
                <w:sz w:val="28"/>
                <w:szCs w:val="28"/>
                <w:lang w:val="ru-RU"/>
              </w:rPr>
              <w:t>2009</w:t>
            </w:r>
          </w:p>
        </w:tc>
      </w:tr>
      <w:tr w:rsidR="0080059F" w:rsidRPr="00860DE3" w:rsidTr="0080059F">
        <w:tc>
          <w:tcPr>
            <w:tcW w:w="703" w:type="dxa"/>
          </w:tcPr>
          <w:p w:rsidR="0080059F" w:rsidRPr="000308C6" w:rsidRDefault="000308C6" w:rsidP="000308C6">
            <w:pPr>
              <w:rPr>
                <w:sz w:val="28"/>
                <w:szCs w:val="28"/>
                <w:lang w:val="ru-RU"/>
              </w:rPr>
            </w:pPr>
            <w:r>
              <w:rPr>
                <w:sz w:val="28"/>
                <w:szCs w:val="28"/>
                <w:lang w:val="ru-RU"/>
              </w:rPr>
              <w:t>26</w:t>
            </w:r>
          </w:p>
        </w:tc>
        <w:tc>
          <w:tcPr>
            <w:tcW w:w="2132" w:type="dxa"/>
          </w:tcPr>
          <w:p w:rsidR="0080059F" w:rsidRPr="00812B0C" w:rsidRDefault="00812B0C" w:rsidP="00F5062B">
            <w:pPr>
              <w:rPr>
                <w:sz w:val="28"/>
                <w:szCs w:val="28"/>
                <w:lang w:val="ru-RU"/>
              </w:rPr>
            </w:pPr>
            <w:r>
              <w:rPr>
                <w:sz w:val="28"/>
                <w:szCs w:val="24"/>
                <w:lang w:val="ru-RU"/>
              </w:rPr>
              <w:t xml:space="preserve">М.А.Полякова </w:t>
            </w:r>
          </w:p>
        </w:tc>
        <w:tc>
          <w:tcPr>
            <w:tcW w:w="4678" w:type="dxa"/>
          </w:tcPr>
          <w:p w:rsidR="0080059F" w:rsidRPr="00860DE3" w:rsidRDefault="00812B0C" w:rsidP="00F5062B">
            <w:pPr>
              <w:rPr>
                <w:sz w:val="28"/>
                <w:szCs w:val="24"/>
              </w:rPr>
            </w:pPr>
            <w:r>
              <w:rPr>
                <w:sz w:val="28"/>
                <w:szCs w:val="24"/>
              </w:rPr>
              <w:t xml:space="preserve"> Самоучитель по логопедии</w:t>
            </w:r>
            <w:r w:rsidR="0080059F" w:rsidRPr="00860DE3">
              <w:rPr>
                <w:sz w:val="28"/>
                <w:szCs w:val="24"/>
              </w:rPr>
              <w:t xml:space="preserve"> </w:t>
            </w:r>
          </w:p>
        </w:tc>
        <w:tc>
          <w:tcPr>
            <w:tcW w:w="2126" w:type="dxa"/>
          </w:tcPr>
          <w:p w:rsidR="0080059F" w:rsidRPr="00FF661F" w:rsidRDefault="00FF661F" w:rsidP="00F5062B">
            <w:pPr>
              <w:rPr>
                <w:sz w:val="28"/>
                <w:szCs w:val="28"/>
                <w:lang w:val="ru-RU"/>
              </w:rPr>
            </w:pPr>
            <w:r>
              <w:rPr>
                <w:sz w:val="28"/>
                <w:szCs w:val="28"/>
                <w:lang w:val="ru-RU"/>
              </w:rPr>
              <w:t>Москва ЛОГО ЭЙДОС</w:t>
            </w:r>
          </w:p>
        </w:tc>
        <w:tc>
          <w:tcPr>
            <w:tcW w:w="1134" w:type="dxa"/>
          </w:tcPr>
          <w:p w:rsidR="0080059F" w:rsidRPr="00FF661F" w:rsidRDefault="00FF661F" w:rsidP="00F5062B">
            <w:pPr>
              <w:rPr>
                <w:sz w:val="28"/>
                <w:szCs w:val="28"/>
                <w:lang w:val="ru-RU"/>
              </w:rPr>
            </w:pPr>
            <w:r>
              <w:rPr>
                <w:sz w:val="28"/>
                <w:szCs w:val="28"/>
                <w:lang w:val="ru-RU"/>
              </w:rPr>
              <w:t>2017</w:t>
            </w:r>
          </w:p>
        </w:tc>
      </w:tr>
      <w:tr w:rsidR="0080059F" w:rsidRPr="00D32FE2" w:rsidTr="0080059F">
        <w:tc>
          <w:tcPr>
            <w:tcW w:w="703" w:type="dxa"/>
          </w:tcPr>
          <w:p w:rsidR="0080059F" w:rsidRPr="000308C6" w:rsidRDefault="000308C6" w:rsidP="000308C6">
            <w:pPr>
              <w:rPr>
                <w:sz w:val="28"/>
                <w:szCs w:val="28"/>
                <w:lang w:val="ru-RU"/>
              </w:rPr>
            </w:pPr>
            <w:r>
              <w:rPr>
                <w:sz w:val="28"/>
                <w:szCs w:val="28"/>
                <w:lang w:val="ru-RU"/>
              </w:rPr>
              <w:t>27</w:t>
            </w:r>
          </w:p>
        </w:tc>
        <w:tc>
          <w:tcPr>
            <w:tcW w:w="2132" w:type="dxa"/>
          </w:tcPr>
          <w:p w:rsidR="0080059F" w:rsidRPr="00812B0C" w:rsidRDefault="00812B0C" w:rsidP="00F5062B">
            <w:pPr>
              <w:rPr>
                <w:sz w:val="28"/>
                <w:szCs w:val="28"/>
                <w:lang w:val="ru-RU"/>
              </w:rPr>
            </w:pPr>
            <w:r>
              <w:rPr>
                <w:sz w:val="28"/>
                <w:szCs w:val="28"/>
                <w:lang w:val="ru-RU"/>
              </w:rPr>
              <w:t>В.В.Коноваленко</w:t>
            </w:r>
          </w:p>
        </w:tc>
        <w:tc>
          <w:tcPr>
            <w:tcW w:w="4678" w:type="dxa"/>
          </w:tcPr>
          <w:p w:rsidR="0080059F" w:rsidRPr="00812B0C" w:rsidRDefault="00812B0C" w:rsidP="00F5062B">
            <w:pPr>
              <w:rPr>
                <w:sz w:val="28"/>
                <w:szCs w:val="28"/>
                <w:lang w:val="ru-RU"/>
              </w:rPr>
            </w:pPr>
            <w:r>
              <w:rPr>
                <w:sz w:val="28"/>
                <w:szCs w:val="28"/>
                <w:lang w:val="ru-RU"/>
              </w:rPr>
              <w:t>Индивидуально-подгрупповая работа по коррекции звукопроизношения</w:t>
            </w:r>
          </w:p>
        </w:tc>
        <w:tc>
          <w:tcPr>
            <w:tcW w:w="2126" w:type="dxa"/>
          </w:tcPr>
          <w:p w:rsidR="0080059F" w:rsidRPr="009C189C" w:rsidRDefault="00FF661F" w:rsidP="00F5062B">
            <w:pPr>
              <w:rPr>
                <w:sz w:val="28"/>
                <w:szCs w:val="28"/>
                <w:lang w:val="ru-RU"/>
              </w:rPr>
            </w:pPr>
            <w:r>
              <w:rPr>
                <w:sz w:val="28"/>
                <w:szCs w:val="28"/>
                <w:lang w:val="ru-RU"/>
              </w:rPr>
              <w:t>Издательство ГНОМ</w:t>
            </w:r>
          </w:p>
        </w:tc>
        <w:tc>
          <w:tcPr>
            <w:tcW w:w="1134" w:type="dxa"/>
          </w:tcPr>
          <w:p w:rsidR="0080059F" w:rsidRPr="009C189C" w:rsidRDefault="00FF661F" w:rsidP="00F5062B">
            <w:pPr>
              <w:rPr>
                <w:sz w:val="28"/>
                <w:szCs w:val="28"/>
                <w:lang w:val="ru-RU"/>
              </w:rPr>
            </w:pPr>
            <w:r>
              <w:rPr>
                <w:sz w:val="28"/>
                <w:szCs w:val="28"/>
                <w:lang w:val="ru-RU"/>
              </w:rPr>
              <w:t>2016</w:t>
            </w:r>
          </w:p>
        </w:tc>
      </w:tr>
      <w:tr w:rsidR="0080059F" w:rsidRPr="00D32FE2" w:rsidTr="0080059F">
        <w:tc>
          <w:tcPr>
            <w:tcW w:w="703" w:type="dxa"/>
          </w:tcPr>
          <w:p w:rsidR="0080059F" w:rsidRPr="000308C6" w:rsidRDefault="000308C6" w:rsidP="000308C6">
            <w:pPr>
              <w:rPr>
                <w:sz w:val="28"/>
                <w:szCs w:val="28"/>
                <w:lang w:val="ru-RU"/>
              </w:rPr>
            </w:pPr>
            <w:r>
              <w:rPr>
                <w:sz w:val="28"/>
                <w:szCs w:val="28"/>
                <w:lang w:val="ru-RU"/>
              </w:rPr>
              <w:t>28</w:t>
            </w:r>
          </w:p>
        </w:tc>
        <w:tc>
          <w:tcPr>
            <w:tcW w:w="2132" w:type="dxa"/>
          </w:tcPr>
          <w:p w:rsidR="0080059F" w:rsidRPr="00860DE3" w:rsidRDefault="00441FE0" w:rsidP="00F5062B">
            <w:pPr>
              <w:rPr>
                <w:sz w:val="28"/>
                <w:szCs w:val="28"/>
              </w:rPr>
            </w:pPr>
            <w:r>
              <w:rPr>
                <w:sz w:val="28"/>
                <w:szCs w:val="28"/>
              </w:rPr>
              <w:t>С.Е.Большакова</w:t>
            </w:r>
          </w:p>
        </w:tc>
        <w:tc>
          <w:tcPr>
            <w:tcW w:w="4678" w:type="dxa"/>
          </w:tcPr>
          <w:p w:rsidR="0080059F" w:rsidRPr="00860DE3" w:rsidRDefault="00812B0C" w:rsidP="00F5062B">
            <w:pPr>
              <w:rPr>
                <w:sz w:val="28"/>
                <w:szCs w:val="28"/>
                <w:lang w:val="ru-RU"/>
              </w:rPr>
            </w:pPr>
            <w:r>
              <w:rPr>
                <w:sz w:val="28"/>
                <w:szCs w:val="28"/>
                <w:lang w:val="ru-RU"/>
              </w:rPr>
              <w:t>Формиров</w:t>
            </w:r>
            <w:r w:rsidR="00441FE0">
              <w:rPr>
                <w:sz w:val="28"/>
                <w:szCs w:val="28"/>
                <w:lang w:val="ru-RU"/>
              </w:rPr>
              <w:t>ание мелкой моторики рук.</w:t>
            </w:r>
            <w:r>
              <w:rPr>
                <w:sz w:val="28"/>
                <w:szCs w:val="28"/>
                <w:lang w:val="ru-RU"/>
              </w:rPr>
              <w:t xml:space="preserve"> </w:t>
            </w:r>
            <w:r w:rsidR="00441FE0">
              <w:rPr>
                <w:sz w:val="28"/>
                <w:szCs w:val="28"/>
                <w:lang w:val="ru-RU"/>
              </w:rPr>
              <w:t>Игры и упражнения</w:t>
            </w:r>
          </w:p>
        </w:tc>
        <w:tc>
          <w:tcPr>
            <w:tcW w:w="2126" w:type="dxa"/>
          </w:tcPr>
          <w:p w:rsidR="0080059F" w:rsidRPr="009C189C" w:rsidRDefault="002B78BB" w:rsidP="00F5062B">
            <w:pPr>
              <w:rPr>
                <w:sz w:val="28"/>
                <w:szCs w:val="28"/>
                <w:lang w:val="ru-RU"/>
              </w:rPr>
            </w:pPr>
            <w:r>
              <w:rPr>
                <w:sz w:val="28"/>
                <w:szCs w:val="28"/>
                <w:lang w:val="ru-RU"/>
              </w:rPr>
              <w:t>Издательство «ТЦ Сфера»</w:t>
            </w:r>
          </w:p>
        </w:tc>
        <w:tc>
          <w:tcPr>
            <w:tcW w:w="1134" w:type="dxa"/>
          </w:tcPr>
          <w:p w:rsidR="0080059F" w:rsidRPr="009C189C" w:rsidRDefault="002B78BB" w:rsidP="00F5062B">
            <w:pPr>
              <w:rPr>
                <w:sz w:val="28"/>
                <w:szCs w:val="28"/>
                <w:lang w:val="ru-RU"/>
              </w:rPr>
            </w:pPr>
            <w:r>
              <w:rPr>
                <w:sz w:val="28"/>
                <w:szCs w:val="28"/>
                <w:lang w:val="ru-RU"/>
              </w:rPr>
              <w:t>2014</w:t>
            </w:r>
          </w:p>
        </w:tc>
      </w:tr>
      <w:tr w:rsidR="0080059F" w:rsidRPr="00D32FE2" w:rsidTr="0080059F">
        <w:tc>
          <w:tcPr>
            <w:tcW w:w="703" w:type="dxa"/>
          </w:tcPr>
          <w:p w:rsidR="0080059F" w:rsidRPr="000308C6" w:rsidRDefault="000308C6" w:rsidP="000308C6">
            <w:pPr>
              <w:rPr>
                <w:sz w:val="28"/>
                <w:szCs w:val="28"/>
                <w:lang w:val="ru-RU"/>
              </w:rPr>
            </w:pPr>
            <w:r>
              <w:rPr>
                <w:sz w:val="28"/>
                <w:szCs w:val="28"/>
                <w:lang w:val="ru-RU"/>
              </w:rPr>
              <w:t>29</w:t>
            </w:r>
          </w:p>
        </w:tc>
        <w:tc>
          <w:tcPr>
            <w:tcW w:w="2132" w:type="dxa"/>
          </w:tcPr>
          <w:p w:rsidR="0080059F" w:rsidRPr="00441FE0" w:rsidRDefault="00441FE0" w:rsidP="00F5062B">
            <w:pPr>
              <w:rPr>
                <w:sz w:val="28"/>
                <w:szCs w:val="28"/>
                <w:lang w:val="ru-RU"/>
              </w:rPr>
            </w:pPr>
            <w:r>
              <w:rPr>
                <w:sz w:val="28"/>
                <w:szCs w:val="28"/>
                <w:lang w:val="ru-RU"/>
              </w:rPr>
              <w:t>В.В.Коноваленко, С.В.Коноваленко</w:t>
            </w:r>
          </w:p>
        </w:tc>
        <w:tc>
          <w:tcPr>
            <w:tcW w:w="4678" w:type="dxa"/>
          </w:tcPr>
          <w:p w:rsidR="0080059F" w:rsidRPr="00860DE3" w:rsidRDefault="00441FE0" w:rsidP="00F5062B">
            <w:pPr>
              <w:pStyle w:val="a4"/>
              <w:ind w:left="34"/>
              <w:rPr>
                <w:sz w:val="28"/>
                <w:szCs w:val="24"/>
                <w:lang w:val="ru-RU"/>
              </w:rPr>
            </w:pPr>
            <w:r>
              <w:rPr>
                <w:sz w:val="28"/>
                <w:szCs w:val="24"/>
                <w:lang w:val="ru-RU"/>
              </w:rPr>
              <w:t>Артикуляционная пальчиковая гимнастика и дыхательно-голосовые упражнения</w:t>
            </w:r>
          </w:p>
        </w:tc>
        <w:tc>
          <w:tcPr>
            <w:tcW w:w="2126" w:type="dxa"/>
          </w:tcPr>
          <w:p w:rsidR="0080059F" w:rsidRPr="009C189C" w:rsidRDefault="00FF661F" w:rsidP="00F5062B">
            <w:pPr>
              <w:rPr>
                <w:sz w:val="28"/>
                <w:szCs w:val="28"/>
                <w:lang w:val="ru-RU"/>
              </w:rPr>
            </w:pPr>
            <w:r>
              <w:rPr>
                <w:sz w:val="28"/>
                <w:szCs w:val="28"/>
                <w:lang w:val="ru-RU"/>
              </w:rPr>
              <w:t>Издательство Гном</w:t>
            </w:r>
          </w:p>
        </w:tc>
        <w:tc>
          <w:tcPr>
            <w:tcW w:w="1134" w:type="dxa"/>
          </w:tcPr>
          <w:p w:rsidR="0080059F" w:rsidRPr="009C189C" w:rsidRDefault="00FF661F" w:rsidP="00F5062B">
            <w:pPr>
              <w:rPr>
                <w:sz w:val="28"/>
                <w:szCs w:val="28"/>
                <w:lang w:val="ru-RU"/>
              </w:rPr>
            </w:pPr>
            <w:r>
              <w:rPr>
                <w:sz w:val="28"/>
                <w:szCs w:val="28"/>
                <w:lang w:val="ru-RU"/>
              </w:rPr>
              <w:t>2016</w:t>
            </w:r>
          </w:p>
        </w:tc>
      </w:tr>
      <w:tr w:rsidR="0080059F" w:rsidRPr="00D32FE2" w:rsidTr="0080059F">
        <w:tc>
          <w:tcPr>
            <w:tcW w:w="703" w:type="dxa"/>
          </w:tcPr>
          <w:p w:rsidR="0080059F" w:rsidRPr="000308C6" w:rsidRDefault="000308C6" w:rsidP="000308C6">
            <w:pPr>
              <w:rPr>
                <w:sz w:val="28"/>
                <w:szCs w:val="28"/>
                <w:lang w:val="ru-RU"/>
              </w:rPr>
            </w:pPr>
            <w:r>
              <w:rPr>
                <w:sz w:val="28"/>
                <w:szCs w:val="28"/>
                <w:lang w:val="ru-RU"/>
              </w:rPr>
              <w:t>30</w:t>
            </w:r>
          </w:p>
        </w:tc>
        <w:tc>
          <w:tcPr>
            <w:tcW w:w="2132" w:type="dxa"/>
          </w:tcPr>
          <w:p w:rsidR="0080059F" w:rsidRPr="00441FE0" w:rsidRDefault="00441FE0" w:rsidP="00F5062B">
            <w:pPr>
              <w:rPr>
                <w:sz w:val="28"/>
                <w:szCs w:val="28"/>
                <w:lang w:val="ru-RU"/>
              </w:rPr>
            </w:pPr>
            <w:r>
              <w:rPr>
                <w:sz w:val="28"/>
                <w:szCs w:val="24"/>
                <w:lang w:val="ru-RU"/>
              </w:rPr>
              <w:t xml:space="preserve">М.И.Лынская </w:t>
            </w:r>
          </w:p>
        </w:tc>
        <w:tc>
          <w:tcPr>
            <w:tcW w:w="4678" w:type="dxa"/>
          </w:tcPr>
          <w:p w:rsidR="0080059F" w:rsidRPr="00860DE3" w:rsidRDefault="00441FE0" w:rsidP="00F5062B">
            <w:pPr>
              <w:rPr>
                <w:sz w:val="28"/>
                <w:szCs w:val="24"/>
                <w:lang w:val="ru-RU"/>
              </w:rPr>
            </w:pPr>
            <w:r>
              <w:rPr>
                <w:sz w:val="28"/>
                <w:szCs w:val="24"/>
                <w:lang w:val="ru-RU"/>
              </w:rPr>
              <w:t xml:space="preserve">Сенсорно-интегративная артикуляционная </w:t>
            </w:r>
            <w:r>
              <w:rPr>
                <w:sz w:val="28"/>
                <w:szCs w:val="24"/>
                <w:lang w:val="ru-RU"/>
              </w:rPr>
              <w:lastRenderedPageBreak/>
              <w:t xml:space="preserve">гимнастика:Комплексы упражнений для преодоления артикуляционной апраксии у детей дошкольного возраста </w:t>
            </w:r>
          </w:p>
        </w:tc>
        <w:tc>
          <w:tcPr>
            <w:tcW w:w="2126" w:type="dxa"/>
          </w:tcPr>
          <w:p w:rsidR="0080059F" w:rsidRPr="00441FE0" w:rsidRDefault="00FF661F" w:rsidP="00F5062B">
            <w:pPr>
              <w:rPr>
                <w:sz w:val="28"/>
                <w:szCs w:val="28"/>
                <w:lang w:val="ru-RU"/>
              </w:rPr>
            </w:pPr>
            <w:r>
              <w:rPr>
                <w:sz w:val="28"/>
                <w:szCs w:val="28"/>
                <w:lang w:val="ru-RU"/>
              </w:rPr>
              <w:lastRenderedPageBreak/>
              <w:t>Москва Парадигма</w:t>
            </w:r>
          </w:p>
        </w:tc>
        <w:tc>
          <w:tcPr>
            <w:tcW w:w="1134" w:type="dxa"/>
          </w:tcPr>
          <w:p w:rsidR="0080059F" w:rsidRPr="00441FE0" w:rsidRDefault="00FF661F" w:rsidP="00F5062B">
            <w:pPr>
              <w:rPr>
                <w:sz w:val="28"/>
                <w:szCs w:val="28"/>
                <w:lang w:val="ru-RU"/>
              </w:rPr>
            </w:pPr>
            <w:r>
              <w:rPr>
                <w:sz w:val="28"/>
                <w:szCs w:val="28"/>
                <w:lang w:val="ru-RU"/>
              </w:rPr>
              <w:t>2016</w:t>
            </w:r>
          </w:p>
        </w:tc>
      </w:tr>
      <w:tr w:rsidR="0080059F" w:rsidRPr="00D32FE2" w:rsidTr="0080059F">
        <w:tc>
          <w:tcPr>
            <w:tcW w:w="703" w:type="dxa"/>
          </w:tcPr>
          <w:p w:rsidR="0080059F" w:rsidRPr="000308C6" w:rsidRDefault="000308C6" w:rsidP="000308C6">
            <w:pPr>
              <w:rPr>
                <w:sz w:val="28"/>
                <w:szCs w:val="28"/>
                <w:lang w:val="ru-RU"/>
              </w:rPr>
            </w:pPr>
            <w:r>
              <w:rPr>
                <w:sz w:val="28"/>
                <w:szCs w:val="28"/>
                <w:lang w:val="ru-RU"/>
              </w:rPr>
              <w:t>31</w:t>
            </w:r>
          </w:p>
        </w:tc>
        <w:tc>
          <w:tcPr>
            <w:tcW w:w="2132" w:type="dxa"/>
          </w:tcPr>
          <w:p w:rsidR="0080059F" w:rsidRPr="00860DE3" w:rsidRDefault="00441FE0" w:rsidP="00F5062B">
            <w:pPr>
              <w:rPr>
                <w:sz w:val="28"/>
                <w:szCs w:val="28"/>
              </w:rPr>
            </w:pPr>
            <w:r>
              <w:rPr>
                <w:sz w:val="28"/>
                <w:szCs w:val="24"/>
              </w:rPr>
              <w:t>И.А.Смирнова</w:t>
            </w:r>
          </w:p>
        </w:tc>
        <w:tc>
          <w:tcPr>
            <w:tcW w:w="4678" w:type="dxa"/>
          </w:tcPr>
          <w:p w:rsidR="0080059F" w:rsidRPr="00441FE0" w:rsidRDefault="00441FE0" w:rsidP="00F5062B">
            <w:pPr>
              <w:rPr>
                <w:sz w:val="28"/>
                <w:szCs w:val="24"/>
                <w:lang w:val="ru-RU"/>
              </w:rPr>
            </w:pPr>
            <w:r w:rsidRPr="00441FE0">
              <w:rPr>
                <w:sz w:val="28"/>
                <w:szCs w:val="24"/>
                <w:lang w:val="ru-RU"/>
              </w:rPr>
              <w:t>Логопедический альбом для обследования лексико-грамматического строя и связной речи</w:t>
            </w:r>
          </w:p>
        </w:tc>
        <w:tc>
          <w:tcPr>
            <w:tcW w:w="2126" w:type="dxa"/>
          </w:tcPr>
          <w:p w:rsidR="0080059F" w:rsidRPr="009C189C" w:rsidRDefault="00C848F6" w:rsidP="00F5062B">
            <w:pPr>
              <w:rPr>
                <w:sz w:val="28"/>
                <w:szCs w:val="28"/>
                <w:lang w:val="ru-RU"/>
              </w:rPr>
            </w:pPr>
            <w:r>
              <w:rPr>
                <w:sz w:val="28"/>
                <w:szCs w:val="28"/>
                <w:lang w:val="ru-RU"/>
              </w:rPr>
              <w:t>ДЕТСТВО-ПРЕСС</w:t>
            </w:r>
          </w:p>
        </w:tc>
        <w:tc>
          <w:tcPr>
            <w:tcW w:w="1134" w:type="dxa"/>
          </w:tcPr>
          <w:p w:rsidR="0080059F" w:rsidRPr="009C189C" w:rsidRDefault="00C848F6" w:rsidP="00F5062B">
            <w:pPr>
              <w:rPr>
                <w:sz w:val="28"/>
                <w:szCs w:val="28"/>
                <w:lang w:val="ru-RU"/>
              </w:rPr>
            </w:pPr>
            <w:r>
              <w:rPr>
                <w:sz w:val="28"/>
                <w:szCs w:val="28"/>
                <w:lang w:val="ru-RU"/>
              </w:rPr>
              <w:t>2016</w:t>
            </w:r>
          </w:p>
        </w:tc>
      </w:tr>
      <w:tr w:rsidR="0080059F" w:rsidRPr="00D32FE2" w:rsidTr="0080059F">
        <w:tc>
          <w:tcPr>
            <w:tcW w:w="703" w:type="dxa"/>
          </w:tcPr>
          <w:p w:rsidR="0080059F" w:rsidRPr="000308C6" w:rsidRDefault="000308C6" w:rsidP="000308C6">
            <w:pPr>
              <w:rPr>
                <w:sz w:val="28"/>
                <w:szCs w:val="28"/>
                <w:lang w:val="ru-RU"/>
              </w:rPr>
            </w:pPr>
            <w:r>
              <w:rPr>
                <w:sz w:val="28"/>
                <w:szCs w:val="28"/>
                <w:lang w:val="ru-RU"/>
              </w:rPr>
              <w:t>32</w:t>
            </w:r>
          </w:p>
        </w:tc>
        <w:tc>
          <w:tcPr>
            <w:tcW w:w="2132" w:type="dxa"/>
          </w:tcPr>
          <w:p w:rsidR="0080059F" w:rsidRPr="00860DE3" w:rsidRDefault="00441FE0" w:rsidP="00F5062B">
            <w:pPr>
              <w:rPr>
                <w:sz w:val="28"/>
                <w:szCs w:val="28"/>
                <w:lang w:val="ru-RU"/>
              </w:rPr>
            </w:pPr>
            <w:r>
              <w:rPr>
                <w:sz w:val="28"/>
                <w:szCs w:val="28"/>
                <w:lang w:val="ru-RU"/>
              </w:rPr>
              <w:t>И.А.Смирнова</w:t>
            </w:r>
          </w:p>
        </w:tc>
        <w:tc>
          <w:tcPr>
            <w:tcW w:w="4678" w:type="dxa"/>
          </w:tcPr>
          <w:p w:rsidR="0080059F" w:rsidRPr="00860DE3" w:rsidRDefault="00441FE0" w:rsidP="00F5062B">
            <w:pPr>
              <w:rPr>
                <w:sz w:val="28"/>
                <w:szCs w:val="24"/>
                <w:lang w:val="ru-RU"/>
              </w:rPr>
            </w:pPr>
            <w:r>
              <w:rPr>
                <w:sz w:val="28"/>
                <w:szCs w:val="24"/>
                <w:lang w:val="ru-RU"/>
              </w:rPr>
              <w:t>Логопедический альбом для обследования фонетико-фонематической системы речи</w:t>
            </w:r>
          </w:p>
        </w:tc>
        <w:tc>
          <w:tcPr>
            <w:tcW w:w="2126" w:type="dxa"/>
          </w:tcPr>
          <w:p w:rsidR="0080059F" w:rsidRPr="009C189C" w:rsidRDefault="00C848F6" w:rsidP="00F5062B">
            <w:pPr>
              <w:rPr>
                <w:sz w:val="28"/>
                <w:szCs w:val="28"/>
                <w:lang w:val="ru-RU"/>
              </w:rPr>
            </w:pPr>
            <w:r>
              <w:rPr>
                <w:sz w:val="28"/>
                <w:szCs w:val="28"/>
                <w:lang w:val="ru-RU"/>
              </w:rPr>
              <w:t>ДЕТСТВО-ПРЕСС</w:t>
            </w:r>
          </w:p>
        </w:tc>
        <w:tc>
          <w:tcPr>
            <w:tcW w:w="1134" w:type="dxa"/>
          </w:tcPr>
          <w:p w:rsidR="0080059F" w:rsidRPr="009C189C" w:rsidRDefault="00C848F6" w:rsidP="00F5062B">
            <w:pPr>
              <w:rPr>
                <w:sz w:val="28"/>
                <w:szCs w:val="28"/>
                <w:lang w:val="ru-RU"/>
              </w:rPr>
            </w:pPr>
            <w:r>
              <w:rPr>
                <w:sz w:val="28"/>
                <w:szCs w:val="28"/>
                <w:lang w:val="ru-RU"/>
              </w:rPr>
              <w:t>2004</w:t>
            </w:r>
          </w:p>
        </w:tc>
      </w:tr>
      <w:tr w:rsidR="0080059F" w:rsidRPr="00D32FE2" w:rsidTr="0080059F">
        <w:tc>
          <w:tcPr>
            <w:tcW w:w="703" w:type="dxa"/>
          </w:tcPr>
          <w:p w:rsidR="0080059F" w:rsidRPr="000308C6" w:rsidRDefault="000308C6" w:rsidP="000308C6">
            <w:pPr>
              <w:rPr>
                <w:sz w:val="28"/>
                <w:szCs w:val="28"/>
                <w:lang w:val="ru-RU"/>
              </w:rPr>
            </w:pPr>
            <w:r>
              <w:rPr>
                <w:sz w:val="28"/>
                <w:szCs w:val="28"/>
                <w:lang w:val="ru-RU"/>
              </w:rPr>
              <w:t>33</w:t>
            </w:r>
          </w:p>
        </w:tc>
        <w:tc>
          <w:tcPr>
            <w:tcW w:w="2132" w:type="dxa"/>
          </w:tcPr>
          <w:p w:rsidR="0080059F" w:rsidRPr="001C7723" w:rsidRDefault="001C7723" w:rsidP="00F5062B">
            <w:pPr>
              <w:rPr>
                <w:sz w:val="28"/>
                <w:szCs w:val="28"/>
                <w:lang w:val="ru-RU"/>
              </w:rPr>
            </w:pPr>
            <w:r>
              <w:rPr>
                <w:sz w:val="28"/>
                <w:szCs w:val="24"/>
                <w:lang w:val="ru-RU"/>
              </w:rPr>
              <w:t>Н.Е.Арбекова</w:t>
            </w:r>
          </w:p>
        </w:tc>
        <w:tc>
          <w:tcPr>
            <w:tcW w:w="4678" w:type="dxa"/>
          </w:tcPr>
          <w:p w:rsidR="0080059F" w:rsidRPr="001C7723" w:rsidRDefault="001C7723" w:rsidP="00F5062B">
            <w:pPr>
              <w:widowControl w:val="0"/>
              <w:shd w:val="clear" w:color="auto" w:fill="FFFFFF"/>
              <w:tabs>
                <w:tab w:val="left" w:pos="241"/>
              </w:tabs>
              <w:autoSpaceDE w:val="0"/>
              <w:autoSpaceDN w:val="0"/>
              <w:adjustRightInd w:val="0"/>
              <w:rPr>
                <w:spacing w:val="-18"/>
                <w:sz w:val="28"/>
                <w:szCs w:val="24"/>
                <w:lang w:val="ru-RU"/>
              </w:rPr>
            </w:pPr>
            <w:r>
              <w:rPr>
                <w:sz w:val="28"/>
                <w:szCs w:val="24"/>
                <w:lang w:val="ru-RU"/>
              </w:rPr>
              <w:t>Развиваем связную речь у детей 6-7 лет с ОНР</w:t>
            </w:r>
            <w:r w:rsidR="00177829">
              <w:rPr>
                <w:sz w:val="28"/>
                <w:szCs w:val="24"/>
                <w:lang w:val="ru-RU"/>
              </w:rPr>
              <w:t>.Комплект из трех альбомов.</w:t>
            </w:r>
          </w:p>
          <w:p w:rsidR="0080059F" w:rsidRPr="001C7723" w:rsidRDefault="0080059F" w:rsidP="00F5062B">
            <w:pPr>
              <w:rPr>
                <w:sz w:val="28"/>
                <w:szCs w:val="24"/>
                <w:lang w:val="ru-RU"/>
              </w:rPr>
            </w:pPr>
          </w:p>
        </w:tc>
        <w:tc>
          <w:tcPr>
            <w:tcW w:w="2126" w:type="dxa"/>
          </w:tcPr>
          <w:p w:rsidR="0080059F" w:rsidRPr="009C189C" w:rsidRDefault="00FF661F" w:rsidP="00F5062B">
            <w:pPr>
              <w:rPr>
                <w:sz w:val="28"/>
                <w:szCs w:val="28"/>
                <w:lang w:val="ru-RU"/>
              </w:rPr>
            </w:pPr>
            <w:r>
              <w:rPr>
                <w:sz w:val="28"/>
                <w:szCs w:val="28"/>
                <w:lang w:val="ru-RU"/>
              </w:rPr>
              <w:t>Издательство «ГНОМ»</w:t>
            </w:r>
          </w:p>
        </w:tc>
        <w:tc>
          <w:tcPr>
            <w:tcW w:w="1134" w:type="dxa"/>
          </w:tcPr>
          <w:p w:rsidR="0080059F" w:rsidRPr="009C189C" w:rsidRDefault="00C848F6" w:rsidP="00F5062B">
            <w:pPr>
              <w:rPr>
                <w:sz w:val="28"/>
                <w:szCs w:val="28"/>
                <w:lang w:val="ru-RU"/>
              </w:rPr>
            </w:pPr>
            <w:r>
              <w:rPr>
                <w:sz w:val="28"/>
                <w:szCs w:val="28"/>
                <w:lang w:val="ru-RU"/>
              </w:rPr>
              <w:t>2016</w:t>
            </w:r>
          </w:p>
        </w:tc>
      </w:tr>
      <w:tr w:rsidR="0080059F" w:rsidRPr="00BE2E11" w:rsidTr="0080059F">
        <w:tc>
          <w:tcPr>
            <w:tcW w:w="703" w:type="dxa"/>
          </w:tcPr>
          <w:p w:rsidR="0080059F" w:rsidRPr="009C189C" w:rsidRDefault="0080059F" w:rsidP="00F5062B">
            <w:pPr>
              <w:ind w:left="360"/>
              <w:rPr>
                <w:sz w:val="28"/>
                <w:szCs w:val="28"/>
                <w:lang w:val="ru-RU"/>
              </w:rPr>
            </w:pPr>
          </w:p>
        </w:tc>
        <w:tc>
          <w:tcPr>
            <w:tcW w:w="10070" w:type="dxa"/>
            <w:gridSpan w:val="4"/>
          </w:tcPr>
          <w:p w:rsidR="0080059F" w:rsidRPr="00860DE3" w:rsidRDefault="0080059F" w:rsidP="00F5062B">
            <w:pPr>
              <w:jc w:val="center"/>
              <w:rPr>
                <w:sz w:val="28"/>
                <w:szCs w:val="28"/>
                <w:lang w:val="ru-RU"/>
              </w:rPr>
            </w:pPr>
            <w:r w:rsidRPr="00860DE3">
              <w:rPr>
                <w:b/>
                <w:i/>
                <w:sz w:val="28"/>
                <w:szCs w:val="28"/>
                <w:lang w:val="ru-RU"/>
              </w:rPr>
              <w:t>Программно-методическое обеспечение коррекционно-развивающего процесса (педагог-психолог)</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lang w:val="ru-RU"/>
              </w:rPr>
            </w:pPr>
          </w:p>
        </w:tc>
        <w:tc>
          <w:tcPr>
            <w:tcW w:w="2132" w:type="dxa"/>
          </w:tcPr>
          <w:p w:rsidR="0080059F" w:rsidRPr="00EE7717" w:rsidRDefault="00EE7717" w:rsidP="00F5062B">
            <w:pPr>
              <w:rPr>
                <w:sz w:val="28"/>
                <w:szCs w:val="28"/>
                <w:lang w:val="ru-RU"/>
              </w:rPr>
            </w:pPr>
            <w:r>
              <w:rPr>
                <w:sz w:val="28"/>
                <w:szCs w:val="28"/>
                <w:lang w:val="ru-RU" w:eastAsia="ru-RU"/>
              </w:rPr>
              <w:t>Е.А.Янушенко</w:t>
            </w:r>
          </w:p>
        </w:tc>
        <w:tc>
          <w:tcPr>
            <w:tcW w:w="4678" w:type="dxa"/>
          </w:tcPr>
          <w:p w:rsidR="0080059F" w:rsidRPr="00843BFD" w:rsidRDefault="00EE7717" w:rsidP="00F5062B">
            <w:pPr>
              <w:spacing w:before="100" w:beforeAutospacing="1" w:after="100" w:afterAutospacing="1"/>
              <w:rPr>
                <w:sz w:val="28"/>
                <w:szCs w:val="28"/>
                <w:lang w:val="ru-RU"/>
              </w:rPr>
            </w:pPr>
            <w:r w:rsidRPr="00843BFD">
              <w:rPr>
                <w:sz w:val="28"/>
                <w:szCs w:val="28"/>
                <w:lang w:val="ru-RU" w:eastAsia="ru-RU"/>
              </w:rPr>
              <w:t>Сенсорное развитие детей раннего возраста</w:t>
            </w:r>
          </w:p>
        </w:tc>
        <w:tc>
          <w:tcPr>
            <w:tcW w:w="2126" w:type="dxa"/>
          </w:tcPr>
          <w:p w:rsidR="0080059F" w:rsidRPr="00860DE3" w:rsidRDefault="00EE7717" w:rsidP="00F5062B">
            <w:pPr>
              <w:rPr>
                <w:sz w:val="28"/>
                <w:szCs w:val="28"/>
              </w:rPr>
            </w:pPr>
            <w:r>
              <w:rPr>
                <w:sz w:val="28"/>
                <w:szCs w:val="28"/>
                <w:lang w:val="ru-RU" w:eastAsia="ru-RU"/>
              </w:rPr>
              <w:t>Владос</w:t>
            </w:r>
          </w:p>
        </w:tc>
        <w:tc>
          <w:tcPr>
            <w:tcW w:w="1134" w:type="dxa"/>
          </w:tcPr>
          <w:p w:rsidR="0080059F" w:rsidRPr="00860DE3" w:rsidRDefault="00EE7717" w:rsidP="00F5062B">
            <w:pPr>
              <w:rPr>
                <w:sz w:val="28"/>
                <w:szCs w:val="28"/>
              </w:rPr>
            </w:pPr>
            <w:r>
              <w:rPr>
                <w:sz w:val="28"/>
                <w:szCs w:val="28"/>
                <w:lang w:eastAsia="ru-RU"/>
              </w:rPr>
              <w:t>2016</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EE7717" w:rsidRDefault="00EE7717" w:rsidP="00F5062B">
            <w:pPr>
              <w:rPr>
                <w:sz w:val="28"/>
                <w:szCs w:val="28"/>
                <w:lang w:val="ru-RU"/>
              </w:rPr>
            </w:pPr>
            <w:r>
              <w:rPr>
                <w:sz w:val="28"/>
                <w:szCs w:val="28"/>
                <w:lang w:val="ru-RU" w:eastAsia="ru-RU"/>
              </w:rPr>
              <w:t>Е.И.Бурмистрова</w:t>
            </w:r>
          </w:p>
        </w:tc>
        <w:tc>
          <w:tcPr>
            <w:tcW w:w="4678" w:type="dxa"/>
          </w:tcPr>
          <w:p w:rsidR="0080059F" w:rsidRPr="00843BFD" w:rsidRDefault="00EE7717" w:rsidP="00EE7717">
            <w:pPr>
              <w:spacing w:before="100" w:beforeAutospacing="1" w:after="100" w:afterAutospacing="1"/>
              <w:rPr>
                <w:sz w:val="28"/>
                <w:szCs w:val="28"/>
                <w:lang w:val="ru-RU"/>
              </w:rPr>
            </w:pPr>
            <w:r w:rsidRPr="00843BFD">
              <w:rPr>
                <w:sz w:val="28"/>
                <w:szCs w:val="28"/>
                <w:lang w:val="ru-RU" w:eastAsia="ru-RU"/>
              </w:rPr>
              <w:t>Дети в семье.Психология взаимоотношений</w:t>
            </w:r>
          </w:p>
        </w:tc>
        <w:tc>
          <w:tcPr>
            <w:tcW w:w="2126" w:type="dxa"/>
          </w:tcPr>
          <w:p w:rsidR="0080059F" w:rsidRPr="00EE7717" w:rsidRDefault="00EE7717" w:rsidP="00F5062B">
            <w:pPr>
              <w:rPr>
                <w:sz w:val="28"/>
                <w:szCs w:val="28"/>
                <w:lang w:val="ru-RU"/>
              </w:rPr>
            </w:pPr>
            <w:r>
              <w:rPr>
                <w:sz w:val="28"/>
                <w:szCs w:val="28"/>
                <w:lang w:val="ru-RU" w:eastAsia="ru-RU"/>
              </w:rPr>
              <w:t>Москва</w:t>
            </w:r>
          </w:p>
        </w:tc>
        <w:tc>
          <w:tcPr>
            <w:tcW w:w="1134" w:type="dxa"/>
          </w:tcPr>
          <w:p w:rsidR="0080059F" w:rsidRPr="00860DE3" w:rsidRDefault="00EE7717" w:rsidP="00F5062B">
            <w:pPr>
              <w:rPr>
                <w:sz w:val="28"/>
                <w:szCs w:val="28"/>
              </w:rPr>
            </w:pPr>
            <w:r>
              <w:rPr>
                <w:sz w:val="28"/>
                <w:szCs w:val="28"/>
                <w:lang w:eastAsia="ru-RU"/>
              </w:rPr>
              <w:t>2015</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EE7717" w:rsidRDefault="00EE7717" w:rsidP="00F5062B">
            <w:pPr>
              <w:rPr>
                <w:sz w:val="28"/>
                <w:szCs w:val="28"/>
                <w:lang w:val="ru-RU"/>
              </w:rPr>
            </w:pPr>
            <w:r>
              <w:rPr>
                <w:sz w:val="28"/>
                <w:szCs w:val="28"/>
                <w:lang w:val="ru-RU" w:eastAsia="ru-RU"/>
              </w:rPr>
              <w:t>Е.А.Долженко</w:t>
            </w:r>
          </w:p>
        </w:tc>
        <w:tc>
          <w:tcPr>
            <w:tcW w:w="4678" w:type="dxa"/>
          </w:tcPr>
          <w:p w:rsidR="0080059F" w:rsidRPr="00843BFD" w:rsidRDefault="00EE7717" w:rsidP="00F5062B">
            <w:pPr>
              <w:spacing w:before="100" w:beforeAutospacing="1" w:after="100" w:afterAutospacing="1"/>
              <w:rPr>
                <w:sz w:val="28"/>
                <w:szCs w:val="28"/>
                <w:lang w:val="ru-RU"/>
              </w:rPr>
            </w:pPr>
            <w:r w:rsidRPr="00843BFD">
              <w:rPr>
                <w:sz w:val="28"/>
                <w:szCs w:val="28"/>
                <w:lang w:val="ru-RU" w:eastAsia="ru-RU"/>
              </w:rPr>
              <w:t>Адаптация детей дошкольного возраста: проблемы и поиск решений</w:t>
            </w:r>
          </w:p>
        </w:tc>
        <w:tc>
          <w:tcPr>
            <w:tcW w:w="2126" w:type="dxa"/>
          </w:tcPr>
          <w:p w:rsidR="0080059F" w:rsidRPr="00860DE3" w:rsidRDefault="00EE7717" w:rsidP="00F5062B">
            <w:pPr>
              <w:rPr>
                <w:sz w:val="28"/>
                <w:szCs w:val="28"/>
              </w:rPr>
            </w:pPr>
            <w:r>
              <w:rPr>
                <w:sz w:val="28"/>
                <w:szCs w:val="28"/>
                <w:lang w:eastAsia="ru-RU"/>
              </w:rPr>
              <w:t>Волгоград</w:t>
            </w:r>
          </w:p>
        </w:tc>
        <w:tc>
          <w:tcPr>
            <w:tcW w:w="1134" w:type="dxa"/>
          </w:tcPr>
          <w:p w:rsidR="0080059F" w:rsidRPr="00860DE3" w:rsidRDefault="0080059F" w:rsidP="00F5062B">
            <w:pPr>
              <w:rPr>
                <w:sz w:val="28"/>
                <w:szCs w:val="28"/>
              </w:rPr>
            </w:pPr>
            <w:r w:rsidRPr="00860DE3">
              <w:rPr>
                <w:sz w:val="28"/>
                <w:szCs w:val="28"/>
                <w:lang w:eastAsia="ru-RU"/>
              </w:rPr>
              <w:t>2015</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EE7717" w:rsidRDefault="00EE7717" w:rsidP="00F5062B">
            <w:pPr>
              <w:rPr>
                <w:sz w:val="28"/>
                <w:szCs w:val="28"/>
                <w:lang w:val="ru-RU"/>
              </w:rPr>
            </w:pPr>
            <w:r>
              <w:rPr>
                <w:sz w:val="28"/>
                <w:szCs w:val="28"/>
                <w:lang w:val="ru-RU" w:eastAsia="ru-RU"/>
              </w:rPr>
              <w:t>Е.В.Шитова</w:t>
            </w:r>
          </w:p>
        </w:tc>
        <w:tc>
          <w:tcPr>
            <w:tcW w:w="4678" w:type="dxa"/>
          </w:tcPr>
          <w:p w:rsidR="0080059F" w:rsidRPr="00843BFD" w:rsidRDefault="00EE7717" w:rsidP="00F5062B">
            <w:pPr>
              <w:spacing w:before="100" w:beforeAutospacing="1" w:after="100" w:afterAutospacing="1"/>
              <w:rPr>
                <w:sz w:val="28"/>
                <w:szCs w:val="28"/>
                <w:lang w:val="ru-RU"/>
              </w:rPr>
            </w:pPr>
            <w:r w:rsidRPr="00843BFD">
              <w:rPr>
                <w:sz w:val="28"/>
                <w:szCs w:val="28"/>
                <w:lang w:val="ru-RU" w:eastAsia="ru-RU"/>
              </w:rPr>
              <w:t>Практические семинары и тренинги для педагогов.Воспитатель и ребенок:эффективное взаимодействие</w:t>
            </w:r>
          </w:p>
        </w:tc>
        <w:tc>
          <w:tcPr>
            <w:tcW w:w="2126" w:type="dxa"/>
          </w:tcPr>
          <w:p w:rsidR="0080059F" w:rsidRPr="00860DE3" w:rsidRDefault="00EE7717" w:rsidP="00F5062B">
            <w:pPr>
              <w:rPr>
                <w:sz w:val="28"/>
                <w:szCs w:val="28"/>
              </w:rPr>
            </w:pPr>
            <w:r>
              <w:rPr>
                <w:sz w:val="28"/>
                <w:szCs w:val="28"/>
                <w:lang w:eastAsia="ru-RU"/>
              </w:rPr>
              <w:t>Волгоград</w:t>
            </w:r>
          </w:p>
        </w:tc>
        <w:tc>
          <w:tcPr>
            <w:tcW w:w="1134" w:type="dxa"/>
          </w:tcPr>
          <w:p w:rsidR="0080059F" w:rsidRPr="00860DE3" w:rsidRDefault="00EE7717" w:rsidP="00F5062B">
            <w:pPr>
              <w:rPr>
                <w:sz w:val="28"/>
                <w:szCs w:val="28"/>
              </w:rPr>
            </w:pPr>
            <w:r>
              <w:rPr>
                <w:sz w:val="28"/>
                <w:szCs w:val="28"/>
                <w:lang w:eastAsia="ru-RU"/>
              </w:rPr>
              <w:t>2016</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EE7717" w:rsidRDefault="00EE7717" w:rsidP="00F5062B">
            <w:pPr>
              <w:rPr>
                <w:sz w:val="28"/>
                <w:szCs w:val="28"/>
                <w:lang w:val="ru-RU"/>
              </w:rPr>
            </w:pPr>
            <w:r>
              <w:rPr>
                <w:sz w:val="28"/>
                <w:szCs w:val="28"/>
                <w:lang w:val="ru-RU"/>
              </w:rPr>
              <w:t>Т.П.Трясорукова</w:t>
            </w:r>
          </w:p>
        </w:tc>
        <w:tc>
          <w:tcPr>
            <w:tcW w:w="4678" w:type="dxa"/>
          </w:tcPr>
          <w:p w:rsidR="0080059F" w:rsidRPr="00843BFD" w:rsidRDefault="00EE7717" w:rsidP="00F5062B">
            <w:pPr>
              <w:rPr>
                <w:sz w:val="28"/>
                <w:szCs w:val="28"/>
                <w:lang w:val="ru-RU"/>
              </w:rPr>
            </w:pPr>
            <w:r w:rsidRPr="00843BFD">
              <w:rPr>
                <w:sz w:val="28"/>
                <w:szCs w:val="28"/>
                <w:lang w:val="ru-RU"/>
              </w:rPr>
              <w:t>Тренинг по развитию познавательных способностей детей дошкольного возраста</w:t>
            </w:r>
            <w:r w:rsidR="0080059F" w:rsidRPr="00843BFD">
              <w:rPr>
                <w:sz w:val="28"/>
                <w:szCs w:val="28"/>
                <w:lang w:val="ru-RU"/>
              </w:rPr>
              <w:t xml:space="preserve"> </w:t>
            </w:r>
          </w:p>
        </w:tc>
        <w:tc>
          <w:tcPr>
            <w:tcW w:w="2126" w:type="dxa"/>
          </w:tcPr>
          <w:p w:rsidR="0080059F" w:rsidRPr="00860DE3" w:rsidRDefault="0080059F" w:rsidP="00F5062B">
            <w:pPr>
              <w:rPr>
                <w:sz w:val="28"/>
                <w:szCs w:val="28"/>
              </w:rPr>
            </w:pPr>
            <w:r w:rsidRPr="00860DE3">
              <w:rPr>
                <w:sz w:val="28"/>
                <w:szCs w:val="28"/>
              </w:rPr>
              <w:t>Ростов – на – Дону, Феникс</w:t>
            </w:r>
          </w:p>
        </w:tc>
        <w:tc>
          <w:tcPr>
            <w:tcW w:w="1134" w:type="dxa"/>
          </w:tcPr>
          <w:p w:rsidR="0080059F" w:rsidRPr="00860DE3" w:rsidRDefault="0080059F" w:rsidP="00F5062B">
            <w:pPr>
              <w:rPr>
                <w:sz w:val="28"/>
                <w:szCs w:val="28"/>
              </w:rPr>
            </w:pPr>
            <w:r w:rsidRPr="00860DE3">
              <w:rPr>
                <w:sz w:val="28"/>
                <w:szCs w:val="28"/>
              </w:rPr>
              <w:t>2015</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EE7717" w:rsidRDefault="00EE7717" w:rsidP="00F5062B">
            <w:pPr>
              <w:rPr>
                <w:sz w:val="28"/>
                <w:szCs w:val="28"/>
                <w:lang w:val="ru-RU"/>
              </w:rPr>
            </w:pPr>
            <w:r>
              <w:rPr>
                <w:sz w:val="28"/>
                <w:szCs w:val="28"/>
                <w:lang w:val="ru-RU"/>
              </w:rPr>
              <w:t>Т.А.Шорыгина</w:t>
            </w:r>
          </w:p>
        </w:tc>
        <w:tc>
          <w:tcPr>
            <w:tcW w:w="4678" w:type="dxa"/>
          </w:tcPr>
          <w:p w:rsidR="0080059F" w:rsidRPr="00843BFD" w:rsidRDefault="00EE7717" w:rsidP="00F5062B">
            <w:pPr>
              <w:rPr>
                <w:sz w:val="28"/>
                <w:szCs w:val="28"/>
                <w:lang w:val="ru-RU"/>
              </w:rPr>
            </w:pPr>
            <w:r w:rsidRPr="00843BFD">
              <w:rPr>
                <w:sz w:val="28"/>
                <w:szCs w:val="28"/>
                <w:lang w:val="ru-RU"/>
              </w:rPr>
              <w:t>Общительные сказки</w:t>
            </w:r>
            <w:r w:rsidR="0080059F" w:rsidRPr="00843BFD">
              <w:rPr>
                <w:sz w:val="28"/>
                <w:szCs w:val="28"/>
                <w:lang w:val="ru-RU"/>
              </w:rPr>
              <w:t xml:space="preserve">  </w:t>
            </w:r>
          </w:p>
        </w:tc>
        <w:tc>
          <w:tcPr>
            <w:tcW w:w="2126" w:type="dxa"/>
          </w:tcPr>
          <w:p w:rsidR="0080059F" w:rsidRPr="00860DE3" w:rsidRDefault="00EE7717" w:rsidP="00F5062B">
            <w:pPr>
              <w:rPr>
                <w:sz w:val="28"/>
                <w:szCs w:val="28"/>
              </w:rPr>
            </w:pPr>
            <w:r>
              <w:rPr>
                <w:sz w:val="28"/>
                <w:szCs w:val="28"/>
              </w:rPr>
              <w:t>ТЦ Сфера</w:t>
            </w:r>
          </w:p>
        </w:tc>
        <w:tc>
          <w:tcPr>
            <w:tcW w:w="1134" w:type="dxa"/>
          </w:tcPr>
          <w:p w:rsidR="0080059F" w:rsidRPr="00860DE3" w:rsidRDefault="00EE7717" w:rsidP="00F5062B">
            <w:pPr>
              <w:rPr>
                <w:sz w:val="28"/>
                <w:szCs w:val="28"/>
              </w:rPr>
            </w:pPr>
            <w:r>
              <w:rPr>
                <w:sz w:val="28"/>
                <w:szCs w:val="28"/>
              </w:rPr>
              <w:t>2014</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EE7717" w:rsidRDefault="00EE7717" w:rsidP="00F5062B">
            <w:pPr>
              <w:rPr>
                <w:sz w:val="28"/>
                <w:szCs w:val="28"/>
                <w:lang w:val="ru-RU"/>
              </w:rPr>
            </w:pPr>
            <w:r>
              <w:rPr>
                <w:sz w:val="28"/>
                <w:szCs w:val="28"/>
                <w:lang w:val="ru-RU"/>
              </w:rPr>
              <w:t>М.А.Панфилова</w:t>
            </w:r>
          </w:p>
        </w:tc>
        <w:tc>
          <w:tcPr>
            <w:tcW w:w="4678" w:type="dxa"/>
          </w:tcPr>
          <w:p w:rsidR="0080059F" w:rsidRPr="00843BFD" w:rsidRDefault="00EE7717" w:rsidP="00F5062B">
            <w:pPr>
              <w:rPr>
                <w:sz w:val="28"/>
                <w:szCs w:val="28"/>
                <w:lang w:val="ru-RU"/>
              </w:rPr>
            </w:pPr>
            <w:r w:rsidRPr="00843BFD">
              <w:rPr>
                <w:sz w:val="28"/>
                <w:szCs w:val="28"/>
                <w:lang w:val="ru-RU"/>
              </w:rPr>
              <w:t>Игротерапия общения</w:t>
            </w:r>
          </w:p>
        </w:tc>
        <w:tc>
          <w:tcPr>
            <w:tcW w:w="2126" w:type="dxa"/>
          </w:tcPr>
          <w:p w:rsidR="0080059F" w:rsidRPr="001304AF" w:rsidRDefault="001304AF" w:rsidP="00F5062B">
            <w:pPr>
              <w:rPr>
                <w:sz w:val="28"/>
                <w:szCs w:val="28"/>
                <w:lang w:val="ru-RU"/>
              </w:rPr>
            </w:pPr>
            <w:r>
              <w:rPr>
                <w:sz w:val="28"/>
                <w:szCs w:val="28"/>
                <w:lang w:val="ru-RU"/>
              </w:rPr>
              <w:t>Москва</w:t>
            </w:r>
          </w:p>
        </w:tc>
        <w:tc>
          <w:tcPr>
            <w:tcW w:w="1134" w:type="dxa"/>
          </w:tcPr>
          <w:p w:rsidR="0080059F" w:rsidRPr="00860DE3" w:rsidRDefault="001304AF" w:rsidP="00F5062B">
            <w:pPr>
              <w:rPr>
                <w:sz w:val="28"/>
                <w:szCs w:val="28"/>
              </w:rPr>
            </w:pPr>
            <w:r>
              <w:rPr>
                <w:sz w:val="28"/>
                <w:szCs w:val="28"/>
              </w:rPr>
              <w:t>2016</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1304AF" w:rsidRDefault="001304AF" w:rsidP="00F5062B">
            <w:pPr>
              <w:rPr>
                <w:sz w:val="28"/>
                <w:szCs w:val="28"/>
                <w:lang w:val="ru-RU"/>
              </w:rPr>
            </w:pPr>
            <w:r>
              <w:rPr>
                <w:sz w:val="28"/>
                <w:szCs w:val="28"/>
                <w:lang w:val="ru-RU"/>
              </w:rPr>
              <w:t>С.И.Семенака</w:t>
            </w:r>
          </w:p>
        </w:tc>
        <w:tc>
          <w:tcPr>
            <w:tcW w:w="4678" w:type="dxa"/>
          </w:tcPr>
          <w:p w:rsidR="0080059F" w:rsidRPr="00843BFD" w:rsidRDefault="0080059F" w:rsidP="00F5062B">
            <w:pPr>
              <w:rPr>
                <w:sz w:val="28"/>
                <w:szCs w:val="28"/>
                <w:lang w:val="ru-RU"/>
              </w:rPr>
            </w:pPr>
            <w:r w:rsidRPr="00843BFD">
              <w:rPr>
                <w:sz w:val="28"/>
                <w:szCs w:val="28"/>
                <w:lang w:val="ru-RU"/>
              </w:rPr>
              <w:t xml:space="preserve"> </w:t>
            </w:r>
            <w:r w:rsidR="001304AF" w:rsidRPr="00843BFD">
              <w:rPr>
                <w:sz w:val="28"/>
                <w:szCs w:val="28"/>
                <w:lang w:val="ru-RU"/>
              </w:rPr>
              <w:t>Социально-психологическая адаптация ребенка в обществе</w:t>
            </w:r>
          </w:p>
          <w:p w:rsidR="0080059F" w:rsidRPr="00843BFD" w:rsidRDefault="0080059F" w:rsidP="00F5062B">
            <w:pPr>
              <w:rPr>
                <w:sz w:val="28"/>
                <w:szCs w:val="28"/>
                <w:lang w:val="ru-RU"/>
              </w:rPr>
            </w:pPr>
          </w:p>
        </w:tc>
        <w:tc>
          <w:tcPr>
            <w:tcW w:w="2126" w:type="dxa"/>
          </w:tcPr>
          <w:p w:rsidR="0080059F" w:rsidRPr="001304AF" w:rsidRDefault="001304AF" w:rsidP="00F5062B">
            <w:pPr>
              <w:rPr>
                <w:sz w:val="28"/>
                <w:szCs w:val="28"/>
                <w:lang w:val="ru-RU"/>
              </w:rPr>
            </w:pPr>
            <w:r>
              <w:rPr>
                <w:sz w:val="28"/>
                <w:szCs w:val="28"/>
                <w:lang w:val="ru-RU"/>
              </w:rPr>
              <w:t>Москва</w:t>
            </w:r>
          </w:p>
        </w:tc>
        <w:tc>
          <w:tcPr>
            <w:tcW w:w="1134" w:type="dxa"/>
          </w:tcPr>
          <w:p w:rsidR="0080059F" w:rsidRPr="00860DE3" w:rsidRDefault="001304AF" w:rsidP="00F5062B">
            <w:pPr>
              <w:rPr>
                <w:sz w:val="28"/>
                <w:szCs w:val="28"/>
              </w:rPr>
            </w:pPr>
            <w:r>
              <w:rPr>
                <w:sz w:val="28"/>
                <w:szCs w:val="28"/>
              </w:rPr>
              <w:t>2015</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1304AF" w:rsidRDefault="001304AF" w:rsidP="00F5062B">
            <w:pPr>
              <w:rPr>
                <w:sz w:val="28"/>
                <w:szCs w:val="28"/>
                <w:lang w:val="ru-RU"/>
              </w:rPr>
            </w:pPr>
            <w:r>
              <w:rPr>
                <w:sz w:val="28"/>
                <w:szCs w:val="28"/>
                <w:lang w:val="ru-RU"/>
              </w:rPr>
              <w:t>О.В.Бачина</w:t>
            </w:r>
          </w:p>
        </w:tc>
        <w:tc>
          <w:tcPr>
            <w:tcW w:w="4678" w:type="dxa"/>
          </w:tcPr>
          <w:p w:rsidR="0080059F" w:rsidRPr="00843BFD" w:rsidRDefault="001304AF" w:rsidP="00F5062B">
            <w:pPr>
              <w:rPr>
                <w:sz w:val="28"/>
                <w:szCs w:val="28"/>
                <w:lang w:val="ru-RU"/>
              </w:rPr>
            </w:pPr>
            <w:r w:rsidRPr="00843BFD">
              <w:rPr>
                <w:sz w:val="28"/>
                <w:szCs w:val="28"/>
                <w:lang w:val="ru-RU"/>
              </w:rPr>
              <w:t>Пальчиковая гимнастика с предметами</w:t>
            </w:r>
          </w:p>
          <w:p w:rsidR="0080059F" w:rsidRPr="00843BFD" w:rsidRDefault="0080059F" w:rsidP="00F5062B">
            <w:pPr>
              <w:rPr>
                <w:sz w:val="28"/>
                <w:szCs w:val="28"/>
                <w:lang w:val="ru-RU"/>
              </w:rPr>
            </w:pPr>
          </w:p>
        </w:tc>
        <w:tc>
          <w:tcPr>
            <w:tcW w:w="2126" w:type="dxa"/>
          </w:tcPr>
          <w:p w:rsidR="0080059F" w:rsidRPr="001304AF" w:rsidRDefault="001304AF" w:rsidP="00F5062B">
            <w:pPr>
              <w:rPr>
                <w:sz w:val="28"/>
                <w:szCs w:val="28"/>
                <w:lang w:val="ru-RU"/>
              </w:rPr>
            </w:pPr>
            <w:r>
              <w:rPr>
                <w:sz w:val="28"/>
                <w:szCs w:val="28"/>
                <w:lang w:val="ru-RU"/>
              </w:rPr>
              <w:t>Москва</w:t>
            </w:r>
          </w:p>
        </w:tc>
        <w:tc>
          <w:tcPr>
            <w:tcW w:w="1134" w:type="dxa"/>
          </w:tcPr>
          <w:p w:rsidR="0080059F" w:rsidRPr="00860DE3" w:rsidRDefault="001304AF" w:rsidP="00F5062B">
            <w:pPr>
              <w:rPr>
                <w:sz w:val="28"/>
                <w:szCs w:val="28"/>
              </w:rPr>
            </w:pPr>
            <w:r>
              <w:rPr>
                <w:sz w:val="28"/>
                <w:szCs w:val="28"/>
              </w:rPr>
              <w:t>2016</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1304AF" w:rsidRDefault="001304AF" w:rsidP="00F5062B">
            <w:pPr>
              <w:rPr>
                <w:sz w:val="28"/>
                <w:szCs w:val="28"/>
                <w:lang w:val="ru-RU"/>
              </w:rPr>
            </w:pPr>
            <w:r>
              <w:rPr>
                <w:sz w:val="28"/>
                <w:szCs w:val="28"/>
                <w:lang w:val="ru-RU"/>
              </w:rPr>
              <w:t xml:space="preserve">Е.В.Загорная </w:t>
            </w:r>
          </w:p>
        </w:tc>
        <w:tc>
          <w:tcPr>
            <w:tcW w:w="4678" w:type="dxa"/>
          </w:tcPr>
          <w:p w:rsidR="0080059F" w:rsidRPr="00843BFD" w:rsidRDefault="001304AF" w:rsidP="00F5062B">
            <w:pPr>
              <w:rPr>
                <w:sz w:val="28"/>
                <w:szCs w:val="28"/>
                <w:lang w:val="ru-RU"/>
              </w:rPr>
            </w:pPr>
            <w:r w:rsidRPr="00843BFD">
              <w:rPr>
                <w:sz w:val="28"/>
                <w:szCs w:val="28"/>
                <w:lang w:val="ru-RU"/>
              </w:rPr>
              <w:t>Настольная книга детского психолога</w:t>
            </w:r>
          </w:p>
        </w:tc>
        <w:tc>
          <w:tcPr>
            <w:tcW w:w="2126" w:type="dxa"/>
          </w:tcPr>
          <w:p w:rsidR="0080059F" w:rsidRPr="00860DE3" w:rsidRDefault="001304AF" w:rsidP="00F5062B">
            <w:pPr>
              <w:rPr>
                <w:sz w:val="28"/>
                <w:szCs w:val="28"/>
              </w:rPr>
            </w:pPr>
            <w:r>
              <w:rPr>
                <w:sz w:val="28"/>
                <w:szCs w:val="28"/>
              </w:rPr>
              <w:t>СПб Наука и техника</w:t>
            </w:r>
          </w:p>
        </w:tc>
        <w:tc>
          <w:tcPr>
            <w:tcW w:w="1134" w:type="dxa"/>
          </w:tcPr>
          <w:p w:rsidR="0080059F" w:rsidRPr="00860DE3" w:rsidRDefault="001304AF" w:rsidP="00F5062B">
            <w:pPr>
              <w:rPr>
                <w:sz w:val="28"/>
                <w:szCs w:val="28"/>
              </w:rPr>
            </w:pPr>
            <w:r>
              <w:rPr>
                <w:sz w:val="28"/>
                <w:szCs w:val="28"/>
              </w:rPr>
              <w:t>2016</w:t>
            </w:r>
          </w:p>
        </w:tc>
      </w:tr>
      <w:tr w:rsidR="0080059F" w:rsidRPr="00860DE3" w:rsidTr="0080059F">
        <w:trPr>
          <w:trHeight w:val="498"/>
        </w:trPr>
        <w:tc>
          <w:tcPr>
            <w:tcW w:w="703" w:type="dxa"/>
          </w:tcPr>
          <w:p w:rsidR="0080059F" w:rsidRPr="00860DE3" w:rsidRDefault="0080059F" w:rsidP="005C2B74">
            <w:pPr>
              <w:pStyle w:val="a4"/>
              <w:numPr>
                <w:ilvl w:val="0"/>
                <w:numId w:val="112"/>
              </w:numPr>
              <w:ind w:left="317"/>
              <w:rPr>
                <w:sz w:val="28"/>
                <w:szCs w:val="28"/>
                <w:lang w:val="ru-RU"/>
              </w:rPr>
            </w:pPr>
          </w:p>
        </w:tc>
        <w:tc>
          <w:tcPr>
            <w:tcW w:w="2132" w:type="dxa"/>
          </w:tcPr>
          <w:p w:rsidR="0080059F" w:rsidRPr="001304AF" w:rsidRDefault="001304AF" w:rsidP="00F5062B">
            <w:pPr>
              <w:rPr>
                <w:sz w:val="28"/>
                <w:szCs w:val="28"/>
                <w:lang w:val="ru-RU"/>
              </w:rPr>
            </w:pPr>
            <w:r>
              <w:rPr>
                <w:sz w:val="28"/>
                <w:szCs w:val="28"/>
                <w:lang w:val="ru-RU"/>
              </w:rPr>
              <w:t>Е.А.Тупичкина</w:t>
            </w:r>
          </w:p>
        </w:tc>
        <w:tc>
          <w:tcPr>
            <w:tcW w:w="4678" w:type="dxa"/>
          </w:tcPr>
          <w:p w:rsidR="0080059F" w:rsidRPr="00843BFD" w:rsidRDefault="001304AF" w:rsidP="00F5062B">
            <w:pPr>
              <w:rPr>
                <w:sz w:val="28"/>
                <w:szCs w:val="28"/>
                <w:lang w:val="ru-RU"/>
              </w:rPr>
            </w:pPr>
            <w:r w:rsidRPr="00843BFD">
              <w:rPr>
                <w:sz w:val="28"/>
                <w:szCs w:val="28"/>
                <w:lang w:val="ru-RU"/>
              </w:rPr>
              <w:t xml:space="preserve">Мир песочных фантазий:программа обучения детей рисованию </w:t>
            </w:r>
            <w:r w:rsidRPr="00843BFD">
              <w:rPr>
                <w:sz w:val="28"/>
                <w:szCs w:val="28"/>
                <w:lang w:val="ru-RU"/>
              </w:rPr>
              <w:lastRenderedPageBreak/>
              <w:t>песочных картин</w:t>
            </w:r>
          </w:p>
        </w:tc>
        <w:tc>
          <w:tcPr>
            <w:tcW w:w="2126" w:type="dxa"/>
          </w:tcPr>
          <w:p w:rsidR="0080059F" w:rsidRPr="001304AF" w:rsidRDefault="001304AF" w:rsidP="00F5062B">
            <w:pPr>
              <w:rPr>
                <w:sz w:val="28"/>
                <w:szCs w:val="28"/>
                <w:lang w:val="ru-RU"/>
              </w:rPr>
            </w:pPr>
            <w:r>
              <w:rPr>
                <w:sz w:val="28"/>
                <w:szCs w:val="28"/>
                <w:lang w:val="ru-RU"/>
              </w:rPr>
              <w:lastRenderedPageBreak/>
              <w:t>АРКТИ</w:t>
            </w:r>
          </w:p>
        </w:tc>
        <w:tc>
          <w:tcPr>
            <w:tcW w:w="1134" w:type="dxa"/>
          </w:tcPr>
          <w:p w:rsidR="0080059F" w:rsidRPr="00860DE3" w:rsidRDefault="001304AF" w:rsidP="00F5062B">
            <w:pPr>
              <w:rPr>
                <w:sz w:val="28"/>
                <w:szCs w:val="28"/>
              </w:rPr>
            </w:pPr>
            <w:r>
              <w:rPr>
                <w:sz w:val="28"/>
                <w:szCs w:val="28"/>
              </w:rPr>
              <w:t>2016</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1304AF" w:rsidRDefault="001304AF" w:rsidP="00F5062B">
            <w:pPr>
              <w:rPr>
                <w:sz w:val="28"/>
                <w:szCs w:val="28"/>
              </w:rPr>
            </w:pPr>
            <w:r>
              <w:rPr>
                <w:sz w:val="28"/>
                <w:szCs w:val="28"/>
                <w:lang w:val="ru-RU"/>
              </w:rPr>
              <w:t>С</w:t>
            </w:r>
            <w:r w:rsidRPr="001304AF">
              <w:rPr>
                <w:sz w:val="28"/>
                <w:szCs w:val="28"/>
              </w:rPr>
              <w:t>.</w:t>
            </w:r>
            <w:r>
              <w:rPr>
                <w:sz w:val="28"/>
                <w:szCs w:val="28"/>
                <w:lang w:val="ru-RU"/>
              </w:rPr>
              <w:t>В</w:t>
            </w:r>
            <w:r w:rsidRPr="001304AF">
              <w:rPr>
                <w:sz w:val="28"/>
                <w:szCs w:val="28"/>
              </w:rPr>
              <w:t>.</w:t>
            </w:r>
            <w:r>
              <w:rPr>
                <w:sz w:val="28"/>
                <w:szCs w:val="28"/>
                <w:lang w:val="ru-RU"/>
              </w:rPr>
              <w:t>Курдюкова</w:t>
            </w:r>
            <w:r w:rsidRPr="001304AF">
              <w:rPr>
                <w:sz w:val="28"/>
                <w:szCs w:val="28"/>
              </w:rPr>
              <w:t xml:space="preserve"> </w:t>
            </w:r>
            <w:r>
              <w:rPr>
                <w:sz w:val="28"/>
                <w:szCs w:val="28"/>
                <w:lang w:val="ru-RU"/>
              </w:rPr>
              <w:t>А</w:t>
            </w:r>
            <w:r w:rsidRPr="001304AF">
              <w:rPr>
                <w:sz w:val="28"/>
                <w:szCs w:val="28"/>
              </w:rPr>
              <w:t>.</w:t>
            </w:r>
            <w:r>
              <w:rPr>
                <w:sz w:val="28"/>
                <w:szCs w:val="28"/>
                <w:lang w:val="ru-RU"/>
              </w:rPr>
              <w:t>В</w:t>
            </w:r>
            <w:r w:rsidRPr="001304AF">
              <w:rPr>
                <w:sz w:val="28"/>
                <w:szCs w:val="28"/>
              </w:rPr>
              <w:t>.</w:t>
            </w:r>
            <w:r>
              <w:rPr>
                <w:sz w:val="28"/>
                <w:szCs w:val="28"/>
                <w:lang w:val="ru-RU"/>
              </w:rPr>
              <w:t>Свинцова</w:t>
            </w:r>
          </w:p>
        </w:tc>
        <w:tc>
          <w:tcPr>
            <w:tcW w:w="4678" w:type="dxa"/>
          </w:tcPr>
          <w:p w:rsidR="0080059F" w:rsidRPr="00843BFD" w:rsidRDefault="001304AF" w:rsidP="00F5062B">
            <w:pPr>
              <w:rPr>
                <w:sz w:val="28"/>
                <w:szCs w:val="28"/>
                <w:lang w:val="ru-RU"/>
              </w:rPr>
            </w:pPr>
            <w:r w:rsidRPr="00843BFD">
              <w:rPr>
                <w:sz w:val="28"/>
                <w:szCs w:val="28"/>
                <w:lang w:val="ru-RU"/>
              </w:rPr>
              <w:t>Развиваем внимание с нейропсихологом</w:t>
            </w:r>
          </w:p>
        </w:tc>
        <w:tc>
          <w:tcPr>
            <w:tcW w:w="2126" w:type="dxa"/>
          </w:tcPr>
          <w:p w:rsidR="0080059F" w:rsidRPr="009E68DE" w:rsidRDefault="009E68DE" w:rsidP="00F5062B">
            <w:pPr>
              <w:rPr>
                <w:sz w:val="28"/>
                <w:szCs w:val="28"/>
                <w:lang w:val="ru-RU"/>
              </w:rPr>
            </w:pPr>
            <w:r>
              <w:rPr>
                <w:sz w:val="28"/>
                <w:szCs w:val="28"/>
                <w:lang w:val="ru-RU"/>
              </w:rPr>
              <w:t>Генезис</w:t>
            </w:r>
          </w:p>
        </w:tc>
        <w:tc>
          <w:tcPr>
            <w:tcW w:w="1134" w:type="dxa"/>
          </w:tcPr>
          <w:p w:rsidR="0080059F" w:rsidRPr="00860DE3" w:rsidRDefault="009E68DE" w:rsidP="00F5062B">
            <w:pPr>
              <w:rPr>
                <w:sz w:val="28"/>
                <w:szCs w:val="28"/>
              </w:rPr>
            </w:pPr>
            <w:r>
              <w:rPr>
                <w:sz w:val="28"/>
                <w:szCs w:val="28"/>
              </w:rPr>
              <w:t>2016</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860DE3" w:rsidRDefault="009E68DE" w:rsidP="00F5062B">
            <w:pPr>
              <w:rPr>
                <w:sz w:val="28"/>
                <w:szCs w:val="28"/>
                <w:lang w:val="ru-RU"/>
              </w:rPr>
            </w:pPr>
            <w:r>
              <w:rPr>
                <w:sz w:val="28"/>
                <w:szCs w:val="28"/>
                <w:lang w:val="ru-RU"/>
              </w:rPr>
              <w:t>А.Н.Малахова</w:t>
            </w:r>
          </w:p>
        </w:tc>
        <w:tc>
          <w:tcPr>
            <w:tcW w:w="4678" w:type="dxa"/>
          </w:tcPr>
          <w:p w:rsidR="0080059F" w:rsidRPr="00843BFD" w:rsidRDefault="009E68DE" w:rsidP="00F5062B">
            <w:pPr>
              <w:rPr>
                <w:sz w:val="28"/>
                <w:szCs w:val="28"/>
                <w:lang w:val="ru-RU"/>
              </w:rPr>
            </w:pPr>
            <w:r w:rsidRPr="00843BFD">
              <w:rPr>
                <w:sz w:val="28"/>
                <w:szCs w:val="28"/>
                <w:lang w:val="ru-RU"/>
              </w:rPr>
              <w:t>Диагностика и коррекция тревожности и страхов у детей</w:t>
            </w:r>
          </w:p>
        </w:tc>
        <w:tc>
          <w:tcPr>
            <w:tcW w:w="2126" w:type="dxa"/>
          </w:tcPr>
          <w:p w:rsidR="0080059F" w:rsidRPr="009E68DE" w:rsidRDefault="009E68DE" w:rsidP="00F5062B">
            <w:pPr>
              <w:rPr>
                <w:sz w:val="28"/>
                <w:szCs w:val="28"/>
                <w:lang w:val="ru-RU"/>
              </w:rPr>
            </w:pPr>
            <w:r>
              <w:rPr>
                <w:sz w:val="28"/>
                <w:szCs w:val="28"/>
                <w:lang w:val="ru-RU"/>
              </w:rPr>
              <w:t>СПб</w:t>
            </w:r>
          </w:p>
        </w:tc>
        <w:tc>
          <w:tcPr>
            <w:tcW w:w="1134" w:type="dxa"/>
          </w:tcPr>
          <w:p w:rsidR="0080059F" w:rsidRPr="00860DE3" w:rsidRDefault="009E68DE" w:rsidP="00F5062B">
            <w:pPr>
              <w:rPr>
                <w:sz w:val="28"/>
                <w:szCs w:val="28"/>
              </w:rPr>
            </w:pPr>
            <w:r>
              <w:rPr>
                <w:sz w:val="28"/>
                <w:szCs w:val="28"/>
              </w:rPr>
              <w:t>2016</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9E68DE" w:rsidRDefault="009E68DE" w:rsidP="00F5062B">
            <w:pPr>
              <w:rPr>
                <w:sz w:val="28"/>
                <w:szCs w:val="28"/>
                <w:lang w:val="ru-RU"/>
              </w:rPr>
            </w:pPr>
            <w:r>
              <w:rPr>
                <w:sz w:val="28"/>
                <w:szCs w:val="28"/>
                <w:lang w:val="ru-RU"/>
              </w:rPr>
              <w:t>В</w:t>
            </w:r>
            <w:r w:rsidR="008D629D">
              <w:rPr>
                <w:sz w:val="28"/>
                <w:szCs w:val="28"/>
                <w:lang w:val="ru-RU"/>
              </w:rPr>
              <w:t>.А.Родионов</w:t>
            </w:r>
          </w:p>
        </w:tc>
        <w:tc>
          <w:tcPr>
            <w:tcW w:w="4678" w:type="dxa"/>
          </w:tcPr>
          <w:p w:rsidR="0080059F" w:rsidRPr="00843BFD" w:rsidRDefault="008D629D" w:rsidP="00F5062B">
            <w:pPr>
              <w:rPr>
                <w:sz w:val="28"/>
                <w:szCs w:val="28"/>
                <w:lang w:val="ru-RU"/>
              </w:rPr>
            </w:pPr>
            <w:r w:rsidRPr="00843BFD">
              <w:rPr>
                <w:sz w:val="28"/>
                <w:szCs w:val="28"/>
                <w:lang w:val="ru-RU"/>
              </w:rPr>
              <w:t>Взаимодействие психолога и педагога в учебном процессе</w:t>
            </w:r>
            <w:r w:rsidR="0080059F" w:rsidRPr="00843BFD">
              <w:rPr>
                <w:sz w:val="28"/>
                <w:szCs w:val="28"/>
                <w:lang w:val="ru-RU"/>
              </w:rPr>
              <w:t xml:space="preserve"> </w:t>
            </w:r>
          </w:p>
        </w:tc>
        <w:tc>
          <w:tcPr>
            <w:tcW w:w="2126" w:type="dxa"/>
          </w:tcPr>
          <w:p w:rsidR="0080059F" w:rsidRPr="008D629D" w:rsidRDefault="008D629D" w:rsidP="00F5062B">
            <w:pPr>
              <w:rPr>
                <w:sz w:val="28"/>
                <w:szCs w:val="28"/>
                <w:lang w:val="ru-RU"/>
              </w:rPr>
            </w:pPr>
            <w:r>
              <w:rPr>
                <w:sz w:val="28"/>
                <w:szCs w:val="28"/>
                <w:lang w:val="ru-RU"/>
              </w:rPr>
              <w:t>Ярославль</w:t>
            </w:r>
          </w:p>
        </w:tc>
        <w:tc>
          <w:tcPr>
            <w:tcW w:w="1134" w:type="dxa"/>
          </w:tcPr>
          <w:p w:rsidR="0080059F" w:rsidRPr="00860DE3" w:rsidRDefault="0080059F" w:rsidP="00F5062B">
            <w:pPr>
              <w:rPr>
                <w:sz w:val="28"/>
                <w:szCs w:val="28"/>
              </w:rPr>
            </w:pPr>
            <w:r w:rsidRPr="00860DE3">
              <w:rPr>
                <w:sz w:val="28"/>
                <w:szCs w:val="28"/>
              </w:rPr>
              <w:t>2011</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8D629D" w:rsidRDefault="008D629D" w:rsidP="00F5062B">
            <w:pPr>
              <w:rPr>
                <w:sz w:val="28"/>
                <w:szCs w:val="28"/>
                <w:lang w:val="ru-RU"/>
              </w:rPr>
            </w:pPr>
            <w:r>
              <w:rPr>
                <w:sz w:val="28"/>
                <w:szCs w:val="28"/>
                <w:lang w:val="ru-RU"/>
              </w:rPr>
              <w:t>Г.И.Колесникова</w:t>
            </w:r>
          </w:p>
        </w:tc>
        <w:tc>
          <w:tcPr>
            <w:tcW w:w="4678" w:type="dxa"/>
          </w:tcPr>
          <w:p w:rsidR="0080059F" w:rsidRPr="00843BFD" w:rsidRDefault="008D629D" w:rsidP="00F5062B">
            <w:pPr>
              <w:rPr>
                <w:sz w:val="28"/>
                <w:szCs w:val="28"/>
                <w:lang w:val="ru-RU"/>
              </w:rPr>
            </w:pPr>
            <w:r w:rsidRPr="00843BFD">
              <w:rPr>
                <w:sz w:val="28"/>
                <w:szCs w:val="28"/>
                <w:lang w:val="ru-RU"/>
              </w:rPr>
              <w:t>Лучшие психологические тесты</w:t>
            </w:r>
          </w:p>
        </w:tc>
        <w:tc>
          <w:tcPr>
            <w:tcW w:w="2126" w:type="dxa"/>
          </w:tcPr>
          <w:p w:rsidR="0080059F" w:rsidRPr="00860DE3" w:rsidRDefault="008D629D" w:rsidP="00F5062B">
            <w:pPr>
              <w:rPr>
                <w:sz w:val="28"/>
                <w:szCs w:val="28"/>
              </w:rPr>
            </w:pPr>
            <w:r>
              <w:rPr>
                <w:sz w:val="28"/>
                <w:szCs w:val="28"/>
              </w:rPr>
              <w:t>Ростов на Дону</w:t>
            </w:r>
          </w:p>
        </w:tc>
        <w:tc>
          <w:tcPr>
            <w:tcW w:w="1134" w:type="dxa"/>
          </w:tcPr>
          <w:p w:rsidR="0080059F" w:rsidRPr="00860DE3" w:rsidRDefault="008D629D" w:rsidP="00F5062B">
            <w:pPr>
              <w:rPr>
                <w:sz w:val="28"/>
                <w:szCs w:val="28"/>
              </w:rPr>
            </w:pPr>
            <w:r>
              <w:rPr>
                <w:sz w:val="28"/>
                <w:szCs w:val="28"/>
              </w:rPr>
              <w:t>2016</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8D629D" w:rsidRDefault="008D629D" w:rsidP="00F5062B">
            <w:pPr>
              <w:rPr>
                <w:sz w:val="28"/>
                <w:szCs w:val="28"/>
                <w:lang w:val="ru-RU"/>
              </w:rPr>
            </w:pPr>
            <w:r>
              <w:rPr>
                <w:sz w:val="28"/>
                <w:szCs w:val="28"/>
                <w:lang w:val="ru-RU"/>
              </w:rPr>
              <w:t>С.И.Семенака</w:t>
            </w:r>
          </w:p>
        </w:tc>
        <w:tc>
          <w:tcPr>
            <w:tcW w:w="4678" w:type="dxa"/>
          </w:tcPr>
          <w:p w:rsidR="0080059F" w:rsidRPr="00843BFD" w:rsidRDefault="008D629D" w:rsidP="00F5062B">
            <w:pPr>
              <w:rPr>
                <w:sz w:val="28"/>
                <w:szCs w:val="28"/>
                <w:lang w:val="ru-RU"/>
              </w:rPr>
            </w:pPr>
            <w:r w:rsidRPr="00843BFD">
              <w:rPr>
                <w:sz w:val="28"/>
                <w:szCs w:val="28"/>
                <w:lang w:val="ru-RU"/>
              </w:rPr>
              <w:t>Поощрять нельзя наказывать?!</w:t>
            </w:r>
          </w:p>
        </w:tc>
        <w:tc>
          <w:tcPr>
            <w:tcW w:w="2126" w:type="dxa"/>
          </w:tcPr>
          <w:p w:rsidR="0080059F" w:rsidRPr="00860DE3" w:rsidRDefault="008D629D" w:rsidP="00F5062B">
            <w:pPr>
              <w:rPr>
                <w:sz w:val="28"/>
                <w:szCs w:val="28"/>
              </w:rPr>
            </w:pPr>
            <w:r>
              <w:rPr>
                <w:sz w:val="28"/>
                <w:szCs w:val="28"/>
              </w:rPr>
              <w:t>Москва</w:t>
            </w:r>
          </w:p>
        </w:tc>
        <w:tc>
          <w:tcPr>
            <w:tcW w:w="1134" w:type="dxa"/>
          </w:tcPr>
          <w:p w:rsidR="0080059F" w:rsidRPr="00860DE3" w:rsidRDefault="008D629D" w:rsidP="00F5062B">
            <w:pPr>
              <w:rPr>
                <w:sz w:val="28"/>
                <w:szCs w:val="28"/>
              </w:rPr>
            </w:pPr>
            <w:r>
              <w:rPr>
                <w:sz w:val="28"/>
                <w:szCs w:val="28"/>
              </w:rPr>
              <w:t>2016</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8D629D" w:rsidRDefault="008D629D" w:rsidP="00F5062B">
            <w:pPr>
              <w:rPr>
                <w:sz w:val="28"/>
                <w:szCs w:val="28"/>
                <w:lang w:val="ru-RU"/>
              </w:rPr>
            </w:pPr>
            <w:r>
              <w:rPr>
                <w:sz w:val="28"/>
                <w:szCs w:val="28"/>
                <w:lang w:val="ru-RU"/>
              </w:rPr>
              <w:t>Л.В.Гордовникова</w:t>
            </w:r>
          </w:p>
        </w:tc>
        <w:tc>
          <w:tcPr>
            <w:tcW w:w="4678" w:type="dxa"/>
          </w:tcPr>
          <w:p w:rsidR="0080059F" w:rsidRPr="00843BFD" w:rsidRDefault="008D629D" w:rsidP="00F5062B">
            <w:pPr>
              <w:rPr>
                <w:sz w:val="28"/>
                <w:szCs w:val="28"/>
                <w:lang w:val="ru-RU"/>
              </w:rPr>
            </w:pPr>
            <w:r w:rsidRPr="00843BFD">
              <w:rPr>
                <w:sz w:val="28"/>
                <w:szCs w:val="28"/>
                <w:lang w:val="ru-RU"/>
              </w:rPr>
              <w:t>Коррекционно развивающие технологии в ДОУ</w:t>
            </w:r>
          </w:p>
        </w:tc>
        <w:tc>
          <w:tcPr>
            <w:tcW w:w="2126" w:type="dxa"/>
          </w:tcPr>
          <w:p w:rsidR="0080059F" w:rsidRPr="008D629D" w:rsidRDefault="008D629D" w:rsidP="00F5062B">
            <w:pPr>
              <w:rPr>
                <w:sz w:val="28"/>
                <w:szCs w:val="28"/>
                <w:lang w:val="ru-RU"/>
              </w:rPr>
            </w:pPr>
            <w:r>
              <w:rPr>
                <w:sz w:val="28"/>
                <w:szCs w:val="28"/>
                <w:lang w:val="ru-RU"/>
              </w:rPr>
              <w:t>Волгоград</w:t>
            </w:r>
          </w:p>
        </w:tc>
        <w:tc>
          <w:tcPr>
            <w:tcW w:w="1134" w:type="dxa"/>
          </w:tcPr>
          <w:p w:rsidR="0080059F" w:rsidRPr="00860DE3" w:rsidRDefault="008D629D" w:rsidP="00F5062B">
            <w:pPr>
              <w:rPr>
                <w:sz w:val="28"/>
                <w:szCs w:val="28"/>
              </w:rPr>
            </w:pPr>
            <w:r>
              <w:rPr>
                <w:sz w:val="28"/>
                <w:szCs w:val="28"/>
              </w:rPr>
              <w:t>2013</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8D629D" w:rsidRDefault="008D629D" w:rsidP="00F5062B">
            <w:pPr>
              <w:rPr>
                <w:sz w:val="28"/>
                <w:szCs w:val="28"/>
                <w:lang w:val="ru-RU"/>
              </w:rPr>
            </w:pPr>
            <w:r>
              <w:rPr>
                <w:sz w:val="28"/>
                <w:szCs w:val="28"/>
                <w:lang w:val="ru-RU"/>
              </w:rPr>
              <w:t>Е.А.Стребелева</w:t>
            </w:r>
          </w:p>
        </w:tc>
        <w:tc>
          <w:tcPr>
            <w:tcW w:w="4678" w:type="dxa"/>
          </w:tcPr>
          <w:p w:rsidR="0080059F" w:rsidRPr="00843BFD" w:rsidRDefault="008D629D" w:rsidP="00F5062B">
            <w:pPr>
              <w:rPr>
                <w:sz w:val="28"/>
                <w:szCs w:val="28"/>
                <w:lang w:val="ru-RU"/>
              </w:rPr>
            </w:pPr>
            <w:r w:rsidRPr="00843BFD">
              <w:rPr>
                <w:sz w:val="28"/>
                <w:szCs w:val="28"/>
                <w:lang w:val="ru-RU"/>
              </w:rPr>
              <w:t>Формирование мышления у детей с отклонениями в развитии</w:t>
            </w:r>
          </w:p>
        </w:tc>
        <w:tc>
          <w:tcPr>
            <w:tcW w:w="2126" w:type="dxa"/>
          </w:tcPr>
          <w:p w:rsidR="0080059F" w:rsidRPr="00A943B5" w:rsidRDefault="00A943B5" w:rsidP="00F5062B">
            <w:pPr>
              <w:rPr>
                <w:sz w:val="28"/>
                <w:szCs w:val="28"/>
                <w:lang w:val="ru-RU"/>
              </w:rPr>
            </w:pPr>
            <w:r>
              <w:rPr>
                <w:sz w:val="28"/>
                <w:szCs w:val="28"/>
                <w:lang w:val="ru-RU"/>
              </w:rPr>
              <w:t>Москва</w:t>
            </w:r>
          </w:p>
        </w:tc>
        <w:tc>
          <w:tcPr>
            <w:tcW w:w="1134" w:type="dxa"/>
          </w:tcPr>
          <w:p w:rsidR="0080059F" w:rsidRPr="00860DE3" w:rsidRDefault="00A943B5" w:rsidP="00F5062B">
            <w:pPr>
              <w:rPr>
                <w:sz w:val="28"/>
                <w:szCs w:val="28"/>
              </w:rPr>
            </w:pPr>
            <w:r>
              <w:rPr>
                <w:sz w:val="28"/>
                <w:szCs w:val="28"/>
              </w:rPr>
              <w:t>2016</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A943B5" w:rsidRDefault="00A943B5" w:rsidP="00F5062B">
            <w:pPr>
              <w:rPr>
                <w:sz w:val="28"/>
                <w:szCs w:val="28"/>
                <w:lang w:val="ru-RU"/>
              </w:rPr>
            </w:pPr>
            <w:r>
              <w:rPr>
                <w:sz w:val="28"/>
                <w:szCs w:val="28"/>
                <w:lang w:val="ru-RU"/>
              </w:rPr>
              <w:t>Н.Ю.Куражева</w:t>
            </w:r>
          </w:p>
        </w:tc>
        <w:tc>
          <w:tcPr>
            <w:tcW w:w="4678" w:type="dxa"/>
          </w:tcPr>
          <w:p w:rsidR="0080059F" w:rsidRPr="00843BFD" w:rsidRDefault="00A943B5" w:rsidP="00F5062B">
            <w:pPr>
              <w:rPr>
                <w:sz w:val="28"/>
                <w:szCs w:val="28"/>
                <w:lang w:val="ru-RU"/>
              </w:rPr>
            </w:pPr>
            <w:r w:rsidRPr="00843BFD">
              <w:rPr>
                <w:sz w:val="28"/>
                <w:szCs w:val="28"/>
                <w:lang w:val="ru-RU"/>
              </w:rPr>
              <w:t>Программа психолого-педагогических занятий для дошкольников</w:t>
            </w:r>
          </w:p>
        </w:tc>
        <w:tc>
          <w:tcPr>
            <w:tcW w:w="2126" w:type="dxa"/>
          </w:tcPr>
          <w:p w:rsidR="0080059F" w:rsidRPr="00860DE3" w:rsidRDefault="00A943B5" w:rsidP="00F5062B">
            <w:pPr>
              <w:rPr>
                <w:sz w:val="28"/>
                <w:szCs w:val="28"/>
              </w:rPr>
            </w:pPr>
            <w:r>
              <w:rPr>
                <w:sz w:val="28"/>
                <w:szCs w:val="28"/>
              </w:rPr>
              <w:t>Санкт-Петербург-Москва</w:t>
            </w:r>
          </w:p>
        </w:tc>
        <w:tc>
          <w:tcPr>
            <w:tcW w:w="1134" w:type="dxa"/>
          </w:tcPr>
          <w:p w:rsidR="0080059F" w:rsidRPr="00860DE3" w:rsidRDefault="0080059F" w:rsidP="00F5062B">
            <w:pPr>
              <w:rPr>
                <w:sz w:val="28"/>
                <w:szCs w:val="28"/>
              </w:rPr>
            </w:pPr>
            <w:r w:rsidRPr="00860DE3">
              <w:rPr>
                <w:sz w:val="28"/>
                <w:szCs w:val="28"/>
              </w:rPr>
              <w:t>2016</w:t>
            </w:r>
          </w:p>
        </w:tc>
      </w:tr>
      <w:tr w:rsidR="0080059F" w:rsidRPr="00BE2E11" w:rsidTr="0080059F">
        <w:tc>
          <w:tcPr>
            <w:tcW w:w="703" w:type="dxa"/>
          </w:tcPr>
          <w:p w:rsidR="0080059F" w:rsidRPr="00860DE3" w:rsidRDefault="0080059F" w:rsidP="00F5062B">
            <w:pPr>
              <w:ind w:left="360"/>
              <w:rPr>
                <w:sz w:val="28"/>
                <w:szCs w:val="28"/>
              </w:rPr>
            </w:pPr>
          </w:p>
        </w:tc>
        <w:tc>
          <w:tcPr>
            <w:tcW w:w="10070" w:type="dxa"/>
            <w:gridSpan w:val="4"/>
          </w:tcPr>
          <w:p w:rsidR="0080059F" w:rsidRPr="00860DE3" w:rsidRDefault="0080059F" w:rsidP="00F5062B">
            <w:pPr>
              <w:jc w:val="center"/>
              <w:rPr>
                <w:sz w:val="28"/>
                <w:szCs w:val="28"/>
                <w:lang w:val="ru-RU"/>
              </w:rPr>
            </w:pPr>
            <w:r w:rsidRPr="00860DE3">
              <w:rPr>
                <w:b/>
                <w:i/>
                <w:sz w:val="28"/>
                <w:szCs w:val="28"/>
                <w:lang w:val="ru-RU"/>
              </w:rPr>
              <w:t>Программно-методическое обеспечение воспитательно-образовательного процесса (по образовательным областям)</w:t>
            </w:r>
          </w:p>
        </w:tc>
      </w:tr>
      <w:tr w:rsidR="0080059F" w:rsidRPr="00860DE3" w:rsidTr="0080059F">
        <w:tc>
          <w:tcPr>
            <w:tcW w:w="703" w:type="dxa"/>
          </w:tcPr>
          <w:p w:rsidR="0080059F" w:rsidRPr="00860DE3" w:rsidRDefault="0080059F" w:rsidP="00F5062B">
            <w:pPr>
              <w:ind w:left="360"/>
              <w:rPr>
                <w:sz w:val="28"/>
                <w:szCs w:val="28"/>
                <w:lang w:val="ru-RU"/>
              </w:rPr>
            </w:pPr>
          </w:p>
        </w:tc>
        <w:tc>
          <w:tcPr>
            <w:tcW w:w="10070" w:type="dxa"/>
            <w:gridSpan w:val="4"/>
          </w:tcPr>
          <w:p w:rsidR="0080059F" w:rsidRPr="00860DE3" w:rsidRDefault="0080059F" w:rsidP="00F5062B">
            <w:pPr>
              <w:jc w:val="center"/>
              <w:rPr>
                <w:sz w:val="28"/>
                <w:szCs w:val="28"/>
              </w:rPr>
            </w:pPr>
            <w:r w:rsidRPr="00860DE3">
              <w:rPr>
                <w:b/>
                <w:i/>
                <w:sz w:val="28"/>
                <w:szCs w:val="28"/>
              </w:rPr>
              <w:t xml:space="preserve">РЕЧЕВОЕ РАЗВИТИЕ </w:t>
            </w:r>
            <w:r w:rsidRPr="00860DE3">
              <w:rPr>
                <w:i/>
                <w:sz w:val="28"/>
                <w:szCs w:val="28"/>
              </w:rPr>
              <w:t>(воспитатель)</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BF29A7" w:rsidRDefault="00BF29A7" w:rsidP="00F5062B">
            <w:pPr>
              <w:rPr>
                <w:sz w:val="28"/>
                <w:szCs w:val="28"/>
                <w:lang w:val="ru-RU"/>
              </w:rPr>
            </w:pPr>
            <w:r>
              <w:rPr>
                <w:sz w:val="28"/>
                <w:szCs w:val="28"/>
                <w:lang w:val="ru-RU"/>
              </w:rPr>
              <w:t>В.В.Гербова</w:t>
            </w:r>
          </w:p>
        </w:tc>
        <w:tc>
          <w:tcPr>
            <w:tcW w:w="4678" w:type="dxa"/>
          </w:tcPr>
          <w:p w:rsidR="0080059F" w:rsidRPr="00BF29A7" w:rsidRDefault="00BF29A7" w:rsidP="00F5062B">
            <w:pPr>
              <w:rPr>
                <w:color w:val="FF0000"/>
                <w:sz w:val="28"/>
                <w:szCs w:val="28"/>
                <w:lang w:val="ru-RU"/>
              </w:rPr>
            </w:pPr>
            <w:r>
              <w:rPr>
                <w:sz w:val="28"/>
                <w:szCs w:val="28"/>
                <w:lang w:val="ru-RU"/>
              </w:rPr>
              <w:t>Занятия по развитию речи</w:t>
            </w:r>
          </w:p>
        </w:tc>
        <w:tc>
          <w:tcPr>
            <w:tcW w:w="2126" w:type="dxa"/>
          </w:tcPr>
          <w:p w:rsidR="0080059F" w:rsidRPr="00BF29A7" w:rsidRDefault="00BF29A7" w:rsidP="00F5062B">
            <w:pPr>
              <w:rPr>
                <w:sz w:val="28"/>
                <w:szCs w:val="28"/>
                <w:lang w:val="ru-RU"/>
              </w:rPr>
            </w:pPr>
            <w:r>
              <w:rPr>
                <w:sz w:val="28"/>
                <w:szCs w:val="28"/>
                <w:lang w:val="ru-RU"/>
              </w:rPr>
              <w:t>М.Мозаика-Синтез</w:t>
            </w:r>
          </w:p>
        </w:tc>
        <w:tc>
          <w:tcPr>
            <w:tcW w:w="1134" w:type="dxa"/>
          </w:tcPr>
          <w:p w:rsidR="0080059F" w:rsidRPr="00BF29A7" w:rsidRDefault="00BF29A7" w:rsidP="00F5062B">
            <w:pPr>
              <w:rPr>
                <w:sz w:val="28"/>
                <w:szCs w:val="28"/>
                <w:lang w:val="ru-RU"/>
              </w:rPr>
            </w:pPr>
            <w:r>
              <w:rPr>
                <w:sz w:val="28"/>
                <w:szCs w:val="28"/>
              </w:rPr>
              <w:t>201</w:t>
            </w:r>
            <w:r>
              <w:rPr>
                <w:sz w:val="28"/>
                <w:szCs w:val="28"/>
                <w:lang w:val="ru-RU"/>
              </w:rPr>
              <w:t>1-2014</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BF29A7" w:rsidRDefault="00BF29A7" w:rsidP="00F5062B">
            <w:pPr>
              <w:rPr>
                <w:sz w:val="28"/>
                <w:szCs w:val="28"/>
                <w:lang w:val="ru-RU"/>
              </w:rPr>
            </w:pPr>
            <w:r>
              <w:rPr>
                <w:sz w:val="28"/>
                <w:szCs w:val="28"/>
                <w:lang w:val="ru-RU"/>
              </w:rPr>
              <w:t>О.С.Ушакова</w:t>
            </w:r>
          </w:p>
        </w:tc>
        <w:tc>
          <w:tcPr>
            <w:tcW w:w="4678" w:type="dxa"/>
          </w:tcPr>
          <w:p w:rsidR="0080059F" w:rsidRPr="00BF29A7" w:rsidRDefault="00BF29A7" w:rsidP="00F5062B">
            <w:pPr>
              <w:rPr>
                <w:sz w:val="28"/>
                <w:szCs w:val="28"/>
                <w:lang w:val="ru-RU"/>
              </w:rPr>
            </w:pPr>
            <w:r>
              <w:rPr>
                <w:sz w:val="28"/>
                <w:szCs w:val="28"/>
                <w:lang w:val="ru-RU"/>
              </w:rPr>
              <w:t>Занятия по развитию речи для детей 5-7 лет</w:t>
            </w:r>
          </w:p>
        </w:tc>
        <w:tc>
          <w:tcPr>
            <w:tcW w:w="2126" w:type="dxa"/>
          </w:tcPr>
          <w:p w:rsidR="0080059F" w:rsidRPr="00BF29A7" w:rsidRDefault="00BF29A7" w:rsidP="00F5062B">
            <w:pPr>
              <w:rPr>
                <w:sz w:val="28"/>
                <w:szCs w:val="28"/>
                <w:lang w:val="ru-RU"/>
              </w:rPr>
            </w:pPr>
            <w:r>
              <w:rPr>
                <w:sz w:val="28"/>
                <w:szCs w:val="28"/>
                <w:lang w:val="ru-RU"/>
              </w:rPr>
              <w:t>М.Сфера</w:t>
            </w:r>
          </w:p>
        </w:tc>
        <w:tc>
          <w:tcPr>
            <w:tcW w:w="1134" w:type="dxa"/>
          </w:tcPr>
          <w:p w:rsidR="0080059F" w:rsidRPr="00BF29A7" w:rsidRDefault="00BF29A7" w:rsidP="00F5062B">
            <w:pPr>
              <w:rPr>
                <w:sz w:val="28"/>
                <w:szCs w:val="28"/>
                <w:lang w:val="ru-RU"/>
              </w:rPr>
            </w:pPr>
            <w:r>
              <w:rPr>
                <w:sz w:val="28"/>
                <w:szCs w:val="28"/>
              </w:rPr>
              <w:t>20</w:t>
            </w:r>
            <w:r>
              <w:rPr>
                <w:sz w:val="28"/>
                <w:szCs w:val="28"/>
                <w:lang w:val="ru-RU"/>
              </w:rPr>
              <w:t>12</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BF29A7" w:rsidRDefault="00BF29A7" w:rsidP="00F5062B">
            <w:pPr>
              <w:rPr>
                <w:sz w:val="28"/>
                <w:szCs w:val="28"/>
                <w:lang w:val="ru-RU"/>
              </w:rPr>
            </w:pPr>
            <w:r>
              <w:rPr>
                <w:sz w:val="28"/>
                <w:szCs w:val="28"/>
                <w:lang w:val="ru-RU"/>
              </w:rPr>
              <w:t>Г.Я.Затуллина</w:t>
            </w:r>
          </w:p>
        </w:tc>
        <w:tc>
          <w:tcPr>
            <w:tcW w:w="4678" w:type="dxa"/>
          </w:tcPr>
          <w:p w:rsidR="0080059F" w:rsidRPr="00BF29A7" w:rsidRDefault="00BF29A7" w:rsidP="00F5062B">
            <w:pPr>
              <w:rPr>
                <w:sz w:val="28"/>
                <w:szCs w:val="28"/>
                <w:lang w:val="ru-RU"/>
              </w:rPr>
            </w:pPr>
            <w:r>
              <w:rPr>
                <w:sz w:val="28"/>
                <w:szCs w:val="28"/>
                <w:lang w:val="ru-RU"/>
              </w:rPr>
              <w:t>Конспекты занятий по развитию речи</w:t>
            </w:r>
          </w:p>
        </w:tc>
        <w:tc>
          <w:tcPr>
            <w:tcW w:w="2126" w:type="dxa"/>
          </w:tcPr>
          <w:p w:rsidR="0080059F" w:rsidRPr="00BF29A7" w:rsidRDefault="00BF29A7" w:rsidP="00F5062B">
            <w:pPr>
              <w:rPr>
                <w:sz w:val="28"/>
                <w:szCs w:val="28"/>
                <w:lang w:val="ru-RU"/>
              </w:rPr>
            </w:pPr>
            <w:r>
              <w:rPr>
                <w:sz w:val="28"/>
                <w:szCs w:val="28"/>
                <w:lang w:val="ru-RU"/>
              </w:rPr>
              <w:t>Москва</w:t>
            </w:r>
          </w:p>
        </w:tc>
        <w:tc>
          <w:tcPr>
            <w:tcW w:w="1134" w:type="dxa"/>
          </w:tcPr>
          <w:p w:rsidR="0080059F" w:rsidRPr="00BF29A7" w:rsidRDefault="00BF29A7" w:rsidP="00F5062B">
            <w:pPr>
              <w:rPr>
                <w:sz w:val="28"/>
                <w:szCs w:val="28"/>
                <w:lang w:val="ru-RU"/>
              </w:rPr>
            </w:pPr>
            <w:r>
              <w:rPr>
                <w:sz w:val="28"/>
                <w:szCs w:val="28"/>
              </w:rPr>
              <w:t>2009</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860DE3" w:rsidRDefault="0080059F" w:rsidP="00F5062B">
            <w:pPr>
              <w:rPr>
                <w:sz w:val="28"/>
                <w:szCs w:val="28"/>
              </w:rPr>
            </w:pPr>
            <w:r w:rsidRPr="00860DE3">
              <w:rPr>
                <w:sz w:val="28"/>
                <w:szCs w:val="28"/>
              </w:rPr>
              <w:t>Н. В. Нищева</w:t>
            </w:r>
          </w:p>
        </w:tc>
        <w:tc>
          <w:tcPr>
            <w:tcW w:w="4678" w:type="dxa"/>
          </w:tcPr>
          <w:p w:rsidR="0080059F" w:rsidRDefault="0080059F" w:rsidP="00F5062B">
            <w:pPr>
              <w:rPr>
                <w:sz w:val="28"/>
                <w:szCs w:val="28"/>
                <w:lang w:val="ru-RU"/>
              </w:rPr>
            </w:pPr>
            <w:r w:rsidRPr="00860DE3">
              <w:rPr>
                <w:sz w:val="28"/>
                <w:szCs w:val="28"/>
                <w:lang w:val="ru-RU"/>
              </w:rPr>
              <w:t>Картотека познавательных игр, упражнений, физ. минуток, пальчиковой гимнастики</w:t>
            </w:r>
          </w:p>
          <w:p w:rsidR="00E86A92" w:rsidRPr="00860DE3" w:rsidRDefault="00E86A92" w:rsidP="00F5062B">
            <w:pPr>
              <w:rPr>
                <w:sz w:val="28"/>
                <w:szCs w:val="28"/>
                <w:lang w:val="ru-RU"/>
              </w:rPr>
            </w:pPr>
          </w:p>
        </w:tc>
        <w:tc>
          <w:tcPr>
            <w:tcW w:w="2126" w:type="dxa"/>
          </w:tcPr>
          <w:p w:rsidR="0080059F" w:rsidRPr="00860DE3" w:rsidRDefault="0080059F" w:rsidP="00F5062B">
            <w:pPr>
              <w:rPr>
                <w:sz w:val="28"/>
                <w:szCs w:val="28"/>
              </w:rPr>
            </w:pPr>
            <w:r w:rsidRPr="00860DE3">
              <w:rPr>
                <w:sz w:val="28"/>
                <w:szCs w:val="24"/>
              </w:rPr>
              <w:t>ДЕТСТВО-ПРЕСС</w:t>
            </w:r>
          </w:p>
        </w:tc>
        <w:tc>
          <w:tcPr>
            <w:tcW w:w="1134" w:type="dxa"/>
          </w:tcPr>
          <w:p w:rsidR="0080059F" w:rsidRPr="00BF29A7" w:rsidRDefault="00BF29A7" w:rsidP="00F5062B">
            <w:pPr>
              <w:rPr>
                <w:sz w:val="28"/>
                <w:szCs w:val="28"/>
                <w:lang w:val="ru-RU"/>
              </w:rPr>
            </w:pPr>
            <w:r>
              <w:rPr>
                <w:sz w:val="28"/>
                <w:szCs w:val="28"/>
                <w:lang w:val="ru-RU"/>
              </w:rPr>
              <w:t>2014</w:t>
            </w:r>
          </w:p>
        </w:tc>
      </w:tr>
      <w:tr w:rsidR="00E86A92" w:rsidRPr="00C770C9" w:rsidTr="00E86A92">
        <w:tc>
          <w:tcPr>
            <w:tcW w:w="703" w:type="dxa"/>
          </w:tcPr>
          <w:p w:rsidR="00E86A92" w:rsidRPr="00860DE3" w:rsidRDefault="00E86A92" w:rsidP="005C2B74">
            <w:pPr>
              <w:pStyle w:val="a4"/>
              <w:numPr>
                <w:ilvl w:val="0"/>
                <w:numId w:val="112"/>
              </w:numPr>
              <w:ind w:left="317"/>
              <w:rPr>
                <w:sz w:val="28"/>
                <w:szCs w:val="28"/>
              </w:rPr>
            </w:pPr>
          </w:p>
        </w:tc>
        <w:tc>
          <w:tcPr>
            <w:tcW w:w="2132" w:type="dxa"/>
          </w:tcPr>
          <w:p w:rsidR="00E86A92" w:rsidRPr="00C770C9" w:rsidRDefault="00E86A92" w:rsidP="00E86A92">
            <w:pPr>
              <w:tabs>
                <w:tab w:val="left" w:pos="993"/>
              </w:tabs>
              <w:ind w:right="-1"/>
              <w:rPr>
                <w:bCs/>
                <w:sz w:val="28"/>
                <w:szCs w:val="28"/>
                <w:lang w:val="ru-RU"/>
              </w:rPr>
            </w:pPr>
            <w:r>
              <w:rPr>
                <w:bCs/>
                <w:sz w:val="28"/>
                <w:szCs w:val="28"/>
                <w:lang w:val="ru-RU"/>
              </w:rPr>
              <w:t xml:space="preserve">Л.Б.Фесюкова </w:t>
            </w:r>
          </w:p>
        </w:tc>
        <w:tc>
          <w:tcPr>
            <w:tcW w:w="4678" w:type="dxa"/>
          </w:tcPr>
          <w:p w:rsidR="00E86A92" w:rsidRDefault="00E86A92" w:rsidP="00E86A92">
            <w:pPr>
              <w:tabs>
                <w:tab w:val="left" w:pos="993"/>
              </w:tabs>
              <w:ind w:right="-1"/>
              <w:rPr>
                <w:bCs/>
                <w:sz w:val="28"/>
                <w:szCs w:val="28"/>
                <w:lang w:val="ru-RU"/>
              </w:rPr>
            </w:pPr>
            <w:r>
              <w:rPr>
                <w:bCs/>
                <w:sz w:val="28"/>
                <w:szCs w:val="28"/>
                <w:lang w:val="ru-RU"/>
              </w:rPr>
              <w:t>От трех до семи</w:t>
            </w:r>
          </w:p>
          <w:p w:rsidR="00E86A92" w:rsidRPr="00C770C9" w:rsidRDefault="00E86A92" w:rsidP="00E86A92">
            <w:pPr>
              <w:tabs>
                <w:tab w:val="left" w:pos="993"/>
              </w:tabs>
              <w:ind w:right="-1"/>
              <w:rPr>
                <w:bCs/>
                <w:sz w:val="28"/>
                <w:szCs w:val="28"/>
                <w:lang w:val="ru-RU"/>
              </w:rPr>
            </w:pPr>
          </w:p>
        </w:tc>
        <w:tc>
          <w:tcPr>
            <w:tcW w:w="2126" w:type="dxa"/>
          </w:tcPr>
          <w:p w:rsidR="00E86A92" w:rsidRPr="00C770C9" w:rsidRDefault="00E86A92" w:rsidP="00E86A92">
            <w:pPr>
              <w:tabs>
                <w:tab w:val="left" w:pos="993"/>
              </w:tabs>
              <w:ind w:right="-1"/>
              <w:jc w:val="center"/>
              <w:rPr>
                <w:rFonts w:eastAsia="SimSun"/>
                <w:color w:val="000000"/>
                <w:sz w:val="28"/>
                <w:szCs w:val="28"/>
                <w:lang w:val="ru-RU" w:eastAsia="zh-CN"/>
              </w:rPr>
            </w:pPr>
            <w:r>
              <w:rPr>
                <w:rFonts w:eastAsia="SimSun"/>
                <w:color w:val="000000"/>
                <w:sz w:val="28"/>
                <w:szCs w:val="28"/>
                <w:lang w:val="ru-RU" w:eastAsia="zh-CN"/>
              </w:rPr>
              <w:t>Харьков «Фолио»</w:t>
            </w:r>
          </w:p>
        </w:tc>
        <w:tc>
          <w:tcPr>
            <w:tcW w:w="1134" w:type="dxa"/>
          </w:tcPr>
          <w:p w:rsidR="00E86A92" w:rsidRPr="00C770C9" w:rsidRDefault="00E86A92" w:rsidP="00E86A92">
            <w:pPr>
              <w:tabs>
                <w:tab w:val="left" w:pos="1539"/>
              </w:tabs>
              <w:ind w:right="-1"/>
              <w:jc w:val="center"/>
              <w:rPr>
                <w:bCs/>
                <w:sz w:val="28"/>
                <w:szCs w:val="28"/>
                <w:lang w:val="ru-RU"/>
              </w:rPr>
            </w:pPr>
            <w:r>
              <w:rPr>
                <w:bCs/>
                <w:sz w:val="28"/>
                <w:szCs w:val="28"/>
              </w:rPr>
              <w:t>1996</w:t>
            </w:r>
          </w:p>
        </w:tc>
      </w:tr>
      <w:tr w:rsidR="00E86A92" w:rsidRPr="00C770C9" w:rsidTr="00E86A92">
        <w:tc>
          <w:tcPr>
            <w:tcW w:w="703" w:type="dxa"/>
          </w:tcPr>
          <w:p w:rsidR="00E86A92" w:rsidRPr="00860DE3" w:rsidRDefault="00E86A92" w:rsidP="005C2B74">
            <w:pPr>
              <w:pStyle w:val="a4"/>
              <w:numPr>
                <w:ilvl w:val="0"/>
                <w:numId w:val="112"/>
              </w:numPr>
              <w:ind w:left="317"/>
              <w:rPr>
                <w:sz w:val="28"/>
                <w:szCs w:val="28"/>
              </w:rPr>
            </w:pPr>
          </w:p>
        </w:tc>
        <w:tc>
          <w:tcPr>
            <w:tcW w:w="2132" w:type="dxa"/>
          </w:tcPr>
          <w:p w:rsidR="00E86A92" w:rsidRPr="00C770C9" w:rsidRDefault="00E86A92" w:rsidP="00E86A92">
            <w:pPr>
              <w:tabs>
                <w:tab w:val="left" w:pos="993"/>
              </w:tabs>
              <w:ind w:right="-1"/>
              <w:rPr>
                <w:bCs/>
                <w:sz w:val="28"/>
                <w:szCs w:val="28"/>
                <w:lang w:val="ru-RU"/>
              </w:rPr>
            </w:pPr>
            <w:r>
              <w:rPr>
                <w:bCs/>
                <w:sz w:val="28"/>
                <w:szCs w:val="28"/>
                <w:lang w:val="ru-RU"/>
              </w:rPr>
              <w:t>С.Е.Большакова</w:t>
            </w:r>
          </w:p>
        </w:tc>
        <w:tc>
          <w:tcPr>
            <w:tcW w:w="4678" w:type="dxa"/>
          </w:tcPr>
          <w:p w:rsidR="00E86A92" w:rsidRPr="00C770C9" w:rsidRDefault="00E86A92" w:rsidP="00E86A92">
            <w:pPr>
              <w:tabs>
                <w:tab w:val="left" w:pos="993"/>
              </w:tabs>
              <w:ind w:right="-1"/>
              <w:rPr>
                <w:bCs/>
                <w:sz w:val="28"/>
                <w:szCs w:val="28"/>
                <w:lang w:val="ru-RU"/>
              </w:rPr>
            </w:pPr>
            <w:r>
              <w:rPr>
                <w:bCs/>
                <w:sz w:val="28"/>
                <w:szCs w:val="28"/>
                <w:lang w:val="ru-RU"/>
              </w:rPr>
              <w:t>Формирование мелкой моторики рук</w:t>
            </w:r>
          </w:p>
        </w:tc>
        <w:tc>
          <w:tcPr>
            <w:tcW w:w="2126" w:type="dxa"/>
          </w:tcPr>
          <w:p w:rsidR="00E86A92" w:rsidRPr="00C770C9" w:rsidRDefault="00E86A92" w:rsidP="00E86A92">
            <w:pPr>
              <w:tabs>
                <w:tab w:val="left" w:pos="993"/>
              </w:tabs>
              <w:ind w:right="-1"/>
              <w:rPr>
                <w:rFonts w:eastAsia="SimSun"/>
                <w:color w:val="000000"/>
                <w:sz w:val="28"/>
                <w:szCs w:val="28"/>
                <w:lang w:val="ru-RU" w:eastAsia="zh-CN"/>
              </w:rPr>
            </w:pPr>
            <w:r>
              <w:rPr>
                <w:rFonts w:eastAsia="SimSun"/>
                <w:color w:val="000000"/>
                <w:sz w:val="28"/>
                <w:szCs w:val="28"/>
                <w:lang w:val="ru-RU" w:eastAsia="zh-CN"/>
              </w:rPr>
              <w:t>ТЦ Сфера</w:t>
            </w:r>
          </w:p>
        </w:tc>
        <w:tc>
          <w:tcPr>
            <w:tcW w:w="1134" w:type="dxa"/>
          </w:tcPr>
          <w:p w:rsidR="00E86A92" w:rsidRPr="00C770C9" w:rsidRDefault="00E86A92" w:rsidP="00E86A92">
            <w:pPr>
              <w:tabs>
                <w:tab w:val="left" w:pos="1539"/>
              </w:tabs>
              <w:ind w:right="-1"/>
              <w:jc w:val="center"/>
              <w:rPr>
                <w:bCs/>
                <w:sz w:val="28"/>
                <w:szCs w:val="28"/>
                <w:lang w:val="ru-RU"/>
              </w:rPr>
            </w:pPr>
            <w:r>
              <w:rPr>
                <w:bCs/>
                <w:sz w:val="28"/>
                <w:szCs w:val="28"/>
              </w:rPr>
              <w:t>2014</w:t>
            </w:r>
          </w:p>
        </w:tc>
      </w:tr>
      <w:tr w:rsidR="0080059F" w:rsidRPr="00860DE3" w:rsidTr="0080059F">
        <w:tc>
          <w:tcPr>
            <w:tcW w:w="703" w:type="dxa"/>
          </w:tcPr>
          <w:p w:rsidR="0080059F" w:rsidRPr="00860DE3" w:rsidRDefault="0080059F" w:rsidP="0080059F">
            <w:pPr>
              <w:rPr>
                <w:sz w:val="28"/>
                <w:szCs w:val="28"/>
                <w:lang w:val="ru-RU"/>
              </w:rPr>
            </w:pPr>
          </w:p>
        </w:tc>
        <w:tc>
          <w:tcPr>
            <w:tcW w:w="10070" w:type="dxa"/>
            <w:gridSpan w:val="4"/>
          </w:tcPr>
          <w:p w:rsidR="0080059F" w:rsidRPr="00860DE3" w:rsidRDefault="0080059F" w:rsidP="0080059F">
            <w:pPr>
              <w:jc w:val="center"/>
              <w:rPr>
                <w:sz w:val="28"/>
                <w:szCs w:val="28"/>
              </w:rPr>
            </w:pPr>
            <w:r w:rsidRPr="00860DE3">
              <w:rPr>
                <w:b/>
                <w:i/>
                <w:sz w:val="28"/>
                <w:szCs w:val="28"/>
              </w:rPr>
              <w:t xml:space="preserve">СОЦИАЛЬНО-КОММУНИКАТИВНОЕ РАЗВИТИЕ </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C770C9" w:rsidRDefault="00C770C9" w:rsidP="00F5062B">
            <w:pPr>
              <w:jc w:val="center"/>
              <w:rPr>
                <w:sz w:val="28"/>
                <w:szCs w:val="28"/>
                <w:lang w:val="ru-RU"/>
              </w:rPr>
            </w:pPr>
            <w:r>
              <w:rPr>
                <w:sz w:val="28"/>
                <w:szCs w:val="28"/>
                <w:lang w:val="ru-RU"/>
              </w:rPr>
              <w:t>В.И.Петрова,Т.Д.Стульник</w:t>
            </w:r>
          </w:p>
        </w:tc>
        <w:tc>
          <w:tcPr>
            <w:tcW w:w="4678" w:type="dxa"/>
          </w:tcPr>
          <w:p w:rsidR="0080059F" w:rsidRPr="00860DE3" w:rsidRDefault="00C770C9" w:rsidP="00F5062B">
            <w:pPr>
              <w:jc w:val="center"/>
              <w:rPr>
                <w:sz w:val="28"/>
                <w:szCs w:val="28"/>
                <w:lang w:val="ru-RU"/>
              </w:rPr>
            </w:pPr>
            <w:r>
              <w:rPr>
                <w:sz w:val="28"/>
                <w:szCs w:val="28"/>
                <w:lang w:val="ru-RU"/>
              </w:rPr>
              <w:t>Нравственное воспитание в детском саду</w:t>
            </w:r>
          </w:p>
        </w:tc>
        <w:tc>
          <w:tcPr>
            <w:tcW w:w="2126" w:type="dxa"/>
          </w:tcPr>
          <w:p w:rsidR="0080059F" w:rsidRPr="00C770C9" w:rsidRDefault="00C770C9" w:rsidP="00F5062B">
            <w:pPr>
              <w:jc w:val="center"/>
              <w:rPr>
                <w:sz w:val="28"/>
                <w:szCs w:val="28"/>
                <w:lang w:val="ru-RU"/>
              </w:rPr>
            </w:pPr>
            <w:r>
              <w:rPr>
                <w:sz w:val="28"/>
                <w:szCs w:val="28"/>
              </w:rPr>
              <w:t>М</w:t>
            </w:r>
            <w:r>
              <w:rPr>
                <w:sz w:val="28"/>
                <w:szCs w:val="28"/>
                <w:lang w:val="ru-RU"/>
              </w:rPr>
              <w:t>.Мозаика Синтез</w:t>
            </w:r>
          </w:p>
        </w:tc>
        <w:tc>
          <w:tcPr>
            <w:tcW w:w="1134" w:type="dxa"/>
          </w:tcPr>
          <w:p w:rsidR="0080059F" w:rsidRPr="00C770C9" w:rsidRDefault="00C770C9" w:rsidP="00F5062B">
            <w:pPr>
              <w:jc w:val="center"/>
              <w:rPr>
                <w:sz w:val="28"/>
                <w:szCs w:val="28"/>
                <w:lang w:val="ru-RU"/>
              </w:rPr>
            </w:pPr>
            <w:r>
              <w:rPr>
                <w:sz w:val="28"/>
                <w:szCs w:val="28"/>
              </w:rPr>
              <w:t>20</w:t>
            </w:r>
            <w:r w:rsidR="00B6402C">
              <w:rPr>
                <w:sz w:val="28"/>
                <w:szCs w:val="28"/>
                <w:lang w:val="ru-RU"/>
              </w:rPr>
              <w:t>08</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B6402C" w:rsidRDefault="00B6402C" w:rsidP="00F5062B">
            <w:pPr>
              <w:jc w:val="center"/>
              <w:rPr>
                <w:sz w:val="28"/>
                <w:szCs w:val="28"/>
                <w:lang w:val="ru-RU"/>
              </w:rPr>
            </w:pPr>
            <w:r>
              <w:rPr>
                <w:sz w:val="28"/>
                <w:szCs w:val="28"/>
                <w:lang w:val="ru-RU"/>
              </w:rPr>
              <w:t>Н.Г.Зеленова</w:t>
            </w:r>
          </w:p>
        </w:tc>
        <w:tc>
          <w:tcPr>
            <w:tcW w:w="4678" w:type="dxa"/>
          </w:tcPr>
          <w:p w:rsidR="0080059F" w:rsidRPr="00860DE3" w:rsidRDefault="00B6402C" w:rsidP="00F5062B">
            <w:pPr>
              <w:jc w:val="center"/>
              <w:rPr>
                <w:sz w:val="28"/>
                <w:szCs w:val="28"/>
                <w:lang w:val="ru-RU"/>
              </w:rPr>
            </w:pPr>
            <w:r>
              <w:rPr>
                <w:sz w:val="28"/>
                <w:szCs w:val="28"/>
                <w:lang w:val="ru-RU"/>
              </w:rPr>
              <w:t>Мы живем в России</w:t>
            </w:r>
          </w:p>
        </w:tc>
        <w:tc>
          <w:tcPr>
            <w:tcW w:w="2126" w:type="dxa"/>
          </w:tcPr>
          <w:p w:rsidR="0080059F" w:rsidRPr="00860DE3" w:rsidRDefault="0080059F" w:rsidP="00F5062B">
            <w:pPr>
              <w:jc w:val="center"/>
              <w:rPr>
                <w:sz w:val="28"/>
                <w:szCs w:val="28"/>
              </w:rPr>
            </w:pPr>
            <w:r w:rsidRPr="00860DE3">
              <w:rPr>
                <w:sz w:val="28"/>
                <w:szCs w:val="28"/>
              </w:rPr>
              <w:t>Москва</w:t>
            </w:r>
          </w:p>
        </w:tc>
        <w:tc>
          <w:tcPr>
            <w:tcW w:w="1134" w:type="dxa"/>
          </w:tcPr>
          <w:p w:rsidR="0080059F" w:rsidRPr="00B6402C" w:rsidRDefault="00B6402C" w:rsidP="00B6402C">
            <w:pPr>
              <w:rPr>
                <w:sz w:val="28"/>
                <w:szCs w:val="28"/>
                <w:lang w:val="ru-RU"/>
              </w:rPr>
            </w:pPr>
            <w:r>
              <w:rPr>
                <w:sz w:val="28"/>
                <w:szCs w:val="28"/>
                <w:lang w:val="ru-RU"/>
              </w:rPr>
              <w:t>2012</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B6402C" w:rsidRDefault="00B6402C" w:rsidP="00F5062B">
            <w:pPr>
              <w:jc w:val="center"/>
              <w:rPr>
                <w:sz w:val="28"/>
                <w:szCs w:val="28"/>
                <w:lang w:val="ru-RU"/>
              </w:rPr>
            </w:pPr>
            <w:r>
              <w:rPr>
                <w:sz w:val="28"/>
                <w:szCs w:val="28"/>
                <w:lang w:val="ru-RU"/>
              </w:rPr>
              <w:t>М.Б.Зацепина</w:t>
            </w:r>
          </w:p>
        </w:tc>
        <w:tc>
          <w:tcPr>
            <w:tcW w:w="4678" w:type="dxa"/>
          </w:tcPr>
          <w:p w:rsidR="0080059F" w:rsidRPr="00B6402C" w:rsidRDefault="00B6402C" w:rsidP="00F5062B">
            <w:pPr>
              <w:jc w:val="center"/>
              <w:rPr>
                <w:sz w:val="28"/>
                <w:szCs w:val="28"/>
                <w:lang w:val="ru-RU"/>
              </w:rPr>
            </w:pPr>
            <w:r>
              <w:rPr>
                <w:sz w:val="28"/>
                <w:szCs w:val="28"/>
                <w:lang w:val="ru-RU"/>
              </w:rPr>
              <w:t>Дни воинской славы.Патриотическое воспитание в детском саду</w:t>
            </w:r>
          </w:p>
        </w:tc>
        <w:tc>
          <w:tcPr>
            <w:tcW w:w="2126" w:type="dxa"/>
          </w:tcPr>
          <w:p w:rsidR="0080059F" w:rsidRPr="00B6402C" w:rsidRDefault="00B6402C" w:rsidP="00F5062B">
            <w:pPr>
              <w:jc w:val="center"/>
              <w:rPr>
                <w:sz w:val="28"/>
                <w:szCs w:val="28"/>
                <w:lang w:val="ru-RU"/>
              </w:rPr>
            </w:pPr>
            <w:r>
              <w:rPr>
                <w:sz w:val="28"/>
                <w:szCs w:val="28"/>
              </w:rPr>
              <w:t>М</w:t>
            </w:r>
            <w:r>
              <w:rPr>
                <w:sz w:val="28"/>
                <w:szCs w:val="28"/>
                <w:lang w:val="ru-RU"/>
              </w:rPr>
              <w:t xml:space="preserve">.Мозаика-Синтез </w:t>
            </w:r>
          </w:p>
        </w:tc>
        <w:tc>
          <w:tcPr>
            <w:tcW w:w="1134" w:type="dxa"/>
          </w:tcPr>
          <w:p w:rsidR="0080059F" w:rsidRPr="00B6402C" w:rsidRDefault="0080059F" w:rsidP="00F5062B">
            <w:pPr>
              <w:jc w:val="center"/>
              <w:rPr>
                <w:sz w:val="28"/>
                <w:szCs w:val="28"/>
                <w:lang w:val="ru-RU"/>
              </w:rPr>
            </w:pPr>
            <w:r w:rsidRPr="00860DE3">
              <w:rPr>
                <w:sz w:val="28"/>
                <w:szCs w:val="28"/>
              </w:rPr>
              <w:t>20</w:t>
            </w:r>
            <w:r w:rsidR="00B6402C">
              <w:rPr>
                <w:sz w:val="28"/>
                <w:szCs w:val="28"/>
              </w:rPr>
              <w:t>1</w:t>
            </w:r>
            <w:r w:rsidR="00B6402C">
              <w:rPr>
                <w:sz w:val="28"/>
                <w:szCs w:val="28"/>
                <w:lang w:val="ru-RU"/>
              </w:rPr>
              <w:t>0</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B6402C" w:rsidRDefault="00B6402C" w:rsidP="00F5062B">
            <w:pPr>
              <w:tabs>
                <w:tab w:val="left" w:pos="993"/>
              </w:tabs>
              <w:ind w:right="-1"/>
              <w:jc w:val="center"/>
              <w:rPr>
                <w:bCs/>
                <w:sz w:val="28"/>
                <w:szCs w:val="28"/>
                <w:lang w:val="ru-RU"/>
              </w:rPr>
            </w:pPr>
            <w:r>
              <w:rPr>
                <w:bCs/>
                <w:sz w:val="28"/>
                <w:szCs w:val="28"/>
                <w:lang w:val="ru-RU"/>
              </w:rPr>
              <w:t>Т.Ф.Саулина</w:t>
            </w:r>
          </w:p>
        </w:tc>
        <w:tc>
          <w:tcPr>
            <w:tcW w:w="4678" w:type="dxa"/>
          </w:tcPr>
          <w:p w:rsidR="0080059F" w:rsidRPr="00860DE3" w:rsidRDefault="00B6402C" w:rsidP="00F5062B">
            <w:pPr>
              <w:tabs>
                <w:tab w:val="left" w:pos="993"/>
              </w:tabs>
              <w:ind w:right="-1"/>
              <w:rPr>
                <w:bCs/>
                <w:sz w:val="28"/>
                <w:szCs w:val="28"/>
                <w:lang w:val="ru-RU"/>
              </w:rPr>
            </w:pPr>
            <w:r>
              <w:rPr>
                <w:bCs/>
                <w:sz w:val="28"/>
                <w:szCs w:val="28"/>
                <w:lang w:val="ru-RU"/>
              </w:rPr>
              <w:t>Знакомим дошкольников с правилами дорожного движения</w:t>
            </w:r>
          </w:p>
        </w:tc>
        <w:tc>
          <w:tcPr>
            <w:tcW w:w="2126" w:type="dxa"/>
          </w:tcPr>
          <w:p w:rsidR="0080059F" w:rsidRPr="00B6402C" w:rsidRDefault="00B6402C" w:rsidP="00F5062B">
            <w:pPr>
              <w:tabs>
                <w:tab w:val="left" w:pos="993"/>
              </w:tabs>
              <w:ind w:right="-1"/>
              <w:jc w:val="center"/>
              <w:rPr>
                <w:rFonts w:eastAsia="SimSun"/>
                <w:color w:val="000000"/>
                <w:sz w:val="28"/>
                <w:szCs w:val="28"/>
                <w:lang w:val="ru-RU" w:eastAsia="zh-CN"/>
              </w:rPr>
            </w:pPr>
            <w:r>
              <w:rPr>
                <w:rFonts w:eastAsia="SimSun"/>
                <w:color w:val="000000"/>
                <w:sz w:val="28"/>
                <w:szCs w:val="28"/>
                <w:lang w:val="ru-RU" w:eastAsia="zh-CN"/>
              </w:rPr>
              <w:t>М.Мозаика-Синтез</w:t>
            </w:r>
          </w:p>
        </w:tc>
        <w:tc>
          <w:tcPr>
            <w:tcW w:w="1134" w:type="dxa"/>
          </w:tcPr>
          <w:p w:rsidR="0080059F" w:rsidRPr="00B6402C" w:rsidRDefault="00B6402C" w:rsidP="00F5062B">
            <w:pPr>
              <w:tabs>
                <w:tab w:val="left" w:pos="1539"/>
              </w:tabs>
              <w:ind w:right="-1"/>
              <w:jc w:val="center"/>
              <w:rPr>
                <w:bCs/>
                <w:sz w:val="28"/>
                <w:szCs w:val="28"/>
                <w:lang w:val="ru-RU"/>
              </w:rPr>
            </w:pPr>
            <w:r>
              <w:rPr>
                <w:bCs/>
                <w:sz w:val="28"/>
                <w:szCs w:val="28"/>
              </w:rPr>
              <w:t>201</w:t>
            </w:r>
            <w:r>
              <w:rPr>
                <w:bCs/>
                <w:sz w:val="28"/>
                <w:szCs w:val="28"/>
                <w:lang w:val="ru-RU"/>
              </w:rPr>
              <w:t>4</w:t>
            </w:r>
          </w:p>
        </w:tc>
      </w:tr>
      <w:tr w:rsidR="0080059F" w:rsidRPr="00860DE3" w:rsidTr="0080059F">
        <w:trPr>
          <w:trHeight w:val="998"/>
        </w:trPr>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B6402C" w:rsidRDefault="00B6402C" w:rsidP="00F5062B">
            <w:pPr>
              <w:tabs>
                <w:tab w:val="left" w:pos="993"/>
              </w:tabs>
              <w:ind w:right="-1"/>
              <w:jc w:val="center"/>
              <w:rPr>
                <w:bCs/>
                <w:sz w:val="28"/>
                <w:szCs w:val="28"/>
                <w:lang w:val="ru-RU"/>
              </w:rPr>
            </w:pPr>
            <w:r>
              <w:rPr>
                <w:bCs/>
                <w:sz w:val="28"/>
                <w:szCs w:val="28"/>
                <w:lang w:val="ru-RU"/>
              </w:rPr>
              <w:t xml:space="preserve">К.Ю.Белая </w:t>
            </w:r>
          </w:p>
        </w:tc>
        <w:tc>
          <w:tcPr>
            <w:tcW w:w="4678" w:type="dxa"/>
          </w:tcPr>
          <w:p w:rsidR="0080059F" w:rsidRPr="00860DE3" w:rsidRDefault="00B6402C" w:rsidP="00F5062B">
            <w:pPr>
              <w:tabs>
                <w:tab w:val="left" w:pos="993"/>
              </w:tabs>
              <w:ind w:right="-1"/>
              <w:rPr>
                <w:bCs/>
                <w:sz w:val="28"/>
                <w:szCs w:val="28"/>
                <w:lang w:val="ru-RU"/>
              </w:rPr>
            </w:pPr>
            <w:r>
              <w:rPr>
                <w:bCs/>
                <w:sz w:val="28"/>
                <w:szCs w:val="28"/>
                <w:lang w:val="ru-RU"/>
              </w:rPr>
              <w:t>Формирование основ безопасности у дошкольников</w:t>
            </w:r>
          </w:p>
        </w:tc>
        <w:tc>
          <w:tcPr>
            <w:tcW w:w="2126" w:type="dxa"/>
          </w:tcPr>
          <w:p w:rsidR="0080059F" w:rsidRPr="00B6402C" w:rsidRDefault="00B6402C" w:rsidP="00F5062B">
            <w:pPr>
              <w:tabs>
                <w:tab w:val="left" w:pos="993"/>
              </w:tabs>
              <w:ind w:right="-1"/>
              <w:jc w:val="center"/>
              <w:rPr>
                <w:rFonts w:eastAsia="SimSun"/>
                <w:color w:val="000000"/>
                <w:sz w:val="28"/>
                <w:szCs w:val="28"/>
                <w:lang w:val="ru-RU" w:eastAsia="zh-CN"/>
              </w:rPr>
            </w:pPr>
            <w:r>
              <w:rPr>
                <w:rFonts w:eastAsia="SimSun"/>
                <w:color w:val="000000"/>
                <w:sz w:val="28"/>
                <w:szCs w:val="28"/>
                <w:lang w:val="ru-RU" w:eastAsia="zh-CN"/>
              </w:rPr>
              <w:t>М.Мозаика-Синтез</w:t>
            </w:r>
          </w:p>
        </w:tc>
        <w:tc>
          <w:tcPr>
            <w:tcW w:w="1134" w:type="dxa"/>
          </w:tcPr>
          <w:p w:rsidR="0080059F" w:rsidRPr="00B6402C" w:rsidRDefault="00B6402C" w:rsidP="00F5062B">
            <w:pPr>
              <w:tabs>
                <w:tab w:val="left" w:pos="1539"/>
              </w:tabs>
              <w:ind w:right="-1"/>
              <w:jc w:val="center"/>
              <w:rPr>
                <w:bCs/>
                <w:sz w:val="28"/>
                <w:szCs w:val="28"/>
                <w:lang w:val="ru-RU"/>
              </w:rPr>
            </w:pPr>
            <w:r>
              <w:rPr>
                <w:bCs/>
                <w:sz w:val="28"/>
                <w:szCs w:val="28"/>
              </w:rPr>
              <w:t>201</w:t>
            </w:r>
            <w:r>
              <w:rPr>
                <w:bCs/>
                <w:sz w:val="28"/>
                <w:szCs w:val="28"/>
                <w:lang w:val="ru-RU"/>
              </w:rPr>
              <w:t>1</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860DE3" w:rsidRDefault="00B6402C" w:rsidP="00F5062B">
            <w:pPr>
              <w:tabs>
                <w:tab w:val="left" w:pos="993"/>
              </w:tabs>
              <w:ind w:right="-1"/>
              <w:jc w:val="center"/>
              <w:rPr>
                <w:bCs/>
                <w:sz w:val="28"/>
                <w:szCs w:val="28"/>
                <w:lang w:val="ru-RU"/>
              </w:rPr>
            </w:pPr>
            <w:r>
              <w:rPr>
                <w:bCs/>
                <w:sz w:val="28"/>
                <w:szCs w:val="28"/>
                <w:lang w:val="ru-RU"/>
              </w:rPr>
              <w:t>О.Ю.Старцева</w:t>
            </w:r>
          </w:p>
        </w:tc>
        <w:tc>
          <w:tcPr>
            <w:tcW w:w="4678" w:type="dxa"/>
          </w:tcPr>
          <w:p w:rsidR="0080059F" w:rsidRPr="00860DE3" w:rsidRDefault="00B6402C" w:rsidP="00F5062B">
            <w:pPr>
              <w:tabs>
                <w:tab w:val="left" w:pos="993"/>
              </w:tabs>
              <w:ind w:right="-1"/>
              <w:rPr>
                <w:bCs/>
                <w:sz w:val="28"/>
                <w:szCs w:val="28"/>
                <w:lang w:val="ru-RU"/>
              </w:rPr>
            </w:pPr>
            <w:r>
              <w:rPr>
                <w:bCs/>
                <w:sz w:val="28"/>
                <w:szCs w:val="28"/>
                <w:lang w:val="ru-RU"/>
              </w:rPr>
              <w:t>Школа дорожных наук</w:t>
            </w:r>
          </w:p>
        </w:tc>
        <w:tc>
          <w:tcPr>
            <w:tcW w:w="2126" w:type="dxa"/>
          </w:tcPr>
          <w:p w:rsidR="0080059F" w:rsidRPr="00B6402C" w:rsidRDefault="0093491C" w:rsidP="00B6402C">
            <w:pPr>
              <w:tabs>
                <w:tab w:val="left" w:pos="993"/>
              </w:tabs>
              <w:ind w:right="-1"/>
              <w:rPr>
                <w:rFonts w:eastAsia="SimSun"/>
                <w:color w:val="000000"/>
                <w:sz w:val="28"/>
                <w:szCs w:val="28"/>
                <w:lang w:val="ru-RU" w:eastAsia="zh-CN"/>
              </w:rPr>
            </w:pPr>
            <w:r>
              <w:rPr>
                <w:rFonts w:eastAsia="SimSun"/>
                <w:color w:val="000000"/>
                <w:sz w:val="28"/>
                <w:szCs w:val="28"/>
                <w:lang w:val="ru-RU" w:eastAsia="zh-CN"/>
              </w:rPr>
              <w:t xml:space="preserve">   М.Сфера</w:t>
            </w:r>
          </w:p>
        </w:tc>
        <w:tc>
          <w:tcPr>
            <w:tcW w:w="1134" w:type="dxa"/>
          </w:tcPr>
          <w:p w:rsidR="0080059F" w:rsidRPr="00860DE3" w:rsidRDefault="0080059F" w:rsidP="00F5062B">
            <w:pPr>
              <w:tabs>
                <w:tab w:val="left" w:pos="1539"/>
              </w:tabs>
              <w:ind w:right="-1"/>
              <w:jc w:val="center"/>
              <w:rPr>
                <w:bCs/>
                <w:sz w:val="28"/>
                <w:szCs w:val="28"/>
              </w:rPr>
            </w:pPr>
            <w:r w:rsidRPr="00860DE3">
              <w:rPr>
                <w:bCs/>
                <w:sz w:val="28"/>
                <w:szCs w:val="28"/>
              </w:rPr>
              <w:t>2012</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93491C" w:rsidRDefault="0093491C" w:rsidP="00F5062B">
            <w:pPr>
              <w:tabs>
                <w:tab w:val="left" w:pos="993"/>
              </w:tabs>
              <w:ind w:right="-1"/>
              <w:jc w:val="center"/>
              <w:rPr>
                <w:bCs/>
                <w:sz w:val="28"/>
                <w:szCs w:val="28"/>
                <w:lang w:val="ru-RU"/>
              </w:rPr>
            </w:pPr>
            <w:r>
              <w:rPr>
                <w:bCs/>
                <w:sz w:val="28"/>
                <w:szCs w:val="28"/>
                <w:lang w:val="ru-RU"/>
              </w:rPr>
              <w:t>Т.С.Комарова, Л.В.Куцакова,Л.Ю.Павлова</w:t>
            </w:r>
          </w:p>
        </w:tc>
        <w:tc>
          <w:tcPr>
            <w:tcW w:w="4678" w:type="dxa"/>
          </w:tcPr>
          <w:p w:rsidR="0080059F" w:rsidRPr="00860DE3" w:rsidRDefault="0093491C" w:rsidP="00F5062B">
            <w:pPr>
              <w:tabs>
                <w:tab w:val="left" w:pos="993"/>
              </w:tabs>
              <w:ind w:right="-1"/>
              <w:rPr>
                <w:bCs/>
                <w:sz w:val="28"/>
                <w:szCs w:val="28"/>
                <w:lang w:val="ru-RU"/>
              </w:rPr>
            </w:pPr>
            <w:r>
              <w:rPr>
                <w:bCs/>
                <w:sz w:val="28"/>
                <w:szCs w:val="28"/>
                <w:lang w:val="ru-RU"/>
              </w:rPr>
              <w:t>Трудовое воспитание в детском саду</w:t>
            </w:r>
          </w:p>
        </w:tc>
        <w:tc>
          <w:tcPr>
            <w:tcW w:w="2126" w:type="dxa"/>
          </w:tcPr>
          <w:p w:rsidR="0080059F" w:rsidRPr="0093491C" w:rsidRDefault="0093491C" w:rsidP="00F5062B">
            <w:pPr>
              <w:tabs>
                <w:tab w:val="left" w:pos="993"/>
              </w:tabs>
              <w:ind w:right="-1"/>
              <w:jc w:val="center"/>
              <w:rPr>
                <w:rFonts w:eastAsia="SimSun"/>
                <w:color w:val="000000"/>
                <w:sz w:val="28"/>
                <w:szCs w:val="28"/>
                <w:lang w:val="ru-RU" w:eastAsia="zh-CN"/>
              </w:rPr>
            </w:pPr>
            <w:r>
              <w:rPr>
                <w:rFonts w:eastAsia="SimSun"/>
                <w:color w:val="000000"/>
                <w:sz w:val="28"/>
                <w:szCs w:val="28"/>
                <w:lang w:val="ru-RU" w:eastAsia="zh-CN"/>
              </w:rPr>
              <w:t>М.Мозаика-Синтез</w:t>
            </w:r>
          </w:p>
        </w:tc>
        <w:tc>
          <w:tcPr>
            <w:tcW w:w="1134" w:type="dxa"/>
          </w:tcPr>
          <w:p w:rsidR="0080059F" w:rsidRPr="0093491C" w:rsidRDefault="0093491C" w:rsidP="00F5062B">
            <w:pPr>
              <w:tabs>
                <w:tab w:val="left" w:pos="1539"/>
              </w:tabs>
              <w:ind w:right="-1"/>
              <w:jc w:val="center"/>
              <w:rPr>
                <w:bCs/>
                <w:sz w:val="28"/>
                <w:szCs w:val="28"/>
                <w:lang w:val="ru-RU"/>
              </w:rPr>
            </w:pPr>
            <w:r>
              <w:rPr>
                <w:bCs/>
                <w:sz w:val="28"/>
                <w:szCs w:val="28"/>
              </w:rPr>
              <w:t>20</w:t>
            </w:r>
            <w:r>
              <w:rPr>
                <w:bCs/>
                <w:sz w:val="28"/>
                <w:szCs w:val="28"/>
                <w:lang w:val="ru-RU"/>
              </w:rPr>
              <w:t>09</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93491C" w:rsidRDefault="0093491C" w:rsidP="00F5062B">
            <w:pPr>
              <w:tabs>
                <w:tab w:val="left" w:pos="993"/>
              </w:tabs>
              <w:ind w:right="-1"/>
              <w:jc w:val="center"/>
              <w:rPr>
                <w:bCs/>
                <w:sz w:val="28"/>
                <w:szCs w:val="28"/>
                <w:lang w:val="ru-RU"/>
              </w:rPr>
            </w:pPr>
            <w:r>
              <w:rPr>
                <w:bCs/>
                <w:sz w:val="28"/>
                <w:szCs w:val="28"/>
                <w:lang w:val="ru-RU"/>
              </w:rPr>
              <w:t>И.А.Лыкова</w:t>
            </w:r>
          </w:p>
        </w:tc>
        <w:tc>
          <w:tcPr>
            <w:tcW w:w="4678" w:type="dxa"/>
          </w:tcPr>
          <w:p w:rsidR="0080059F" w:rsidRPr="0093491C" w:rsidRDefault="0093491C" w:rsidP="00F5062B">
            <w:pPr>
              <w:tabs>
                <w:tab w:val="left" w:pos="993"/>
              </w:tabs>
              <w:ind w:right="-1"/>
              <w:rPr>
                <w:bCs/>
                <w:sz w:val="28"/>
                <w:szCs w:val="28"/>
                <w:lang w:val="ru-RU"/>
              </w:rPr>
            </w:pPr>
            <w:r>
              <w:rPr>
                <w:bCs/>
                <w:sz w:val="28"/>
                <w:szCs w:val="28"/>
                <w:lang w:val="ru-RU"/>
              </w:rPr>
              <w:t>Дидактические игры и занятия</w:t>
            </w:r>
          </w:p>
        </w:tc>
        <w:tc>
          <w:tcPr>
            <w:tcW w:w="2126" w:type="dxa"/>
          </w:tcPr>
          <w:p w:rsidR="0080059F" w:rsidRPr="0093491C" w:rsidRDefault="0093491C" w:rsidP="0093491C">
            <w:pPr>
              <w:tabs>
                <w:tab w:val="left" w:pos="993"/>
              </w:tabs>
              <w:ind w:right="-1"/>
              <w:rPr>
                <w:rFonts w:eastAsia="SimSun"/>
                <w:color w:val="000000"/>
                <w:sz w:val="28"/>
                <w:szCs w:val="28"/>
                <w:lang w:val="ru-RU" w:eastAsia="zh-CN"/>
              </w:rPr>
            </w:pPr>
            <w:r>
              <w:rPr>
                <w:rFonts w:eastAsia="SimSun"/>
                <w:color w:val="000000"/>
                <w:sz w:val="28"/>
                <w:szCs w:val="28"/>
                <w:lang w:val="ru-RU" w:eastAsia="zh-CN"/>
              </w:rPr>
              <w:t>Москва</w:t>
            </w:r>
          </w:p>
        </w:tc>
        <w:tc>
          <w:tcPr>
            <w:tcW w:w="1134" w:type="dxa"/>
          </w:tcPr>
          <w:p w:rsidR="0080059F" w:rsidRPr="0093491C" w:rsidRDefault="0093491C" w:rsidP="00F5062B">
            <w:pPr>
              <w:tabs>
                <w:tab w:val="left" w:pos="1539"/>
              </w:tabs>
              <w:ind w:right="-1"/>
              <w:jc w:val="center"/>
              <w:rPr>
                <w:bCs/>
                <w:sz w:val="28"/>
                <w:szCs w:val="28"/>
                <w:lang w:val="ru-RU"/>
              </w:rPr>
            </w:pPr>
            <w:r>
              <w:rPr>
                <w:bCs/>
                <w:sz w:val="28"/>
                <w:szCs w:val="28"/>
              </w:rPr>
              <w:t>2009</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93491C" w:rsidRDefault="0093491C" w:rsidP="00F5062B">
            <w:pPr>
              <w:tabs>
                <w:tab w:val="left" w:pos="993"/>
              </w:tabs>
              <w:ind w:right="-1"/>
              <w:jc w:val="center"/>
              <w:rPr>
                <w:bCs/>
                <w:sz w:val="28"/>
                <w:szCs w:val="28"/>
                <w:lang w:val="ru-RU"/>
              </w:rPr>
            </w:pPr>
            <w:r>
              <w:rPr>
                <w:bCs/>
                <w:sz w:val="28"/>
                <w:szCs w:val="28"/>
                <w:lang w:val="ru-RU"/>
              </w:rPr>
              <w:t>Л.Ю.Павлова</w:t>
            </w:r>
          </w:p>
        </w:tc>
        <w:tc>
          <w:tcPr>
            <w:tcW w:w="4678" w:type="dxa"/>
          </w:tcPr>
          <w:p w:rsidR="0080059F" w:rsidRPr="0093491C" w:rsidRDefault="0093491C" w:rsidP="00F5062B">
            <w:pPr>
              <w:tabs>
                <w:tab w:val="left" w:pos="993"/>
              </w:tabs>
              <w:ind w:right="-1"/>
              <w:rPr>
                <w:bCs/>
                <w:sz w:val="28"/>
                <w:szCs w:val="28"/>
                <w:lang w:val="ru-RU"/>
              </w:rPr>
            </w:pPr>
            <w:r>
              <w:rPr>
                <w:bCs/>
                <w:sz w:val="28"/>
                <w:szCs w:val="28"/>
                <w:lang w:val="ru-RU"/>
              </w:rPr>
              <w:t>Сборник дидактических игр</w:t>
            </w:r>
          </w:p>
        </w:tc>
        <w:tc>
          <w:tcPr>
            <w:tcW w:w="2126" w:type="dxa"/>
          </w:tcPr>
          <w:p w:rsidR="0080059F" w:rsidRPr="0093491C" w:rsidRDefault="0093491C" w:rsidP="00F5062B">
            <w:pPr>
              <w:tabs>
                <w:tab w:val="left" w:pos="993"/>
              </w:tabs>
              <w:ind w:right="-1"/>
              <w:jc w:val="center"/>
              <w:rPr>
                <w:rFonts w:eastAsia="SimSun"/>
                <w:color w:val="000000"/>
                <w:sz w:val="28"/>
                <w:szCs w:val="28"/>
                <w:lang w:val="ru-RU" w:eastAsia="zh-CN"/>
              </w:rPr>
            </w:pPr>
            <w:r>
              <w:rPr>
                <w:rFonts w:eastAsia="SimSun"/>
                <w:color w:val="000000"/>
                <w:sz w:val="28"/>
                <w:szCs w:val="28"/>
                <w:lang w:eastAsia="zh-CN"/>
              </w:rPr>
              <w:t>М.</w:t>
            </w:r>
            <w:r>
              <w:rPr>
                <w:rFonts w:eastAsia="SimSun"/>
                <w:color w:val="000000"/>
                <w:sz w:val="28"/>
                <w:szCs w:val="28"/>
                <w:lang w:val="ru-RU" w:eastAsia="zh-CN"/>
              </w:rPr>
              <w:t>Мозаика-Синтез</w:t>
            </w:r>
          </w:p>
        </w:tc>
        <w:tc>
          <w:tcPr>
            <w:tcW w:w="1134" w:type="dxa"/>
          </w:tcPr>
          <w:p w:rsidR="0080059F" w:rsidRPr="0093491C" w:rsidRDefault="0093491C" w:rsidP="00F5062B">
            <w:pPr>
              <w:tabs>
                <w:tab w:val="left" w:pos="1539"/>
              </w:tabs>
              <w:ind w:right="-1"/>
              <w:jc w:val="center"/>
              <w:rPr>
                <w:bCs/>
                <w:sz w:val="28"/>
                <w:szCs w:val="28"/>
                <w:lang w:val="ru-RU"/>
              </w:rPr>
            </w:pPr>
            <w:r>
              <w:rPr>
                <w:bCs/>
                <w:sz w:val="28"/>
                <w:szCs w:val="28"/>
              </w:rPr>
              <w:t>20</w:t>
            </w:r>
            <w:r>
              <w:rPr>
                <w:bCs/>
                <w:sz w:val="28"/>
                <w:szCs w:val="28"/>
                <w:lang w:val="ru-RU"/>
              </w:rPr>
              <w:t>11</w:t>
            </w:r>
          </w:p>
        </w:tc>
      </w:tr>
      <w:tr w:rsidR="0080059F" w:rsidRPr="0093491C"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93491C" w:rsidRDefault="0093491C" w:rsidP="0093491C">
            <w:pPr>
              <w:tabs>
                <w:tab w:val="left" w:pos="993"/>
              </w:tabs>
              <w:ind w:right="-1"/>
              <w:rPr>
                <w:bCs/>
                <w:sz w:val="28"/>
                <w:szCs w:val="28"/>
                <w:lang w:val="ru-RU"/>
              </w:rPr>
            </w:pPr>
            <w:r>
              <w:rPr>
                <w:bCs/>
                <w:sz w:val="28"/>
                <w:szCs w:val="28"/>
                <w:lang w:val="ru-RU"/>
              </w:rPr>
              <w:t>Н.В.Микляева</w:t>
            </w:r>
            <w:r w:rsidR="0080059F" w:rsidRPr="0093491C">
              <w:rPr>
                <w:bCs/>
                <w:sz w:val="28"/>
                <w:szCs w:val="28"/>
                <w:lang w:val="ru-RU"/>
              </w:rPr>
              <w:t xml:space="preserve"> </w:t>
            </w:r>
          </w:p>
        </w:tc>
        <w:tc>
          <w:tcPr>
            <w:tcW w:w="4678" w:type="dxa"/>
          </w:tcPr>
          <w:p w:rsidR="0080059F" w:rsidRPr="0093491C" w:rsidRDefault="0093491C" w:rsidP="00F5062B">
            <w:pPr>
              <w:tabs>
                <w:tab w:val="left" w:pos="993"/>
              </w:tabs>
              <w:ind w:right="-1"/>
              <w:rPr>
                <w:bCs/>
                <w:sz w:val="28"/>
                <w:szCs w:val="28"/>
                <w:lang w:val="ru-RU"/>
              </w:rPr>
            </w:pPr>
            <w:r>
              <w:rPr>
                <w:bCs/>
                <w:sz w:val="28"/>
                <w:szCs w:val="28"/>
                <w:lang w:val="ru-RU"/>
              </w:rPr>
              <w:t>Социально-нравственное воспитание детей 5-7 лет</w:t>
            </w:r>
          </w:p>
        </w:tc>
        <w:tc>
          <w:tcPr>
            <w:tcW w:w="2126" w:type="dxa"/>
          </w:tcPr>
          <w:p w:rsidR="0080059F" w:rsidRPr="0093491C" w:rsidRDefault="0093491C" w:rsidP="00F5062B">
            <w:pPr>
              <w:tabs>
                <w:tab w:val="left" w:pos="993"/>
              </w:tabs>
              <w:ind w:right="-1"/>
              <w:jc w:val="center"/>
              <w:rPr>
                <w:rFonts w:eastAsia="SimSun"/>
                <w:color w:val="000000"/>
                <w:sz w:val="28"/>
                <w:szCs w:val="28"/>
                <w:lang w:val="ru-RU" w:eastAsia="zh-CN"/>
              </w:rPr>
            </w:pPr>
            <w:r>
              <w:rPr>
                <w:rFonts w:eastAsia="SimSun"/>
                <w:color w:val="000000"/>
                <w:sz w:val="28"/>
                <w:szCs w:val="28"/>
                <w:lang w:val="ru-RU" w:eastAsia="zh-CN"/>
              </w:rPr>
              <w:t>Москва</w:t>
            </w:r>
          </w:p>
        </w:tc>
        <w:tc>
          <w:tcPr>
            <w:tcW w:w="1134" w:type="dxa"/>
          </w:tcPr>
          <w:p w:rsidR="0080059F" w:rsidRPr="0093491C" w:rsidRDefault="0093491C" w:rsidP="00F5062B">
            <w:pPr>
              <w:tabs>
                <w:tab w:val="left" w:pos="1539"/>
              </w:tabs>
              <w:ind w:right="-1"/>
              <w:jc w:val="center"/>
              <w:rPr>
                <w:bCs/>
                <w:sz w:val="28"/>
                <w:szCs w:val="28"/>
                <w:lang w:val="ru-RU"/>
              </w:rPr>
            </w:pPr>
            <w:r>
              <w:rPr>
                <w:bCs/>
                <w:sz w:val="28"/>
                <w:szCs w:val="28"/>
                <w:lang w:val="ru-RU"/>
              </w:rPr>
              <w:t>2009</w:t>
            </w:r>
          </w:p>
        </w:tc>
      </w:tr>
      <w:tr w:rsidR="0080059F" w:rsidRPr="00860DE3" w:rsidTr="0080059F">
        <w:tc>
          <w:tcPr>
            <w:tcW w:w="703" w:type="dxa"/>
          </w:tcPr>
          <w:p w:rsidR="0080059F" w:rsidRPr="00860DE3" w:rsidRDefault="0080059F" w:rsidP="0093491C">
            <w:pPr>
              <w:pStyle w:val="a4"/>
              <w:ind w:left="317"/>
              <w:rPr>
                <w:sz w:val="28"/>
                <w:szCs w:val="28"/>
              </w:rPr>
            </w:pPr>
          </w:p>
        </w:tc>
        <w:tc>
          <w:tcPr>
            <w:tcW w:w="10070" w:type="dxa"/>
            <w:gridSpan w:val="4"/>
          </w:tcPr>
          <w:p w:rsidR="0080059F" w:rsidRPr="00860DE3" w:rsidRDefault="0080059F" w:rsidP="0080059F">
            <w:pPr>
              <w:jc w:val="center"/>
              <w:rPr>
                <w:sz w:val="28"/>
                <w:szCs w:val="28"/>
              </w:rPr>
            </w:pPr>
            <w:r w:rsidRPr="00860DE3">
              <w:rPr>
                <w:b/>
                <w:i/>
                <w:sz w:val="28"/>
                <w:szCs w:val="28"/>
              </w:rPr>
              <w:t xml:space="preserve">ПОЗНАВАТЕЛЬНОЕ РАЗВИТИЕ </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9F4645" w:rsidRDefault="00DB7BC3" w:rsidP="00F5062B">
            <w:pPr>
              <w:rPr>
                <w:sz w:val="28"/>
                <w:szCs w:val="28"/>
              </w:rPr>
            </w:pPr>
            <w:r>
              <w:rPr>
                <w:sz w:val="28"/>
                <w:szCs w:val="28"/>
                <w:lang w:val="ru-RU"/>
              </w:rPr>
              <w:t>Н</w:t>
            </w:r>
            <w:r w:rsidRPr="00DB7BC3">
              <w:rPr>
                <w:sz w:val="28"/>
                <w:szCs w:val="28"/>
              </w:rPr>
              <w:t>.</w:t>
            </w:r>
            <w:r>
              <w:rPr>
                <w:sz w:val="28"/>
                <w:szCs w:val="28"/>
                <w:lang w:val="ru-RU"/>
              </w:rPr>
              <w:t>Е</w:t>
            </w:r>
            <w:r w:rsidRPr="00DB7BC3">
              <w:rPr>
                <w:sz w:val="28"/>
                <w:szCs w:val="28"/>
              </w:rPr>
              <w:t>.</w:t>
            </w:r>
            <w:r>
              <w:rPr>
                <w:sz w:val="28"/>
                <w:szCs w:val="28"/>
                <w:lang w:val="ru-RU"/>
              </w:rPr>
              <w:t>Веракса</w:t>
            </w:r>
            <w:r w:rsidRPr="00DB7BC3">
              <w:rPr>
                <w:sz w:val="28"/>
                <w:szCs w:val="28"/>
              </w:rPr>
              <w:t xml:space="preserve">, </w:t>
            </w:r>
            <w:r>
              <w:rPr>
                <w:sz w:val="28"/>
                <w:szCs w:val="28"/>
                <w:lang w:val="ru-RU"/>
              </w:rPr>
              <w:t>О</w:t>
            </w:r>
            <w:r w:rsidRPr="00DB7BC3">
              <w:rPr>
                <w:sz w:val="28"/>
                <w:szCs w:val="28"/>
              </w:rPr>
              <w:t>.</w:t>
            </w:r>
            <w:r>
              <w:rPr>
                <w:sz w:val="28"/>
                <w:szCs w:val="28"/>
                <w:lang w:val="ru-RU"/>
              </w:rPr>
              <w:t>Р</w:t>
            </w:r>
            <w:r w:rsidRPr="00DB7BC3">
              <w:rPr>
                <w:sz w:val="28"/>
                <w:szCs w:val="28"/>
              </w:rPr>
              <w:t>.</w:t>
            </w:r>
            <w:r>
              <w:rPr>
                <w:sz w:val="28"/>
                <w:szCs w:val="28"/>
                <w:lang w:val="ru-RU"/>
              </w:rPr>
              <w:t>Галимиова</w:t>
            </w:r>
          </w:p>
        </w:tc>
        <w:tc>
          <w:tcPr>
            <w:tcW w:w="4678" w:type="dxa"/>
          </w:tcPr>
          <w:p w:rsidR="0080059F" w:rsidRPr="00860DE3" w:rsidRDefault="00DB7BC3" w:rsidP="00F5062B">
            <w:pPr>
              <w:rPr>
                <w:sz w:val="28"/>
                <w:szCs w:val="28"/>
                <w:lang w:val="ru-RU"/>
              </w:rPr>
            </w:pPr>
            <w:r>
              <w:rPr>
                <w:sz w:val="28"/>
                <w:szCs w:val="28"/>
                <w:lang w:val="ru-RU"/>
              </w:rPr>
              <w:t>Познавательно-исследовательская деятельность дошкольников</w:t>
            </w:r>
          </w:p>
        </w:tc>
        <w:tc>
          <w:tcPr>
            <w:tcW w:w="2126" w:type="dxa"/>
          </w:tcPr>
          <w:p w:rsidR="0080059F" w:rsidRPr="00860DE3" w:rsidRDefault="00DB7BC3" w:rsidP="00F5062B">
            <w:pPr>
              <w:rPr>
                <w:sz w:val="28"/>
                <w:szCs w:val="28"/>
              </w:rPr>
            </w:pPr>
            <w:r>
              <w:rPr>
                <w:sz w:val="28"/>
                <w:szCs w:val="28"/>
              </w:rPr>
              <w:t>М.Мозаика-синтез</w:t>
            </w:r>
          </w:p>
        </w:tc>
        <w:tc>
          <w:tcPr>
            <w:tcW w:w="1134" w:type="dxa"/>
          </w:tcPr>
          <w:p w:rsidR="0080059F" w:rsidRPr="00860DE3" w:rsidRDefault="00DB7BC3" w:rsidP="00F5062B">
            <w:pPr>
              <w:rPr>
                <w:sz w:val="28"/>
                <w:szCs w:val="28"/>
              </w:rPr>
            </w:pPr>
            <w:r>
              <w:rPr>
                <w:sz w:val="28"/>
                <w:szCs w:val="28"/>
              </w:rPr>
              <w:t>2012</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DB7BC3" w:rsidRDefault="00DB7BC3" w:rsidP="00F5062B">
            <w:pPr>
              <w:rPr>
                <w:sz w:val="28"/>
                <w:szCs w:val="28"/>
                <w:lang w:val="ru-RU"/>
              </w:rPr>
            </w:pPr>
            <w:r>
              <w:rPr>
                <w:sz w:val="28"/>
                <w:szCs w:val="28"/>
                <w:lang w:val="ru-RU"/>
              </w:rPr>
              <w:t>О.В.Дыбина</w:t>
            </w:r>
          </w:p>
        </w:tc>
        <w:tc>
          <w:tcPr>
            <w:tcW w:w="4678" w:type="dxa"/>
          </w:tcPr>
          <w:p w:rsidR="0080059F" w:rsidRPr="00DB7BC3" w:rsidRDefault="00DB7BC3" w:rsidP="00F5062B">
            <w:pPr>
              <w:rPr>
                <w:sz w:val="28"/>
                <w:szCs w:val="28"/>
                <w:lang w:val="ru-RU"/>
              </w:rPr>
            </w:pPr>
            <w:r>
              <w:rPr>
                <w:sz w:val="28"/>
                <w:szCs w:val="28"/>
                <w:lang w:val="ru-RU"/>
              </w:rPr>
              <w:t>Занятия по ознакомлению с окружающим миром</w:t>
            </w:r>
          </w:p>
        </w:tc>
        <w:tc>
          <w:tcPr>
            <w:tcW w:w="2126" w:type="dxa"/>
          </w:tcPr>
          <w:p w:rsidR="0080059F" w:rsidRPr="00DB7BC3" w:rsidRDefault="00DB7BC3" w:rsidP="00F5062B">
            <w:pPr>
              <w:rPr>
                <w:sz w:val="28"/>
                <w:szCs w:val="28"/>
                <w:lang w:val="ru-RU"/>
              </w:rPr>
            </w:pPr>
            <w:r>
              <w:rPr>
                <w:sz w:val="28"/>
                <w:szCs w:val="28"/>
                <w:lang w:val="ru-RU"/>
              </w:rPr>
              <w:t>М.Мозаика-синтез</w:t>
            </w:r>
          </w:p>
        </w:tc>
        <w:tc>
          <w:tcPr>
            <w:tcW w:w="1134" w:type="dxa"/>
          </w:tcPr>
          <w:p w:rsidR="0080059F" w:rsidRPr="00860DE3" w:rsidRDefault="00DB7BC3" w:rsidP="00F5062B">
            <w:pPr>
              <w:rPr>
                <w:sz w:val="28"/>
                <w:szCs w:val="28"/>
              </w:rPr>
            </w:pPr>
            <w:r>
              <w:rPr>
                <w:sz w:val="28"/>
                <w:szCs w:val="28"/>
              </w:rPr>
              <w:t>2011</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860DE3" w:rsidRDefault="0080059F" w:rsidP="00F5062B">
            <w:pPr>
              <w:rPr>
                <w:sz w:val="28"/>
                <w:szCs w:val="28"/>
              </w:rPr>
            </w:pPr>
            <w:r w:rsidRPr="00860DE3">
              <w:rPr>
                <w:sz w:val="28"/>
                <w:szCs w:val="28"/>
              </w:rPr>
              <w:t>О. В. Дыбина</w:t>
            </w:r>
          </w:p>
        </w:tc>
        <w:tc>
          <w:tcPr>
            <w:tcW w:w="4678" w:type="dxa"/>
          </w:tcPr>
          <w:p w:rsidR="0080059F" w:rsidRPr="00860DE3" w:rsidRDefault="0080059F" w:rsidP="00F5062B">
            <w:pPr>
              <w:rPr>
                <w:sz w:val="28"/>
                <w:szCs w:val="28"/>
              </w:rPr>
            </w:pPr>
            <w:r w:rsidRPr="00860DE3">
              <w:rPr>
                <w:sz w:val="28"/>
                <w:szCs w:val="28"/>
              </w:rPr>
              <w:t>Рукотворный мир</w:t>
            </w:r>
          </w:p>
        </w:tc>
        <w:tc>
          <w:tcPr>
            <w:tcW w:w="2126" w:type="dxa"/>
          </w:tcPr>
          <w:p w:rsidR="0080059F" w:rsidRPr="00860DE3" w:rsidRDefault="0080059F" w:rsidP="00F5062B">
            <w:pPr>
              <w:rPr>
                <w:sz w:val="28"/>
                <w:szCs w:val="28"/>
              </w:rPr>
            </w:pPr>
            <w:r w:rsidRPr="00860DE3">
              <w:rPr>
                <w:sz w:val="28"/>
                <w:szCs w:val="28"/>
              </w:rPr>
              <w:t>Москва</w:t>
            </w:r>
          </w:p>
        </w:tc>
        <w:tc>
          <w:tcPr>
            <w:tcW w:w="1134" w:type="dxa"/>
          </w:tcPr>
          <w:p w:rsidR="0080059F" w:rsidRPr="00860DE3" w:rsidRDefault="0080059F" w:rsidP="00F5062B">
            <w:pPr>
              <w:rPr>
                <w:sz w:val="28"/>
                <w:szCs w:val="28"/>
              </w:rPr>
            </w:pPr>
            <w:r w:rsidRPr="00860DE3">
              <w:rPr>
                <w:sz w:val="28"/>
                <w:szCs w:val="28"/>
              </w:rPr>
              <w:t>2011</w:t>
            </w:r>
          </w:p>
        </w:tc>
      </w:tr>
      <w:tr w:rsidR="0080059F" w:rsidRPr="00DB7BC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DB7BC3" w:rsidRDefault="00DB7BC3" w:rsidP="00F5062B">
            <w:pPr>
              <w:rPr>
                <w:sz w:val="28"/>
                <w:szCs w:val="28"/>
                <w:lang w:val="ru-RU"/>
              </w:rPr>
            </w:pPr>
            <w:r>
              <w:rPr>
                <w:sz w:val="28"/>
                <w:szCs w:val="28"/>
                <w:lang w:val="ru-RU"/>
              </w:rPr>
              <w:t>И.А.Помораева В.А.Позина</w:t>
            </w:r>
          </w:p>
        </w:tc>
        <w:tc>
          <w:tcPr>
            <w:tcW w:w="4678" w:type="dxa"/>
          </w:tcPr>
          <w:p w:rsidR="0080059F" w:rsidRPr="00860DE3" w:rsidRDefault="00DB7BC3" w:rsidP="00F5062B">
            <w:pPr>
              <w:rPr>
                <w:sz w:val="28"/>
                <w:szCs w:val="28"/>
                <w:lang w:val="ru-RU"/>
              </w:rPr>
            </w:pPr>
            <w:r>
              <w:rPr>
                <w:sz w:val="28"/>
                <w:szCs w:val="28"/>
                <w:lang w:val="ru-RU"/>
              </w:rPr>
              <w:t>Занятия по ФЭМП</w:t>
            </w:r>
          </w:p>
        </w:tc>
        <w:tc>
          <w:tcPr>
            <w:tcW w:w="2126" w:type="dxa"/>
          </w:tcPr>
          <w:p w:rsidR="0080059F" w:rsidRPr="00DB7BC3" w:rsidRDefault="00DB7BC3" w:rsidP="00F5062B">
            <w:pPr>
              <w:rPr>
                <w:sz w:val="28"/>
                <w:szCs w:val="28"/>
                <w:lang w:val="ru-RU"/>
              </w:rPr>
            </w:pPr>
            <w:r>
              <w:rPr>
                <w:sz w:val="28"/>
                <w:szCs w:val="28"/>
                <w:lang w:val="ru-RU"/>
              </w:rPr>
              <w:t>М.Мозаика-синтез</w:t>
            </w:r>
          </w:p>
        </w:tc>
        <w:tc>
          <w:tcPr>
            <w:tcW w:w="1134" w:type="dxa"/>
          </w:tcPr>
          <w:p w:rsidR="0080059F" w:rsidRPr="00DB7BC3" w:rsidRDefault="00DB7BC3" w:rsidP="00F5062B">
            <w:pPr>
              <w:rPr>
                <w:sz w:val="28"/>
                <w:szCs w:val="28"/>
                <w:lang w:val="ru-RU"/>
              </w:rPr>
            </w:pPr>
            <w:r w:rsidRPr="00DB7BC3">
              <w:rPr>
                <w:sz w:val="28"/>
                <w:szCs w:val="28"/>
                <w:lang w:val="ru-RU"/>
              </w:rPr>
              <w:t>2009,</w:t>
            </w:r>
            <w:r>
              <w:rPr>
                <w:sz w:val="28"/>
                <w:szCs w:val="28"/>
                <w:lang w:val="ru-RU"/>
              </w:rPr>
              <w:t>2010,2013</w:t>
            </w:r>
          </w:p>
        </w:tc>
      </w:tr>
      <w:tr w:rsidR="0080059F" w:rsidRPr="00DB7BC3" w:rsidTr="0080059F">
        <w:tc>
          <w:tcPr>
            <w:tcW w:w="703" w:type="dxa"/>
          </w:tcPr>
          <w:p w:rsidR="0080059F" w:rsidRPr="00DB7BC3" w:rsidRDefault="0080059F" w:rsidP="005C2B74">
            <w:pPr>
              <w:pStyle w:val="a4"/>
              <w:numPr>
                <w:ilvl w:val="0"/>
                <w:numId w:val="112"/>
              </w:numPr>
              <w:ind w:left="317"/>
              <w:rPr>
                <w:sz w:val="28"/>
                <w:szCs w:val="28"/>
                <w:lang w:val="ru-RU"/>
              </w:rPr>
            </w:pPr>
          </w:p>
        </w:tc>
        <w:tc>
          <w:tcPr>
            <w:tcW w:w="2132" w:type="dxa"/>
          </w:tcPr>
          <w:p w:rsidR="0080059F" w:rsidRPr="00DB7BC3" w:rsidRDefault="00DB7BC3" w:rsidP="00F5062B">
            <w:pPr>
              <w:rPr>
                <w:sz w:val="28"/>
                <w:szCs w:val="28"/>
                <w:lang w:val="ru-RU"/>
              </w:rPr>
            </w:pPr>
            <w:r>
              <w:rPr>
                <w:sz w:val="28"/>
                <w:szCs w:val="28"/>
                <w:lang w:val="ru-RU"/>
              </w:rPr>
              <w:t>С.Н.Николаева</w:t>
            </w:r>
          </w:p>
        </w:tc>
        <w:tc>
          <w:tcPr>
            <w:tcW w:w="4678" w:type="dxa"/>
          </w:tcPr>
          <w:p w:rsidR="0080059F" w:rsidRPr="00DB7BC3" w:rsidRDefault="00DB7BC3" w:rsidP="00F5062B">
            <w:pPr>
              <w:rPr>
                <w:sz w:val="28"/>
                <w:szCs w:val="28"/>
                <w:lang w:val="ru-RU"/>
              </w:rPr>
            </w:pPr>
            <w:r>
              <w:rPr>
                <w:sz w:val="28"/>
                <w:szCs w:val="28"/>
                <w:lang w:val="ru-RU"/>
              </w:rPr>
              <w:t>Юный эколог</w:t>
            </w:r>
          </w:p>
        </w:tc>
        <w:tc>
          <w:tcPr>
            <w:tcW w:w="2126" w:type="dxa"/>
          </w:tcPr>
          <w:p w:rsidR="0080059F" w:rsidRPr="00DB7BC3" w:rsidRDefault="002239F6" w:rsidP="00F5062B">
            <w:pPr>
              <w:rPr>
                <w:sz w:val="28"/>
                <w:szCs w:val="28"/>
                <w:lang w:val="ru-RU"/>
              </w:rPr>
            </w:pPr>
            <w:r>
              <w:rPr>
                <w:sz w:val="28"/>
                <w:szCs w:val="28"/>
                <w:lang w:val="ru-RU"/>
              </w:rPr>
              <w:t>М.Мозаика-синтез</w:t>
            </w:r>
          </w:p>
        </w:tc>
        <w:tc>
          <w:tcPr>
            <w:tcW w:w="1134" w:type="dxa"/>
          </w:tcPr>
          <w:p w:rsidR="0080059F" w:rsidRPr="00DB7BC3" w:rsidRDefault="002239F6" w:rsidP="00F5062B">
            <w:pPr>
              <w:rPr>
                <w:sz w:val="28"/>
                <w:szCs w:val="28"/>
                <w:lang w:val="ru-RU"/>
              </w:rPr>
            </w:pPr>
            <w:r>
              <w:rPr>
                <w:sz w:val="28"/>
                <w:szCs w:val="28"/>
                <w:lang w:val="ru-RU"/>
              </w:rPr>
              <w:t>2010</w:t>
            </w:r>
          </w:p>
        </w:tc>
      </w:tr>
      <w:tr w:rsidR="0080059F" w:rsidRPr="00860DE3" w:rsidTr="0080059F">
        <w:tc>
          <w:tcPr>
            <w:tcW w:w="703" w:type="dxa"/>
          </w:tcPr>
          <w:p w:rsidR="0080059F" w:rsidRPr="00DB7BC3" w:rsidRDefault="0080059F" w:rsidP="005C2B74">
            <w:pPr>
              <w:pStyle w:val="a4"/>
              <w:numPr>
                <w:ilvl w:val="0"/>
                <w:numId w:val="112"/>
              </w:numPr>
              <w:ind w:left="317"/>
              <w:rPr>
                <w:sz w:val="28"/>
                <w:szCs w:val="28"/>
                <w:lang w:val="ru-RU"/>
              </w:rPr>
            </w:pPr>
          </w:p>
        </w:tc>
        <w:tc>
          <w:tcPr>
            <w:tcW w:w="2132" w:type="dxa"/>
          </w:tcPr>
          <w:p w:rsidR="0080059F" w:rsidRPr="00DB7BC3" w:rsidRDefault="002239F6" w:rsidP="00F5062B">
            <w:pPr>
              <w:rPr>
                <w:sz w:val="28"/>
                <w:szCs w:val="28"/>
                <w:lang w:val="ru-RU"/>
              </w:rPr>
            </w:pPr>
            <w:r>
              <w:rPr>
                <w:sz w:val="28"/>
                <w:szCs w:val="28"/>
                <w:lang w:val="ru-RU"/>
              </w:rPr>
              <w:t>Г.М.Блинова</w:t>
            </w:r>
          </w:p>
        </w:tc>
        <w:tc>
          <w:tcPr>
            <w:tcW w:w="4678" w:type="dxa"/>
          </w:tcPr>
          <w:p w:rsidR="0080059F" w:rsidRPr="00860DE3" w:rsidRDefault="002239F6" w:rsidP="00F5062B">
            <w:pPr>
              <w:rPr>
                <w:sz w:val="28"/>
                <w:szCs w:val="28"/>
                <w:lang w:val="ru-RU"/>
              </w:rPr>
            </w:pPr>
            <w:r>
              <w:rPr>
                <w:sz w:val="28"/>
                <w:szCs w:val="28"/>
                <w:lang w:val="ru-RU"/>
              </w:rPr>
              <w:t>Познавательное развитие детей 5-7 лет</w:t>
            </w:r>
          </w:p>
        </w:tc>
        <w:tc>
          <w:tcPr>
            <w:tcW w:w="2126" w:type="dxa"/>
          </w:tcPr>
          <w:p w:rsidR="0080059F" w:rsidRPr="00860DE3" w:rsidRDefault="0080059F" w:rsidP="00F5062B">
            <w:pPr>
              <w:rPr>
                <w:sz w:val="28"/>
                <w:szCs w:val="28"/>
              </w:rPr>
            </w:pPr>
            <w:r w:rsidRPr="00860DE3">
              <w:rPr>
                <w:sz w:val="28"/>
                <w:szCs w:val="28"/>
              </w:rPr>
              <w:t xml:space="preserve">Москва: </w:t>
            </w:r>
            <w:r w:rsidR="002239F6">
              <w:rPr>
                <w:sz w:val="28"/>
                <w:szCs w:val="28"/>
                <w:lang w:val="ru-RU"/>
              </w:rPr>
              <w:t xml:space="preserve">ТЦ </w:t>
            </w:r>
            <w:r w:rsidRPr="00860DE3">
              <w:rPr>
                <w:sz w:val="28"/>
                <w:szCs w:val="28"/>
              </w:rPr>
              <w:t>«Сфера»</w:t>
            </w:r>
          </w:p>
        </w:tc>
        <w:tc>
          <w:tcPr>
            <w:tcW w:w="1134" w:type="dxa"/>
          </w:tcPr>
          <w:p w:rsidR="0080059F" w:rsidRPr="00860DE3" w:rsidRDefault="0080059F" w:rsidP="00F5062B">
            <w:pPr>
              <w:rPr>
                <w:sz w:val="28"/>
                <w:szCs w:val="28"/>
              </w:rPr>
            </w:pPr>
          </w:p>
          <w:p w:rsidR="0080059F" w:rsidRPr="00860DE3" w:rsidRDefault="0080059F" w:rsidP="00F5062B">
            <w:pPr>
              <w:rPr>
                <w:sz w:val="28"/>
                <w:szCs w:val="28"/>
              </w:rPr>
            </w:pPr>
            <w:r w:rsidRPr="00860DE3">
              <w:rPr>
                <w:sz w:val="28"/>
                <w:szCs w:val="28"/>
              </w:rPr>
              <w:t>2010</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2239F6" w:rsidRDefault="002239F6" w:rsidP="00F5062B">
            <w:pPr>
              <w:rPr>
                <w:sz w:val="28"/>
                <w:szCs w:val="28"/>
                <w:lang w:val="ru-RU"/>
              </w:rPr>
            </w:pPr>
            <w:r>
              <w:rPr>
                <w:sz w:val="28"/>
                <w:szCs w:val="28"/>
                <w:lang w:val="ru-RU"/>
              </w:rPr>
              <w:t>О.А.Соломенникова</w:t>
            </w:r>
          </w:p>
        </w:tc>
        <w:tc>
          <w:tcPr>
            <w:tcW w:w="4678" w:type="dxa"/>
          </w:tcPr>
          <w:p w:rsidR="0080059F" w:rsidRPr="00860DE3" w:rsidRDefault="002239F6" w:rsidP="00F5062B">
            <w:pPr>
              <w:rPr>
                <w:sz w:val="28"/>
                <w:szCs w:val="28"/>
                <w:lang w:val="ru-RU"/>
              </w:rPr>
            </w:pPr>
            <w:r>
              <w:rPr>
                <w:sz w:val="28"/>
                <w:szCs w:val="28"/>
                <w:lang w:val="ru-RU"/>
              </w:rPr>
              <w:t>Занятия по формированию элементарных экологических представлений</w:t>
            </w:r>
          </w:p>
        </w:tc>
        <w:tc>
          <w:tcPr>
            <w:tcW w:w="2126" w:type="dxa"/>
          </w:tcPr>
          <w:p w:rsidR="0080059F" w:rsidRPr="002239F6" w:rsidRDefault="002239F6" w:rsidP="00F5062B">
            <w:pPr>
              <w:rPr>
                <w:sz w:val="28"/>
                <w:szCs w:val="28"/>
                <w:lang w:val="ru-RU"/>
              </w:rPr>
            </w:pPr>
            <w:r>
              <w:rPr>
                <w:sz w:val="28"/>
                <w:szCs w:val="28"/>
                <w:lang w:val="ru-RU"/>
              </w:rPr>
              <w:t>Москва:ТЦ «Сфера»</w:t>
            </w:r>
          </w:p>
        </w:tc>
        <w:tc>
          <w:tcPr>
            <w:tcW w:w="1134" w:type="dxa"/>
          </w:tcPr>
          <w:p w:rsidR="0080059F" w:rsidRPr="002239F6" w:rsidRDefault="002239F6" w:rsidP="00F5062B">
            <w:pPr>
              <w:rPr>
                <w:sz w:val="28"/>
                <w:szCs w:val="28"/>
                <w:lang w:val="ru-RU"/>
              </w:rPr>
            </w:pPr>
            <w:r>
              <w:rPr>
                <w:sz w:val="28"/>
                <w:szCs w:val="28"/>
                <w:lang w:val="ru-RU"/>
              </w:rPr>
              <w:t>2010</w:t>
            </w:r>
          </w:p>
          <w:p w:rsidR="0080059F" w:rsidRPr="00860DE3" w:rsidRDefault="002239F6" w:rsidP="00F5062B">
            <w:pPr>
              <w:rPr>
                <w:sz w:val="28"/>
                <w:szCs w:val="28"/>
              </w:rPr>
            </w:pPr>
            <w:r>
              <w:rPr>
                <w:sz w:val="28"/>
                <w:szCs w:val="28"/>
              </w:rPr>
              <w:t>2012</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2239F6" w:rsidRDefault="002239F6" w:rsidP="00F5062B">
            <w:pPr>
              <w:rPr>
                <w:sz w:val="28"/>
                <w:szCs w:val="28"/>
                <w:lang w:val="ru-RU"/>
              </w:rPr>
            </w:pPr>
            <w:r>
              <w:rPr>
                <w:sz w:val="28"/>
                <w:szCs w:val="28"/>
                <w:lang w:val="ru-RU"/>
              </w:rPr>
              <w:t xml:space="preserve">Т.Н.Вострухина </w:t>
            </w:r>
          </w:p>
        </w:tc>
        <w:tc>
          <w:tcPr>
            <w:tcW w:w="4678" w:type="dxa"/>
          </w:tcPr>
          <w:p w:rsidR="0080059F" w:rsidRPr="002239F6" w:rsidRDefault="002239F6" w:rsidP="00F5062B">
            <w:pPr>
              <w:rPr>
                <w:sz w:val="28"/>
                <w:szCs w:val="28"/>
                <w:lang w:val="ru-RU"/>
              </w:rPr>
            </w:pPr>
            <w:r>
              <w:rPr>
                <w:sz w:val="28"/>
                <w:szCs w:val="28"/>
                <w:lang w:val="ru-RU"/>
              </w:rPr>
              <w:t>Знакомим с окружающим миром дошкольников</w:t>
            </w:r>
          </w:p>
        </w:tc>
        <w:tc>
          <w:tcPr>
            <w:tcW w:w="2126" w:type="dxa"/>
          </w:tcPr>
          <w:p w:rsidR="0080059F" w:rsidRPr="00860DE3" w:rsidRDefault="0080059F" w:rsidP="00F5062B">
            <w:pPr>
              <w:rPr>
                <w:sz w:val="28"/>
                <w:szCs w:val="28"/>
              </w:rPr>
            </w:pPr>
            <w:r w:rsidRPr="00860DE3">
              <w:rPr>
                <w:sz w:val="28"/>
                <w:szCs w:val="28"/>
              </w:rPr>
              <w:t>Детство – Пресс</w:t>
            </w:r>
          </w:p>
          <w:p w:rsidR="0080059F" w:rsidRPr="00860DE3" w:rsidRDefault="0080059F" w:rsidP="00F5062B">
            <w:pPr>
              <w:rPr>
                <w:sz w:val="28"/>
                <w:szCs w:val="28"/>
              </w:rPr>
            </w:pPr>
            <w:r w:rsidRPr="00860DE3">
              <w:rPr>
                <w:sz w:val="28"/>
                <w:szCs w:val="28"/>
              </w:rPr>
              <w:t>С. Петербург</w:t>
            </w:r>
          </w:p>
        </w:tc>
        <w:tc>
          <w:tcPr>
            <w:tcW w:w="1134" w:type="dxa"/>
          </w:tcPr>
          <w:p w:rsidR="0080059F" w:rsidRPr="00860DE3" w:rsidRDefault="002239F6" w:rsidP="00F5062B">
            <w:pPr>
              <w:rPr>
                <w:sz w:val="28"/>
                <w:szCs w:val="28"/>
              </w:rPr>
            </w:pPr>
            <w:r>
              <w:rPr>
                <w:sz w:val="28"/>
                <w:szCs w:val="28"/>
              </w:rPr>
              <w:t>2012</w:t>
            </w:r>
          </w:p>
        </w:tc>
      </w:tr>
      <w:tr w:rsidR="0080059F" w:rsidRPr="00860DE3" w:rsidTr="0080059F">
        <w:tc>
          <w:tcPr>
            <w:tcW w:w="703" w:type="dxa"/>
          </w:tcPr>
          <w:p w:rsidR="0080059F" w:rsidRPr="00860DE3" w:rsidRDefault="0080059F" w:rsidP="0080059F">
            <w:pPr>
              <w:ind w:left="360"/>
              <w:rPr>
                <w:sz w:val="28"/>
                <w:szCs w:val="28"/>
              </w:rPr>
            </w:pPr>
          </w:p>
        </w:tc>
        <w:tc>
          <w:tcPr>
            <w:tcW w:w="10070" w:type="dxa"/>
            <w:gridSpan w:val="4"/>
          </w:tcPr>
          <w:p w:rsidR="0080059F" w:rsidRPr="00860DE3" w:rsidRDefault="0080059F" w:rsidP="00F5062B">
            <w:pPr>
              <w:jc w:val="center"/>
              <w:rPr>
                <w:sz w:val="28"/>
                <w:szCs w:val="28"/>
              </w:rPr>
            </w:pPr>
            <w:r w:rsidRPr="00860DE3">
              <w:rPr>
                <w:b/>
                <w:i/>
                <w:sz w:val="28"/>
                <w:szCs w:val="28"/>
              </w:rPr>
              <w:t>ХУДОЖЕСТВЕННО-ЭСТЕТИЧЕСКОЕ  РАЗВИТИЕ</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860DE3" w:rsidRDefault="00904B29" w:rsidP="00F5062B">
            <w:pPr>
              <w:rPr>
                <w:sz w:val="28"/>
                <w:szCs w:val="28"/>
                <w:lang w:val="ru-RU"/>
              </w:rPr>
            </w:pPr>
            <w:r>
              <w:rPr>
                <w:sz w:val="28"/>
                <w:szCs w:val="28"/>
                <w:lang w:val="ru-RU"/>
              </w:rPr>
              <w:t xml:space="preserve">Д.Н.Колдина </w:t>
            </w:r>
          </w:p>
        </w:tc>
        <w:tc>
          <w:tcPr>
            <w:tcW w:w="4678" w:type="dxa"/>
          </w:tcPr>
          <w:p w:rsidR="0080059F" w:rsidRPr="00860DE3" w:rsidRDefault="00904B29" w:rsidP="00F5062B">
            <w:pPr>
              <w:rPr>
                <w:sz w:val="28"/>
                <w:szCs w:val="28"/>
                <w:lang w:val="ru-RU"/>
              </w:rPr>
            </w:pPr>
            <w:r>
              <w:rPr>
                <w:sz w:val="28"/>
                <w:szCs w:val="28"/>
                <w:lang w:val="ru-RU"/>
              </w:rPr>
              <w:t>Лепка и аппликация с детьми 6-7 лет</w:t>
            </w:r>
          </w:p>
          <w:p w:rsidR="0080059F" w:rsidRPr="00860DE3" w:rsidRDefault="0080059F" w:rsidP="00F5062B">
            <w:pPr>
              <w:rPr>
                <w:sz w:val="28"/>
                <w:szCs w:val="28"/>
                <w:lang w:val="ru-RU"/>
              </w:rPr>
            </w:pPr>
          </w:p>
        </w:tc>
        <w:tc>
          <w:tcPr>
            <w:tcW w:w="2126" w:type="dxa"/>
          </w:tcPr>
          <w:p w:rsidR="0080059F" w:rsidRPr="00860DE3" w:rsidRDefault="00904B29" w:rsidP="00F5062B">
            <w:pPr>
              <w:rPr>
                <w:sz w:val="28"/>
                <w:szCs w:val="28"/>
              </w:rPr>
            </w:pPr>
            <w:r>
              <w:rPr>
                <w:sz w:val="28"/>
                <w:szCs w:val="28"/>
                <w:lang w:val="ru-RU"/>
              </w:rPr>
              <w:t>М.Мозаика-Синтез</w:t>
            </w:r>
          </w:p>
          <w:p w:rsidR="0080059F" w:rsidRPr="00860DE3" w:rsidRDefault="0080059F" w:rsidP="00F5062B">
            <w:pPr>
              <w:rPr>
                <w:sz w:val="28"/>
                <w:szCs w:val="28"/>
                <w:highlight w:val="yellow"/>
              </w:rPr>
            </w:pPr>
          </w:p>
        </w:tc>
        <w:tc>
          <w:tcPr>
            <w:tcW w:w="1134" w:type="dxa"/>
          </w:tcPr>
          <w:p w:rsidR="0080059F" w:rsidRPr="00860DE3" w:rsidRDefault="0080059F" w:rsidP="00F5062B">
            <w:pPr>
              <w:rPr>
                <w:sz w:val="28"/>
                <w:szCs w:val="28"/>
              </w:rPr>
            </w:pPr>
          </w:p>
          <w:p w:rsidR="0080059F" w:rsidRPr="00860DE3" w:rsidRDefault="00904B29" w:rsidP="00F5062B">
            <w:pPr>
              <w:rPr>
                <w:sz w:val="28"/>
                <w:szCs w:val="28"/>
              </w:rPr>
            </w:pPr>
            <w:r>
              <w:rPr>
                <w:sz w:val="28"/>
                <w:szCs w:val="28"/>
              </w:rPr>
              <w:t>2011</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860DE3" w:rsidRDefault="00904B29" w:rsidP="00F5062B">
            <w:pPr>
              <w:rPr>
                <w:sz w:val="28"/>
                <w:szCs w:val="28"/>
                <w:lang w:val="ru-RU"/>
              </w:rPr>
            </w:pPr>
            <w:r>
              <w:rPr>
                <w:sz w:val="28"/>
                <w:szCs w:val="28"/>
                <w:lang w:val="ru-RU"/>
              </w:rPr>
              <w:t>И.А.Лыкова</w:t>
            </w:r>
          </w:p>
        </w:tc>
        <w:tc>
          <w:tcPr>
            <w:tcW w:w="4678" w:type="dxa"/>
          </w:tcPr>
          <w:p w:rsidR="0080059F" w:rsidRPr="00904B29" w:rsidRDefault="00904B29" w:rsidP="00F5062B">
            <w:pPr>
              <w:rPr>
                <w:sz w:val="28"/>
                <w:szCs w:val="28"/>
                <w:lang w:val="ru-RU"/>
              </w:rPr>
            </w:pPr>
            <w:r>
              <w:rPr>
                <w:sz w:val="28"/>
                <w:szCs w:val="28"/>
                <w:lang w:val="ru-RU"/>
              </w:rPr>
              <w:t xml:space="preserve"> Изобразительная деятельность в детском саду</w:t>
            </w:r>
          </w:p>
        </w:tc>
        <w:tc>
          <w:tcPr>
            <w:tcW w:w="2126" w:type="dxa"/>
          </w:tcPr>
          <w:p w:rsidR="0080059F" w:rsidRPr="00860DE3" w:rsidRDefault="00904B29" w:rsidP="00F5062B">
            <w:pPr>
              <w:rPr>
                <w:sz w:val="28"/>
                <w:szCs w:val="28"/>
                <w:highlight w:val="yellow"/>
              </w:rPr>
            </w:pPr>
            <w:r>
              <w:rPr>
                <w:sz w:val="28"/>
                <w:szCs w:val="28"/>
                <w:lang w:val="ru-RU"/>
              </w:rPr>
              <w:t>М,Цветной мир</w:t>
            </w:r>
          </w:p>
        </w:tc>
        <w:tc>
          <w:tcPr>
            <w:tcW w:w="1134" w:type="dxa"/>
          </w:tcPr>
          <w:p w:rsidR="0080059F" w:rsidRPr="00860DE3" w:rsidRDefault="00904B29" w:rsidP="00F5062B">
            <w:pPr>
              <w:rPr>
                <w:sz w:val="28"/>
                <w:szCs w:val="28"/>
              </w:rPr>
            </w:pPr>
            <w:r>
              <w:rPr>
                <w:sz w:val="28"/>
                <w:szCs w:val="28"/>
              </w:rPr>
              <w:t>2012</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904B29" w:rsidRDefault="00904B29" w:rsidP="00F5062B">
            <w:pPr>
              <w:rPr>
                <w:sz w:val="28"/>
                <w:szCs w:val="28"/>
                <w:lang w:val="ru-RU"/>
              </w:rPr>
            </w:pPr>
            <w:r>
              <w:rPr>
                <w:sz w:val="28"/>
                <w:szCs w:val="28"/>
                <w:lang w:val="ru-RU"/>
              </w:rPr>
              <w:t>Т.С.Комарова</w:t>
            </w:r>
          </w:p>
        </w:tc>
        <w:tc>
          <w:tcPr>
            <w:tcW w:w="4678" w:type="dxa"/>
          </w:tcPr>
          <w:p w:rsidR="0080059F" w:rsidRPr="00860DE3" w:rsidRDefault="00904B29" w:rsidP="00F5062B">
            <w:pPr>
              <w:rPr>
                <w:sz w:val="28"/>
                <w:szCs w:val="28"/>
                <w:lang w:val="ru-RU"/>
              </w:rPr>
            </w:pPr>
            <w:r>
              <w:rPr>
                <w:sz w:val="28"/>
                <w:szCs w:val="28"/>
                <w:lang w:val="ru-RU"/>
              </w:rPr>
              <w:t>Занятия по изобразительной деятельности</w:t>
            </w:r>
          </w:p>
        </w:tc>
        <w:tc>
          <w:tcPr>
            <w:tcW w:w="2126" w:type="dxa"/>
          </w:tcPr>
          <w:p w:rsidR="0080059F" w:rsidRPr="00904B29" w:rsidRDefault="00904B29" w:rsidP="00904B29">
            <w:pPr>
              <w:rPr>
                <w:sz w:val="28"/>
                <w:szCs w:val="28"/>
              </w:rPr>
            </w:pPr>
            <w:r w:rsidRPr="00843BFD">
              <w:rPr>
                <w:sz w:val="28"/>
                <w:szCs w:val="28"/>
                <w:lang w:val="ru-RU"/>
              </w:rPr>
              <w:t>М.Мозаика-синтез</w:t>
            </w:r>
          </w:p>
          <w:p w:rsidR="0080059F" w:rsidRPr="00860DE3" w:rsidRDefault="0080059F" w:rsidP="00F5062B">
            <w:pPr>
              <w:rPr>
                <w:sz w:val="28"/>
                <w:szCs w:val="28"/>
                <w:highlight w:val="yellow"/>
              </w:rPr>
            </w:pPr>
          </w:p>
        </w:tc>
        <w:tc>
          <w:tcPr>
            <w:tcW w:w="1134" w:type="dxa"/>
          </w:tcPr>
          <w:p w:rsidR="0080059F" w:rsidRPr="00860DE3" w:rsidRDefault="0080059F" w:rsidP="00F5062B">
            <w:pPr>
              <w:rPr>
                <w:sz w:val="28"/>
                <w:szCs w:val="28"/>
              </w:rPr>
            </w:pPr>
          </w:p>
          <w:p w:rsidR="0080059F" w:rsidRPr="00860DE3" w:rsidRDefault="0080059F" w:rsidP="00F5062B">
            <w:pPr>
              <w:rPr>
                <w:sz w:val="28"/>
                <w:szCs w:val="28"/>
              </w:rPr>
            </w:pPr>
            <w:r w:rsidRPr="00860DE3">
              <w:rPr>
                <w:sz w:val="28"/>
                <w:szCs w:val="28"/>
              </w:rPr>
              <w:t>2014</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904B29" w:rsidRDefault="00904B29" w:rsidP="00F5062B">
            <w:pPr>
              <w:rPr>
                <w:sz w:val="28"/>
                <w:szCs w:val="28"/>
                <w:lang w:val="ru-RU"/>
              </w:rPr>
            </w:pPr>
            <w:r>
              <w:rPr>
                <w:sz w:val="28"/>
                <w:szCs w:val="28"/>
                <w:lang w:val="ru-RU"/>
              </w:rPr>
              <w:t>И.Каплунова.И.Новоскольцева</w:t>
            </w:r>
          </w:p>
        </w:tc>
        <w:tc>
          <w:tcPr>
            <w:tcW w:w="4678" w:type="dxa"/>
          </w:tcPr>
          <w:p w:rsidR="0080059F" w:rsidRPr="00860DE3" w:rsidRDefault="00904B29" w:rsidP="00F5062B">
            <w:pPr>
              <w:rPr>
                <w:sz w:val="28"/>
                <w:szCs w:val="28"/>
                <w:lang w:val="ru-RU"/>
              </w:rPr>
            </w:pPr>
            <w:r>
              <w:rPr>
                <w:sz w:val="28"/>
                <w:szCs w:val="28"/>
                <w:lang w:val="ru-RU"/>
              </w:rPr>
              <w:t>Праздник каждый день.Конспекты музыкальных занятий с аудиоприложениями.</w:t>
            </w:r>
          </w:p>
        </w:tc>
        <w:tc>
          <w:tcPr>
            <w:tcW w:w="2126" w:type="dxa"/>
          </w:tcPr>
          <w:p w:rsidR="0080059F" w:rsidRPr="00904B29" w:rsidRDefault="00904B29" w:rsidP="00F5062B">
            <w:pPr>
              <w:rPr>
                <w:sz w:val="28"/>
                <w:szCs w:val="28"/>
                <w:highlight w:val="yellow"/>
                <w:lang w:val="ru-RU"/>
              </w:rPr>
            </w:pPr>
            <w:r>
              <w:rPr>
                <w:sz w:val="28"/>
                <w:szCs w:val="28"/>
                <w:lang w:val="ru-RU"/>
              </w:rPr>
              <w:t>С-П «Композитор»</w:t>
            </w:r>
          </w:p>
        </w:tc>
        <w:tc>
          <w:tcPr>
            <w:tcW w:w="1134" w:type="dxa"/>
          </w:tcPr>
          <w:p w:rsidR="0080059F" w:rsidRPr="00860DE3" w:rsidRDefault="00904B29" w:rsidP="00F5062B">
            <w:pPr>
              <w:rPr>
                <w:sz w:val="28"/>
                <w:szCs w:val="28"/>
              </w:rPr>
            </w:pPr>
            <w:r>
              <w:rPr>
                <w:sz w:val="28"/>
                <w:szCs w:val="28"/>
              </w:rPr>
              <w:t>2009</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904B29" w:rsidRDefault="00904B29" w:rsidP="00F5062B">
            <w:pPr>
              <w:rPr>
                <w:sz w:val="28"/>
                <w:szCs w:val="28"/>
                <w:lang w:val="ru-RU"/>
              </w:rPr>
            </w:pPr>
            <w:r>
              <w:rPr>
                <w:sz w:val="28"/>
                <w:szCs w:val="28"/>
                <w:lang w:val="ru-RU"/>
              </w:rPr>
              <w:t>О.В.Кацер</w:t>
            </w:r>
          </w:p>
        </w:tc>
        <w:tc>
          <w:tcPr>
            <w:tcW w:w="4678" w:type="dxa"/>
          </w:tcPr>
          <w:p w:rsidR="0080059F" w:rsidRPr="00860DE3" w:rsidRDefault="00D75477" w:rsidP="00F5062B">
            <w:pPr>
              <w:rPr>
                <w:sz w:val="28"/>
                <w:szCs w:val="28"/>
                <w:lang w:val="ru-RU"/>
              </w:rPr>
            </w:pPr>
            <w:r>
              <w:rPr>
                <w:sz w:val="28"/>
                <w:szCs w:val="28"/>
                <w:lang w:val="ru-RU"/>
              </w:rPr>
              <w:t>Игровая методика обучению пению</w:t>
            </w:r>
          </w:p>
        </w:tc>
        <w:tc>
          <w:tcPr>
            <w:tcW w:w="2126" w:type="dxa"/>
          </w:tcPr>
          <w:p w:rsidR="0080059F" w:rsidRPr="00860DE3" w:rsidRDefault="0080059F" w:rsidP="00F5062B">
            <w:pPr>
              <w:rPr>
                <w:sz w:val="28"/>
                <w:szCs w:val="28"/>
                <w:highlight w:val="yellow"/>
              </w:rPr>
            </w:pPr>
            <w:r w:rsidRPr="00860DE3">
              <w:rPr>
                <w:sz w:val="28"/>
                <w:szCs w:val="28"/>
              </w:rPr>
              <w:t xml:space="preserve">«Музыкальная палитра», СПб </w:t>
            </w:r>
          </w:p>
        </w:tc>
        <w:tc>
          <w:tcPr>
            <w:tcW w:w="1134" w:type="dxa"/>
          </w:tcPr>
          <w:p w:rsidR="0080059F" w:rsidRPr="00860DE3" w:rsidRDefault="00D75477" w:rsidP="00F5062B">
            <w:pPr>
              <w:rPr>
                <w:sz w:val="28"/>
                <w:szCs w:val="28"/>
              </w:rPr>
            </w:pPr>
            <w:r>
              <w:rPr>
                <w:sz w:val="28"/>
                <w:szCs w:val="28"/>
              </w:rPr>
              <w:t>2008</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10070" w:type="dxa"/>
            <w:gridSpan w:val="4"/>
          </w:tcPr>
          <w:p w:rsidR="0080059F" w:rsidRPr="00860DE3" w:rsidRDefault="0080059F" w:rsidP="00F5062B">
            <w:pPr>
              <w:jc w:val="center"/>
              <w:rPr>
                <w:sz w:val="28"/>
                <w:szCs w:val="28"/>
              </w:rPr>
            </w:pPr>
            <w:r w:rsidRPr="00860DE3">
              <w:rPr>
                <w:b/>
                <w:i/>
                <w:sz w:val="28"/>
                <w:szCs w:val="28"/>
              </w:rPr>
              <w:t>ФИЗИЧЕ</w:t>
            </w:r>
            <w:r w:rsidR="00BE45AB">
              <w:rPr>
                <w:b/>
                <w:i/>
                <w:sz w:val="28"/>
                <w:szCs w:val="28"/>
                <w:lang w:val="ru-RU"/>
              </w:rPr>
              <w:t>С</w:t>
            </w:r>
            <w:r w:rsidRPr="00860DE3">
              <w:rPr>
                <w:b/>
                <w:i/>
                <w:sz w:val="28"/>
                <w:szCs w:val="28"/>
              </w:rPr>
              <w:t xml:space="preserve">КОЕ   РАЗВИТИЕ </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D75477" w:rsidRDefault="00D75477" w:rsidP="00F5062B">
            <w:pPr>
              <w:rPr>
                <w:sz w:val="28"/>
                <w:szCs w:val="28"/>
                <w:lang w:val="ru-RU"/>
              </w:rPr>
            </w:pPr>
            <w:r>
              <w:rPr>
                <w:sz w:val="28"/>
                <w:szCs w:val="28"/>
                <w:lang w:val="ru-RU"/>
              </w:rPr>
              <w:t>Л.И.Пензулаева</w:t>
            </w:r>
          </w:p>
        </w:tc>
        <w:tc>
          <w:tcPr>
            <w:tcW w:w="4678" w:type="dxa"/>
          </w:tcPr>
          <w:p w:rsidR="0080059F" w:rsidRPr="00D75477" w:rsidRDefault="00D75477" w:rsidP="00F5062B">
            <w:pPr>
              <w:pStyle w:val="af3"/>
              <w:jc w:val="both"/>
              <w:rPr>
                <w:rFonts w:ascii="Times New Roman" w:hAnsi="Times New Roman"/>
                <w:sz w:val="28"/>
                <w:szCs w:val="28"/>
                <w:lang w:val="ru-RU"/>
              </w:rPr>
            </w:pPr>
            <w:r w:rsidRPr="00D75477">
              <w:rPr>
                <w:rFonts w:ascii="Times New Roman" w:hAnsi="Times New Roman"/>
                <w:sz w:val="28"/>
                <w:szCs w:val="28"/>
                <w:lang w:val="ru-RU"/>
              </w:rPr>
              <w:t>Физкультурные занятия в детском саду</w:t>
            </w:r>
          </w:p>
        </w:tc>
        <w:tc>
          <w:tcPr>
            <w:tcW w:w="2126" w:type="dxa"/>
          </w:tcPr>
          <w:p w:rsidR="0080059F" w:rsidRPr="001C7723" w:rsidRDefault="00D75477" w:rsidP="00F5062B">
            <w:pPr>
              <w:rPr>
                <w:sz w:val="28"/>
                <w:szCs w:val="28"/>
                <w:lang w:val="ru-RU"/>
              </w:rPr>
            </w:pPr>
            <w:r>
              <w:rPr>
                <w:sz w:val="28"/>
                <w:szCs w:val="28"/>
              </w:rPr>
              <w:t>М</w:t>
            </w:r>
            <w:r w:rsidR="001C7723">
              <w:rPr>
                <w:sz w:val="28"/>
                <w:szCs w:val="28"/>
                <w:lang w:val="ru-RU"/>
              </w:rPr>
              <w:t>.Мозаика-синтез</w:t>
            </w:r>
          </w:p>
        </w:tc>
        <w:tc>
          <w:tcPr>
            <w:tcW w:w="1134" w:type="dxa"/>
          </w:tcPr>
          <w:p w:rsidR="0080059F" w:rsidRPr="00860DE3" w:rsidRDefault="001C7723" w:rsidP="00F5062B">
            <w:pPr>
              <w:jc w:val="center"/>
              <w:rPr>
                <w:sz w:val="28"/>
                <w:szCs w:val="28"/>
              </w:rPr>
            </w:pPr>
            <w:r>
              <w:rPr>
                <w:sz w:val="28"/>
                <w:szCs w:val="28"/>
              </w:rPr>
              <w:t>2011</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860DE3" w:rsidRDefault="001C7723" w:rsidP="00F5062B">
            <w:pPr>
              <w:rPr>
                <w:sz w:val="28"/>
                <w:szCs w:val="28"/>
                <w:lang w:val="ru-RU"/>
              </w:rPr>
            </w:pPr>
            <w:r>
              <w:rPr>
                <w:sz w:val="28"/>
                <w:szCs w:val="28"/>
                <w:lang w:val="ru-RU"/>
              </w:rPr>
              <w:t>М.М.Новикова</w:t>
            </w:r>
          </w:p>
        </w:tc>
        <w:tc>
          <w:tcPr>
            <w:tcW w:w="4678" w:type="dxa"/>
          </w:tcPr>
          <w:p w:rsidR="0080059F" w:rsidRPr="001C7723" w:rsidRDefault="001C7723" w:rsidP="00F5062B">
            <w:pPr>
              <w:pStyle w:val="af3"/>
              <w:jc w:val="both"/>
              <w:rPr>
                <w:rFonts w:ascii="Times New Roman" w:hAnsi="Times New Roman"/>
                <w:sz w:val="28"/>
                <w:szCs w:val="28"/>
                <w:lang w:val="ru-RU"/>
              </w:rPr>
            </w:pPr>
            <w:r w:rsidRPr="001C7723">
              <w:rPr>
                <w:rFonts w:ascii="Times New Roman" w:hAnsi="Times New Roman"/>
                <w:sz w:val="28"/>
                <w:szCs w:val="28"/>
                <w:lang w:val="ru-RU"/>
              </w:rPr>
              <w:t>Формирование представлений о здоровом образе жизни у дошкольников</w:t>
            </w:r>
          </w:p>
        </w:tc>
        <w:tc>
          <w:tcPr>
            <w:tcW w:w="2126" w:type="dxa"/>
          </w:tcPr>
          <w:p w:rsidR="0080059F" w:rsidRPr="00860DE3" w:rsidRDefault="001C7723" w:rsidP="00F5062B">
            <w:pPr>
              <w:rPr>
                <w:sz w:val="28"/>
                <w:szCs w:val="28"/>
              </w:rPr>
            </w:pPr>
            <w:r>
              <w:rPr>
                <w:sz w:val="28"/>
                <w:szCs w:val="28"/>
              </w:rPr>
              <w:t xml:space="preserve">М.Мозаика-синтез </w:t>
            </w:r>
          </w:p>
        </w:tc>
        <w:tc>
          <w:tcPr>
            <w:tcW w:w="1134" w:type="dxa"/>
          </w:tcPr>
          <w:p w:rsidR="0080059F" w:rsidRPr="00860DE3" w:rsidRDefault="001C7723" w:rsidP="00F5062B">
            <w:pPr>
              <w:jc w:val="center"/>
              <w:rPr>
                <w:sz w:val="28"/>
                <w:szCs w:val="28"/>
              </w:rPr>
            </w:pPr>
            <w:r>
              <w:rPr>
                <w:sz w:val="28"/>
                <w:szCs w:val="28"/>
              </w:rPr>
              <w:t>2010</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860DE3" w:rsidRDefault="001C7723" w:rsidP="00F5062B">
            <w:pPr>
              <w:rPr>
                <w:sz w:val="28"/>
                <w:szCs w:val="28"/>
              </w:rPr>
            </w:pPr>
            <w:r>
              <w:rPr>
                <w:sz w:val="28"/>
                <w:szCs w:val="28"/>
              </w:rPr>
              <w:t>О.Б.Казина</w:t>
            </w:r>
          </w:p>
        </w:tc>
        <w:tc>
          <w:tcPr>
            <w:tcW w:w="4678" w:type="dxa"/>
          </w:tcPr>
          <w:p w:rsidR="0080059F" w:rsidRPr="00860DE3" w:rsidRDefault="001C7723" w:rsidP="00F5062B">
            <w:pPr>
              <w:pStyle w:val="af3"/>
              <w:jc w:val="both"/>
              <w:rPr>
                <w:rFonts w:ascii="Times New Roman" w:hAnsi="Times New Roman"/>
                <w:sz w:val="28"/>
                <w:szCs w:val="28"/>
                <w:lang w:val="ru-RU"/>
              </w:rPr>
            </w:pPr>
            <w:r>
              <w:rPr>
                <w:rFonts w:ascii="Times New Roman" w:hAnsi="Times New Roman"/>
                <w:sz w:val="28"/>
                <w:szCs w:val="28"/>
                <w:lang w:val="ru-RU"/>
              </w:rPr>
              <w:t>Физическая культура в детском саду</w:t>
            </w:r>
            <w:r w:rsidR="0080059F" w:rsidRPr="00860DE3">
              <w:rPr>
                <w:rFonts w:ascii="Times New Roman" w:hAnsi="Times New Roman"/>
                <w:sz w:val="28"/>
                <w:szCs w:val="28"/>
                <w:lang w:val="ru-RU"/>
              </w:rPr>
              <w:t xml:space="preserve"> </w:t>
            </w:r>
          </w:p>
        </w:tc>
        <w:tc>
          <w:tcPr>
            <w:tcW w:w="2126" w:type="dxa"/>
          </w:tcPr>
          <w:p w:rsidR="0080059F" w:rsidRPr="001C7723" w:rsidRDefault="001C7723" w:rsidP="00F5062B">
            <w:pPr>
              <w:rPr>
                <w:sz w:val="28"/>
                <w:szCs w:val="28"/>
                <w:lang w:val="ru-RU"/>
              </w:rPr>
            </w:pPr>
            <w:r>
              <w:rPr>
                <w:sz w:val="28"/>
                <w:szCs w:val="28"/>
                <w:lang w:val="ru-RU"/>
              </w:rPr>
              <w:t>Академия развития</w:t>
            </w:r>
          </w:p>
        </w:tc>
        <w:tc>
          <w:tcPr>
            <w:tcW w:w="1134" w:type="dxa"/>
          </w:tcPr>
          <w:p w:rsidR="0080059F" w:rsidRPr="00860DE3" w:rsidRDefault="001C7723" w:rsidP="00F5062B">
            <w:pPr>
              <w:jc w:val="center"/>
              <w:rPr>
                <w:sz w:val="28"/>
                <w:szCs w:val="28"/>
              </w:rPr>
            </w:pPr>
            <w:r>
              <w:rPr>
                <w:sz w:val="28"/>
                <w:szCs w:val="28"/>
              </w:rPr>
              <w:t>2011</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860DE3" w:rsidRDefault="0080059F" w:rsidP="00F5062B">
            <w:pPr>
              <w:rPr>
                <w:sz w:val="28"/>
                <w:szCs w:val="28"/>
              </w:rPr>
            </w:pPr>
            <w:r w:rsidRPr="00860DE3">
              <w:rPr>
                <w:sz w:val="28"/>
                <w:szCs w:val="28"/>
              </w:rPr>
              <w:t>Нищева Н.В.</w:t>
            </w:r>
          </w:p>
        </w:tc>
        <w:tc>
          <w:tcPr>
            <w:tcW w:w="4678" w:type="dxa"/>
          </w:tcPr>
          <w:p w:rsidR="0080059F" w:rsidRPr="00860DE3" w:rsidRDefault="0080059F" w:rsidP="00F5062B">
            <w:pPr>
              <w:pStyle w:val="af3"/>
              <w:jc w:val="both"/>
              <w:rPr>
                <w:rFonts w:ascii="Times New Roman" w:hAnsi="Times New Roman"/>
                <w:sz w:val="28"/>
                <w:szCs w:val="28"/>
                <w:lang w:val="ru-RU"/>
              </w:rPr>
            </w:pPr>
            <w:r w:rsidRPr="00860DE3">
              <w:rPr>
                <w:rFonts w:ascii="Times New Roman" w:hAnsi="Times New Roman"/>
                <w:sz w:val="28"/>
                <w:szCs w:val="28"/>
                <w:lang w:val="ru-RU"/>
              </w:rPr>
              <w:t xml:space="preserve">Подвижные и дидактические игры на прогулке. </w:t>
            </w:r>
          </w:p>
        </w:tc>
        <w:tc>
          <w:tcPr>
            <w:tcW w:w="2126" w:type="dxa"/>
          </w:tcPr>
          <w:p w:rsidR="0080059F" w:rsidRPr="00860DE3" w:rsidRDefault="0080059F" w:rsidP="00F5062B">
            <w:pPr>
              <w:rPr>
                <w:sz w:val="28"/>
                <w:szCs w:val="28"/>
              </w:rPr>
            </w:pPr>
            <w:r w:rsidRPr="00860DE3">
              <w:rPr>
                <w:sz w:val="28"/>
                <w:szCs w:val="28"/>
              </w:rPr>
              <w:t>Детство-пресс</w:t>
            </w:r>
          </w:p>
        </w:tc>
        <w:tc>
          <w:tcPr>
            <w:tcW w:w="1134" w:type="dxa"/>
          </w:tcPr>
          <w:p w:rsidR="0080059F" w:rsidRPr="00860DE3" w:rsidRDefault="0080059F" w:rsidP="00F5062B">
            <w:pPr>
              <w:jc w:val="center"/>
              <w:rPr>
                <w:sz w:val="28"/>
                <w:szCs w:val="28"/>
              </w:rPr>
            </w:pPr>
            <w:r w:rsidRPr="00860DE3">
              <w:rPr>
                <w:sz w:val="28"/>
                <w:szCs w:val="28"/>
              </w:rPr>
              <w:t>2012</w:t>
            </w:r>
          </w:p>
        </w:tc>
      </w:tr>
      <w:tr w:rsidR="0080059F" w:rsidRPr="00860DE3" w:rsidTr="0080059F">
        <w:tc>
          <w:tcPr>
            <w:tcW w:w="703" w:type="dxa"/>
          </w:tcPr>
          <w:p w:rsidR="0080059F" w:rsidRPr="00860DE3" w:rsidRDefault="0080059F" w:rsidP="005C2B74">
            <w:pPr>
              <w:pStyle w:val="a4"/>
              <w:numPr>
                <w:ilvl w:val="0"/>
                <w:numId w:val="112"/>
              </w:numPr>
              <w:ind w:left="317"/>
              <w:rPr>
                <w:sz w:val="28"/>
                <w:szCs w:val="28"/>
              </w:rPr>
            </w:pPr>
          </w:p>
        </w:tc>
        <w:tc>
          <w:tcPr>
            <w:tcW w:w="2132" w:type="dxa"/>
          </w:tcPr>
          <w:p w:rsidR="0080059F" w:rsidRPr="00860DE3" w:rsidRDefault="0080059F" w:rsidP="00F5062B">
            <w:pPr>
              <w:rPr>
                <w:sz w:val="28"/>
                <w:szCs w:val="28"/>
              </w:rPr>
            </w:pPr>
            <w:r w:rsidRPr="00860DE3">
              <w:rPr>
                <w:sz w:val="28"/>
                <w:szCs w:val="28"/>
              </w:rPr>
              <w:t>Нищева Н.В.</w:t>
            </w:r>
          </w:p>
        </w:tc>
        <w:tc>
          <w:tcPr>
            <w:tcW w:w="4678" w:type="dxa"/>
          </w:tcPr>
          <w:p w:rsidR="0080059F" w:rsidRPr="00860DE3" w:rsidRDefault="0080059F" w:rsidP="00F5062B">
            <w:pPr>
              <w:pStyle w:val="af3"/>
              <w:jc w:val="both"/>
              <w:rPr>
                <w:rFonts w:ascii="Times New Roman" w:hAnsi="Times New Roman"/>
                <w:sz w:val="28"/>
                <w:szCs w:val="28"/>
              </w:rPr>
            </w:pPr>
            <w:r w:rsidRPr="00860DE3">
              <w:rPr>
                <w:rFonts w:ascii="Times New Roman" w:hAnsi="Times New Roman"/>
                <w:sz w:val="28"/>
                <w:szCs w:val="28"/>
                <w:lang w:val="ru-RU"/>
              </w:rPr>
              <w:t xml:space="preserve">Картотека подвижных игр, упражнений, физкультминуток, пальчиковой гимнастики. </w:t>
            </w:r>
            <w:r w:rsidRPr="00860DE3">
              <w:rPr>
                <w:rFonts w:ascii="Times New Roman" w:hAnsi="Times New Roman"/>
                <w:sz w:val="28"/>
                <w:szCs w:val="28"/>
              </w:rPr>
              <w:t>Изд.2-е, дополненное</w:t>
            </w:r>
          </w:p>
        </w:tc>
        <w:tc>
          <w:tcPr>
            <w:tcW w:w="2126" w:type="dxa"/>
          </w:tcPr>
          <w:p w:rsidR="0080059F" w:rsidRPr="00860DE3" w:rsidRDefault="0080059F" w:rsidP="00F5062B">
            <w:pPr>
              <w:rPr>
                <w:sz w:val="28"/>
                <w:szCs w:val="28"/>
              </w:rPr>
            </w:pPr>
            <w:r w:rsidRPr="00860DE3">
              <w:rPr>
                <w:sz w:val="28"/>
                <w:szCs w:val="28"/>
              </w:rPr>
              <w:t>«Издательство «Детство-Пресс»</w:t>
            </w:r>
          </w:p>
        </w:tc>
        <w:tc>
          <w:tcPr>
            <w:tcW w:w="1134" w:type="dxa"/>
          </w:tcPr>
          <w:p w:rsidR="0080059F" w:rsidRPr="00860DE3" w:rsidRDefault="0080059F" w:rsidP="00F5062B">
            <w:pPr>
              <w:jc w:val="center"/>
              <w:rPr>
                <w:sz w:val="28"/>
                <w:szCs w:val="28"/>
              </w:rPr>
            </w:pPr>
            <w:r w:rsidRPr="00860DE3">
              <w:rPr>
                <w:sz w:val="28"/>
                <w:szCs w:val="28"/>
              </w:rPr>
              <w:t>2011</w:t>
            </w:r>
          </w:p>
        </w:tc>
      </w:tr>
    </w:tbl>
    <w:p w:rsidR="00944EF0" w:rsidRDefault="00944EF0" w:rsidP="001E67D9">
      <w:pPr>
        <w:pStyle w:val="1"/>
        <w:numPr>
          <w:ilvl w:val="0"/>
          <w:numId w:val="0"/>
        </w:numPr>
        <w:rPr>
          <w:rFonts w:ascii="Times New Roman" w:hAnsi="Times New Roman" w:cs="Times New Roman"/>
          <w:sz w:val="28"/>
          <w:lang w:val="ru-RU"/>
        </w:rPr>
      </w:pPr>
      <w:bookmarkStart w:id="44" w:name="_Toc488165257"/>
    </w:p>
    <w:p w:rsidR="00F55C98" w:rsidRPr="00860DE3" w:rsidRDefault="00F55C98" w:rsidP="00BE5729">
      <w:pPr>
        <w:pStyle w:val="1"/>
        <w:numPr>
          <w:ilvl w:val="0"/>
          <w:numId w:val="0"/>
        </w:numPr>
        <w:jc w:val="center"/>
        <w:rPr>
          <w:rFonts w:ascii="Times New Roman" w:hAnsi="Times New Roman" w:cs="Times New Roman"/>
          <w:sz w:val="28"/>
          <w:lang w:val="ru-RU"/>
        </w:rPr>
      </w:pPr>
      <w:r w:rsidRPr="00860DE3">
        <w:rPr>
          <w:rFonts w:ascii="Times New Roman" w:hAnsi="Times New Roman" w:cs="Times New Roman"/>
          <w:sz w:val="28"/>
          <w:lang w:val="ru-RU"/>
        </w:rPr>
        <w:t>3.6.</w:t>
      </w:r>
      <w:r w:rsidRPr="00860DE3">
        <w:rPr>
          <w:rFonts w:ascii="Times New Roman" w:hAnsi="Times New Roman" w:cs="Times New Roman"/>
          <w:sz w:val="28"/>
          <w:lang w:val="ru-RU"/>
        </w:rPr>
        <w:tab/>
      </w:r>
      <w:r w:rsidR="000C18F6" w:rsidRPr="00860DE3">
        <w:rPr>
          <w:rFonts w:ascii="Times New Roman" w:hAnsi="Times New Roman" w:cs="Times New Roman"/>
          <w:sz w:val="28"/>
          <w:lang w:val="ru-RU"/>
        </w:rPr>
        <w:t>Планирование образовательной деятельности</w:t>
      </w:r>
      <w:r w:rsidRPr="00860DE3">
        <w:rPr>
          <w:rFonts w:ascii="Times New Roman" w:hAnsi="Times New Roman" w:cs="Times New Roman"/>
          <w:sz w:val="28"/>
          <w:lang w:val="ru-RU"/>
        </w:rPr>
        <w:t xml:space="preserve"> (модели, система планирования, график, примерный расчет времени)</w:t>
      </w:r>
      <w:bookmarkEnd w:id="44"/>
    </w:p>
    <w:p w:rsidR="00391C7E" w:rsidRPr="00860DE3" w:rsidRDefault="00DA0198" w:rsidP="00857058">
      <w:pPr>
        <w:ind w:firstLine="567"/>
        <w:jc w:val="both"/>
        <w:rPr>
          <w:sz w:val="28"/>
          <w:szCs w:val="32"/>
          <w:lang w:val="ru-RU"/>
        </w:rPr>
      </w:pPr>
      <w:r w:rsidRPr="00860DE3">
        <w:rPr>
          <w:b/>
          <w:sz w:val="28"/>
          <w:szCs w:val="32"/>
          <w:lang w:val="ru-RU"/>
        </w:rPr>
        <w:tab/>
      </w:r>
      <w:r w:rsidR="00E644A0" w:rsidRPr="00860DE3">
        <w:rPr>
          <w:sz w:val="28"/>
          <w:szCs w:val="32"/>
          <w:lang w:val="ru-RU"/>
        </w:rPr>
        <w:t xml:space="preserve">Проектирование образовательного процесса </w:t>
      </w:r>
      <w:r w:rsidR="000D7788" w:rsidRPr="00860DE3">
        <w:rPr>
          <w:sz w:val="28"/>
          <w:szCs w:val="32"/>
          <w:lang w:val="ru-RU"/>
        </w:rPr>
        <w:t>в</w:t>
      </w:r>
      <w:r w:rsidR="00391C7E" w:rsidRPr="00860DE3">
        <w:rPr>
          <w:sz w:val="28"/>
          <w:szCs w:val="32"/>
          <w:lang w:val="ru-RU"/>
        </w:rPr>
        <w:t xml:space="preserve"> Программе предусматривает и предполагает: </w:t>
      </w:r>
    </w:p>
    <w:p w:rsidR="00391C7E" w:rsidRPr="00860DE3" w:rsidRDefault="00391C7E" w:rsidP="005C2B74">
      <w:pPr>
        <w:pStyle w:val="a4"/>
        <w:numPr>
          <w:ilvl w:val="5"/>
          <w:numId w:val="83"/>
        </w:numPr>
        <w:ind w:left="426" w:hanging="382"/>
        <w:jc w:val="both"/>
        <w:rPr>
          <w:sz w:val="28"/>
          <w:szCs w:val="32"/>
          <w:lang w:val="ru-RU"/>
        </w:rPr>
      </w:pPr>
      <w:r w:rsidRPr="00860DE3">
        <w:rPr>
          <w:sz w:val="28"/>
          <w:szCs w:val="32"/>
          <w:lang w:val="ru-RU"/>
        </w:rPr>
        <w:t>решение программных образовательных задач в совместной деятельности взрослого и детей</w:t>
      </w:r>
      <w:r w:rsidR="00857058" w:rsidRPr="00860DE3">
        <w:rPr>
          <w:sz w:val="28"/>
          <w:szCs w:val="32"/>
          <w:lang w:val="ru-RU"/>
        </w:rPr>
        <w:t>,</w:t>
      </w:r>
      <w:r w:rsidRPr="00860DE3">
        <w:rPr>
          <w:sz w:val="28"/>
          <w:szCs w:val="32"/>
          <w:lang w:val="ru-RU"/>
        </w:rPr>
        <w:t xml:space="preserve">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w:t>
      </w:r>
      <w:r w:rsidR="00E43D35" w:rsidRPr="00860DE3">
        <w:rPr>
          <w:sz w:val="28"/>
          <w:szCs w:val="32"/>
          <w:lang w:val="ru-RU"/>
        </w:rPr>
        <w:t xml:space="preserve">работы в условиях группы компенсирующей </w:t>
      </w:r>
      <w:r w:rsidR="000D7788" w:rsidRPr="00860DE3">
        <w:rPr>
          <w:sz w:val="28"/>
          <w:szCs w:val="32"/>
          <w:lang w:val="ru-RU"/>
        </w:rPr>
        <w:t>направленности</w:t>
      </w:r>
      <w:r w:rsidRPr="00860DE3">
        <w:rPr>
          <w:sz w:val="28"/>
          <w:szCs w:val="32"/>
          <w:lang w:val="ru-RU"/>
        </w:rPr>
        <w:t xml:space="preserve">; </w:t>
      </w:r>
    </w:p>
    <w:p w:rsidR="00391C7E" w:rsidRPr="00860DE3" w:rsidRDefault="00391C7E" w:rsidP="005C2B74">
      <w:pPr>
        <w:pStyle w:val="a4"/>
        <w:numPr>
          <w:ilvl w:val="5"/>
          <w:numId w:val="83"/>
        </w:numPr>
        <w:ind w:left="426" w:hanging="382"/>
        <w:jc w:val="both"/>
        <w:rPr>
          <w:sz w:val="28"/>
          <w:szCs w:val="32"/>
          <w:lang w:val="ru-RU"/>
        </w:rPr>
      </w:pPr>
      <w:r w:rsidRPr="00860DE3">
        <w:rPr>
          <w:sz w:val="28"/>
          <w:szCs w:val="32"/>
          <w:lang w:val="ru-RU"/>
        </w:rPr>
        <w:t xml:space="preserve">построение </w:t>
      </w:r>
      <w:r w:rsidR="00A87E55" w:rsidRPr="00860DE3">
        <w:rPr>
          <w:sz w:val="28"/>
          <w:szCs w:val="32"/>
          <w:lang w:val="ru-RU"/>
        </w:rPr>
        <w:t xml:space="preserve">коррекционно-развивающего </w:t>
      </w:r>
      <w:r w:rsidRPr="00860DE3">
        <w:rPr>
          <w:sz w:val="28"/>
          <w:szCs w:val="32"/>
          <w:lang w:val="ru-RU"/>
        </w:rPr>
        <w:t xml:space="preserve">процесса </w:t>
      </w:r>
      <w:r w:rsidR="000D7788" w:rsidRPr="00860DE3">
        <w:rPr>
          <w:sz w:val="28"/>
          <w:szCs w:val="32"/>
          <w:lang w:val="ru-RU"/>
        </w:rPr>
        <w:t>на адекватных возрасту</w:t>
      </w:r>
      <w:r w:rsidR="00A87E55" w:rsidRPr="00860DE3">
        <w:rPr>
          <w:sz w:val="28"/>
          <w:szCs w:val="32"/>
          <w:lang w:val="ru-RU"/>
        </w:rPr>
        <w:t>, эффективных</w:t>
      </w:r>
      <w:r w:rsidR="000D7788" w:rsidRPr="00860DE3">
        <w:rPr>
          <w:sz w:val="28"/>
          <w:szCs w:val="32"/>
          <w:lang w:val="ru-RU"/>
        </w:rPr>
        <w:t xml:space="preserve"> формах работы с детьми;</w:t>
      </w:r>
    </w:p>
    <w:p w:rsidR="0029134C" w:rsidRPr="00860DE3" w:rsidRDefault="00391C7E" w:rsidP="005C2B74">
      <w:pPr>
        <w:pStyle w:val="a4"/>
        <w:numPr>
          <w:ilvl w:val="5"/>
          <w:numId w:val="83"/>
        </w:numPr>
        <w:ind w:left="426" w:hanging="382"/>
        <w:jc w:val="both"/>
        <w:rPr>
          <w:sz w:val="28"/>
          <w:szCs w:val="32"/>
          <w:lang w:val="ru-RU"/>
        </w:rPr>
      </w:pPr>
      <w:r w:rsidRPr="00860DE3">
        <w:rPr>
          <w:sz w:val="28"/>
          <w:szCs w:val="32"/>
          <w:lang w:val="ru-RU"/>
        </w:rPr>
        <w:t>комплексно-тематический подход в построении образовательного процесса с учетом реализации принципа интеграции образовательных областей.</w:t>
      </w:r>
    </w:p>
    <w:p w:rsidR="000D7788" w:rsidRPr="00860DE3" w:rsidRDefault="000D7788" w:rsidP="000D7788">
      <w:pPr>
        <w:jc w:val="both"/>
        <w:rPr>
          <w:sz w:val="28"/>
          <w:szCs w:val="28"/>
          <w:lang w:val="ru-RU"/>
        </w:rPr>
      </w:pPr>
      <w:r w:rsidRPr="00860DE3">
        <w:rPr>
          <w:sz w:val="28"/>
          <w:szCs w:val="28"/>
          <w:lang w:val="ru-RU"/>
        </w:rPr>
        <w:t xml:space="preserve">           Принципы организации </w:t>
      </w:r>
      <w:r w:rsidR="00DE5EF4" w:rsidRPr="00860DE3">
        <w:rPr>
          <w:sz w:val="28"/>
          <w:szCs w:val="28"/>
          <w:lang w:val="ru-RU"/>
        </w:rPr>
        <w:t>коррекционно-развивающего</w:t>
      </w:r>
      <w:r w:rsidRPr="00860DE3">
        <w:rPr>
          <w:sz w:val="28"/>
          <w:szCs w:val="28"/>
          <w:lang w:val="ru-RU"/>
        </w:rPr>
        <w:t xml:space="preserve"> процесса соотносятся с </w:t>
      </w:r>
      <w:r w:rsidR="00DE5EF4" w:rsidRPr="00860DE3">
        <w:rPr>
          <w:sz w:val="28"/>
          <w:szCs w:val="28"/>
          <w:lang w:val="ru-RU"/>
        </w:rPr>
        <w:t>ценностно целевыми</w:t>
      </w:r>
      <w:r w:rsidRPr="00860DE3">
        <w:rPr>
          <w:sz w:val="28"/>
          <w:szCs w:val="28"/>
          <w:lang w:val="ru-RU"/>
        </w:rPr>
        <w:t xml:space="preserve"> ориентирами, подходами в деятельности дошкольного образовательного учреждения</w:t>
      </w:r>
      <w:r w:rsidR="00DE5EF4" w:rsidRPr="00860DE3">
        <w:rPr>
          <w:sz w:val="28"/>
          <w:szCs w:val="28"/>
          <w:lang w:val="ru-RU"/>
        </w:rPr>
        <w:t>.</w:t>
      </w:r>
    </w:p>
    <w:p w:rsidR="000D7788" w:rsidRPr="00860DE3" w:rsidRDefault="000D7788" w:rsidP="00DE5EF4">
      <w:pPr>
        <w:ind w:firstLine="567"/>
        <w:jc w:val="both"/>
        <w:rPr>
          <w:sz w:val="28"/>
          <w:szCs w:val="28"/>
          <w:lang w:val="ru-RU"/>
        </w:rPr>
      </w:pPr>
      <w:r w:rsidRPr="00860DE3">
        <w:rPr>
          <w:sz w:val="28"/>
          <w:szCs w:val="28"/>
          <w:lang w:val="ru-RU"/>
        </w:rPr>
        <w:t xml:space="preserve">Принципы организации воспитательно-образовательного процесса: </w:t>
      </w:r>
    </w:p>
    <w:p w:rsidR="000D7788" w:rsidRPr="00860DE3" w:rsidRDefault="000D7788" w:rsidP="000D7788">
      <w:pPr>
        <w:jc w:val="both"/>
        <w:rPr>
          <w:sz w:val="28"/>
          <w:szCs w:val="28"/>
          <w:lang w:val="ru-RU"/>
        </w:rPr>
      </w:pPr>
      <w:r w:rsidRPr="00860DE3">
        <w:rPr>
          <w:sz w:val="28"/>
          <w:szCs w:val="28"/>
          <w:lang w:val="ru-RU"/>
        </w:rPr>
        <w:t xml:space="preserve">1. </w:t>
      </w:r>
      <w:r w:rsidRPr="00860DE3">
        <w:rPr>
          <w:b/>
          <w:i/>
          <w:sz w:val="28"/>
          <w:szCs w:val="28"/>
          <w:lang w:val="ru-RU"/>
        </w:rPr>
        <w:t>Принцип психологической комфортности</w:t>
      </w:r>
      <w:r w:rsidRPr="00860DE3">
        <w:rPr>
          <w:sz w:val="28"/>
          <w:szCs w:val="28"/>
          <w:lang w:val="ru-RU"/>
        </w:rPr>
        <w:t>, предполагающий психологическую безопасность, защищенность ребенка, обеспечение эмоционального комфорта, создание условий для активности, самореализации дошкольника (ценность жизни и здоровья, здоровьесберегающие технологии).</w:t>
      </w:r>
    </w:p>
    <w:p w:rsidR="000D7788" w:rsidRPr="00860DE3" w:rsidRDefault="000D7788" w:rsidP="000D7788">
      <w:pPr>
        <w:jc w:val="both"/>
        <w:rPr>
          <w:sz w:val="28"/>
          <w:szCs w:val="28"/>
          <w:lang w:val="ru-RU"/>
        </w:rPr>
      </w:pPr>
      <w:r w:rsidRPr="00860DE3">
        <w:rPr>
          <w:sz w:val="28"/>
          <w:szCs w:val="28"/>
          <w:lang w:val="ru-RU"/>
        </w:rPr>
        <w:t xml:space="preserve"> 2. </w:t>
      </w:r>
      <w:r w:rsidRPr="00860DE3">
        <w:rPr>
          <w:b/>
          <w:i/>
          <w:sz w:val="28"/>
          <w:szCs w:val="28"/>
          <w:lang w:val="ru-RU"/>
        </w:rPr>
        <w:t>Принцип активности, инициативности и субъектности</w:t>
      </w:r>
      <w:r w:rsidRPr="00860DE3">
        <w:rPr>
          <w:sz w:val="28"/>
          <w:szCs w:val="28"/>
          <w:lang w:val="ru-RU"/>
        </w:rPr>
        <w:t xml:space="preserve"> в развитии ребенка (развивающий, личностный, деятельностный подход). </w:t>
      </w:r>
    </w:p>
    <w:p w:rsidR="000D7788" w:rsidRPr="00860DE3" w:rsidRDefault="000D7788" w:rsidP="000D7788">
      <w:pPr>
        <w:jc w:val="both"/>
        <w:rPr>
          <w:sz w:val="28"/>
          <w:szCs w:val="28"/>
          <w:lang w:val="ru-RU"/>
        </w:rPr>
      </w:pPr>
      <w:r w:rsidRPr="00860DE3">
        <w:rPr>
          <w:sz w:val="28"/>
          <w:szCs w:val="28"/>
          <w:lang w:val="ru-RU"/>
        </w:rPr>
        <w:t xml:space="preserve">3. </w:t>
      </w:r>
      <w:r w:rsidRPr="00860DE3">
        <w:rPr>
          <w:b/>
          <w:i/>
          <w:sz w:val="28"/>
          <w:szCs w:val="28"/>
          <w:lang w:val="ru-RU"/>
        </w:rPr>
        <w:t>Принцип выбора</w:t>
      </w:r>
      <w:r w:rsidRPr="00860DE3">
        <w:rPr>
          <w:sz w:val="28"/>
          <w:szCs w:val="28"/>
          <w:lang w:val="ru-RU"/>
        </w:rPr>
        <w:t>. Без выбора невозможно развитие индивидуальности и субъектности, самоактуализации способностей ребе</w:t>
      </w:r>
      <w:r w:rsidR="00845AC5" w:rsidRPr="00860DE3">
        <w:rPr>
          <w:sz w:val="28"/>
          <w:szCs w:val="28"/>
          <w:lang w:val="ru-RU"/>
        </w:rPr>
        <w:t>нка (индивидуальный, личностно-</w:t>
      </w:r>
      <w:r w:rsidRPr="00860DE3">
        <w:rPr>
          <w:sz w:val="28"/>
          <w:szCs w:val="28"/>
          <w:lang w:val="ru-RU"/>
        </w:rPr>
        <w:t>деятельностный подход)</w:t>
      </w:r>
      <w:r w:rsidR="00845AC5" w:rsidRPr="00860DE3">
        <w:rPr>
          <w:sz w:val="28"/>
          <w:szCs w:val="28"/>
          <w:lang w:val="ru-RU"/>
        </w:rPr>
        <w:t>.</w:t>
      </w:r>
    </w:p>
    <w:p w:rsidR="000D7788" w:rsidRPr="00860DE3" w:rsidRDefault="000D7788" w:rsidP="000D7788">
      <w:pPr>
        <w:jc w:val="both"/>
        <w:rPr>
          <w:sz w:val="28"/>
          <w:szCs w:val="28"/>
          <w:lang w:val="ru-RU"/>
        </w:rPr>
      </w:pPr>
      <w:r w:rsidRPr="00860DE3">
        <w:rPr>
          <w:sz w:val="28"/>
          <w:szCs w:val="28"/>
          <w:lang w:val="ru-RU"/>
        </w:rPr>
        <w:lastRenderedPageBreak/>
        <w:t xml:space="preserve"> 4. </w:t>
      </w:r>
      <w:r w:rsidRPr="00860DE3">
        <w:rPr>
          <w:b/>
          <w:i/>
          <w:sz w:val="28"/>
          <w:szCs w:val="28"/>
          <w:lang w:val="ru-RU"/>
        </w:rPr>
        <w:t>Принцип доверия и поддержки</w:t>
      </w:r>
      <w:r w:rsidRPr="00860DE3">
        <w:rPr>
          <w:sz w:val="28"/>
          <w:szCs w:val="28"/>
          <w:lang w:val="ru-RU"/>
        </w:rPr>
        <w:t xml:space="preserve">. Вера в ребенка, доверие ему, поддержка его устремлений к самореализации и самоутверждению (личностный подход, здоровьесберегающие технологии). </w:t>
      </w:r>
    </w:p>
    <w:p w:rsidR="00845AC5" w:rsidRPr="00860DE3" w:rsidRDefault="006C12BB" w:rsidP="006C12BB">
      <w:pPr>
        <w:ind w:firstLine="567"/>
        <w:jc w:val="both"/>
        <w:rPr>
          <w:sz w:val="28"/>
          <w:szCs w:val="28"/>
          <w:lang w:val="ru-RU"/>
        </w:rPr>
      </w:pPr>
      <w:r w:rsidRPr="00860DE3">
        <w:rPr>
          <w:sz w:val="28"/>
          <w:szCs w:val="28"/>
          <w:lang w:val="ru-RU"/>
        </w:rPr>
        <w:t xml:space="preserve">Планирование ежедневной организации </w:t>
      </w:r>
      <w:r w:rsidR="00AC5053" w:rsidRPr="00860DE3">
        <w:rPr>
          <w:sz w:val="28"/>
          <w:szCs w:val="28"/>
          <w:lang w:val="ru-RU"/>
        </w:rPr>
        <w:t>коррекционно-развивающего</w:t>
      </w:r>
      <w:r w:rsidRPr="00860DE3">
        <w:rPr>
          <w:sz w:val="28"/>
          <w:szCs w:val="28"/>
          <w:lang w:val="ru-RU"/>
        </w:rPr>
        <w:t xml:space="preserve"> процесса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00AC5053" w:rsidRPr="00860DE3">
        <w:rPr>
          <w:sz w:val="28"/>
          <w:szCs w:val="28"/>
          <w:lang w:val="ru-RU"/>
        </w:rPr>
        <w:t>;</w:t>
      </w:r>
      <w:r w:rsidRPr="00860DE3">
        <w:rPr>
          <w:sz w:val="28"/>
          <w:szCs w:val="28"/>
          <w:lang w:val="ru-RU"/>
        </w:rPr>
        <w:t xml:space="preserve"> образовательную деятельность, осуществляемую в ходе режимных моментов</w:t>
      </w:r>
      <w:r w:rsidR="00AC5053" w:rsidRPr="00860DE3">
        <w:rPr>
          <w:sz w:val="28"/>
          <w:szCs w:val="28"/>
          <w:lang w:val="ru-RU"/>
        </w:rPr>
        <w:t>;</w:t>
      </w:r>
      <w:r w:rsidRPr="00860DE3">
        <w:rPr>
          <w:sz w:val="28"/>
          <w:szCs w:val="28"/>
          <w:lang w:val="ru-RU"/>
        </w:rPr>
        <w:t xml:space="preserve"> самостоятельную деятельность детей, взаимодействие с семьями воспитанников и учитывает равномерное соотношение основных направлений развития ребенка.</w:t>
      </w:r>
    </w:p>
    <w:p w:rsidR="00845AC5" w:rsidRPr="00860DE3" w:rsidRDefault="001139C8" w:rsidP="001E67D9">
      <w:pPr>
        <w:ind w:firstLine="454"/>
        <w:jc w:val="both"/>
        <w:rPr>
          <w:sz w:val="28"/>
          <w:szCs w:val="28"/>
          <w:lang w:val="ru-RU"/>
        </w:rPr>
      </w:pPr>
      <w:r w:rsidRPr="00860DE3">
        <w:rPr>
          <w:sz w:val="28"/>
          <w:szCs w:val="28"/>
          <w:lang w:val="ru-RU"/>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реализуемые разных видах деятельности и культурных практиках, а также в рамках индивидуальных образовательных маршрутов.</w:t>
      </w:r>
    </w:p>
    <w:p w:rsidR="00A5327B" w:rsidRPr="00860DE3" w:rsidRDefault="00A5327B" w:rsidP="00A5327B">
      <w:pPr>
        <w:ind w:firstLine="454"/>
        <w:jc w:val="both"/>
        <w:rPr>
          <w:sz w:val="28"/>
          <w:szCs w:val="28"/>
          <w:lang w:val="ru-RU"/>
        </w:rPr>
      </w:pPr>
      <w:r w:rsidRPr="00860DE3">
        <w:rPr>
          <w:sz w:val="28"/>
          <w:szCs w:val="28"/>
          <w:lang w:val="ru-RU"/>
        </w:rPr>
        <w:t xml:space="preserve">Педагогическим коллективом используется </w:t>
      </w:r>
      <w:r w:rsidRPr="00860DE3">
        <w:rPr>
          <w:i/>
          <w:sz w:val="28"/>
          <w:szCs w:val="28"/>
          <w:lang w:val="ru-RU"/>
        </w:rPr>
        <w:t>технология личностно-ориентированного</w:t>
      </w:r>
      <w:r w:rsidRPr="00860DE3">
        <w:rPr>
          <w:sz w:val="28"/>
          <w:szCs w:val="28"/>
          <w:lang w:val="ru-RU"/>
        </w:rPr>
        <w:t xml:space="preserve"> </w:t>
      </w:r>
      <w:r w:rsidRPr="00860DE3">
        <w:rPr>
          <w:i/>
          <w:sz w:val="28"/>
          <w:szCs w:val="28"/>
          <w:lang w:val="ru-RU"/>
        </w:rPr>
        <w:t>взаимодействия</w:t>
      </w:r>
      <w:r w:rsidRPr="00860DE3">
        <w:rPr>
          <w:sz w:val="28"/>
          <w:szCs w:val="28"/>
          <w:lang w:val="ru-RU"/>
        </w:rPr>
        <w:t xml:space="preserve"> в работе с дошкольниками. Педагогам предоставляется право варьировать место образовательной деятельности в педагогическом процессе, интегрируя содержание различных видов организованной деятельности в зависимости от поставленных целей и задач обучения и воспитания. Воспитатели и узкие специалисты координируют содержание проводимой непосредственно-образовательной деятельности, осуществляя совместное планирование. </w:t>
      </w:r>
    </w:p>
    <w:p w:rsidR="00A5327B" w:rsidRPr="00860DE3" w:rsidRDefault="00355EF0" w:rsidP="00A5327B">
      <w:pPr>
        <w:ind w:firstLine="454"/>
        <w:jc w:val="both"/>
        <w:rPr>
          <w:sz w:val="28"/>
          <w:szCs w:val="28"/>
          <w:lang w:val="ru-RU"/>
        </w:rPr>
      </w:pPr>
      <w:r w:rsidRPr="00860DE3">
        <w:rPr>
          <w:sz w:val="28"/>
          <w:szCs w:val="28"/>
          <w:lang w:val="ru-RU"/>
        </w:rPr>
        <w:t xml:space="preserve">  </w:t>
      </w:r>
      <w:r w:rsidRPr="00860DE3">
        <w:rPr>
          <w:b/>
          <w:sz w:val="28"/>
          <w:szCs w:val="28"/>
          <w:lang w:val="ru-RU"/>
        </w:rPr>
        <w:t xml:space="preserve"> </w:t>
      </w:r>
      <w:r w:rsidR="00A5327B" w:rsidRPr="00860DE3">
        <w:rPr>
          <w:b/>
          <w:sz w:val="28"/>
          <w:szCs w:val="28"/>
          <w:lang w:val="ru-RU"/>
        </w:rPr>
        <w:t xml:space="preserve">Общий объем обязательной части 60% </w:t>
      </w:r>
      <w:r w:rsidR="00A5327B" w:rsidRPr="00860DE3">
        <w:rPr>
          <w:sz w:val="28"/>
          <w:szCs w:val="28"/>
          <w:lang w:val="ru-RU"/>
        </w:rPr>
        <w:t xml:space="preserve">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 </w:t>
      </w:r>
    </w:p>
    <w:p w:rsidR="00A5327B" w:rsidRPr="00860DE3" w:rsidRDefault="00A5327B" w:rsidP="005C2B74">
      <w:pPr>
        <w:pStyle w:val="a4"/>
        <w:numPr>
          <w:ilvl w:val="0"/>
          <w:numId w:val="84"/>
        </w:numPr>
        <w:ind w:left="426"/>
        <w:jc w:val="both"/>
        <w:rPr>
          <w:sz w:val="28"/>
          <w:szCs w:val="28"/>
          <w:lang w:val="ru-RU"/>
        </w:rPr>
      </w:pPr>
      <w:r w:rsidRPr="00860DE3">
        <w:rPr>
          <w:sz w:val="28"/>
          <w:szCs w:val="28"/>
          <w:lang w:val="ru-RU"/>
        </w:rPr>
        <w:t xml:space="preserve">образовательную деятельность, осуществляемую в процессе организации различных видов детской деятельности; </w:t>
      </w:r>
    </w:p>
    <w:p w:rsidR="00A5327B" w:rsidRPr="00860DE3" w:rsidRDefault="00A5327B" w:rsidP="005C2B74">
      <w:pPr>
        <w:pStyle w:val="a4"/>
        <w:numPr>
          <w:ilvl w:val="0"/>
          <w:numId w:val="84"/>
        </w:numPr>
        <w:ind w:left="426"/>
        <w:jc w:val="both"/>
        <w:rPr>
          <w:sz w:val="28"/>
          <w:szCs w:val="28"/>
          <w:lang w:val="ru-RU"/>
        </w:rPr>
      </w:pPr>
      <w:r w:rsidRPr="00860DE3">
        <w:rPr>
          <w:sz w:val="28"/>
          <w:szCs w:val="28"/>
          <w:lang w:val="ru-RU"/>
        </w:rPr>
        <w:t xml:space="preserve">образовательную деятельность, осуществляемую в ходе режимных моментов; </w:t>
      </w:r>
    </w:p>
    <w:p w:rsidR="00A5327B" w:rsidRPr="00860DE3" w:rsidRDefault="00A5327B" w:rsidP="005C2B74">
      <w:pPr>
        <w:pStyle w:val="a4"/>
        <w:numPr>
          <w:ilvl w:val="0"/>
          <w:numId w:val="84"/>
        </w:numPr>
        <w:ind w:left="426"/>
        <w:jc w:val="both"/>
        <w:rPr>
          <w:sz w:val="28"/>
          <w:szCs w:val="28"/>
          <w:lang w:val="ru-RU"/>
        </w:rPr>
      </w:pPr>
      <w:r w:rsidRPr="00860DE3">
        <w:rPr>
          <w:sz w:val="28"/>
          <w:szCs w:val="28"/>
          <w:lang w:val="ru-RU"/>
        </w:rPr>
        <w:t xml:space="preserve">самостоятельную деятельность детей. </w:t>
      </w:r>
    </w:p>
    <w:p w:rsidR="00A5327B" w:rsidRPr="00860DE3" w:rsidRDefault="00355EF0" w:rsidP="00A5327B">
      <w:pPr>
        <w:ind w:firstLine="454"/>
        <w:jc w:val="both"/>
        <w:rPr>
          <w:sz w:val="28"/>
          <w:szCs w:val="28"/>
          <w:lang w:val="ru-RU"/>
        </w:rPr>
      </w:pPr>
      <w:r w:rsidRPr="00860DE3">
        <w:rPr>
          <w:sz w:val="28"/>
          <w:szCs w:val="28"/>
          <w:lang w:val="ru-RU"/>
        </w:rPr>
        <w:t xml:space="preserve">   </w:t>
      </w:r>
      <w:r w:rsidR="00A5327B" w:rsidRPr="001E67D9">
        <w:rPr>
          <w:b/>
          <w:i/>
          <w:sz w:val="28"/>
          <w:szCs w:val="28"/>
          <w:lang w:val="ru-RU"/>
        </w:rPr>
        <w:t>Часть, формируемая участниками образовательных отношений - 40%</w:t>
      </w:r>
      <w:r w:rsidR="00A5327B" w:rsidRPr="00860DE3">
        <w:rPr>
          <w:b/>
          <w:sz w:val="28"/>
          <w:szCs w:val="28"/>
          <w:lang w:val="ru-RU"/>
        </w:rPr>
        <w:t xml:space="preserve"> </w:t>
      </w:r>
      <w:r w:rsidR="00A5327B" w:rsidRPr="00860DE3">
        <w:rPr>
          <w:sz w:val="28"/>
          <w:szCs w:val="28"/>
          <w:lang w:val="ru-RU"/>
        </w:rPr>
        <w:t>от общего нормативного времени, отводимого на освоение образовательной программы.</w:t>
      </w:r>
    </w:p>
    <w:p w:rsidR="00A5327B" w:rsidRPr="00860DE3" w:rsidRDefault="00355EF0" w:rsidP="00A5327B">
      <w:pPr>
        <w:ind w:firstLine="454"/>
        <w:jc w:val="both"/>
        <w:rPr>
          <w:b/>
          <w:i/>
          <w:sz w:val="28"/>
          <w:szCs w:val="28"/>
          <w:lang w:val="ru-RU"/>
        </w:rPr>
      </w:pPr>
      <w:r w:rsidRPr="00860DE3">
        <w:rPr>
          <w:b/>
          <w:i/>
          <w:sz w:val="28"/>
          <w:szCs w:val="28"/>
          <w:lang w:val="ru-RU"/>
        </w:rPr>
        <w:t xml:space="preserve"> Часть</w:t>
      </w:r>
      <w:r w:rsidR="00A5327B" w:rsidRPr="00860DE3">
        <w:rPr>
          <w:b/>
          <w:i/>
          <w:sz w:val="28"/>
          <w:szCs w:val="28"/>
          <w:lang w:val="ru-RU"/>
        </w:rPr>
        <w:t xml:space="preserve">, формируемая </w:t>
      </w:r>
      <w:r w:rsidRPr="00860DE3">
        <w:rPr>
          <w:b/>
          <w:i/>
          <w:sz w:val="28"/>
          <w:szCs w:val="28"/>
          <w:lang w:val="ru-RU"/>
        </w:rPr>
        <w:t>участниками образовательных отношений, обеспечивает</w:t>
      </w:r>
      <w:r w:rsidR="00A5327B" w:rsidRPr="00860DE3">
        <w:rPr>
          <w:b/>
          <w:i/>
          <w:sz w:val="28"/>
          <w:szCs w:val="28"/>
          <w:lang w:val="ru-RU"/>
        </w:rPr>
        <w:t>:</w:t>
      </w:r>
    </w:p>
    <w:p w:rsidR="00A5327B" w:rsidRPr="00860DE3" w:rsidRDefault="00A5327B" w:rsidP="005C2B74">
      <w:pPr>
        <w:pStyle w:val="a4"/>
        <w:numPr>
          <w:ilvl w:val="0"/>
          <w:numId w:val="85"/>
        </w:numPr>
        <w:ind w:left="426"/>
        <w:jc w:val="both"/>
        <w:rPr>
          <w:sz w:val="28"/>
          <w:szCs w:val="28"/>
          <w:lang w:val="ru-RU"/>
        </w:rPr>
      </w:pPr>
      <w:r w:rsidRPr="00860DE3">
        <w:rPr>
          <w:sz w:val="28"/>
          <w:szCs w:val="28"/>
          <w:lang w:val="ru-RU"/>
        </w:rPr>
        <w:t xml:space="preserve">вариативность образования; </w:t>
      </w:r>
    </w:p>
    <w:p w:rsidR="00A5327B" w:rsidRPr="00860DE3" w:rsidRDefault="00A5327B" w:rsidP="005C2B74">
      <w:pPr>
        <w:pStyle w:val="a4"/>
        <w:numPr>
          <w:ilvl w:val="0"/>
          <w:numId w:val="85"/>
        </w:numPr>
        <w:ind w:left="426"/>
        <w:jc w:val="both"/>
        <w:rPr>
          <w:sz w:val="28"/>
          <w:szCs w:val="28"/>
          <w:lang w:val="ru-RU"/>
        </w:rPr>
      </w:pPr>
      <w:r w:rsidRPr="00860DE3">
        <w:rPr>
          <w:sz w:val="28"/>
          <w:szCs w:val="28"/>
          <w:lang w:val="ru-RU"/>
        </w:rPr>
        <w:t>отражает специфику ДОО;</w:t>
      </w:r>
    </w:p>
    <w:p w:rsidR="00A5327B" w:rsidRPr="00860DE3" w:rsidRDefault="00A5327B" w:rsidP="005C2B74">
      <w:pPr>
        <w:pStyle w:val="a4"/>
        <w:numPr>
          <w:ilvl w:val="0"/>
          <w:numId w:val="85"/>
        </w:numPr>
        <w:ind w:left="426"/>
        <w:jc w:val="both"/>
        <w:rPr>
          <w:sz w:val="28"/>
          <w:szCs w:val="28"/>
          <w:lang w:val="ru-RU"/>
        </w:rPr>
      </w:pPr>
      <w:r w:rsidRPr="00860DE3">
        <w:rPr>
          <w:sz w:val="28"/>
          <w:szCs w:val="28"/>
          <w:lang w:val="ru-RU"/>
        </w:rPr>
        <w:tab/>
        <w:t>позволяет более полно реализовать социальный заказ на образовательные услуги, учитывая специфику национально-культурных, демографических, климатических условий, в которых осуществляется образовательный процесс.</w:t>
      </w:r>
    </w:p>
    <w:p w:rsidR="009813EF" w:rsidRPr="00860DE3" w:rsidRDefault="00A5327B" w:rsidP="001E67D9">
      <w:pPr>
        <w:ind w:firstLine="454"/>
        <w:jc w:val="both"/>
        <w:rPr>
          <w:sz w:val="28"/>
          <w:szCs w:val="28"/>
          <w:lang w:val="ru-RU"/>
        </w:rPr>
      </w:pPr>
      <w:r w:rsidRPr="00860DE3">
        <w:rPr>
          <w:sz w:val="28"/>
          <w:szCs w:val="28"/>
          <w:lang w:val="ru-RU"/>
        </w:rPr>
        <w:lastRenderedPageBreak/>
        <w:t xml:space="preserve">       </w:t>
      </w:r>
      <w:r w:rsidR="00355EF0" w:rsidRPr="00860DE3">
        <w:rPr>
          <w:sz w:val="28"/>
          <w:szCs w:val="28"/>
          <w:lang w:val="ru-RU"/>
        </w:rPr>
        <w:t>Образование детей</w:t>
      </w:r>
      <w:r w:rsidRPr="00860DE3">
        <w:rPr>
          <w:sz w:val="28"/>
          <w:szCs w:val="28"/>
          <w:lang w:val="ru-RU"/>
        </w:rPr>
        <w:t xml:space="preserve"> строится как увлекательная</w:t>
      </w:r>
      <w:r w:rsidR="00747DA9" w:rsidRPr="00860DE3">
        <w:rPr>
          <w:sz w:val="28"/>
          <w:szCs w:val="28"/>
          <w:lang w:val="ru-RU"/>
        </w:rPr>
        <w:t xml:space="preserve"> проблемно-игровая деятельность</w:t>
      </w:r>
      <w:r w:rsidRPr="00860DE3">
        <w:rPr>
          <w:sz w:val="28"/>
          <w:szCs w:val="28"/>
          <w:lang w:val="ru-RU"/>
        </w:rPr>
        <w:t>,</w:t>
      </w:r>
      <w:r w:rsidR="00747DA9" w:rsidRPr="00860DE3">
        <w:rPr>
          <w:sz w:val="28"/>
          <w:szCs w:val="28"/>
          <w:lang w:val="ru-RU"/>
        </w:rPr>
        <w:t xml:space="preserve"> </w:t>
      </w:r>
      <w:r w:rsidRPr="00860DE3">
        <w:rPr>
          <w:sz w:val="28"/>
          <w:szCs w:val="28"/>
          <w:lang w:val="ru-RU"/>
        </w:rPr>
        <w:t>носит интегрированный характер. Поэтому в основе проектирования образовательного процесса леж</w:t>
      </w:r>
      <w:r w:rsidR="00F84A99" w:rsidRPr="00860DE3">
        <w:rPr>
          <w:sz w:val="28"/>
          <w:szCs w:val="28"/>
          <w:lang w:val="ru-RU"/>
        </w:rPr>
        <w:t>и</w:t>
      </w:r>
      <w:r w:rsidRPr="00860DE3">
        <w:rPr>
          <w:sz w:val="28"/>
          <w:szCs w:val="28"/>
          <w:lang w:val="ru-RU"/>
        </w:rPr>
        <w:t>т системно-деятел</w:t>
      </w:r>
      <w:r w:rsidR="00747DA9" w:rsidRPr="00860DE3">
        <w:rPr>
          <w:sz w:val="28"/>
          <w:szCs w:val="28"/>
          <w:lang w:val="ru-RU"/>
        </w:rPr>
        <w:t>ьностн</w:t>
      </w:r>
      <w:r w:rsidR="00565F72" w:rsidRPr="00860DE3">
        <w:rPr>
          <w:sz w:val="28"/>
          <w:szCs w:val="28"/>
          <w:lang w:val="ru-RU"/>
        </w:rPr>
        <w:t>ы</w:t>
      </w:r>
      <w:r w:rsidR="00747DA9" w:rsidRPr="00860DE3">
        <w:rPr>
          <w:sz w:val="28"/>
          <w:szCs w:val="28"/>
          <w:lang w:val="ru-RU"/>
        </w:rPr>
        <w:t>й подход</w:t>
      </w:r>
      <w:r w:rsidR="00F80419" w:rsidRPr="00860DE3">
        <w:rPr>
          <w:sz w:val="28"/>
          <w:szCs w:val="28"/>
          <w:lang w:val="ru-RU"/>
        </w:rPr>
        <w:t>, реализуемый через</w:t>
      </w:r>
      <w:r w:rsidR="00747DA9" w:rsidRPr="00860DE3">
        <w:rPr>
          <w:sz w:val="28"/>
          <w:szCs w:val="28"/>
          <w:lang w:val="ru-RU"/>
        </w:rPr>
        <w:t xml:space="preserve"> </w:t>
      </w:r>
      <w:r w:rsidR="00747DA9" w:rsidRPr="00860DE3">
        <w:rPr>
          <w:b/>
          <w:i/>
          <w:sz w:val="28"/>
          <w:szCs w:val="28"/>
          <w:lang w:val="ru-RU"/>
        </w:rPr>
        <w:t>технологи</w:t>
      </w:r>
      <w:r w:rsidR="00F80419" w:rsidRPr="00860DE3">
        <w:rPr>
          <w:b/>
          <w:i/>
          <w:sz w:val="28"/>
          <w:szCs w:val="28"/>
          <w:lang w:val="ru-RU"/>
        </w:rPr>
        <w:t>ю</w:t>
      </w:r>
      <w:r w:rsidR="00747DA9" w:rsidRPr="00860DE3">
        <w:rPr>
          <w:b/>
          <w:i/>
          <w:sz w:val="28"/>
          <w:szCs w:val="28"/>
          <w:lang w:val="ru-RU"/>
        </w:rPr>
        <w:t xml:space="preserve"> </w:t>
      </w:r>
      <w:r w:rsidR="00F84A99" w:rsidRPr="00860DE3">
        <w:rPr>
          <w:b/>
          <w:i/>
          <w:sz w:val="28"/>
          <w:szCs w:val="28"/>
          <w:lang w:val="ru-RU"/>
        </w:rPr>
        <w:t>личностно-ориентированного взаимодействия</w:t>
      </w:r>
      <w:r w:rsidR="008C3D3F" w:rsidRPr="00860DE3">
        <w:rPr>
          <w:b/>
          <w:i/>
          <w:sz w:val="28"/>
          <w:szCs w:val="28"/>
          <w:lang w:val="ru-RU"/>
        </w:rPr>
        <w:t xml:space="preserve"> педагога с детьми</w:t>
      </w:r>
      <w:r w:rsidR="008C3D3F" w:rsidRPr="00860DE3">
        <w:rPr>
          <w:sz w:val="28"/>
          <w:szCs w:val="28"/>
          <w:lang w:val="ru-RU"/>
        </w:rPr>
        <w:t>, описанной</w:t>
      </w:r>
      <w:r w:rsidR="00F84A99" w:rsidRPr="00860DE3">
        <w:rPr>
          <w:sz w:val="28"/>
          <w:szCs w:val="28"/>
          <w:lang w:val="ru-RU"/>
        </w:rPr>
        <w:t xml:space="preserve"> в </w:t>
      </w:r>
      <w:r w:rsidR="008C3D3F" w:rsidRPr="00860DE3">
        <w:rPr>
          <w:sz w:val="28"/>
          <w:szCs w:val="28"/>
          <w:lang w:val="ru-RU"/>
        </w:rPr>
        <w:t xml:space="preserve">опытах Л.Г. Петерсон «Ситуация», </w:t>
      </w:r>
      <w:r w:rsidR="00E57D5B" w:rsidRPr="00860DE3">
        <w:rPr>
          <w:sz w:val="28"/>
          <w:szCs w:val="28"/>
          <w:lang w:val="ru-RU"/>
        </w:rPr>
        <w:t>Свирской</w:t>
      </w:r>
      <w:r w:rsidR="009813EF" w:rsidRPr="00860DE3">
        <w:rPr>
          <w:sz w:val="28"/>
          <w:szCs w:val="28"/>
          <w:lang w:val="ru-RU"/>
        </w:rPr>
        <w:t xml:space="preserve"> Л.В.</w:t>
      </w:r>
      <w:r w:rsidR="00E57D5B" w:rsidRPr="00860DE3">
        <w:rPr>
          <w:sz w:val="28"/>
          <w:szCs w:val="28"/>
          <w:lang w:val="ru-RU"/>
        </w:rPr>
        <w:t xml:space="preserve"> «Детский совет»,</w:t>
      </w:r>
      <w:r w:rsidR="006A7322" w:rsidRPr="00860DE3">
        <w:rPr>
          <w:sz w:val="28"/>
          <w:szCs w:val="28"/>
          <w:lang w:val="ru-RU"/>
        </w:rPr>
        <w:t xml:space="preserve"> «План-дело-анализ»</w:t>
      </w:r>
      <w:r w:rsidR="000D1A8A" w:rsidRPr="00860DE3">
        <w:rPr>
          <w:sz w:val="28"/>
          <w:szCs w:val="28"/>
          <w:lang w:val="ru-RU"/>
        </w:rPr>
        <w:t>;</w:t>
      </w:r>
      <w:r w:rsidR="00B62360" w:rsidRPr="00860DE3">
        <w:rPr>
          <w:sz w:val="28"/>
          <w:szCs w:val="28"/>
          <w:lang w:val="ru-RU"/>
        </w:rPr>
        <w:t xml:space="preserve"> учтены методические рекомендации Л.В. Головач, Ю.В. Илюхиной (специалистов кафедры РРМВ </w:t>
      </w:r>
      <w:r w:rsidR="000D1A8A" w:rsidRPr="00860DE3">
        <w:rPr>
          <w:sz w:val="28"/>
          <w:szCs w:val="28"/>
          <w:lang w:val="ru-RU"/>
        </w:rPr>
        <w:t>ГБОУ ИРО Краснодарского края</w:t>
      </w:r>
      <w:r w:rsidR="00B62360" w:rsidRPr="00860DE3">
        <w:rPr>
          <w:sz w:val="28"/>
          <w:szCs w:val="28"/>
          <w:lang w:val="ru-RU"/>
        </w:rPr>
        <w:t>).</w:t>
      </w:r>
      <w:r w:rsidR="00D70B03" w:rsidRPr="00860DE3">
        <w:rPr>
          <w:sz w:val="28"/>
          <w:szCs w:val="28"/>
          <w:lang w:val="ru-RU"/>
        </w:rPr>
        <w:t xml:space="preserve"> </w:t>
      </w:r>
      <w:r w:rsidR="006A7322" w:rsidRPr="00860DE3">
        <w:rPr>
          <w:sz w:val="28"/>
          <w:szCs w:val="28"/>
          <w:lang w:val="ru-RU"/>
        </w:rPr>
        <w:t xml:space="preserve"> </w:t>
      </w:r>
      <w:r w:rsidR="009813EF" w:rsidRPr="00860DE3">
        <w:rPr>
          <w:sz w:val="28"/>
          <w:szCs w:val="28"/>
          <w:lang w:val="ru-RU"/>
        </w:rPr>
        <w:t xml:space="preserve"> </w:t>
      </w:r>
    </w:p>
    <w:p w:rsidR="00A5327B" w:rsidRPr="00860DE3" w:rsidRDefault="00565F72" w:rsidP="00A5327B">
      <w:pPr>
        <w:ind w:firstLine="454"/>
        <w:jc w:val="both"/>
        <w:rPr>
          <w:sz w:val="28"/>
          <w:szCs w:val="28"/>
          <w:lang w:val="ru-RU"/>
        </w:rPr>
      </w:pPr>
      <w:r w:rsidRPr="00860DE3">
        <w:rPr>
          <w:sz w:val="28"/>
          <w:szCs w:val="28"/>
          <w:lang w:val="ru-RU"/>
        </w:rPr>
        <w:t xml:space="preserve"> </w:t>
      </w:r>
      <w:r w:rsidR="00A5327B" w:rsidRPr="00860DE3">
        <w:rPr>
          <w:sz w:val="28"/>
          <w:szCs w:val="28"/>
          <w:lang w:val="ru-RU"/>
        </w:rPr>
        <w:t>Этими концептуальными позициями о</w:t>
      </w:r>
      <w:r w:rsidR="00F20A97" w:rsidRPr="00860DE3">
        <w:rPr>
          <w:sz w:val="28"/>
          <w:szCs w:val="28"/>
          <w:lang w:val="ru-RU"/>
        </w:rPr>
        <w:t>бусловлена система планирования</w:t>
      </w:r>
      <w:r w:rsidR="00A5327B" w:rsidRPr="00860DE3">
        <w:rPr>
          <w:sz w:val="28"/>
          <w:szCs w:val="28"/>
          <w:lang w:val="ru-RU"/>
        </w:rPr>
        <w:t xml:space="preserve">, которая </w:t>
      </w:r>
      <w:r w:rsidR="00F20A97" w:rsidRPr="00860DE3">
        <w:rPr>
          <w:sz w:val="28"/>
          <w:szCs w:val="28"/>
          <w:lang w:val="ru-RU"/>
        </w:rPr>
        <w:t>носит перспективный, календарно-тематический и комплексно-тематический</w:t>
      </w:r>
      <w:r w:rsidR="00A5327B" w:rsidRPr="00860DE3">
        <w:rPr>
          <w:sz w:val="28"/>
          <w:szCs w:val="28"/>
          <w:lang w:val="ru-RU"/>
        </w:rPr>
        <w:t xml:space="preserve"> </w:t>
      </w:r>
      <w:r w:rsidR="00F20A97" w:rsidRPr="00860DE3">
        <w:rPr>
          <w:sz w:val="28"/>
          <w:szCs w:val="28"/>
          <w:lang w:val="ru-RU"/>
        </w:rPr>
        <w:t>характер планирования</w:t>
      </w:r>
      <w:r w:rsidR="00A5327B" w:rsidRPr="00860DE3">
        <w:rPr>
          <w:sz w:val="28"/>
          <w:szCs w:val="28"/>
          <w:lang w:val="ru-RU"/>
        </w:rPr>
        <w:t xml:space="preserve"> и представляет для педагога свободу выбора содержания работы с детьми, форм организации детской деятельности и времени реализации. Часть тем разработаны с учетом особенностей регионального компонента.</w:t>
      </w:r>
    </w:p>
    <w:p w:rsidR="00A5327B" w:rsidRPr="00860DE3" w:rsidRDefault="00A5327B" w:rsidP="00A5327B">
      <w:pPr>
        <w:ind w:firstLine="454"/>
        <w:jc w:val="both"/>
        <w:rPr>
          <w:sz w:val="28"/>
          <w:szCs w:val="28"/>
          <w:lang w:val="ru-RU"/>
        </w:rPr>
      </w:pPr>
      <w:r w:rsidRPr="00860DE3">
        <w:rPr>
          <w:sz w:val="28"/>
          <w:szCs w:val="28"/>
          <w:lang w:val="ru-RU"/>
        </w:rPr>
        <w:t xml:space="preserve">Построение всего образовательного процесса вокруг одной центральной </w:t>
      </w:r>
      <w:r w:rsidR="00F20A97" w:rsidRPr="00860DE3">
        <w:rPr>
          <w:sz w:val="28"/>
          <w:szCs w:val="28"/>
          <w:lang w:val="ru-RU"/>
        </w:rPr>
        <w:t>темы (комплексно-</w:t>
      </w:r>
      <w:r w:rsidRPr="00860DE3">
        <w:rPr>
          <w:sz w:val="28"/>
          <w:szCs w:val="28"/>
          <w:lang w:val="ru-RU"/>
        </w:rPr>
        <w:t xml:space="preserve">тематический </w:t>
      </w:r>
      <w:r w:rsidR="00F20A97" w:rsidRPr="00860DE3">
        <w:rPr>
          <w:sz w:val="28"/>
          <w:szCs w:val="28"/>
          <w:lang w:val="ru-RU"/>
        </w:rPr>
        <w:t>принцип)</w:t>
      </w:r>
      <w:r w:rsidRPr="00860DE3">
        <w:rPr>
          <w:sz w:val="28"/>
          <w:szCs w:val="28"/>
          <w:lang w:val="ru-RU"/>
        </w:rPr>
        <w:t xml:space="preserve"> с ведущей игровой деятельностью     дает большие возможности для детей. Темы помогают организовать информацию оптимальным</w:t>
      </w:r>
      <w:r w:rsidR="00F20A97" w:rsidRPr="00860DE3">
        <w:rPr>
          <w:sz w:val="28"/>
          <w:szCs w:val="28"/>
          <w:lang w:val="ru-RU"/>
        </w:rPr>
        <w:t xml:space="preserve"> </w:t>
      </w:r>
      <w:r w:rsidRPr="00860DE3">
        <w:rPr>
          <w:sz w:val="28"/>
          <w:szCs w:val="28"/>
          <w:lang w:val="ru-RU"/>
        </w:rPr>
        <w:t>способом. У дошкольников</w:t>
      </w:r>
      <w:r w:rsidR="00F20A97" w:rsidRPr="00860DE3">
        <w:rPr>
          <w:sz w:val="28"/>
          <w:szCs w:val="28"/>
          <w:lang w:val="ru-RU"/>
        </w:rPr>
        <w:t xml:space="preserve"> </w:t>
      </w:r>
      <w:r w:rsidRPr="00860DE3">
        <w:rPr>
          <w:sz w:val="28"/>
          <w:szCs w:val="28"/>
          <w:lang w:val="ru-RU"/>
        </w:rPr>
        <w:t xml:space="preserve">появляются многочисленные возможности для практики, </w:t>
      </w:r>
      <w:r w:rsidR="00F20A97" w:rsidRPr="00860DE3">
        <w:rPr>
          <w:sz w:val="28"/>
          <w:szCs w:val="28"/>
          <w:lang w:val="ru-RU"/>
        </w:rPr>
        <w:t>экспериментирования</w:t>
      </w:r>
      <w:r w:rsidRPr="00860DE3">
        <w:rPr>
          <w:sz w:val="28"/>
          <w:szCs w:val="28"/>
          <w:lang w:val="ru-RU"/>
        </w:rPr>
        <w:t>, развития основных навыков, понятийного мышления.</w:t>
      </w:r>
    </w:p>
    <w:p w:rsidR="00A5327B" w:rsidRPr="00860DE3" w:rsidRDefault="00A5327B" w:rsidP="00A5327B">
      <w:pPr>
        <w:ind w:firstLine="454"/>
        <w:jc w:val="both"/>
        <w:rPr>
          <w:sz w:val="28"/>
          <w:szCs w:val="28"/>
          <w:lang w:val="ru-RU"/>
        </w:rPr>
      </w:pPr>
      <w:r w:rsidRPr="00860DE3">
        <w:rPr>
          <w:sz w:val="28"/>
          <w:szCs w:val="28"/>
          <w:lang w:val="ru-RU"/>
        </w:rPr>
        <w:t xml:space="preserve">  Выделение основной темы не означает, что абсолютна вся деятельность </w:t>
      </w:r>
      <w:r w:rsidR="00F20A97" w:rsidRPr="00860DE3">
        <w:rPr>
          <w:sz w:val="28"/>
          <w:szCs w:val="28"/>
          <w:lang w:val="ru-RU"/>
        </w:rPr>
        <w:t>детей, должна</w:t>
      </w:r>
      <w:r w:rsidRPr="00860DE3">
        <w:rPr>
          <w:sz w:val="28"/>
          <w:szCs w:val="28"/>
          <w:lang w:val="ru-RU"/>
        </w:rPr>
        <w:t xml:space="preserve"> быть посвящена этой теме.</w:t>
      </w:r>
    </w:p>
    <w:p w:rsidR="00A5327B" w:rsidRPr="00860DE3" w:rsidRDefault="00A5327B" w:rsidP="00A5327B">
      <w:pPr>
        <w:ind w:firstLine="454"/>
        <w:jc w:val="both"/>
        <w:rPr>
          <w:sz w:val="28"/>
          <w:szCs w:val="28"/>
          <w:lang w:val="ru-RU"/>
        </w:rPr>
      </w:pPr>
      <w:r w:rsidRPr="00860DE3">
        <w:rPr>
          <w:sz w:val="28"/>
          <w:szCs w:val="28"/>
          <w:lang w:val="ru-RU"/>
        </w:rPr>
        <w:t xml:space="preserve">   Цель введения основной темы </w:t>
      </w:r>
      <w:r w:rsidR="004B104E" w:rsidRPr="00860DE3">
        <w:rPr>
          <w:sz w:val="28"/>
          <w:szCs w:val="28"/>
          <w:lang w:val="ru-RU"/>
        </w:rPr>
        <w:t xml:space="preserve">недели – </w:t>
      </w:r>
      <w:r w:rsidR="00A91B1D" w:rsidRPr="00860DE3">
        <w:rPr>
          <w:sz w:val="28"/>
          <w:szCs w:val="28"/>
          <w:lang w:val="ru-RU"/>
        </w:rPr>
        <w:t>интегрировать образовательную</w:t>
      </w:r>
      <w:r w:rsidRPr="00860DE3">
        <w:rPr>
          <w:sz w:val="28"/>
          <w:szCs w:val="28"/>
          <w:lang w:val="ru-RU"/>
        </w:rPr>
        <w:t xml:space="preserve"> деятельность и </w:t>
      </w:r>
      <w:r w:rsidR="00F20A97" w:rsidRPr="00860DE3">
        <w:rPr>
          <w:sz w:val="28"/>
          <w:szCs w:val="28"/>
          <w:lang w:val="ru-RU"/>
        </w:rPr>
        <w:t>избежать неоправданного</w:t>
      </w:r>
      <w:r w:rsidRPr="00860DE3">
        <w:rPr>
          <w:sz w:val="28"/>
          <w:szCs w:val="28"/>
          <w:lang w:val="ru-RU"/>
        </w:rPr>
        <w:t xml:space="preserve"> дробления детской деятельности по образовательным </w:t>
      </w:r>
      <w:r w:rsidR="00F20A97" w:rsidRPr="00860DE3">
        <w:rPr>
          <w:sz w:val="28"/>
          <w:szCs w:val="28"/>
          <w:lang w:val="ru-RU"/>
        </w:rPr>
        <w:t>областям.</w:t>
      </w:r>
    </w:p>
    <w:p w:rsidR="001139C8" w:rsidRPr="00860DE3" w:rsidRDefault="00A5327B" w:rsidP="00A5327B">
      <w:pPr>
        <w:ind w:firstLine="454"/>
        <w:jc w:val="both"/>
        <w:rPr>
          <w:sz w:val="28"/>
          <w:szCs w:val="28"/>
          <w:lang w:val="ru-RU"/>
        </w:rPr>
      </w:pPr>
      <w:r w:rsidRPr="00860DE3">
        <w:rPr>
          <w:sz w:val="28"/>
          <w:szCs w:val="28"/>
          <w:lang w:val="ru-RU"/>
        </w:rPr>
        <w:t xml:space="preserve">  Единый тематический принцип построения образовательного процесса позволяет вводить региональные и культурные компоненты, планировать единые итого</w:t>
      </w:r>
      <w:r w:rsidR="00685BCF" w:rsidRPr="00860DE3">
        <w:rPr>
          <w:sz w:val="28"/>
          <w:szCs w:val="28"/>
          <w:lang w:val="ru-RU"/>
        </w:rPr>
        <w:t>вые мероприятия в детском саду.</w:t>
      </w:r>
    </w:p>
    <w:p w:rsidR="00D635E7" w:rsidRPr="00860DE3" w:rsidRDefault="00D635E7" w:rsidP="00D635E7">
      <w:pPr>
        <w:ind w:firstLine="454"/>
        <w:jc w:val="both"/>
        <w:rPr>
          <w:sz w:val="28"/>
          <w:szCs w:val="28"/>
          <w:lang w:val="ru-RU"/>
        </w:rPr>
      </w:pPr>
      <w:r w:rsidRPr="00860DE3">
        <w:rPr>
          <w:sz w:val="28"/>
          <w:szCs w:val="28"/>
          <w:lang w:val="ru-RU"/>
        </w:rPr>
        <w:t>В</w:t>
      </w:r>
      <w:r w:rsidRPr="00860DE3">
        <w:rPr>
          <w:sz w:val="28"/>
          <w:szCs w:val="28"/>
          <w:lang w:val="ru-RU"/>
        </w:rPr>
        <w:tab/>
        <w:t>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w:t>
      </w:r>
    </w:p>
    <w:p w:rsidR="00D635E7" w:rsidRPr="00860DE3" w:rsidRDefault="00D635E7" w:rsidP="00CA6FBB">
      <w:pPr>
        <w:ind w:firstLine="454"/>
        <w:jc w:val="both"/>
        <w:rPr>
          <w:sz w:val="28"/>
          <w:szCs w:val="28"/>
          <w:lang w:val="ru-RU"/>
        </w:rPr>
      </w:pPr>
      <w:r w:rsidRPr="00860DE3">
        <w:rPr>
          <w:sz w:val="28"/>
          <w:szCs w:val="28"/>
          <w:lang w:val="ru-RU"/>
        </w:rPr>
        <w:t>Такие образовательные области, как «Познавательное развитие», «Социально-коммуникативное</w:t>
      </w:r>
      <w:r w:rsidRPr="00860DE3">
        <w:rPr>
          <w:sz w:val="28"/>
          <w:szCs w:val="28"/>
          <w:lang w:val="ru-RU"/>
        </w:rPr>
        <w:tab/>
        <w:t>развитие</w:t>
      </w:r>
      <w:r w:rsidR="00CA6FBB" w:rsidRPr="00860DE3">
        <w:rPr>
          <w:sz w:val="28"/>
          <w:szCs w:val="28"/>
          <w:lang w:val="ru-RU"/>
        </w:rPr>
        <w:t xml:space="preserve">», </w:t>
      </w:r>
      <w:r w:rsidR="0009055C" w:rsidRPr="00860DE3">
        <w:rPr>
          <w:sz w:val="28"/>
          <w:szCs w:val="28"/>
          <w:lang w:val="ru-RU"/>
        </w:rPr>
        <w:tab/>
        <w:t xml:space="preserve"> «</w:t>
      </w:r>
      <w:r w:rsidRPr="00860DE3">
        <w:rPr>
          <w:sz w:val="28"/>
          <w:szCs w:val="28"/>
          <w:lang w:val="ru-RU"/>
        </w:rPr>
        <w:t>Художественно-</w:t>
      </w:r>
      <w:r w:rsidR="0009055C" w:rsidRPr="00860DE3">
        <w:rPr>
          <w:sz w:val="28"/>
          <w:szCs w:val="28"/>
          <w:lang w:val="ru-RU"/>
        </w:rPr>
        <w:t>эстетическое развитие</w:t>
      </w:r>
      <w:r w:rsidRPr="00860DE3">
        <w:rPr>
          <w:sz w:val="28"/>
          <w:szCs w:val="28"/>
          <w:lang w:val="ru-RU"/>
        </w:rPr>
        <w:t>»,</w:t>
      </w:r>
      <w:r w:rsidR="00CA6FBB" w:rsidRPr="00860DE3">
        <w:rPr>
          <w:sz w:val="28"/>
          <w:szCs w:val="28"/>
          <w:lang w:val="ru-RU"/>
        </w:rPr>
        <w:t xml:space="preserve"> </w:t>
      </w:r>
      <w:r w:rsidRPr="00860DE3">
        <w:rPr>
          <w:sz w:val="28"/>
          <w:szCs w:val="28"/>
          <w:lang w:val="ru-RU"/>
        </w:rPr>
        <w:t>«Физическое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D635E7" w:rsidRPr="00860DE3" w:rsidRDefault="00D635E7" w:rsidP="00D635E7">
      <w:pPr>
        <w:ind w:firstLine="454"/>
        <w:jc w:val="both"/>
        <w:rPr>
          <w:sz w:val="28"/>
          <w:szCs w:val="28"/>
          <w:lang w:val="ru-RU"/>
        </w:rPr>
      </w:pPr>
      <w:r w:rsidRPr="00860DE3">
        <w:rPr>
          <w:sz w:val="28"/>
          <w:szCs w:val="28"/>
          <w:lang w:val="ru-RU"/>
        </w:rPr>
        <w:t xml:space="preserve">Отражая специфику работы в группе компенсирующей направленности и учитывая основную ее направленность, а </w:t>
      </w:r>
      <w:r w:rsidR="00CA6FBB" w:rsidRPr="00860DE3">
        <w:rPr>
          <w:sz w:val="28"/>
          <w:szCs w:val="28"/>
          <w:lang w:val="ru-RU"/>
        </w:rPr>
        <w:t>также</w:t>
      </w:r>
      <w:r w:rsidRPr="00860DE3">
        <w:rPr>
          <w:sz w:val="28"/>
          <w:szCs w:val="28"/>
          <w:lang w:val="ru-RU"/>
        </w:rPr>
        <w:t xml:space="preserve"> имея в виду принцип интеграции образовательных областей, задачи речевого развития </w:t>
      </w:r>
      <w:r w:rsidR="00C2149F" w:rsidRPr="00860DE3">
        <w:rPr>
          <w:sz w:val="28"/>
          <w:szCs w:val="28"/>
          <w:lang w:val="ru-RU"/>
        </w:rPr>
        <w:t xml:space="preserve">включены </w:t>
      </w:r>
      <w:r w:rsidRPr="00860DE3">
        <w:rPr>
          <w:sz w:val="28"/>
          <w:szCs w:val="28"/>
          <w:lang w:val="ru-RU"/>
        </w:rPr>
        <w:t>не только в образовательную область «Речевое развитие», но и в другие области.</w:t>
      </w:r>
    </w:p>
    <w:p w:rsidR="00B809C1" w:rsidRPr="00860DE3" w:rsidRDefault="00B809C1" w:rsidP="00ED68D9">
      <w:pPr>
        <w:jc w:val="center"/>
        <w:rPr>
          <w:b/>
          <w:sz w:val="28"/>
          <w:szCs w:val="32"/>
          <w:lang w:val="ru-RU"/>
        </w:rPr>
        <w:sectPr w:rsidR="00B809C1" w:rsidRPr="00860DE3" w:rsidSect="004A288E">
          <w:footerReference w:type="default" r:id="rId25"/>
          <w:pgSz w:w="11906" w:h="16838"/>
          <w:pgMar w:top="1134" w:right="850" w:bottom="851" w:left="1276" w:header="708" w:footer="1044" w:gutter="0"/>
          <w:cols w:space="708"/>
          <w:titlePg/>
          <w:docGrid w:linePitch="360"/>
        </w:sectPr>
      </w:pPr>
    </w:p>
    <w:p w:rsidR="00ED68D9" w:rsidRPr="00860DE3" w:rsidRDefault="00ED68D9" w:rsidP="00A244E5">
      <w:pPr>
        <w:jc w:val="center"/>
        <w:rPr>
          <w:b/>
          <w:sz w:val="28"/>
          <w:szCs w:val="32"/>
          <w:lang w:val="ru-RU"/>
        </w:rPr>
      </w:pPr>
      <w:r w:rsidRPr="00860DE3">
        <w:rPr>
          <w:b/>
          <w:sz w:val="28"/>
          <w:szCs w:val="32"/>
          <w:lang w:val="ru-RU"/>
        </w:rPr>
        <w:lastRenderedPageBreak/>
        <w:t xml:space="preserve">Комплексно-тематическое планирование </w:t>
      </w:r>
    </w:p>
    <w:tbl>
      <w:tblPr>
        <w:tblStyle w:val="a3"/>
        <w:tblW w:w="14884" w:type="dxa"/>
        <w:tblInd w:w="-318" w:type="dxa"/>
        <w:tblLayout w:type="fixed"/>
        <w:tblLook w:val="04A0" w:firstRow="1" w:lastRow="0" w:firstColumn="1" w:lastColumn="0" w:noHBand="0" w:noVBand="1"/>
      </w:tblPr>
      <w:tblGrid>
        <w:gridCol w:w="1135"/>
        <w:gridCol w:w="2835"/>
        <w:gridCol w:w="3118"/>
        <w:gridCol w:w="3544"/>
        <w:gridCol w:w="4252"/>
      </w:tblGrid>
      <w:tr w:rsidR="006E3E27" w:rsidRPr="00860DE3" w:rsidTr="00B809C1">
        <w:tc>
          <w:tcPr>
            <w:tcW w:w="1135" w:type="dxa"/>
          </w:tcPr>
          <w:p w:rsidR="006E3E27" w:rsidRPr="00860DE3" w:rsidRDefault="006E3E27" w:rsidP="00175D57">
            <w:pPr>
              <w:jc w:val="center"/>
              <w:rPr>
                <w:b/>
                <w:sz w:val="24"/>
                <w:szCs w:val="32"/>
                <w:lang w:val="ru-RU"/>
              </w:rPr>
            </w:pPr>
            <w:r w:rsidRPr="00860DE3">
              <w:rPr>
                <w:b/>
                <w:sz w:val="24"/>
                <w:szCs w:val="32"/>
                <w:lang w:val="ru-RU"/>
              </w:rPr>
              <w:t xml:space="preserve">Неделя </w:t>
            </w:r>
          </w:p>
        </w:tc>
        <w:tc>
          <w:tcPr>
            <w:tcW w:w="5953" w:type="dxa"/>
            <w:gridSpan w:val="2"/>
          </w:tcPr>
          <w:p w:rsidR="006E3E27" w:rsidRPr="00860DE3" w:rsidRDefault="006E3E27" w:rsidP="00175D57">
            <w:pPr>
              <w:jc w:val="center"/>
              <w:rPr>
                <w:b/>
                <w:sz w:val="24"/>
                <w:szCs w:val="32"/>
                <w:lang w:val="ru-RU"/>
              </w:rPr>
            </w:pPr>
            <w:r w:rsidRPr="00860DE3">
              <w:rPr>
                <w:b/>
                <w:sz w:val="24"/>
                <w:szCs w:val="32"/>
                <w:lang w:val="ru-RU"/>
              </w:rPr>
              <w:t>Старшая группа</w:t>
            </w:r>
          </w:p>
        </w:tc>
        <w:tc>
          <w:tcPr>
            <w:tcW w:w="7796" w:type="dxa"/>
            <w:gridSpan w:val="2"/>
          </w:tcPr>
          <w:p w:rsidR="006E3E27" w:rsidRPr="00860DE3" w:rsidRDefault="006E3E27" w:rsidP="00175D57">
            <w:pPr>
              <w:jc w:val="center"/>
              <w:rPr>
                <w:b/>
                <w:sz w:val="24"/>
                <w:szCs w:val="32"/>
                <w:lang w:val="ru-RU"/>
              </w:rPr>
            </w:pPr>
            <w:r w:rsidRPr="00860DE3">
              <w:rPr>
                <w:b/>
                <w:sz w:val="24"/>
                <w:szCs w:val="32"/>
                <w:lang w:val="ru-RU"/>
              </w:rPr>
              <w:t>Подготовительная группа</w:t>
            </w:r>
          </w:p>
        </w:tc>
      </w:tr>
      <w:tr w:rsidR="006E3E27" w:rsidRPr="00860DE3" w:rsidTr="00B809C1">
        <w:tc>
          <w:tcPr>
            <w:tcW w:w="1135" w:type="dxa"/>
          </w:tcPr>
          <w:p w:rsidR="006E3E27" w:rsidRPr="00860DE3" w:rsidRDefault="006E3E27" w:rsidP="00175D57">
            <w:pPr>
              <w:jc w:val="center"/>
              <w:rPr>
                <w:b/>
                <w:sz w:val="24"/>
                <w:szCs w:val="32"/>
                <w:lang w:val="ru-RU"/>
              </w:rPr>
            </w:pPr>
          </w:p>
        </w:tc>
        <w:tc>
          <w:tcPr>
            <w:tcW w:w="2835" w:type="dxa"/>
          </w:tcPr>
          <w:p w:rsidR="006E3E27" w:rsidRPr="00860DE3" w:rsidRDefault="006E3E27" w:rsidP="00175D57">
            <w:pPr>
              <w:rPr>
                <w:b/>
                <w:sz w:val="24"/>
                <w:szCs w:val="32"/>
                <w:lang w:val="ru-RU"/>
              </w:rPr>
            </w:pPr>
            <w:r w:rsidRPr="00860DE3">
              <w:rPr>
                <w:b/>
                <w:sz w:val="24"/>
                <w:szCs w:val="32"/>
                <w:lang w:val="ru-RU"/>
              </w:rPr>
              <w:t>Тема</w:t>
            </w:r>
          </w:p>
        </w:tc>
        <w:tc>
          <w:tcPr>
            <w:tcW w:w="3118" w:type="dxa"/>
          </w:tcPr>
          <w:p w:rsidR="006E3E27" w:rsidRPr="00860DE3" w:rsidRDefault="00543F77" w:rsidP="00175D57">
            <w:pPr>
              <w:rPr>
                <w:b/>
                <w:sz w:val="24"/>
                <w:szCs w:val="32"/>
                <w:lang w:val="ru-RU"/>
              </w:rPr>
            </w:pPr>
            <w:r w:rsidRPr="00860DE3">
              <w:rPr>
                <w:b/>
                <w:sz w:val="24"/>
                <w:szCs w:val="32"/>
                <w:lang w:val="ru-RU"/>
              </w:rPr>
              <w:t>Итоговое мероприятие</w:t>
            </w:r>
          </w:p>
        </w:tc>
        <w:tc>
          <w:tcPr>
            <w:tcW w:w="3544" w:type="dxa"/>
          </w:tcPr>
          <w:p w:rsidR="006E3E27" w:rsidRPr="00860DE3" w:rsidRDefault="00543F77" w:rsidP="00175D57">
            <w:pPr>
              <w:rPr>
                <w:b/>
                <w:sz w:val="24"/>
                <w:szCs w:val="32"/>
                <w:lang w:val="ru-RU"/>
              </w:rPr>
            </w:pPr>
            <w:r w:rsidRPr="00860DE3">
              <w:rPr>
                <w:b/>
                <w:sz w:val="24"/>
                <w:szCs w:val="32"/>
                <w:lang w:val="ru-RU"/>
              </w:rPr>
              <w:t xml:space="preserve">Тема </w:t>
            </w:r>
          </w:p>
        </w:tc>
        <w:tc>
          <w:tcPr>
            <w:tcW w:w="4252" w:type="dxa"/>
          </w:tcPr>
          <w:p w:rsidR="006E3E27" w:rsidRPr="00860DE3" w:rsidRDefault="00543F77" w:rsidP="00175D57">
            <w:pPr>
              <w:rPr>
                <w:b/>
                <w:sz w:val="24"/>
                <w:szCs w:val="32"/>
                <w:lang w:val="ru-RU"/>
              </w:rPr>
            </w:pPr>
            <w:r w:rsidRPr="00860DE3">
              <w:rPr>
                <w:b/>
                <w:sz w:val="24"/>
                <w:szCs w:val="32"/>
                <w:lang w:val="ru-RU"/>
              </w:rPr>
              <w:t>Итоговое мероприятие</w:t>
            </w:r>
          </w:p>
        </w:tc>
      </w:tr>
      <w:tr w:rsidR="00175D57" w:rsidRPr="00860DE3"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vMerge w:val="restart"/>
            <w:shd w:val="clear" w:color="auto" w:fill="auto"/>
          </w:tcPr>
          <w:p w:rsidR="00175D57" w:rsidRPr="00860DE3" w:rsidRDefault="00175D57" w:rsidP="00175D57">
            <w:pPr>
              <w:rPr>
                <w:sz w:val="24"/>
                <w:szCs w:val="24"/>
                <w:lang w:val="ru-RU"/>
              </w:rPr>
            </w:pPr>
            <w:r w:rsidRPr="00860DE3">
              <w:rPr>
                <w:sz w:val="24"/>
                <w:szCs w:val="24"/>
                <w:lang w:val="ru-RU"/>
              </w:rPr>
              <w:t>Углубленное логопедическое обследование.</w:t>
            </w:r>
          </w:p>
        </w:tc>
        <w:tc>
          <w:tcPr>
            <w:tcW w:w="3118" w:type="dxa"/>
            <w:shd w:val="clear" w:color="auto" w:fill="auto"/>
          </w:tcPr>
          <w:p w:rsidR="00175D57" w:rsidRPr="00860DE3" w:rsidRDefault="00175D57" w:rsidP="00175D57">
            <w:pPr>
              <w:rPr>
                <w:sz w:val="24"/>
                <w:szCs w:val="24"/>
              </w:rPr>
            </w:pPr>
            <w:r w:rsidRPr="00860DE3">
              <w:rPr>
                <w:sz w:val="24"/>
                <w:szCs w:val="24"/>
              </w:rPr>
              <w:t>Праздник «День знаний»</w:t>
            </w:r>
          </w:p>
        </w:tc>
        <w:tc>
          <w:tcPr>
            <w:tcW w:w="3544" w:type="dxa"/>
            <w:vMerge w:val="restart"/>
          </w:tcPr>
          <w:p w:rsidR="00175D57" w:rsidRPr="00860DE3" w:rsidRDefault="00175D57" w:rsidP="00175D57">
            <w:pPr>
              <w:rPr>
                <w:sz w:val="24"/>
                <w:szCs w:val="24"/>
                <w:lang w:val="ru-RU"/>
              </w:rPr>
            </w:pPr>
            <w:r w:rsidRPr="00860DE3">
              <w:rPr>
                <w:sz w:val="24"/>
                <w:szCs w:val="24"/>
                <w:lang w:val="ru-RU"/>
              </w:rPr>
              <w:t xml:space="preserve">Углубленное логопедическое обследование. </w:t>
            </w:r>
          </w:p>
          <w:p w:rsidR="00175D57" w:rsidRPr="00860DE3" w:rsidRDefault="00175D57" w:rsidP="00175D57">
            <w:pPr>
              <w:rPr>
                <w:b/>
                <w:sz w:val="24"/>
                <w:szCs w:val="32"/>
                <w:lang w:val="ru-RU"/>
              </w:rPr>
            </w:pPr>
          </w:p>
        </w:tc>
        <w:tc>
          <w:tcPr>
            <w:tcW w:w="4252" w:type="dxa"/>
          </w:tcPr>
          <w:p w:rsidR="00175D57" w:rsidRPr="00860DE3" w:rsidRDefault="00175D57" w:rsidP="00175D57">
            <w:pPr>
              <w:rPr>
                <w:b/>
                <w:sz w:val="24"/>
                <w:szCs w:val="32"/>
                <w:lang w:val="ru-RU"/>
              </w:rPr>
            </w:pPr>
          </w:p>
        </w:tc>
      </w:tr>
      <w:tr w:rsidR="00175D57" w:rsidRPr="00860DE3"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vMerge/>
            <w:shd w:val="clear" w:color="auto" w:fill="auto"/>
          </w:tcPr>
          <w:p w:rsidR="00175D57" w:rsidRPr="00860DE3" w:rsidRDefault="00175D57" w:rsidP="00175D57">
            <w:pPr>
              <w:rPr>
                <w:sz w:val="24"/>
                <w:szCs w:val="24"/>
              </w:rPr>
            </w:pPr>
          </w:p>
        </w:tc>
        <w:tc>
          <w:tcPr>
            <w:tcW w:w="3118" w:type="dxa"/>
            <w:shd w:val="clear" w:color="auto" w:fill="auto"/>
          </w:tcPr>
          <w:p w:rsidR="00175D57" w:rsidRPr="00860DE3" w:rsidRDefault="004B1F74" w:rsidP="00175D57">
            <w:pPr>
              <w:rPr>
                <w:sz w:val="24"/>
                <w:szCs w:val="24"/>
              </w:rPr>
            </w:pPr>
            <w:r w:rsidRPr="00860DE3">
              <w:rPr>
                <w:sz w:val="24"/>
                <w:szCs w:val="24"/>
              </w:rPr>
              <w:t>Оформление папки с гербарием.</w:t>
            </w:r>
          </w:p>
        </w:tc>
        <w:tc>
          <w:tcPr>
            <w:tcW w:w="3544" w:type="dxa"/>
            <w:vMerge/>
          </w:tcPr>
          <w:p w:rsidR="00175D57" w:rsidRPr="00860DE3" w:rsidRDefault="00175D57" w:rsidP="00175D57">
            <w:pPr>
              <w:rPr>
                <w:b/>
                <w:sz w:val="24"/>
                <w:szCs w:val="32"/>
                <w:lang w:val="ru-RU"/>
              </w:rPr>
            </w:pPr>
          </w:p>
        </w:tc>
        <w:tc>
          <w:tcPr>
            <w:tcW w:w="4252" w:type="dxa"/>
          </w:tcPr>
          <w:p w:rsidR="00175D57" w:rsidRPr="00860DE3" w:rsidRDefault="00175D57" w:rsidP="00175D57">
            <w:pPr>
              <w:rPr>
                <w:b/>
                <w:sz w:val="24"/>
                <w:szCs w:val="32"/>
                <w:lang w:val="ru-RU"/>
              </w:rPr>
            </w:pPr>
          </w:p>
        </w:tc>
      </w:tr>
      <w:tr w:rsidR="00175D57" w:rsidRPr="00BE2E11"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860DE3" w:rsidRDefault="00D5272F" w:rsidP="00175D57">
            <w:pPr>
              <w:rPr>
                <w:sz w:val="24"/>
                <w:szCs w:val="24"/>
                <w:lang w:val="ru-RU"/>
              </w:rPr>
            </w:pPr>
            <w:r>
              <w:rPr>
                <w:sz w:val="24"/>
                <w:szCs w:val="24"/>
                <w:lang w:val="ru-RU"/>
              </w:rPr>
              <w:t>Осень.Признаки осени.</w:t>
            </w:r>
            <w:r w:rsidR="00690203">
              <w:rPr>
                <w:sz w:val="24"/>
                <w:szCs w:val="24"/>
                <w:lang w:val="ru-RU"/>
              </w:rPr>
              <w:t>Деревья осенью.</w:t>
            </w:r>
          </w:p>
        </w:tc>
        <w:tc>
          <w:tcPr>
            <w:tcW w:w="3118" w:type="dxa"/>
          </w:tcPr>
          <w:p w:rsidR="00175D57" w:rsidRPr="00860DE3" w:rsidRDefault="00690203" w:rsidP="00175D57">
            <w:pPr>
              <w:rPr>
                <w:sz w:val="24"/>
                <w:szCs w:val="24"/>
                <w:lang w:val="ru-RU"/>
              </w:rPr>
            </w:pPr>
            <w:r>
              <w:rPr>
                <w:sz w:val="24"/>
                <w:szCs w:val="24"/>
                <w:lang w:val="ru-RU"/>
              </w:rPr>
              <w:t>Коллективная аппликация на тему</w:t>
            </w:r>
          </w:p>
        </w:tc>
        <w:tc>
          <w:tcPr>
            <w:tcW w:w="3544"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rPr>
            </w:pPr>
            <w:r w:rsidRPr="00860DE3">
              <w:rPr>
                <w:sz w:val="24"/>
                <w:szCs w:val="24"/>
              </w:rPr>
              <w:t>Профессии взрослых. Трудовые действия.</w:t>
            </w:r>
          </w:p>
        </w:tc>
        <w:tc>
          <w:tcPr>
            <w:tcW w:w="4252"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lang w:val="ru-RU"/>
              </w:rPr>
            </w:pPr>
            <w:r w:rsidRPr="00860DE3">
              <w:rPr>
                <w:sz w:val="24"/>
                <w:szCs w:val="24"/>
                <w:lang w:val="ru-RU"/>
              </w:rPr>
              <w:t>Книжки-малю</w:t>
            </w:r>
            <w:r w:rsidR="00A244E5" w:rsidRPr="00860DE3">
              <w:rPr>
                <w:sz w:val="24"/>
                <w:szCs w:val="24"/>
                <w:lang w:val="ru-RU"/>
              </w:rPr>
              <w:t>тки: «Мои родители по профессии…</w:t>
            </w:r>
            <w:r w:rsidRPr="00860DE3">
              <w:rPr>
                <w:sz w:val="24"/>
                <w:szCs w:val="24"/>
                <w:lang w:val="ru-RU"/>
              </w:rPr>
              <w:t>.»</w:t>
            </w:r>
          </w:p>
        </w:tc>
      </w:tr>
      <w:tr w:rsidR="00175D57" w:rsidRPr="00860DE3"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690203" w:rsidRDefault="00690203" w:rsidP="00175D57">
            <w:pPr>
              <w:rPr>
                <w:sz w:val="24"/>
                <w:szCs w:val="24"/>
                <w:lang w:val="ru-RU"/>
              </w:rPr>
            </w:pPr>
            <w:r>
              <w:rPr>
                <w:sz w:val="24"/>
                <w:szCs w:val="24"/>
                <w:lang w:val="ru-RU"/>
              </w:rPr>
              <w:t>Огород.Овощи.</w:t>
            </w:r>
          </w:p>
        </w:tc>
        <w:tc>
          <w:tcPr>
            <w:tcW w:w="3118" w:type="dxa"/>
          </w:tcPr>
          <w:p w:rsidR="00175D57" w:rsidRPr="00860DE3" w:rsidRDefault="00690203" w:rsidP="00175D57">
            <w:pPr>
              <w:rPr>
                <w:sz w:val="24"/>
                <w:szCs w:val="24"/>
                <w:lang w:val="ru-RU"/>
              </w:rPr>
            </w:pPr>
            <w:r>
              <w:rPr>
                <w:sz w:val="24"/>
                <w:szCs w:val="24"/>
                <w:lang w:val="ru-RU"/>
              </w:rPr>
              <w:t>Выставка «Дары осени»</w:t>
            </w:r>
          </w:p>
        </w:tc>
        <w:tc>
          <w:tcPr>
            <w:tcW w:w="3544"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rPr>
            </w:pPr>
            <w:r w:rsidRPr="00860DE3">
              <w:rPr>
                <w:sz w:val="24"/>
                <w:szCs w:val="24"/>
              </w:rPr>
              <w:t xml:space="preserve">Осень. Осенние месяцы. </w:t>
            </w:r>
          </w:p>
        </w:tc>
        <w:tc>
          <w:tcPr>
            <w:tcW w:w="4252"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rPr>
            </w:pPr>
            <w:r w:rsidRPr="00860DE3">
              <w:rPr>
                <w:sz w:val="24"/>
                <w:szCs w:val="24"/>
              </w:rPr>
              <w:t>ТРИЗ «Осенние превращения»</w:t>
            </w:r>
          </w:p>
        </w:tc>
      </w:tr>
      <w:tr w:rsidR="00175D57" w:rsidRPr="00BE2E11"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690203" w:rsidRDefault="00690203" w:rsidP="00175D57">
            <w:pPr>
              <w:rPr>
                <w:sz w:val="24"/>
                <w:szCs w:val="24"/>
                <w:lang w:val="ru-RU"/>
              </w:rPr>
            </w:pPr>
            <w:r>
              <w:rPr>
                <w:sz w:val="24"/>
                <w:szCs w:val="24"/>
                <w:lang w:val="ru-RU"/>
              </w:rPr>
              <w:t>Сад.Фрукты</w:t>
            </w:r>
          </w:p>
        </w:tc>
        <w:tc>
          <w:tcPr>
            <w:tcW w:w="3118" w:type="dxa"/>
          </w:tcPr>
          <w:p w:rsidR="00175D57" w:rsidRPr="00690203" w:rsidRDefault="00690203" w:rsidP="00175D57">
            <w:pPr>
              <w:rPr>
                <w:sz w:val="24"/>
                <w:szCs w:val="24"/>
                <w:lang w:val="ru-RU"/>
              </w:rPr>
            </w:pPr>
            <w:r>
              <w:rPr>
                <w:sz w:val="24"/>
                <w:szCs w:val="24"/>
                <w:lang w:val="ru-RU"/>
              </w:rPr>
              <w:t>Выставка рисунков «Дары осени»</w:t>
            </w:r>
          </w:p>
        </w:tc>
        <w:tc>
          <w:tcPr>
            <w:tcW w:w="3544"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lang w:val="ru-RU"/>
              </w:rPr>
            </w:pPr>
            <w:r w:rsidRPr="00860DE3">
              <w:rPr>
                <w:sz w:val="24"/>
                <w:szCs w:val="24"/>
                <w:lang w:val="ru-RU"/>
              </w:rPr>
              <w:t>Откуда хлеб к нам пришел?</w:t>
            </w:r>
          </w:p>
        </w:tc>
        <w:tc>
          <w:tcPr>
            <w:tcW w:w="4252"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lang w:val="ru-RU"/>
              </w:rPr>
            </w:pPr>
            <w:r w:rsidRPr="00860DE3">
              <w:rPr>
                <w:sz w:val="24"/>
                <w:szCs w:val="24"/>
                <w:lang w:val="ru-RU"/>
              </w:rPr>
              <w:t>Выставка «Хлеб всему голова»</w:t>
            </w:r>
          </w:p>
          <w:p w:rsidR="00175D57" w:rsidRPr="00860DE3" w:rsidRDefault="00175D57" w:rsidP="00175D57">
            <w:pPr>
              <w:rPr>
                <w:sz w:val="24"/>
                <w:szCs w:val="24"/>
                <w:lang w:val="ru-RU"/>
              </w:rPr>
            </w:pPr>
            <w:r w:rsidRPr="00860DE3">
              <w:rPr>
                <w:sz w:val="24"/>
                <w:szCs w:val="24"/>
                <w:lang w:val="ru-RU"/>
              </w:rPr>
              <w:t>Конкурс «Хлебные сказки»</w:t>
            </w:r>
          </w:p>
        </w:tc>
      </w:tr>
      <w:tr w:rsidR="00175D57" w:rsidRPr="00BE2E11"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690203" w:rsidRDefault="00690203" w:rsidP="00690203">
            <w:pPr>
              <w:rPr>
                <w:sz w:val="24"/>
                <w:szCs w:val="24"/>
                <w:lang w:val="ru-RU"/>
              </w:rPr>
            </w:pPr>
            <w:r>
              <w:rPr>
                <w:sz w:val="24"/>
                <w:szCs w:val="24"/>
                <w:lang w:val="ru-RU"/>
              </w:rPr>
              <w:t>Лес.Грибы.Ягоды</w:t>
            </w:r>
            <w:r w:rsidR="00175D57" w:rsidRPr="00690203">
              <w:rPr>
                <w:sz w:val="24"/>
                <w:szCs w:val="24"/>
                <w:lang w:val="ru-RU"/>
              </w:rPr>
              <w:t xml:space="preserve"> </w:t>
            </w:r>
          </w:p>
        </w:tc>
        <w:tc>
          <w:tcPr>
            <w:tcW w:w="3118" w:type="dxa"/>
          </w:tcPr>
          <w:p w:rsidR="00175D57" w:rsidRPr="00690203" w:rsidRDefault="00175D57" w:rsidP="00175D57">
            <w:pPr>
              <w:rPr>
                <w:sz w:val="24"/>
                <w:szCs w:val="24"/>
                <w:lang w:val="ru-RU"/>
              </w:rPr>
            </w:pPr>
            <w:r w:rsidRPr="00690203">
              <w:rPr>
                <w:sz w:val="24"/>
                <w:szCs w:val="24"/>
                <w:lang w:val="ru-RU"/>
              </w:rPr>
              <w:t>В</w:t>
            </w:r>
            <w:r w:rsidR="00690203">
              <w:rPr>
                <w:sz w:val="24"/>
                <w:szCs w:val="24"/>
                <w:lang w:val="ru-RU"/>
              </w:rPr>
              <w:t>ыставка поделок из природного материала, подготовленных с родителями</w:t>
            </w:r>
          </w:p>
        </w:tc>
        <w:tc>
          <w:tcPr>
            <w:tcW w:w="3544"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lang w:val="ru-RU"/>
              </w:rPr>
            </w:pPr>
            <w:r w:rsidRPr="00860DE3">
              <w:rPr>
                <w:sz w:val="24"/>
                <w:szCs w:val="24"/>
                <w:lang w:val="ru-RU"/>
              </w:rPr>
              <w:t>Овощи. Труд людей на полях и в огородах.</w:t>
            </w:r>
          </w:p>
          <w:p w:rsidR="00175D57" w:rsidRPr="00860DE3" w:rsidRDefault="00175D57" w:rsidP="00175D57">
            <w:pPr>
              <w:rPr>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175D57" w:rsidRPr="00860DE3" w:rsidRDefault="00175D57" w:rsidP="003247C3">
            <w:pPr>
              <w:rPr>
                <w:sz w:val="24"/>
                <w:szCs w:val="24"/>
                <w:lang w:val="ru-RU"/>
              </w:rPr>
            </w:pPr>
            <w:r w:rsidRPr="00860DE3">
              <w:rPr>
                <w:sz w:val="24"/>
                <w:szCs w:val="24"/>
                <w:lang w:val="ru-RU"/>
              </w:rPr>
              <w:t>Спектакль по русской-народной сказке «Репка».</w:t>
            </w:r>
            <w:r w:rsidR="003247C3" w:rsidRPr="00860DE3">
              <w:rPr>
                <w:sz w:val="24"/>
                <w:szCs w:val="24"/>
                <w:lang w:val="ru-RU"/>
              </w:rPr>
              <w:t xml:space="preserve"> </w:t>
            </w:r>
            <w:r w:rsidRPr="00860DE3">
              <w:rPr>
                <w:sz w:val="24"/>
                <w:szCs w:val="24"/>
                <w:lang w:val="ru-RU"/>
              </w:rPr>
              <w:t>Сказка-рассказ об овоще (создание книжки-малютки)</w:t>
            </w:r>
          </w:p>
        </w:tc>
      </w:tr>
      <w:tr w:rsidR="00175D57" w:rsidRPr="00860DE3"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690203" w:rsidRDefault="00690203" w:rsidP="00175D57">
            <w:pPr>
              <w:rPr>
                <w:sz w:val="24"/>
                <w:szCs w:val="24"/>
                <w:lang w:val="ru-RU"/>
              </w:rPr>
            </w:pPr>
            <w:r>
              <w:rPr>
                <w:sz w:val="24"/>
                <w:szCs w:val="24"/>
                <w:lang w:val="ru-RU"/>
              </w:rPr>
              <w:t>Одежда, головные уборы</w:t>
            </w:r>
          </w:p>
        </w:tc>
        <w:tc>
          <w:tcPr>
            <w:tcW w:w="3118" w:type="dxa"/>
          </w:tcPr>
          <w:p w:rsidR="00175D57" w:rsidRPr="00690203" w:rsidRDefault="00690203" w:rsidP="00175D57">
            <w:pPr>
              <w:rPr>
                <w:sz w:val="24"/>
                <w:szCs w:val="24"/>
                <w:lang w:val="ru-RU"/>
              </w:rPr>
            </w:pPr>
            <w:r>
              <w:rPr>
                <w:sz w:val="24"/>
                <w:szCs w:val="24"/>
                <w:lang w:val="ru-RU"/>
              </w:rPr>
              <w:t>Альбом моды</w:t>
            </w:r>
          </w:p>
        </w:tc>
        <w:tc>
          <w:tcPr>
            <w:tcW w:w="3544"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lang w:val="ru-RU"/>
              </w:rPr>
            </w:pPr>
            <w:r w:rsidRPr="00860DE3">
              <w:rPr>
                <w:sz w:val="24"/>
                <w:szCs w:val="24"/>
                <w:lang w:val="ru-RU"/>
              </w:rPr>
              <w:t>Фрукты. Труд людей в садах.</w:t>
            </w:r>
          </w:p>
          <w:p w:rsidR="00175D57" w:rsidRPr="00860DE3" w:rsidRDefault="00175D57" w:rsidP="00175D57">
            <w:pPr>
              <w:rPr>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175D57" w:rsidRPr="00860DE3" w:rsidRDefault="00175D57" w:rsidP="003247C3">
            <w:pPr>
              <w:rPr>
                <w:sz w:val="24"/>
                <w:szCs w:val="24"/>
                <w:lang w:val="ru-RU"/>
              </w:rPr>
            </w:pPr>
            <w:r w:rsidRPr="00860DE3">
              <w:rPr>
                <w:sz w:val="24"/>
                <w:szCs w:val="24"/>
                <w:lang w:val="ru-RU"/>
              </w:rPr>
              <w:t>Дегустация фруктовых салатов, приготовление совместно с родителями. Сказка-рассказ о фрукте (книжки-малютки).</w:t>
            </w:r>
          </w:p>
        </w:tc>
      </w:tr>
      <w:tr w:rsidR="00175D57" w:rsidRPr="00860DE3"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860DE3" w:rsidRDefault="00690203" w:rsidP="00175D57">
            <w:pPr>
              <w:rPr>
                <w:sz w:val="24"/>
                <w:szCs w:val="24"/>
                <w:lang w:val="ru-RU"/>
              </w:rPr>
            </w:pPr>
            <w:r>
              <w:rPr>
                <w:sz w:val="24"/>
                <w:szCs w:val="24"/>
                <w:lang w:val="ru-RU"/>
              </w:rPr>
              <w:t>Обувь</w:t>
            </w:r>
          </w:p>
        </w:tc>
        <w:tc>
          <w:tcPr>
            <w:tcW w:w="3118" w:type="dxa"/>
          </w:tcPr>
          <w:p w:rsidR="00175D57" w:rsidRPr="00690203" w:rsidRDefault="00690203" w:rsidP="00175D57">
            <w:pPr>
              <w:rPr>
                <w:sz w:val="24"/>
                <w:szCs w:val="24"/>
                <w:lang w:val="ru-RU"/>
              </w:rPr>
            </w:pPr>
            <w:r>
              <w:rPr>
                <w:sz w:val="24"/>
                <w:szCs w:val="24"/>
                <w:lang w:val="ru-RU"/>
              </w:rPr>
              <w:t>Викторина по теме</w:t>
            </w:r>
          </w:p>
        </w:tc>
        <w:tc>
          <w:tcPr>
            <w:tcW w:w="3544"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lang w:val="ru-RU"/>
              </w:rPr>
            </w:pPr>
            <w:r w:rsidRPr="00860DE3">
              <w:rPr>
                <w:sz w:val="24"/>
                <w:szCs w:val="24"/>
                <w:lang w:val="ru-RU"/>
              </w:rPr>
              <w:t>Черное море-самое синее море в мире.</w:t>
            </w:r>
          </w:p>
          <w:p w:rsidR="00175D57" w:rsidRPr="00860DE3" w:rsidRDefault="00175D57" w:rsidP="00175D57">
            <w:pPr>
              <w:rPr>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lang w:val="ru-RU"/>
              </w:rPr>
            </w:pPr>
            <w:r w:rsidRPr="00860DE3">
              <w:rPr>
                <w:sz w:val="24"/>
                <w:szCs w:val="24"/>
                <w:lang w:val="ru-RU"/>
              </w:rPr>
              <w:t>Изготовление макета «Черное море».</w:t>
            </w:r>
          </w:p>
          <w:p w:rsidR="00175D57" w:rsidRPr="00860DE3" w:rsidRDefault="00175D57" w:rsidP="00175D57">
            <w:pPr>
              <w:rPr>
                <w:sz w:val="24"/>
                <w:szCs w:val="24"/>
                <w:lang w:val="ru-RU"/>
              </w:rPr>
            </w:pPr>
            <w:r w:rsidRPr="00860DE3">
              <w:rPr>
                <w:sz w:val="24"/>
                <w:szCs w:val="24"/>
                <w:lang w:val="ru-RU"/>
              </w:rPr>
              <w:t>Театрализованный праздник «Черное море и его друзья».</w:t>
            </w:r>
          </w:p>
          <w:p w:rsidR="00175D57" w:rsidRPr="00860DE3" w:rsidRDefault="00175D57" w:rsidP="00175D57">
            <w:pPr>
              <w:rPr>
                <w:sz w:val="24"/>
                <w:szCs w:val="24"/>
              </w:rPr>
            </w:pPr>
            <w:r w:rsidRPr="00860DE3">
              <w:rPr>
                <w:sz w:val="24"/>
                <w:szCs w:val="24"/>
              </w:rPr>
              <w:t>Экологическая акция.</w:t>
            </w:r>
          </w:p>
        </w:tc>
      </w:tr>
      <w:tr w:rsidR="00175D57" w:rsidRPr="00860DE3"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690203" w:rsidRDefault="00690203" w:rsidP="00175D57">
            <w:pPr>
              <w:rPr>
                <w:sz w:val="24"/>
                <w:szCs w:val="24"/>
                <w:lang w:val="ru-RU"/>
              </w:rPr>
            </w:pPr>
            <w:r>
              <w:rPr>
                <w:sz w:val="24"/>
                <w:szCs w:val="24"/>
                <w:lang w:val="ru-RU"/>
              </w:rPr>
              <w:t>Игрушки</w:t>
            </w:r>
          </w:p>
        </w:tc>
        <w:tc>
          <w:tcPr>
            <w:tcW w:w="3118" w:type="dxa"/>
          </w:tcPr>
          <w:p w:rsidR="00175D57" w:rsidRPr="00690203" w:rsidRDefault="00690203" w:rsidP="00175D57">
            <w:pPr>
              <w:rPr>
                <w:sz w:val="24"/>
                <w:szCs w:val="24"/>
                <w:lang w:val="ru-RU"/>
              </w:rPr>
            </w:pPr>
            <w:r>
              <w:rPr>
                <w:sz w:val="24"/>
                <w:szCs w:val="24"/>
                <w:lang w:val="ru-RU"/>
              </w:rPr>
              <w:t>Выставка рисунков по теме</w:t>
            </w:r>
          </w:p>
        </w:tc>
        <w:tc>
          <w:tcPr>
            <w:tcW w:w="3544"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rPr>
            </w:pPr>
            <w:r w:rsidRPr="00860DE3">
              <w:rPr>
                <w:sz w:val="24"/>
                <w:szCs w:val="24"/>
              </w:rPr>
              <w:t>Лес. Деревья</w:t>
            </w:r>
          </w:p>
        </w:tc>
        <w:tc>
          <w:tcPr>
            <w:tcW w:w="4252"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lang w:val="ru-RU"/>
              </w:rPr>
            </w:pPr>
            <w:r w:rsidRPr="00860DE3">
              <w:rPr>
                <w:sz w:val="24"/>
                <w:szCs w:val="24"/>
                <w:lang w:val="ru-RU"/>
              </w:rPr>
              <w:t>Выставка рисунков по теме.</w:t>
            </w:r>
          </w:p>
          <w:p w:rsidR="00175D57" w:rsidRPr="00860DE3" w:rsidRDefault="00175D57" w:rsidP="00175D57">
            <w:pPr>
              <w:rPr>
                <w:sz w:val="24"/>
                <w:szCs w:val="24"/>
              </w:rPr>
            </w:pPr>
          </w:p>
        </w:tc>
      </w:tr>
      <w:tr w:rsidR="00175D57" w:rsidRPr="00BE2E11"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690203" w:rsidRDefault="00690203" w:rsidP="00175D57">
            <w:pPr>
              <w:rPr>
                <w:sz w:val="24"/>
                <w:szCs w:val="24"/>
                <w:lang w:val="ru-RU"/>
              </w:rPr>
            </w:pPr>
            <w:r>
              <w:rPr>
                <w:sz w:val="24"/>
                <w:szCs w:val="24"/>
                <w:lang w:val="ru-RU"/>
              </w:rPr>
              <w:t>Посуда</w:t>
            </w:r>
          </w:p>
        </w:tc>
        <w:tc>
          <w:tcPr>
            <w:tcW w:w="3118" w:type="dxa"/>
          </w:tcPr>
          <w:p w:rsidR="00175D57" w:rsidRPr="00690203" w:rsidRDefault="00690203" w:rsidP="00175D57">
            <w:pPr>
              <w:rPr>
                <w:sz w:val="24"/>
                <w:szCs w:val="24"/>
                <w:lang w:val="ru-RU"/>
              </w:rPr>
            </w:pPr>
            <w:r>
              <w:rPr>
                <w:sz w:val="24"/>
                <w:szCs w:val="24"/>
                <w:lang w:val="ru-RU"/>
              </w:rPr>
              <w:t>Выставка поделок из пластилина «Моя любимая чашка»</w:t>
            </w:r>
          </w:p>
        </w:tc>
        <w:tc>
          <w:tcPr>
            <w:tcW w:w="3544" w:type="dxa"/>
            <w:tcBorders>
              <w:top w:val="single" w:sz="4" w:space="0" w:color="auto"/>
              <w:left w:val="single" w:sz="4" w:space="0" w:color="auto"/>
              <w:bottom w:val="single" w:sz="4" w:space="0" w:color="auto"/>
              <w:right w:val="single" w:sz="4" w:space="0" w:color="auto"/>
            </w:tcBorders>
          </w:tcPr>
          <w:p w:rsidR="00175D57" w:rsidRPr="00690203" w:rsidRDefault="00175D57" w:rsidP="00175D57">
            <w:pPr>
              <w:rPr>
                <w:sz w:val="24"/>
                <w:szCs w:val="24"/>
                <w:lang w:val="ru-RU"/>
              </w:rPr>
            </w:pPr>
            <w:r w:rsidRPr="00690203">
              <w:rPr>
                <w:sz w:val="24"/>
                <w:szCs w:val="24"/>
                <w:lang w:val="ru-RU"/>
              </w:rPr>
              <w:t>Домашние животные и их детеныши</w:t>
            </w:r>
          </w:p>
          <w:p w:rsidR="00175D57" w:rsidRPr="00690203" w:rsidRDefault="00175D57" w:rsidP="00175D57">
            <w:pPr>
              <w:rPr>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175D57" w:rsidRPr="00860DE3" w:rsidRDefault="00175D57" w:rsidP="00A244E5">
            <w:pPr>
              <w:rPr>
                <w:sz w:val="24"/>
                <w:szCs w:val="24"/>
                <w:lang w:val="ru-RU"/>
              </w:rPr>
            </w:pPr>
            <w:r w:rsidRPr="00860DE3">
              <w:rPr>
                <w:sz w:val="24"/>
                <w:szCs w:val="24"/>
                <w:lang w:val="ru-RU"/>
              </w:rPr>
              <w:t>Книжка-малютка: сказка «Как</w:t>
            </w:r>
            <w:r w:rsidR="00A244E5" w:rsidRPr="00860DE3">
              <w:rPr>
                <w:sz w:val="24"/>
                <w:szCs w:val="24"/>
                <w:lang w:val="ru-RU"/>
              </w:rPr>
              <w:t>..</w:t>
            </w:r>
            <w:r w:rsidRPr="00860DE3">
              <w:rPr>
                <w:sz w:val="24"/>
                <w:szCs w:val="24"/>
                <w:lang w:val="ru-RU"/>
              </w:rPr>
              <w:t>..(детеныш) маму искал».</w:t>
            </w:r>
          </w:p>
        </w:tc>
      </w:tr>
      <w:tr w:rsidR="00175D57" w:rsidRPr="00BE2E11"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BD6DF0" w:rsidRDefault="00651039" w:rsidP="00175D57">
            <w:pPr>
              <w:rPr>
                <w:sz w:val="24"/>
                <w:szCs w:val="24"/>
                <w:lang w:val="ru-RU"/>
              </w:rPr>
            </w:pPr>
            <w:r>
              <w:rPr>
                <w:sz w:val="24"/>
                <w:szCs w:val="24"/>
                <w:lang w:val="ru-RU"/>
              </w:rPr>
              <w:t>Черное море и его обитатели</w:t>
            </w:r>
          </w:p>
        </w:tc>
        <w:tc>
          <w:tcPr>
            <w:tcW w:w="3118" w:type="dxa"/>
          </w:tcPr>
          <w:p w:rsidR="00175D57" w:rsidRPr="00BD6DF0" w:rsidRDefault="00651039" w:rsidP="00175D57">
            <w:pPr>
              <w:rPr>
                <w:sz w:val="24"/>
                <w:szCs w:val="24"/>
                <w:lang w:val="ru-RU"/>
              </w:rPr>
            </w:pPr>
            <w:r>
              <w:rPr>
                <w:sz w:val="24"/>
                <w:szCs w:val="24"/>
                <w:lang w:val="ru-RU"/>
              </w:rPr>
              <w:t>Выставка «Море на ладошке»</w:t>
            </w:r>
          </w:p>
        </w:tc>
        <w:tc>
          <w:tcPr>
            <w:tcW w:w="3544"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lang w:val="ru-RU"/>
              </w:rPr>
            </w:pPr>
            <w:r w:rsidRPr="00860DE3">
              <w:rPr>
                <w:sz w:val="24"/>
                <w:szCs w:val="24"/>
                <w:lang w:val="ru-RU"/>
              </w:rPr>
              <w:t xml:space="preserve">      Дикие животные и их детеныши. </w:t>
            </w:r>
          </w:p>
        </w:tc>
        <w:tc>
          <w:tcPr>
            <w:tcW w:w="4252"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lang w:val="ru-RU"/>
              </w:rPr>
            </w:pPr>
            <w:r w:rsidRPr="00860DE3">
              <w:rPr>
                <w:sz w:val="24"/>
                <w:szCs w:val="24"/>
                <w:lang w:val="ru-RU"/>
              </w:rPr>
              <w:t>Книжка-малютка: сказка «Как……готовился к зиме».</w:t>
            </w:r>
          </w:p>
          <w:p w:rsidR="00175D57" w:rsidRPr="00860DE3" w:rsidRDefault="00175D57" w:rsidP="00175D57">
            <w:pPr>
              <w:rPr>
                <w:sz w:val="24"/>
                <w:szCs w:val="24"/>
                <w:lang w:val="ru-RU"/>
              </w:rPr>
            </w:pPr>
            <w:r w:rsidRPr="00860DE3">
              <w:rPr>
                <w:sz w:val="24"/>
                <w:szCs w:val="24"/>
                <w:lang w:val="ru-RU"/>
              </w:rPr>
              <w:t>Выставка поделок из глины по теме.</w:t>
            </w:r>
          </w:p>
        </w:tc>
      </w:tr>
      <w:tr w:rsidR="00175D57" w:rsidRPr="00860DE3"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D5272F" w:rsidRDefault="00651039" w:rsidP="00175D57">
            <w:pPr>
              <w:rPr>
                <w:sz w:val="24"/>
                <w:szCs w:val="24"/>
                <w:lang w:val="ru-RU"/>
              </w:rPr>
            </w:pPr>
            <w:r>
              <w:rPr>
                <w:sz w:val="24"/>
                <w:szCs w:val="24"/>
                <w:lang w:val="ru-RU"/>
              </w:rPr>
              <w:t>Кавказский биосферный заповедник</w:t>
            </w:r>
          </w:p>
        </w:tc>
        <w:tc>
          <w:tcPr>
            <w:tcW w:w="3118" w:type="dxa"/>
          </w:tcPr>
          <w:p w:rsidR="00175D57" w:rsidRPr="00D5272F" w:rsidRDefault="00BD6DF0" w:rsidP="00175D57">
            <w:pPr>
              <w:rPr>
                <w:sz w:val="24"/>
                <w:szCs w:val="24"/>
                <w:lang w:val="ru-RU"/>
              </w:rPr>
            </w:pPr>
            <w:r>
              <w:rPr>
                <w:sz w:val="24"/>
                <w:szCs w:val="24"/>
                <w:lang w:val="ru-RU"/>
              </w:rPr>
              <w:t>Викторина по теме</w:t>
            </w:r>
          </w:p>
        </w:tc>
        <w:tc>
          <w:tcPr>
            <w:tcW w:w="3544"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lang w:val="ru-RU"/>
              </w:rPr>
            </w:pPr>
            <w:r w:rsidRPr="00860DE3">
              <w:rPr>
                <w:sz w:val="24"/>
                <w:szCs w:val="24"/>
                <w:lang w:val="ru-RU"/>
              </w:rPr>
              <w:t>Семья. Имею права и обязанности.</w:t>
            </w:r>
          </w:p>
        </w:tc>
        <w:tc>
          <w:tcPr>
            <w:tcW w:w="4252"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rPr>
            </w:pPr>
            <w:r w:rsidRPr="00860DE3">
              <w:rPr>
                <w:sz w:val="24"/>
                <w:szCs w:val="24"/>
              </w:rPr>
              <w:t>Праздник «День Матери»</w:t>
            </w:r>
          </w:p>
        </w:tc>
      </w:tr>
      <w:tr w:rsidR="00175D57" w:rsidRPr="00860DE3"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E0607F" w:rsidRDefault="00651039" w:rsidP="00175D57">
            <w:pPr>
              <w:rPr>
                <w:sz w:val="24"/>
                <w:szCs w:val="24"/>
                <w:lang w:val="ru-RU"/>
              </w:rPr>
            </w:pPr>
            <w:r>
              <w:rPr>
                <w:sz w:val="24"/>
                <w:szCs w:val="24"/>
                <w:lang w:val="ru-RU"/>
              </w:rPr>
              <w:t>Зима.Зимующие птицы</w:t>
            </w:r>
          </w:p>
        </w:tc>
        <w:tc>
          <w:tcPr>
            <w:tcW w:w="3118" w:type="dxa"/>
          </w:tcPr>
          <w:p w:rsidR="00175D57" w:rsidRPr="00E0607F" w:rsidRDefault="00651039" w:rsidP="00175D57">
            <w:pPr>
              <w:rPr>
                <w:sz w:val="24"/>
                <w:szCs w:val="24"/>
                <w:lang w:val="ru-RU"/>
              </w:rPr>
            </w:pPr>
            <w:r>
              <w:rPr>
                <w:sz w:val="24"/>
                <w:szCs w:val="24"/>
                <w:lang w:val="ru-RU"/>
              </w:rPr>
              <w:t>Инсценировка сказки «Как</w:t>
            </w:r>
            <w:r w:rsidR="007510DC">
              <w:rPr>
                <w:sz w:val="24"/>
                <w:szCs w:val="24"/>
                <w:lang w:val="ru-RU"/>
              </w:rPr>
              <w:t xml:space="preserve"> </w:t>
            </w:r>
            <w:r>
              <w:rPr>
                <w:sz w:val="24"/>
                <w:szCs w:val="24"/>
                <w:lang w:val="ru-RU"/>
              </w:rPr>
              <w:lastRenderedPageBreak/>
              <w:t>сорока клеста судила»</w:t>
            </w:r>
          </w:p>
        </w:tc>
        <w:tc>
          <w:tcPr>
            <w:tcW w:w="3544"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lang w:val="ru-RU"/>
              </w:rPr>
            </w:pPr>
            <w:r w:rsidRPr="00860DE3">
              <w:rPr>
                <w:sz w:val="24"/>
                <w:szCs w:val="24"/>
                <w:lang w:val="ru-RU"/>
              </w:rPr>
              <w:lastRenderedPageBreak/>
              <w:t xml:space="preserve">Животные КБЗ (обитатели гор). </w:t>
            </w:r>
            <w:r w:rsidRPr="00860DE3">
              <w:rPr>
                <w:sz w:val="24"/>
                <w:szCs w:val="24"/>
                <w:lang w:val="ru-RU"/>
              </w:rPr>
              <w:lastRenderedPageBreak/>
              <w:t>Горы.</w:t>
            </w:r>
          </w:p>
        </w:tc>
        <w:tc>
          <w:tcPr>
            <w:tcW w:w="4252"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lang w:val="ru-RU"/>
              </w:rPr>
            </w:pPr>
            <w:r w:rsidRPr="00860DE3">
              <w:rPr>
                <w:sz w:val="24"/>
                <w:szCs w:val="24"/>
                <w:lang w:val="ru-RU"/>
              </w:rPr>
              <w:lastRenderedPageBreak/>
              <w:t xml:space="preserve">Презентация книжек-малюток </w:t>
            </w:r>
            <w:r w:rsidRPr="00860DE3">
              <w:rPr>
                <w:sz w:val="24"/>
                <w:szCs w:val="24"/>
                <w:lang w:val="ru-RU"/>
              </w:rPr>
              <w:lastRenderedPageBreak/>
              <w:t>«Красавцы гор».</w:t>
            </w:r>
          </w:p>
          <w:p w:rsidR="00175D57" w:rsidRPr="00860DE3" w:rsidRDefault="00175D57" w:rsidP="00175D57">
            <w:pPr>
              <w:rPr>
                <w:sz w:val="24"/>
                <w:szCs w:val="24"/>
              </w:rPr>
            </w:pPr>
            <w:r w:rsidRPr="00860DE3">
              <w:rPr>
                <w:sz w:val="24"/>
                <w:szCs w:val="24"/>
              </w:rPr>
              <w:t>Выставка фотографий «Мои горы»</w:t>
            </w:r>
          </w:p>
        </w:tc>
      </w:tr>
      <w:tr w:rsidR="00175D57" w:rsidRPr="00BE2E11"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E0607F" w:rsidRDefault="00651039" w:rsidP="00175D57">
            <w:pPr>
              <w:rPr>
                <w:sz w:val="24"/>
                <w:szCs w:val="24"/>
                <w:lang w:val="ru-RU"/>
              </w:rPr>
            </w:pPr>
            <w:r>
              <w:rPr>
                <w:sz w:val="24"/>
                <w:szCs w:val="24"/>
                <w:lang w:val="ru-RU"/>
              </w:rPr>
              <w:t>Домашние животные и их детеныши</w:t>
            </w:r>
          </w:p>
        </w:tc>
        <w:tc>
          <w:tcPr>
            <w:tcW w:w="3118" w:type="dxa"/>
          </w:tcPr>
          <w:p w:rsidR="00175D57" w:rsidRPr="005521AA" w:rsidRDefault="00651039" w:rsidP="00175D57">
            <w:pPr>
              <w:rPr>
                <w:sz w:val="24"/>
                <w:szCs w:val="24"/>
                <w:lang w:val="ru-RU"/>
              </w:rPr>
            </w:pPr>
            <w:r>
              <w:rPr>
                <w:sz w:val="24"/>
                <w:szCs w:val="24"/>
                <w:lang w:val="ru-RU"/>
              </w:rPr>
              <w:t>Выставка «Домашние животные»</w:t>
            </w:r>
          </w:p>
        </w:tc>
        <w:tc>
          <w:tcPr>
            <w:tcW w:w="3544"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rPr>
            </w:pPr>
            <w:r w:rsidRPr="00860DE3">
              <w:rPr>
                <w:sz w:val="24"/>
                <w:szCs w:val="24"/>
              </w:rPr>
              <w:t>Человек. Части тела.</w:t>
            </w:r>
          </w:p>
        </w:tc>
        <w:tc>
          <w:tcPr>
            <w:tcW w:w="4252"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lang w:val="ru-RU"/>
              </w:rPr>
            </w:pPr>
            <w:r w:rsidRPr="00860DE3">
              <w:rPr>
                <w:sz w:val="24"/>
                <w:szCs w:val="24"/>
                <w:lang w:val="ru-RU"/>
              </w:rPr>
              <w:t>Викторина «Что я знаю о себе?»</w:t>
            </w:r>
          </w:p>
        </w:tc>
      </w:tr>
      <w:tr w:rsidR="00175D57" w:rsidRPr="00860DE3"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5521AA" w:rsidRDefault="007510DC" w:rsidP="00175D57">
            <w:pPr>
              <w:rPr>
                <w:sz w:val="24"/>
                <w:szCs w:val="24"/>
                <w:lang w:val="ru-RU"/>
              </w:rPr>
            </w:pPr>
            <w:r>
              <w:rPr>
                <w:sz w:val="24"/>
                <w:szCs w:val="24"/>
                <w:lang w:val="ru-RU"/>
              </w:rPr>
              <w:t>Дикие животные и их детеныши</w:t>
            </w:r>
          </w:p>
        </w:tc>
        <w:tc>
          <w:tcPr>
            <w:tcW w:w="3118" w:type="dxa"/>
          </w:tcPr>
          <w:p w:rsidR="00175D57" w:rsidRPr="005521AA" w:rsidRDefault="005521AA" w:rsidP="00175D57">
            <w:pPr>
              <w:rPr>
                <w:sz w:val="24"/>
                <w:szCs w:val="24"/>
                <w:lang w:val="ru-RU"/>
              </w:rPr>
            </w:pPr>
            <w:r>
              <w:rPr>
                <w:sz w:val="24"/>
                <w:szCs w:val="24"/>
                <w:lang w:val="ru-RU"/>
              </w:rPr>
              <w:t>Выставка рисунков по теме</w:t>
            </w:r>
          </w:p>
        </w:tc>
        <w:tc>
          <w:tcPr>
            <w:tcW w:w="3544"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rPr>
            </w:pPr>
            <w:r w:rsidRPr="00860DE3">
              <w:rPr>
                <w:sz w:val="24"/>
                <w:szCs w:val="24"/>
              </w:rPr>
              <w:t>Зима. Зимние забавы.</w:t>
            </w:r>
          </w:p>
        </w:tc>
        <w:tc>
          <w:tcPr>
            <w:tcW w:w="4252"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rPr>
            </w:pPr>
            <w:r w:rsidRPr="00860DE3">
              <w:rPr>
                <w:sz w:val="24"/>
                <w:szCs w:val="24"/>
              </w:rPr>
              <w:t>Инсценировка сказки «12 месяцев».</w:t>
            </w:r>
          </w:p>
        </w:tc>
      </w:tr>
      <w:tr w:rsidR="00175D57" w:rsidRPr="00860DE3"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7510DC" w:rsidRDefault="007510DC" w:rsidP="00175D57">
            <w:pPr>
              <w:rPr>
                <w:sz w:val="24"/>
                <w:szCs w:val="24"/>
                <w:lang w:val="ru-RU"/>
              </w:rPr>
            </w:pPr>
            <w:r>
              <w:rPr>
                <w:sz w:val="24"/>
                <w:szCs w:val="24"/>
                <w:lang w:val="ru-RU"/>
              </w:rPr>
              <w:t>Человек.Части тела человека</w:t>
            </w:r>
          </w:p>
        </w:tc>
        <w:tc>
          <w:tcPr>
            <w:tcW w:w="3118" w:type="dxa"/>
          </w:tcPr>
          <w:p w:rsidR="00175D57" w:rsidRPr="007510DC" w:rsidRDefault="007510DC" w:rsidP="00175D57">
            <w:pPr>
              <w:rPr>
                <w:sz w:val="24"/>
                <w:szCs w:val="24"/>
                <w:lang w:val="ru-RU"/>
              </w:rPr>
            </w:pPr>
            <w:r>
              <w:rPr>
                <w:sz w:val="24"/>
                <w:szCs w:val="24"/>
                <w:lang w:val="ru-RU"/>
              </w:rPr>
              <w:t>Конкурс рисунков</w:t>
            </w:r>
          </w:p>
        </w:tc>
        <w:tc>
          <w:tcPr>
            <w:tcW w:w="3544"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rPr>
            </w:pPr>
            <w:r w:rsidRPr="00860DE3">
              <w:rPr>
                <w:sz w:val="24"/>
                <w:szCs w:val="24"/>
              </w:rPr>
              <w:t xml:space="preserve">Новый год. </w:t>
            </w:r>
          </w:p>
        </w:tc>
        <w:tc>
          <w:tcPr>
            <w:tcW w:w="4252"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rPr>
            </w:pPr>
            <w:r w:rsidRPr="00860DE3">
              <w:rPr>
                <w:sz w:val="24"/>
                <w:szCs w:val="24"/>
              </w:rPr>
              <w:t>Новогодний утренник</w:t>
            </w:r>
          </w:p>
        </w:tc>
      </w:tr>
      <w:tr w:rsidR="00175D57" w:rsidRPr="00BE2E11"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shd w:val="clear" w:color="auto" w:fill="F2F2F2" w:themeFill="background1" w:themeFillShade="F2"/>
          </w:tcPr>
          <w:p w:rsidR="00175D57" w:rsidRPr="007510DC" w:rsidRDefault="007510DC" w:rsidP="007510DC">
            <w:pPr>
              <w:jc w:val="both"/>
              <w:rPr>
                <w:sz w:val="24"/>
                <w:szCs w:val="24"/>
                <w:u w:val="single"/>
                <w:lang w:val="ru-RU"/>
              </w:rPr>
            </w:pPr>
            <w:r>
              <w:rPr>
                <w:sz w:val="24"/>
                <w:szCs w:val="24"/>
                <w:lang w:val="ru-RU"/>
              </w:rPr>
              <w:t>Новый Год</w:t>
            </w:r>
          </w:p>
        </w:tc>
        <w:tc>
          <w:tcPr>
            <w:tcW w:w="3118" w:type="dxa"/>
            <w:shd w:val="clear" w:color="auto" w:fill="F2F2F2" w:themeFill="background1" w:themeFillShade="F2"/>
          </w:tcPr>
          <w:p w:rsidR="00175D57" w:rsidRPr="00860DE3" w:rsidRDefault="007510DC" w:rsidP="00175D57">
            <w:pPr>
              <w:rPr>
                <w:sz w:val="24"/>
                <w:szCs w:val="24"/>
                <w:lang w:val="ru-RU"/>
              </w:rPr>
            </w:pPr>
            <w:r>
              <w:rPr>
                <w:sz w:val="24"/>
                <w:szCs w:val="24"/>
                <w:lang w:val="ru-RU"/>
              </w:rPr>
              <w:t>Новогодний утренник</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5D57" w:rsidRPr="00860DE3" w:rsidRDefault="00175D57" w:rsidP="00175D57">
            <w:pPr>
              <w:rPr>
                <w:sz w:val="24"/>
                <w:szCs w:val="24"/>
                <w:lang w:val="ru-RU"/>
              </w:rPr>
            </w:pPr>
            <w:r w:rsidRPr="00860DE3">
              <w:rPr>
                <w:b/>
                <w:sz w:val="24"/>
                <w:szCs w:val="24"/>
                <w:lang w:val="ru-RU"/>
              </w:rPr>
              <w:t>Тема по выбору детей</w:t>
            </w:r>
            <w:r w:rsidRPr="00860DE3">
              <w:rPr>
                <w:sz w:val="24"/>
                <w:szCs w:val="24"/>
                <w:lang w:val="ru-RU"/>
              </w:rPr>
              <w:t xml:space="preserve">.// </w:t>
            </w:r>
          </w:p>
          <w:p w:rsidR="00175D57" w:rsidRPr="00860DE3" w:rsidRDefault="00175D57" w:rsidP="00175D57">
            <w:pPr>
              <w:rPr>
                <w:sz w:val="24"/>
                <w:szCs w:val="24"/>
                <w:lang w:val="ru-RU"/>
              </w:rPr>
            </w:pPr>
            <w:r w:rsidRPr="00860DE3">
              <w:rPr>
                <w:sz w:val="24"/>
                <w:szCs w:val="24"/>
                <w:lang w:val="ru-RU"/>
              </w:rPr>
              <w:t>Рождество. Сказки. (Совместная деятельность)</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5D57" w:rsidRPr="00860DE3" w:rsidRDefault="00175D57" w:rsidP="00175D57">
            <w:pPr>
              <w:rPr>
                <w:sz w:val="24"/>
                <w:szCs w:val="24"/>
                <w:lang w:val="ru-RU"/>
              </w:rPr>
            </w:pPr>
            <w:r w:rsidRPr="00860DE3">
              <w:rPr>
                <w:sz w:val="24"/>
                <w:szCs w:val="24"/>
                <w:lang w:val="ru-RU"/>
              </w:rPr>
              <w:t>Итоговое мероприятие в соотв. с темой.</w:t>
            </w:r>
          </w:p>
        </w:tc>
      </w:tr>
      <w:tr w:rsidR="00175D57" w:rsidRPr="00A83129"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5521AA" w:rsidRDefault="00F97685" w:rsidP="00175D57">
            <w:pPr>
              <w:rPr>
                <w:sz w:val="24"/>
                <w:szCs w:val="24"/>
                <w:lang w:val="ru-RU"/>
              </w:rPr>
            </w:pPr>
            <w:r>
              <w:rPr>
                <w:sz w:val="24"/>
                <w:szCs w:val="24"/>
                <w:lang w:val="ru-RU"/>
              </w:rPr>
              <w:t>У детей зимние каникулы</w:t>
            </w:r>
          </w:p>
        </w:tc>
        <w:tc>
          <w:tcPr>
            <w:tcW w:w="3118" w:type="dxa"/>
          </w:tcPr>
          <w:p w:rsidR="00175D57" w:rsidRPr="005521AA" w:rsidRDefault="00175D57" w:rsidP="00175D57">
            <w:pPr>
              <w:rPr>
                <w:sz w:val="24"/>
                <w:szCs w:val="24"/>
                <w:lang w:val="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lang w:val="ru-RU"/>
              </w:rPr>
            </w:pPr>
          </w:p>
        </w:tc>
      </w:tr>
      <w:tr w:rsidR="00175D57" w:rsidRPr="00BE2E11"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5521AA" w:rsidRDefault="00F97685" w:rsidP="00175D57">
            <w:pPr>
              <w:rPr>
                <w:sz w:val="24"/>
                <w:szCs w:val="24"/>
                <w:lang w:val="ru-RU"/>
              </w:rPr>
            </w:pPr>
            <w:r>
              <w:rPr>
                <w:sz w:val="24"/>
                <w:szCs w:val="24"/>
                <w:lang w:val="ru-RU"/>
              </w:rPr>
              <w:t>Мебель</w:t>
            </w:r>
          </w:p>
        </w:tc>
        <w:tc>
          <w:tcPr>
            <w:tcW w:w="3118" w:type="dxa"/>
          </w:tcPr>
          <w:p w:rsidR="00175D57" w:rsidRPr="00860DE3" w:rsidRDefault="00F97685" w:rsidP="00175D57">
            <w:pPr>
              <w:rPr>
                <w:sz w:val="24"/>
                <w:szCs w:val="24"/>
                <w:lang w:val="ru-RU"/>
              </w:rPr>
            </w:pPr>
            <w:r>
              <w:rPr>
                <w:sz w:val="24"/>
                <w:szCs w:val="24"/>
                <w:lang w:val="ru-RU"/>
              </w:rPr>
              <w:t>Конструирование кукольной мебели из деталей деревянного конструктора</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rPr>
            </w:pPr>
            <w:r w:rsidRPr="00860DE3">
              <w:rPr>
                <w:sz w:val="24"/>
                <w:szCs w:val="24"/>
              </w:rPr>
              <w:t>Зимующие птицы.</w:t>
            </w:r>
          </w:p>
          <w:p w:rsidR="00175D57" w:rsidRPr="00860DE3" w:rsidRDefault="00175D57" w:rsidP="00175D57">
            <w:pPr>
              <w:rPr>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lang w:val="ru-RU"/>
              </w:rPr>
            </w:pPr>
            <w:r w:rsidRPr="00860DE3">
              <w:rPr>
                <w:sz w:val="24"/>
                <w:szCs w:val="24"/>
                <w:lang w:val="ru-RU"/>
              </w:rPr>
              <w:t>Инсценировка сказки «Как сорока клеста судила».</w:t>
            </w:r>
          </w:p>
        </w:tc>
      </w:tr>
      <w:tr w:rsidR="00175D57" w:rsidRPr="00BE2E11"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5521AA" w:rsidRDefault="00F97685" w:rsidP="00175D57">
            <w:pPr>
              <w:rPr>
                <w:sz w:val="24"/>
                <w:szCs w:val="24"/>
                <w:lang w:val="ru-RU"/>
              </w:rPr>
            </w:pPr>
            <w:r>
              <w:rPr>
                <w:sz w:val="24"/>
                <w:szCs w:val="24"/>
                <w:lang w:val="ru-RU"/>
              </w:rPr>
              <w:t>Грузовой и пассажирский транспорт</w:t>
            </w:r>
          </w:p>
        </w:tc>
        <w:tc>
          <w:tcPr>
            <w:tcW w:w="3118" w:type="dxa"/>
          </w:tcPr>
          <w:p w:rsidR="00175D57" w:rsidRPr="005521AA" w:rsidRDefault="00F97685" w:rsidP="00175D57">
            <w:pPr>
              <w:rPr>
                <w:sz w:val="24"/>
                <w:szCs w:val="24"/>
                <w:lang w:val="ru-RU"/>
              </w:rPr>
            </w:pPr>
            <w:r>
              <w:rPr>
                <w:sz w:val="24"/>
                <w:szCs w:val="24"/>
                <w:lang w:val="ru-RU"/>
              </w:rPr>
              <w:t>Выставка игрушек</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3247C3">
            <w:pPr>
              <w:rPr>
                <w:sz w:val="24"/>
                <w:szCs w:val="24"/>
                <w:lang w:val="ru-RU"/>
              </w:rPr>
            </w:pPr>
            <w:r w:rsidRPr="00860DE3">
              <w:rPr>
                <w:sz w:val="24"/>
                <w:szCs w:val="24"/>
                <w:lang w:val="ru-RU"/>
              </w:rPr>
              <w:t>Мой город Сочи – Олимпийский.</w:t>
            </w:r>
            <w:r w:rsidR="003247C3" w:rsidRPr="00860DE3">
              <w:rPr>
                <w:sz w:val="24"/>
                <w:szCs w:val="24"/>
                <w:lang w:val="ru-RU"/>
              </w:rPr>
              <w:t xml:space="preserve"> </w:t>
            </w:r>
            <w:r w:rsidRPr="00860DE3">
              <w:rPr>
                <w:sz w:val="24"/>
                <w:szCs w:val="24"/>
                <w:lang w:val="ru-RU"/>
              </w:rPr>
              <w:t>Зимние</w:t>
            </w:r>
            <w:r w:rsidR="003247C3" w:rsidRPr="00860DE3">
              <w:rPr>
                <w:sz w:val="24"/>
                <w:szCs w:val="24"/>
                <w:lang w:val="ru-RU"/>
              </w:rPr>
              <w:t xml:space="preserve"> олимпийские виды спорта.</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3247C3">
            <w:pPr>
              <w:rPr>
                <w:sz w:val="24"/>
                <w:szCs w:val="24"/>
                <w:lang w:val="ru-RU"/>
              </w:rPr>
            </w:pPr>
            <w:r w:rsidRPr="00860DE3">
              <w:rPr>
                <w:sz w:val="24"/>
                <w:szCs w:val="24"/>
                <w:lang w:val="ru-RU"/>
              </w:rPr>
              <w:t>Книжка-малютка: « Я люблю гулять…..».</w:t>
            </w:r>
            <w:r w:rsidR="003247C3" w:rsidRPr="00860DE3">
              <w:rPr>
                <w:sz w:val="24"/>
                <w:szCs w:val="24"/>
                <w:lang w:val="ru-RU"/>
              </w:rPr>
              <w:t xml:space="preserve"> </w:t>
            </w:r>
            <w:r w:rsidRPr="00860DE3">
              <w:rPr>
                <w:sz w:val="24"/>
                <w:szCs w:val="24"/>
                <w:lang w:val="ru-RU"/>
              </w:rPr>
              <w:t>Презентация фотовыставки с рассказами детей о зимних видах спорта.</w:t>
            </w:r>
          </w:p>
        </w:tc>
      </w:tr>
      <w:tr w:rsidR="00175D57" w:rsidRPr="00BE2E11"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5521AA" w:rsidRDefault="00F97685" w:rsidP="00175D57">
            <w:pPr>
              <w:rPr>
                <w:sz w:val="24"/>
                <w:szCs w:val="24"/>
                <w:lang w:val="ru-RU"/>
              </w:rPr>
            </w:pPr>
            <w:r>
              <w:rPr>
                <w:sz w:val="24"/>
                <w:szCs w:val="24"/>
                <w:lang w:val="ru-RU"/>
              </w:rPr>
              <w:t>Профессии на транспорте</w:t>
            </w:r>
          </w:p>
        </w:tc>
        <w:tc>
          <w:tcPr>
            <w:tcW w:w="3118" w:type="dxa"/>
          </w:tcPr>
          <w:p w:rsidR="00175D57" w:rsidRPr="005521AA" w:rsidRDefault="00F97685" w:rsidP="00175D57">
            <w:pPr>
              <w:rPr>
                <w:sz w:val="24"/>
                <w:szCs w:val="24"/>
                <w:lang w:val="ru-RU"/>
              </w:rPr>
            </w:pPr>
            <w:r>
              <w:rPr>
                <w:sz w:val="24"/>
                <w:szCs w:val="24"/>
                <w:lang w:val="ru-RU"/>
              </w:rPr>
              <w:t>Сюжетно-ролевая игра «Летим в отпуск»</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lang w:val="ru-RU"/>
              </w:rPr>
            </w:pPr>
            <w:r w:rsidRPr="00860DE3">
              <w:rPr>
                <w:sz w:val="24"/>
                <w:szCs w:val="24"/>
                <w:lang w:val="ru-RU"/>
              </w:rPr>
              <w:t>Животные холодных стран и животные холодных стран. (Льды и пустыни).</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lang w:val="ru-RU"/>
              </w:rPr>
            </w:pPr>
            <w:r w:rsidRPr="00860DE3">
              <w:rPr>
                <w:sz w:val="24"/>
                <w:szCs w:val="24"/>
                <w:lang w:val="ru-RU"/>
              </w:rPr>
              <w:t>Книжка-малютка «Там, где всегда холодно».</w:t>
            </w:r>
          </w:p>
        </w:tc>
      </w:tr>
      <w:tr w:rsidR="00175D57" w:rsidRPr="00BE2E11"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B75CA3" w:rsidRDefault="00F97685" w:rsidP="00175D57">
            <w:pPr>
              <w:rPr>
                <w:sz w:val="24"/>
                <w:szCs w:val="24"/>
                <w:lang w:val="ru-RU"/>
              </w:rPr>
            </w:pPr>
            <w:r>
              <w:rPr>
                <w:sz w:val="24"/>
                <w:szCs w:val="24"/>
                <w:lang w:val="ru-RU"/>
              </w:rPr>
              <w:t>Детский сад.Профессии.</w:t>
            </w:r>
          </w:p>
        </w:tc>
        <w:tc>
          <w:tcPr>
            <w:tcW w:w="3118" w:type="dxa"/>
          </w:tcPr>
          <w:p w:rsidR="00175D57" w:rsidRPr="00860DE3" w:rsidRDefault="00842929" w:rsidP="00175D57">
            <w:pPr>
              <w:rPr>
                <w:sz w:val="24"/>
                <w:szCs w:val="24"/>
                <w:lang w:val="ru-RU"/>
              </w:rPr>
            </w:pPr>
            <w:r>
              <w:rPr>
                <w:sz w:val="24"/>
                <w:szCs w:val="24"/>
                <w:lang w:val="ru-RU"/>
              </w:rPr>
              <w:t>Экскурсия на пищеблок, в прачечную</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rPr>
            </w:pPr>
            <w:r w:rsidRPr="00860DE3">
              <w:rPr>
                <w:sz w:val="24"/>
                <w:szCs w:val="24"/>
              </w:rPr>
              <w:t xml:space="preserve">Мир технических чудес.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lang w:val="ru-RU"/>
              </w:rPr>
            </w:pPr>
            <w:r w:rsidRPr="00860DE3">
              <w:rPr>
                <w:sz w:val="24"/>
                <w:szCs w:val="24"/>
                <w:lang w:val="ru-RU"/>
              </w:rPr>
              <w:t>Создание альбома фотографий, репродукций, рисунков домашних электроприборов.</w:t>
            </w:r>
          </w:p>
          <w:p w:rsidR="00175D57" w:rsidRPr="00860DE3" w:rsidRDefault="00175D57" w:rsidP="00175D57">
            <w:pPr>
              <w:rPr>
                <w:sz w:val="24"/>
                <w:szCs w:val="24"/>
                <w:lang w:val="ru-RU"/>
              </w:rPr>
            </w:pPr>
            <w:r w:rsidRPr="00860DE3">
              <w:rPr>
                <w:sz w:val="24"/>
                <w:szCs w:val="24"/>
                <w:lang w:val="ru-RU"/>
              </w:rPr>
              <w:t>ТРИЗ «Машина, которая умеет все».</w:t>
            </w:r>
          </w:p>
        </w:tc>
      </w:tr>
      <w:tr w:rsidR="00175D57" w:rsidRPr="00860DE3"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842929" w:rsidRDefault="00842929" w:rsidP="00175D57">
            <w:pPr>
              <w:rPr>
                <w:sz w:val="24"/>
                <w:szCs w:val="24"/>
                <w:lang w:val="ru-RU"/>
              </w:rPr>
            </w:pPr>
            <w:r>
              <w:rPr>
                <w:sz w:val="24"/>
                <w:szCs w:val="24"/>
                <w:lang w:val="ru-RU"/>
              </w:rPr>
              <w:t>Птицы нашего края</w:t>
            </w:r>
          </w:p>
        </w:tc>
        <w:tc>
          <w:tcPr>
            <w:tcW w:w="3118" w:type="dxa"/>
          </w:tcPr>
          <w:p w:rsidR="00175D57" w:rsidRPr="00842929" w:rsidRDefault="00842929" w:rsidP="00175D57">
            <w:pPr>
              <w:rPr>
                <w:sz w:val="24"/>
                <w:szCs w:val="24"/>
                <w:lang w:val="ru-RU"/>
              </w:rPr>
            </w:pPr>
            <w:r>
              <w:rPr>
                <w:sz w:val="24"/>
                <w:szCs w:val="24"/>
                <w:lang w:val="ru-RU"/>
              </w:rPr>
              <w:t>Выставка фотографий по теме</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lang w:val="ru-RU"/>
              </w:rPr>
            </w:pPr>
            <w:r w:rsidRPr="00860DE3">
              <w:rPr>
                <w:sz w:val="24"/>
                <w:szCs w:val="24"/>
                <w:lang w:val="ru-RU"/>
              </w:rPr>
              <w:t>Российская армия!</w:t>
            </w:r>
          </w:p>
          <w:p w:rsidR="00175D57" w:rsidRPr="00860DE3" w:rsidRDefault="00175D57" w:rsidP="00175D57">
            <w:pPr>
              <w:rPr>
                <w:sz w:val="24"/>
                <w:szCs w:val="24"/>
                <w:lang w:val="ru-RU"/>
              </w:rPr>
            </w:pPr>
            <w:r w:rsidRPr="00860DE3">
              <w:rPr>
                <w:sz w:val="24"/>
                <w:szCs w:val="24"/>
                <w:lang w:val="ru-RU"/>
              </w:rPr>
              <w:t>Наша Родина-Россия, столица России-Москва</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rPr>
            </w:pPr>
            <w:r w:rsidRPr="00860DE3">
              <w:rPr>
                <w:sz w:val="24"/>
                <w:szCs w:val="24"/>
              </w:rPr>
              <w:t>Праздник «День защитника Отечества»</w:t>
            </w:r>
          </w:p>
        </w:tc>
      </w:tr>
      <w:tr w:rsidR="00175D57" w:rsidRPr="00860DE3"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842929" w:rsidRDefault="00DB4942" w:rsidP="00175D57">
            <w:pPr>
              <w:rPr>
                <w:sz w:val="24"/>
                <w:szCs w:val="24"/>
                <w:lang w:val="ru-RU"/>
              </w:rPr>
            </w:pPr>
            <w:r>
              <w:rPr>
                <w:sz w:val="24"/>
                <w:szCs w:val="24"/>
                <w:lang w:val="ru-RU"/>
              </w:rPr>
              <w:t>Первоцветы</w:t>
            </w:r>
          </w:p>
        </w:tc>
        <w:tc>
          <w:tcPr>
            <w:tcW w:w="3118" w:type="dxa"/>
          </w:tcPr>
          <w:p w:rsidR="00175D57" w:rsidRPr="000C6EF6" w:rsidRDefault="00DB4942" w:rsidP="00175D57">
            <w:pPr>
              <w:rPr>
                <w:sz w:val="24"/>
                <w:szCs w:val="24"/>
                <w:lang w:val="ru-RU"/>
              </w:rPr>
            </w:pPr>
            <w:r>
              <w:rPr>
                <w:sz w:val="24"/>
                <w:szCs w:val="24"/>
                <w:lang w:val="ru-RU"/>
              </w:rPr>
              <w:t>Инсценировка «Первоцветная сказка»</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rPr>
            </w:pPr>
            <w:r w:rsidRPr="00860DE3">
              <w:rPr>
                <w:sz w:val="24"/>
                <w:szCs w:val="24"/>
              </w:rPr>
              <w:t>Первоцветы.</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rPr>
            </w:pPr>
            <w:r w:rsidRPr="00860DE3">
              <w:rPr>
                <w:sz w:val="24"/>
                <w:szCs w:val="24"/>
              </w:rPr>
              <w:t>Выставка «Первоцветы»</w:t>
            </w:r>
          </w:p>
        </w:tc>
      </w:tr>
      <w:tr w:rsidR="00175D57" w:rsidRPr="00860DE3"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860DE3" w:rsidRDefault="00DB4942" w:rsidP="00175D57">
            <w:pPr>
              <w:rPr>
                <w:sz w:val="24"/>
                <w:szCs w:val="24"/>
                <w:lang w:val="ru-RU"/>
              </w:rPr>
            </w:pPr>
            <w:r>
              <w:rPr>
                <w:sz w:val="24"/>
                <w:szCs w:val="24"/>
                <w:lang w:val="ru-RU"/>
              </w:rPr>
              <w:t>Наша армия</w:t>
            </w:r>
          </w:p>
        </w:tc>
        <w:tc>
          <w:tcPr>
            <w:tcW w:w="3118" w:type="dxa"/>
          </w:tcPr>
          <w:p w:rsidR="00175D57" w:rsidRPr="00842929" w:rsidRDefault="00DB4942" w:rsidP="00175D57">
            <w:pPr>
              <w:rPr>
                <w:sz w:val="24"/>
                <w:szCs w:val="24"/>
                <w:lang w:val="ru-RU"/>
              </w:rPr>
            </w:pPr>
            <w:r>
              <w:rPr>
                <w:sz w:val="24"/>
                <w:szCs w:val="24"/>
                <w:lang w:val="ru-RU"/>
              </w:rPr>
              <w:t>Праздник «23 февраля»</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rPr>
            </w:pPr>
            <w:r w:rsidRPr="00860DE3">
              <w:rPr>
                <w:sz w:val="24"/>
                <w:szCs w:val="24"/>
              </w:rPr>
              <w:t>Весна. Мамин праздник.</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lang w:val="ru-RU"/>
              </w:rPr>
            </w:pPr>
            <w:r w:rsidRPr="00860DE3">
              <w:rPr>
                <w:sz w:val="24"/>
                <w:szCs w:val="24"/>
              </w:rPr>
              <w:t xml:space="preserve">Утренник </w:t>
            </w:r>
            <w:r w:rsidR="003247C3" w:rsidRPr="00860DE3">
              <w:rPr>
                <w:sz w:val="24"/>
                <w:szCs w:val="24"/>
                <w:lang w:val="ru-RU"/>
              </w:rPr>
              <w:t>«</w:t>
            </w:r>
            <w:r w:rsidRPr="00860DE3">
              <w:rPr>
                <w:sz w:val="24"/>
                <w:szCs w:val="24"/>
              </w:rPr>
              <w:t>8 Марта</w:t>
            </w:r>
            <w:r w:rsidR="003247C3" w:rsidRPr="00860DE3">
              <w:rPr>
                <w:sz w:val="24"/>
                <w:szCs w:val="24"/>
                <w:lang w:val="ru-RU"/>
              </w:rPr>
              <w:t>»</w:t>
            </w:r>
          </w:p>
        </w:tc>
      </w:tr>
      <w:tr w:rsidR="00175D57" w:rsidRPr="00860DE3"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B75CA3" w:rsidRDefault="00DB4942" w:rsidP="00175D57">
            <w:pPr>
              <w:rPr>
                <w:sz w:val="24"/>
                <w:szCs w:val="24"/>
                <w:lang w:val="ru-RU"/>
              </w:rPr>
            </w:pPr>
            <w:r>
              <w:rPr>
                <w:sz w:val="24"/>
                <w:szCs w:val="24"/>
                <w:lang w:val="ru-RU"/>
              </w:rPr>
              <w:t>Комнатные растения</w:t>
            </w:r>
          </w:p>
        </w:tc>
        <w:tc>
          <w:tcPr>
            <w:tcW w:w="3118" w:type="dxa"/>
          </w:tcPr>
          <w:p w:rsidR="00175D57" w:rsidRPr="00B75CA3" w:rsidRDefault="00DB4942" w:rsidP="00175D57">
            <w:pPr>
              <w:rPr>
                <w:sz w:val="24"/>
                <w:szCs w:val="24"/>
                <w:lang w:val="ru-RU"/>
              </w:rPr>
            </w:pPr>
            <w:r>
              <w:rPr>
                <w:sz w:val="24"/>
                <w:szCs w:val="24"/>
                <w:lang w:val="ru-RU"/>
              </w:rPr>
              <w:t>Выставка фотографий по теме</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lang w:val="ru-RU"/>
              </w:rPr>
            </w:pPr>
            <w:r w:rsidRPr="00860DE3">
              <w:rPr>
                <w:sz w:val="24"/>
                <w:szCs w:val="24"/>
                <w:lang w:val="ru-RU"/>
              </w:rPr>
              <w:t>Транспорт, виды, профессии на транспорте.</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rPr>
            </w:pPr>
            <w:r w:rsidRPr="00860DE3">
              <w:rPr>
                <w:sz w:val="24"/>
                <w:szCs w:val="24"/>
              </w:rPr>
              <w:t>Занятие-викторина «Знатоки транспорта».</w:t>
            </w:r>
          </w:p>
        </w:tc>
      </w:tr>
      <w:tr w:rsidR="00175D57" w:rsidRPr="00BE2E11"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860DE3" w:rsidRDefault="00DB4942" w:rsidP="00175D57">
            <w:pPr>
              <w:rPr>
                <w:sz w:val="24"/>
                <w:szCs w:val="24"/>
                <w:lang w:val="ru-RU"/>
              </w:rPr>
            </w:pPr>
            <w:r>
              <w:rPr>
                <w:sz w:val="24"/>
                <w:szCs w:val="24"/>
                <w:lang w:val="ru-RU"/>
              </w:rPr>
              <w:t>Весна.Мамин праздник</w:t>
            </w:r>
          </w:p>
        </w:tc>
        <w:tc>
          <w:tcPr>
            <w:tcW w:w="3118" w:type="dxa"/>
          </w:tcPr>
          <w:p w:rsidR="00175D57" w:rsidRPr="00860DE3" w:rsidRDefault="005377D0" w:rsidP="00175D57">
            <w:pPr>
              <w:rPr>
                <w:sz w:val="24"/>
                <w:szCs w:val="24"/>
                <w:lang w:val="ru-RU"/>
              </w:rPr>
            </w:pPr>
            <w:r>
              <w:rPr>
                <w:sz w:val="24"/>
                <w:szCs w:val="24"/>
                <w:lang w:val="ru-RU"/>
              </w:rPr>
              <w:t>Выставка фотографий</w:t>
            </w:r>
            <w:r w:rsidR="00B75CA3">
              <w:rPr>
                <w:sz w:val="24"/>
                <w:szCs w:val="24"/>
                <w:lang w:val="ru-RU"/>
              </w:rPr>
              <w:t xml:space="preserve"> по теме</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rPr>
            </w:pPr>
            <w:r w:rsidRPr="00860DE3">
              <w:rPr>
                <w:sz w:val="24"/>
                <w:szCs w:val="24"/>
              </w:rPr>
              <w:t>Наш дом. Мебель.</w:t>
            </w:r>
          </w:p>
          <w:p w:rsidR="00175D57" w:rsidRPr="00860DE3" w:rsidRDefault="00175D57" w:rsidP="00175D57">
            <w:pPr>
              <w:rPr>
                <w:sz w:val="24"/>
                <w:szCs w:val="24"/>
              </w:rPr>
            </w:pPr>
          </w:p>
          <w:p w:rsidR="00175D57" w:rsidRPr="00860DE3" w:rsidRDefault="00175D57" w:rsidP="00175D57">
            <w:pPr>
              <w:rPr>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lang w:val="ru-RU"/>
              </w:rPr>
            </w:pPr>
            <w:r w:rsidRPr="00860DE3">
              <w:rPr>
                <w:sz w:val="24"/>
                <w:szCs w:val="24"/>
                <w:lang w:val="ru-RU"/>
              </w:rPr>
              <w:t>Придумывание историй о различной мебели по методу ТРИЗ, оформление альбома.</w:t>
            </w:r>
          </w:p>
        </w:tc>
      </w:tr>
      <w:tr w:rsidR="00175D57" w:rsidRPr="00860DE3"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B75CA3" w:rsidRDefault="005377D0" w:rsidP="00175D57">
            <w:pPr>
              <w:rPr>
                <w:sz w:val="24"/>
                <w:szCs w:val="24"/>
                <w:lang w:val="ru-RU"/>
              </w:rPr>
            </w:pPr>
            <w:r>
              <w:rPr>
                <w:sz w:val="24"/>
                <w:szCs w:val="24"/>
                <w:lang w:val="ru-RU"/>
              </w:rPr>
              <w:t>Пресноводные и аквариумные рыбы</w:t>
            </w:r>
          </w:p>
        </w:tc>
        <w:tc>
          <w:tcPr>
            <w:tcW w:w="3118" w:type="dxa"/>
          </w:tcPr>
          <w:p w:rsidR="00175D57" w:rsidRPr="00860DE3" w:rsidRDefault="005377D0" w:rsidP="00175D57">
            <w:pPr>
              <w:rPr>
                <w:sz w:val="24"/>
                <w:szCs w:val="24"/>
                <w:lang w:val="ru-RU"/>
              </w:rPr>
            </w:pPr>
            <w:r>
              <w:rPr>
                <w:sz w:val="24"/>
                <w:szCs w:val="24"/>
                <w:lang w:val="ru-RU"/>
              </w:rPr>
              <w:t>Викторина по заданной теме</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lang w:val="ru-RU"/>
              </w:rPr>
            </w:pPr>
            <w:r w:rsidRPr="00860DE3">
              <w:rPr>
                <w:sz w:val="24"/>
                <w:szCs w:val="24"/>
                <w:lang w:val="ru-RU"/>
              </w:rPr>
              <w:t>Птицы нашего края.  (Водоплавающие птицы).</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rPr>
            </w:pPr>
            <w:r w:rsidRPr="00860DE3">
              <w:rPr>
                <w:sz w:val="24"/>
                <w:szCs w:val="24"/>
              </w:rPr>
              <w:t>Мини-проект по теме.</w:t>
            </w:r>
          </w:p>
        </w:tc>
      </w:tr>
      <w:tr w:rsidR="00175D57" w:rsidRPr="00BE2E11"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B75CA3" w:rsidRDefault="005377D0" w:rsidP="00175D57">
            <w:pPr>
              <w:rPr>
                <w:sz w:val="24"/>
                <w:szCs w:val="24"/>
                <w:lang w:val="ru-RU"/>
              </w:rPr>
            </w:pPr>
            <w:r>
              <w:rPr>
                <w:sz w:val="24"/>
                <w:szCs w:val="24"/>
                <w:lang w:val="ru-RU"/>
              </w:rPr>
              <w:t>Наш город Сочи</w:t>
            </w:r>
          </w:p>
        </w:tc>
        <w:tc>
          <w:tcPr>
            <w:tcW w:w="3118" w:type="dxa"/>
          </w:tcPr>
          <w:p w:rsidR="00175D57" w:rsidRPr="00B75CA3" w:rsidRDefault="005377D0" w:rsidP="00175D57">
            <w:pPr>
              <w:rPr>
                <w:sz w:val="24"/>
                <w:szCs w:val="24"/>
                <w:lang w:val="ru-RU"/>
              </w:rPr>
            </w:pPr>
            <w:r>
              <w:rPr>
                <w:sz w:val="24"/>
                <w:szCs w:val="24"/>
                <w:lang w:val="ru-RU"/>
              </w:rPr>
              <w:t>Конкурс рисунков</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lang w:val="ru-RU"/>
              </w:rPr>
            </w:pPr>
            <w:r w:rsidRPr="00860DE3">
              <w:rPr>
                <w:sz w:val="24"/>
                <w:szCs w:val="24"/>
                <w:lang w:val="ru-RU"/>
              </w:rPr>
              <w:t xml:space="preserve">Посуда. Продукты питания. </w:t>
            </w:r>
          </w:p>
          <w:p w:rsidR="00175D57" w:rsidRPr="00860DE3" w:rsidRDefault="00175D57" w:rsidP="00175D57">
            <w:pPr>
              <w:rPr>
                <w:sz w:val="24"/>
                <w:szCs w:val="24"/>
                <w:lang w:val="ru-RU"/>
              </w:rPr>
            </w:pPr>
            <w:r w:rsidRPr="00860DE3">
              <w:rPr>
                <w:sz w:val="24"/>
                <w:szCs w:val="24"/>
                <w:lang w:val="ru-RU"/>
              </w:rPr>
              <w:t>Труд повара.</w:t>
            </w:r>
          </w:p>
          <w:p w:rsidR="00175D57" w:rsidRPr="00860DE3" w:rsidRDefault="00175D57" w:rsidP="00175D57">
            <w:pPr>
              <w:rPr>
                <w:sz w:val="24"/>
                <w:szCs w:val="24"/>
                <w:lang w:val="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lang w:val="ru-RU"/>
              </w:rPr>
            </w:pPr>
            <w:r w:rsidRPr="00860DE3">
              <w:rPr>
                <w:sz w:val="24"/>
                <w:szCs w:val="24"/>
                <w:lang w:val="ru-RU"/>
              </w:rPr>
              <w:t>Конкурс загадок о посуде. Книжки-малютки: сказка «Жила-была кастрюля».</w:t>
            </w:r>
          </w:p>
        </w:tc>
      </w:tr>
      <w:tr w:rsidR="00175D57" w:rsidRPr="00BE2E11"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5377D0" w:rsidRDefault="005377D0" w:rsidP="00175D57">
            <w:pPr>
              <w:rPr>
                <w:sz w:val="24"/>
                <w:szCs w:val="24"/>
                <w:lang w:val="ru-RU"/>
              </w:rPr>
            </w:pPr>
            <w:r>
              <w:rPr>
                <w:sz w:val="24"/>
                <w:szCs w:val="24"/>
                <w:lang w:val="ru-RU"/>
              </w:rPr>
              <w:t>Весенние работы на селе</w:t>
            </w:r>
          </w:p>
        </w:tc>
        <w:tc>
          <w:tcPr>
            <w:tcW w:w="3118" w:type="dxa"/>
          </w:tcPr>
          <w:p w:rsidR="00175D57" w:rsidRPr="005377D0" w:rsidRDefault="005377D0" w:rsidP="00175D57">
            <w:pPr>
              <w:rPr>
                <w:sz w:val="24"/>
                <w:szCs w:val="24"/>
                <w:lang w:val="ru-RU"/>
              </w:rPr>
            </w:pPr>
            <w:r>
              <w:rPr>
                <w:sz w:val="24"/>
                <w:szCs w:val="24"/>
                <w:lang w:val="ru-RU"/>
              </w:rPr>
              <w:t>Посадка семян на участке детского сада</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rPr>
            </w:pPr>
            <w:r w:rsidRPr="00860DE3">
              <w:rPr>
                <w:sz w:val="24"/>
                <w:szCs w:val="24"/>
              </w:rPr>
              <w:t>Загадки космоса.</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lang w:val="ru-RU"/>
              </w:rPr>
            </w:pPr>
            <w:r w:rsidRPr="00860DE3">
              <w:rPr>
                <w:sz w:val="24"/>
                <w:szCs w:val="24"/>
                <w:lang w:val="ru-RU"/>
              </w:rPr>
              <w:t>Изготовление и презентация альбома «Звездное небо».</w:t>
            </w:r>
          </w:p>
        </w:tc>
      </w:tr>
      <w:tr w:rsidR="00175D57" w:rsidRPr="00BE2E11"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860DE3" w:rsidRDefault="005377D0" w:rsidP="003247C3">
            <w:pPr>
              <w:rPr>
                <w:sz w:val="24"/>
                <w:szCs w:val="24"/>
              </w:rPr>
            </w:pPr>
            <w:r>
              <w:rPr>
                <w:sz w:val="24"/>
                <w:szCs w:val="24"/>
                <w:lang w:val="ru-RU"/>
              </w:rPr>
              <w:t>Откуда хлеб пришел</w:t>
            </w:r>
          </w:p>
        </w:tc>
        <w:tc>
          <w:tcPr>
            <w:tcW w:w="3118" w:type="dxa"/>
          </w:tcPr>
          <w:p w:rsidR="00175D57" w:rsidRPr="005377D0" w:rsidRDefault="005377D0" w:rsidP="003247C3">
            <w:pPr>
              <w:rPr>
                <w:sz w:val="24"/>
                <w:szCs w:val="24"/>
                <w:lang w:val="ru-RU"/>
              </w:rPr>
            </w:pPr>
            <w:r>
              <w:rPr>
                <w:sz w:val="24"/>
                <w:szCs w:val="24"/>
                <w:lang w:val="ru-RU"/>
              </w:rPr>
              <w:t>Чаепитие с родителями «Мамины пироги»</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175D57" w:rsidP="00175D57">
            <w:pPr>
              <w:rPr>
                <w:sz w:val="24"/>
                <w:szCs w:val="24"/>
              </w:rPr>
            </w:pPr>
            <w:r w:rsidRPr="00860DE3">
              <w:rPr>
                <w:sz w:val="24"/>
                <w:szCs w:val="24"/>
                <w:lang w:val="ru-RU"/>
              </w:rPr>
              <w:t xml:space="preserve">Кавказский биосферный заповедник. Флора и фауна. </w:t>
            </w:r>
            <w:r w:rsidRPr="00860DE3">
              <w:rPr>
                <w:sz w:val="24"/>
                <w:szCs w:val="24"/>
              </w:rPr>
              <w:t>Охрана растений и животных.</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3247C3" w:rsidRPr="00860DE3" w:rsidRDefault="003247C3" w:rsidP="00175D57">
            <w:pPr>
              <w:rPr>
                <w:sz w:val="24"/>
                <w:szCs w:val="24"/>
                <w:lang w:val="ru-RU"/>
              </w:rPr>
            </w:pPr>
            <w:r w:rsidRPr="00860DE3">
              <w:rPr>
                <w:sz w:val="24"/>
                <w:szCs w:val="24"/>
                <w:lang w:val="ru-RU"/>
              </w:rPr>
              <w:t>Праздник «День Земли»</w:t>
            </w:r>
          </w:p>
          <w:p w:rsidR="00175D57" w:rsidRPr="00860DE3" w:rsidRDefault="00175D57" w:rsidP="00175D57">
            <w:pPr>
              <w:rPr>
                <w:sz w:val="24"/>
                <w:szCs w:val="24"/>
                <w:lang w:val="ru-RU"/>
              </w:rPr>
            </w:pPr>
            <w:r w:rsidRPr="00860DE3">
              <w:rPr>
                <w:sz w:val="24"/>
                <w:szCs w:val="24"/>
                <w:lang w:val="ru-RU"/>
              </w:rPr>
              <w:t>Выставка фотографий, инсценировка сказки.</w:t>
            </w:r>
          </w:p>
        </w:tc>
      </w:tr>
      <w:tr w:rsidR="00175D57" w:rsidRPr="00BE2E11" w:rsidTr="00A244E5">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shd w:val="clear" w:color="auto" w:fill="F2F2F2" w:themeFill="background1" w:themeFillShade="F2"/>
          </w:tcPr>
          <w:p w:rsidR="00175D57" w:rsidRPr="00C50B01" w:rsidRDefault="009D2286" w:rsidP="00175D57">
            <w:pPr>
              <w:rPr>
                <w:sz w:val="24"/>
                <w:szCs w:val="24"/>
                <w:lang w:val="ru-RU"/>
              </w:rPr>
            </w:pPr>
            <w:r>
              <w:rPr>
                <w:sz w:val="24"/>
                <w:szCs w:val="24"/>
                <w:lang w:val="ru-RU"/>
              </w:rPr>
              <w:t>Космос</w:t>
            </w:r>
          </w:p>
        </w:tc>
        <w:tc>
          <w:tcPr>
            <w:tcW w:w="3118" w:type="dxa"/>
            <w:shd w:val="clear" w:color="auto" w:fill="F2F2F2" w:themeFill="background1" w:themeFillShade="F2"/>
          </w:tcPr>
          <w:p w:rsidR="00175D57" w:rsidRPr="00C50B01" w:rsidRDefault="00C50B01" w:rsidP="00175D57">
            <w:pPr>
              <w:rPr>
                <w:sz w:val="24"/>
                <w:szCs w:val="24"/>
                <w:lang w:val="ru-RU"/>
              </w:rPr>
            </w:pPr>
            <w:r>
              <w:rPr>
                <w:sz w:val="24"/>
                <w:szCs w:val="24"/>
                <w:lang w:val="ru-RU"/>
              </w:rPr>
              <w:t>Выставка рисунков</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5D57" w:rsidRPr="00C50B01" w:rsidRDefault="00175D57" w:rsidP="00175D57">
            <w:pPr>
              <w:rPr>
                <w:sz w:val="24"/>
                <w:szCs w:val="24"/>
                <w:lang w:val="ru-RU"/>
              </w:rPr>
            </w:pPr>
            <w:r w:rsidRPr="00C50B01">
              <w:rPr>
                <w:sz w:val="24"/>
                <w:szCs w:val="24"/>
                <w:lang w:val="ru-RU"/>
              </w:rPr>
              <w:t>Тема по выбору детей. //Орудия труда. Инструменты (Совместная деятельность)</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5D57" w:rsidRPr="00860DE3" w:rsidRDefault="00175D57" w:rsidP="00A244E5">
            <w:pPr>
              <w:rPr>
                <w:sz w:val="24"/>
                <w:szCs w:val="24"/>
                <w:lang w:val="ru-RU"/>
              </w:rPr>
            </w:pPr>
            <w:r w:rsidRPr="00860DE3">
              <w:rPr>
                <w:sz w:val="24"/>
                <w:szCs w:val="24"/>
                <w:lang w:val="ru-RU"/>
              </w:rPr>
              <w:t>Итоговое мероприятие в соотв. с темой.</w:t>
            </w:r>
            <w:r w:rsidR="00A244E5" w:rsidRPr="00860DE3">
              <w:rPr>
                <w:sz w:val="24"/>
                <w:szCs w:val="24"/>
                <w:lang w:val="ru-RU"/>
              </w:rPr>
              <w:t xml:space="preserve"> </w:t>
            </w:r>
            <w:r w:rsidRPr="00860DE3">
              <w:rPr>
                <w:sz w:val="24"/>
                <w:szCs w:val="24"/>
                <w:lang w:val="ru-RU"/>
              </w:rPr>
              <w:t>Викторина «Кому что нужно для работы?»</w:t>
            </w:r>
          </w:p>
        </w:tc>
      </w:tr>
      <w:tr w:rsidR="00F13F51" w:rsidRPr="00971196" w:rsidTr="00A244E5">
        <w:tc>
          <w:tcPr>
            <w:tcW w:w="1135" w:type="dxa"/>
          </w:tcPr>
          <w:p w:rsidR="00F13F51" w:rsidRPr="00860DE3" w:rsidRDefault="00F13F51" w:rsidP="005C2B74">
            <w:pPr>
              <w:pStyle w:val="a4"/>
              <w:numPr>
                <w:ilvl w:val="0"/>
                <w:numId w:val="86"/>
              </w:numPr>
              <w:jc w:val="center"/>
              <w:rPr>
                <w:b/>
                <w:sz w:val="24"/>
                <w:szCs w:val="32"/>
                <w:lang w:val="ru-RU"/>
              </w:rPr>
            </w:pPr>
          </w:p>
        </w:tc>
        <w:tc>
          <w:tcPr>
            <w:tcW w:w="2835" w:type="dxa"/>
            <w:shd w:val="clear" w:color="auto" w:fill="FFFFFF" w:themeFill="background1"/>
          </w:tcPr>
          <w:p w:rsidR="00F13F51" w:rsidRDefault="00971196" w:rsidP="00175D57">
            <w:pPr>
              <w:rPr>
                <w:sz w:val="24"/>
                <w:szCs w:val="24"/>
                <w:lang w:val="ru-RU"/>
              </w:rPr>
            </w:pPr>
            <w:r>
              <w:rPr>
                <w:sz w:val="24"/>
                <w:szCs w:val="24"/>
                <w:lang w:val="ru-RU"/>
              </w:rPr>
              <w:t>Правила дорожного движения</w:t>
            </w:r>
          </w:p>
        </w:tc>
        <w:tc>
          <w:tcPr>
            <w:tcW w:w="3118" w:type="dxa"/>
            <w:shd w:val="clear" w:color="auto" w:fill="FFFFFF" w:themeFill="background1"/>
          </w:tcPr>
          <w:p w:rsidR="00F13F51" w:rsidRDefault="00971196" w:rsidP="00175D57">
            <w:pPr>
              <w:rPr>
                <w:sz w:val="24"/>
                <w:szCs w:val="24"/>
                <w:lang w:val="ru-RU"/>
              </w:rPr>
            </w:pPr>
            <w:r>
              <w:rPr>
                <w:sz w:val="24"/>
                <w:szCs w:val="24"/>
                <w:lang w:val="ru-RU"/>
              </w:rPr>
              <w:t>Сюжетно-ролевая игра «Дядя Степа-постовой»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F13F51" w:rsidRPr="00971196" w:rsidRDefault="00971196" w:rsidP="00175D57">
            <w:pPr>
              <w:rPr>
                <w:sz w:val="24"/>
                <w:szCs w:val="24"/>
                <w:lang w:val="ru-RU"/>
              </w:rPr>
            </w:pPr>
            <w:r>
              <w:rPr>
                <w:sz w:val="24"/>
                <w:szCs w:val="24"/>
                <w:lang w:val="ru-RU"/>
              </w:rPr>
              <w:t xml:space="preserve">Правила дорожного движения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13F51" w:rsidRPr="00971196" w:rsidRDefault="00971196" w:rsidP="00175D57">
            <w:pPr>
              <w:rPr>
                <w:sz w:val="24"/>
                <w:szCs w:val="24"/>
                <w:lang w:val="ru-RU"/>
              </w:rPr>
            </w:pPr>
            <w:r>
              <w:rPr>
                <w:sz w:val="24"/>
                <w:szCs w:val="24"/>
                <w:lang w:val="ru-RU"/>
              </w:rPr>
              <w:t>Занятие викторина</w:t>
            </w:r>
          </w:p>
        </w:tc>
      </w:tr>
      <w:tr w:rsidR="00175D57" w:rsidRPr="00860DE3" w:rsidTr="00A244E5">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shd w:val="clear" w:color="auto" w:fill="FFFFFF" w:themeFill="background1"/>
          </w:tcPr>
          <w:p w:rsidR="00175D57" w:rsidRPr="00860DE3" w:rsidRDefault="00971196" w:rsidP="00175D57">
            <w:pPr>
              <w:rPr>
                <w:sz w:val="24"/>
                <w:szCs w:val="24"/>
                <w:highlight w:val="cyan"/>
                <w:lang w:val="ru-RU"/>
              </w:rPr>
            </w:pPr>
            <w:r>
              <w:rPr>
                <w:sz w:val="24"/>
                <w:szCs w:val="24"/>
                <w:lang w:val="ru-RU"/>
              </w:rPr>
              <w:t>Электроприборы</w:t>
            </w:r>
          </w:p>
        </w:tc>
        <w:tc>
          <w:tcPr>
            <w:tcW w:w="3118" w:type="dxa"/>
            <w:shd w:val="clear" w:color="auto" w:fill="FFFFFF" w:themeFill="background1"/>
          </w:tcPr>
          <w:p w:rsidR="00175D57" w:rsidRPr="00860DE3" w:rsidRDefault="00971196" w:rsidP="00175D57">
            <w:pPr>
              <w:rPr>
                <w:sz w:val="24"/>
                <w:szCs w:val="24"/>
                <w:lang w:val="ru-RU"/>
              </w:rPr>
            </w:pPr>
            <w:r>
              <w:rPr>
                <w:sz w:val="24"/>
                <w:szCs w:val="24"/>
                <w:lang w:val="ru-RU"/>
              </w:rPr>
              <w:t>Игра-инсценировка «Безопасное поведение»</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971196" w:rsidRDefault="00971196" w:rsidP="00175D57">
            <w:pPr>
              <w:rPr>
                <w:sz w:val="24"/>
                <w:szCs w:val="24"/>
                <w:lang w:val="ru-RU"/>
              </w:rPr>
            </w:pPr>
            <w:r>
              <w:rPr>
                <w:sz w:val="24"/>
                <w:szCs w:val="24"/>
                <w:lang w:val="ru-RU"/>
              </w:rPr>
              <w:t>Пресноводные и аквариумные рыбы</w:t>
            </w:r>
          </w:p>
          <w:p w:rsidR="00175D57" w:rsidRPr="00860DE3" w:rsidRDefault="00175D57" w:rsidP="00175D57">
            <w:pPr>
              <w:rPr>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971196" w:rsidRDefault="00971196" w:rsidP="00175D57">
            <w:pPr>
              <w:rPr>
                <w:sz w:val="24"/>
                <w:szCs w:val="24"/>
                <w:lang w:val="ru-RU"/>
              </w:rPr>
            </w:pPr>
            <w:r>
              <w:rPr>
                <w:sz w:val="24"/>
                <w:szCs w:val="24"/>
                <w:lang w:val="ru-RU"/>
              </w:rPr>
              <w:t>Конкурс рисунков по теме</w:t>
            </w:r>
          </w:p>
        </w:tc>
      </w:tr>
      <w:tr w:rsidR="005377D0" w:rsidRPr="00843BFD" w:rsidTr="00B809C1">
        <w:tc>
          <w:tcPr>
            <w:tcW w:w="1135" w:type="dxa"/>
          </w:tcPr>
          <w:p w:rsidR="005377D0" w:rsidRPr="00860DE3" w:rsidRDefault="005377D0" w:rsidP="005C2B74">
            <w:pPr>
              <w:pStyle w:val="a4"/>
              <w:numPr>
                <w:ilvl w:val="0"/>
                <w:numId w:val="86"/>
              </w:numPr>
              <w:jc w:val="center"/>
              <w:rPr>
                <w:b/>
                <w:sz w:val="24"/>
                <w:szCs w:val="32"/>
                <w:lang w:val="ru-RU"/>
              </w:rPr>
            </w:pPr>
          </w:p>
        </w:tc>
        <w:tc>
          <w:tcPr>
            <w:tcW w:w="2835" w:type="dxa"/>
          </w:tcPr>
          <w:p w:rsidR="005377D0" w:rsidRDefault="009D2286" w:rsidP="00175D57">
            <w:pPr>
              <w:rPr>
                <w:sz w:val="24"/>
                <w:szCs w:val="24"/>
                <w:lang w:val="ru-RU"/>
              </w:rPr>
            </w:pPr>
            <w:r>
              <w:rPr>
                <w:sz w:val="24"/>
                <w:szCs w:val="24"/>
                <w:lang w:val="ru-RU"/>
              </w:rPr>
              <w:t>У детей весенние каникулы</w:t>
            </w:r>
          </w:p>
        </w:tc>
        <w:tc>
          <w:tcPr>
            <w:tcW w:w="3118" w:type="dxa"/>
          </w:tcPr>
          <w:p w:rsidR="005377D0" w:rsidRPr="00C50B01" w:rsidRDefault="005377D0" w:rsidP="00175D57">
            <w:pPr>
              <w:rPr>
                <w:sz w:val="24"/>
                <w:szCs w:val="24"/>
                <w:lang w:val="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5377D0" w:rsidRPr="00860DE3" w:rsidRDefault="005377D0" w:rsidP="00175D57">
            <w:pPr>
              <w:rPr>
                <w:sz w:val="24"/>
                <w:szCs w:val="24"/>
                <w:lang w:val="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377D0" w:rsidRPr="00860DE3" w:rsidRDefault="005377D0" w:rsidP="00175D57">
            <w:pPr>
              <w:rPr>
                <w:sz w:val="24"/>
                <w:szCs w:val="24"/>
                <w:lang w:val="ru-RU"/>
              </w:rPr>
            </w:pPr>
          </w:p>
        </w:tc>
      </w:tr>
      <w:tr w:rsidR="00175D57" w:rsidRPr="00690654"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C50B01" w:rsidRDefault="00971196" w:rsidP="00175D57">
            <w:pPr>
              <w:rPr>
                <w:sz w:val="24"/>
                <w:szCs w:val="24"/>
                <w:lang w:val="ru-RU"/>
              </w:rPr>
            </w:pPr>
            <w:r>
              <w:rPr>
                <w:sz w:val="24"/>
                <w:szCs w:val="24"/>
                <w:lang w:val="ru-RU"/>
              </w:rPr>
              <w:t>Праздник Победы</w:t>
            </w:r>
          </w:p>
        </w:tc>
        <w:tc>
          <w:tcPr>
            <w:tcW w:w="3118" w:type="dxa"/>
          </w:tcPr>
          <w:p w:rsidR="00175D57" w:rsidRPr="00C50B01" w:rsidRDefault="00971196" w:rsidP="00175D57">
            <w:pPr>
              <w:rPr>
                <w:sz w:val="24"/>
                <w:szCs w:val="24"/>
                <w:lang w:val="ru-RU"/>
              </w:rPr>
            </w:pPr>
            <w:r>
              <w:rPr>
                <w:sz w:val="24"/>
                <w:szCs w:val="24"/>
                <w:lang w:val="ru-RU"/>
              </w:rPr>
              <w:t>Праздник «День Победы»</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971196" w:rsidP="00175D57">
            <w:pPr>
              <w:rPr>
                <w:sz w:val="24"/>
                <w:szCs w:val="24"/>
                <w:lang w:val="ru-RU"/>
              </w:rPr>
            </w:pPr>
            <w:r>
              <w:rPr>
                <w:sz w:val="24"/>
                <w:szCs w:val="24"/>
                <w:lang w:val="ru-RU"/>
              </w:rPr>
              <w:t>Праздник Победы</w:t>
            </w:r>
          </w:p>
          <w:p w:rsidR="00175D57" w:rsidRPr="00860DE3" w:rsidRDefault="00175D57" w:rsidP="00175D57">
            <w:pPr>
              <w:rPr>
                <w:sz w:val="24"/>
                <w:szCs w:val="24"/>
                <w:lang w:val="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175D57" w:rsidRPr="00860DE3" w:rsidRDefault="00971196" w:rsidP="00175D57">
            <w:pPr>
              <w:rPr>
                <w:sz w:val="24"/>
                <w:szCs w:val="24"/>
                <w:lang w:val="ru-RU"/>
              </w:rPr>
            </w:pPr>
            <w:r>
              <w:rPr>
                <w:sz w:val="24"/>
                <w:szCs w:val="24"/>
                <w:lang w:val="ru-RU"/>
              </w:rPr>
              <w:t>Праздник «День Победы»</w:t>
            </w:r>
          </w:p>
        </w:tc>
      </w:tr>
      <w:tr w:rsidR="00175D57" w:rsidRPr="00BE2E11"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C50B01" w:rsidRDefault="00C50B01" w:rsidP="00175D57">
            <w:pPr>
              <w:rPr>
                <w:sz w:val="24"/>
                <w:szCs w:val="24"/>
                <w:lang w:val="ru-RU"/>
              </w:rPr>
            </w:pPr>
            <w:r>
              <w:rPr>
                <w:sz w:val="24"/>
                <w:szCs w:val="24"/>
                <w:lang w:val="ru-RU"/>
              </w:rPr>
              <w:t>Лето.Насекомые</w:t>
            </w:r>
          </w:p>
        </w:tc>
        <w:tc>
          <w:tcPr>
            <w:tcW w:w="3118" w:type="dxa"/>
          </w:tcPr>
          <w:p w:rsidR="00175D57" w:rsidRPr="00860DE3" w:rsidRDefault="00175D57" w:rsidP="00175D57">
            <w:pPr>
              <w:rPr>
                <w:sz w:val="24"/>
                <w:szCs w:val="24"/>
              </w:rPr>
            </w:pPr>
            <w:r w:rsidRPr="00860DE3">
              <w:rPr>
                <w:sz w:val="24"/>
                <w:szCs w:val="24"/>
              </w:rPr>
              <w:t>Экологическая тропинка</w:t>
            </w:r>
          </w:p>
        </w:tc>
        <w:tc>
          <w:tcPr>
            <w:tcW w:w="3544"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rPr>
            </w:pPr>
            <w:r w:rsidRPr="00860DE3">
              <w:rPr>
                <w:sz w:val="24"/>
                <w:szCs w:val="24"/>
              </w:rPr>
              <w:t xml:space="preserve">Мир насекомых. </w:t>
            </w:r>
          </w:p>
        </w:tc>
        <w:tc>
          <w:tcPr>
            <w:tcW w:w="4252"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lang w:val="ru-RU"/>
              </w:rPr>
            </w:pPr>
            <w:r w:rsidRPr="00860DE3">
              <w:rPr>
                <w:sz w:val="24"/>
                <w:szCs w:val="24"/>
                <w:lang w:val="ru-RU"/>
              </w:rPr>
              <w:t xml:space="preserve">Конкурс загадок о насекомых. </w:t>
            </w:r>
          </w:p>
          <w:p w:rsidR="00175D57" w:rsidRPr="00860DE3" w:rsidRDefault="00BC706D" w:rsidP="00283DFD">
            <w:pPr>
              <w:rPr>
                <w:sz w:val="24"/>
                <w:szCs w:val="24"/>
                <w:lang w:val="ru-RU"/>
              </w:rPr>
            </w:pPr>
            <w:r w:rsidRPr="00860DE3">
              <w:rPr>
                <w:sz w:val="24"/>
                <w:szCs w:val="24"/>
                <w:lang w:val="ru-RU"/>
              </w:rPr>
              <w:t xml:space="preserve">Презентация сказки </w:t>
            </w:r>
            <w:r w:rsidR="00175D57" w:rsidRPr="00860DE3">
              <w:rPr>
                <w:sz w:val="24"/>
                <w:szCs w:val="24"/>
                <w:lang w:val="ru-RU"/>
              </w:rPr>
              <w:t xml:space="preserve"> «Как</w:t>
            </w:r>
            <w:r w:rsidR="00283DFD">
              <w:rPr>
                <w:sz w:val="24"/>
                <w:szCs w:val="24"/>
                <w:lang w:val="ru-RU"/>
              </w:rPr>
              <w:t>..</w:t>
            </w:r>
            <w:r w:rsidR="00175D57" w:rsidRPr="00860DE3">
              <w:rPr>
                <w:sz w:val="24"/>
                <w:szCs w:val="24"/>
                <w:lang w:val="ru-RU"/>
              </w:rPr>
              <w:t>.готовился к зиме».</w:t>
            </w:r>
          </w:p>
        </w:tc>
      </w:tr>
      <w:tr w:rsidR="00175D57" w:rsidRPr="00860DE3" w:rsidTr="00B809C1">
        <w:tc>
          <w:tcPr>
            <w:tcW w:w="1135" w:type="dxa"/>
          </w:tcPr>
          <w:p w:rsidR="00175D57" w:rsidRPr="00860DE3" w:rsidRDefault="00175D57" w:rsidP="005C2B74">
            <w:pPr>
              <w:pStyle w:val="a4"/>
              <w:numPr>
                <w:ilvl w:val="0"/>
                <w:numId w:val="86"/>
              </w:numPr>
              <w:jc w:val="center"/>
              <w:rPr>
                <w:b/>
                <w:sz w:val="24"/>
                <w:szCs w:val="32"/>
                <w:lang w:val="ru-RU"/>
              </w:rPr>
            </w:pPr>
          </w:p>
        </w:tc>
        <w:tc>
          <w:tcPr>
            <w:tcW w:w="2835" w:type="dxa"/>
          </w:tcPr>
          <w:p w:rsidR="00175D57" w:rsidRPr="00283DFD" w:rsidRDefault="00175D57" w:rsidP="00175D57">
            <w:pPr>
              <w:rPr>
                <w:sz w:val="24"/>
                <w:szCs w:val="24"/>
                <w:lang w:val="ru-RU"/>
              </w:rPr>
            </w:pPr>
            <w:r w:rsidRPr="00283DFD">
              <w:rPr>
                <w:sz w:val="24"/>
                <w:szCs w:val="24"/>
                <w:lang w:val="ru-RU"/>
              </w:rPr>
              <w:t>Лето. Цветы на лугу.</w:t>
            </w:r>
          </w:p>
        </w:tc>
        <w:tc>
          <w:tcPr>
            <w:tcW w:w="3118" w:type="dxa"/>
          </w:tcPr>
          <w:p w:rsidR="00175D57" w:rsidRPr="00283DFD" w:rsidRDefault="00175D57" w:rsidP="00175D57">
            <w:pPr>
              <w:rPr>
                <w:sz w:val="24"/>
                <w:szCs w:val="24"/>
                <w:lang w:val="ru-RU"/>
              </w:rPr>
            </w:pPr>
            <w:r w:rsidRPr="00283DFD">
              <w:rPr>
                <w:sz w:val="24"/>
                <w:szCs w:val="24"/>
                <w:lang w:val="ru-RU"/>
              </w:rPr>
              <w:t>Выставка гербариев</w:t>
            </w:r>
          </w:p>
        </w:tc>
        <w:tc>
          <w:tcPr>
            <w:tcW w:w="3544"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lang w:val="ru-RU"/>
              </w:rPr>
            </w:pPr>
            <w:r w:rsidRPr="00860DE3">
              <w:rPr>
                <w:sz w:val="24"/>
                <w:szCs w:val="24"/>
                <w:lang w:val="ru-RU"/>
              </w:rPr>
              <w:t>Секреты школьной жизни. Школьные принадлежности.</w:t>
            </w:r>
          </w:p>
        </w:tc>
        <w:tc>
          <w:tcPr>
            <w:tcW w:w="4252" w:type="dxa"/>
            <w:tcBorders>
              <w:top w:val="single" w:sz="4" w:space="0" w:color="auto"/>
              <w:left w:val="single" w:sz="4" w:space="0" w:color="auto"/>
              <w:bottom w:val="single" w:sz="4" w:space="0" w:color="auto"/>
              <w:right w:val="single" w:sz="4" w:space="0" w:color="auto"/>
            </w:tcBorders>
          </w:tcPr>
          <w:p w:rsidR="00175D57" w:rsidRPr="00860DE3" w:rsidRDefault="00175D57" w:rsidP="00175D57">
            <w:pPr>
              <w:rPr>
                <w:sz w:val="24"/>
                <w:szCs w:val="24"/>
                <w:lang w:val="ru-RU"/>
              </w:rPr>
            </w:pPr>
            <w:r w:rsidRPr="00860DE3">
              <w:rPr>
                <w:sz w:val="24"/>
                <w:szCs w:val="24"/>
                <w:lang w:val="ru-RU"/>
              </w:rPr>
              <w:t>Игра-путешествие «К школе готов!»</w:t>
            </w:r>
          </w:p>
          <w:p w:rsidR="00175D57" w:rsidRPr="00860DE3" w:rsidRDefault="00175D57" w:rsidP="00175D57">
            <w:pPr>
              <w:rPr>
                <w:sz w:val="24"/>
                <w:szCs w:val="24"/>
              </w:rPr>
            </w:pPr>
            <w:r w:rsidRPr="00283DFD">
              <w:rPr>
                <w:sz w:val="24"/>
                <w:szCs w:val="24"/>
                <w:lang w:val="ru-RU"/>
              </w:rPr>
              <w:t>Вы</w:t>
            </w:r>
            <w:r w:rsidRPr="00860DE3">
              <w:rPr>
                <w:sz w:val="24"/>
                <w:szCs w:val="24"/>
              </w:rPr>
              <w:t>пускной бал.</w:t>
            </w:r>
          </w:p>
        </w:tc>
      </w:tr>
    </w:tbl>
    <w:p w:rsidR="00B809C1" w:rsidRPr="00860DE3" w:rsidRDefault="00B809C1" w:rsidP="003247C3">
      <w:pPr>
        <w:tabs>
          <w:tab w:val="left" w:pos="5475"/>
        </w:tabs>
        <w:rPr>
          <w:b/>
          <w:i/>
          <w:sz w:val="28"/>
          <w:szCs w:val="28"/>
          <w:lang w:val="ru-RU"/>
        </w:rPr>
        <w:sectPr w:rsidR="00B809C1" w:rsidRPr="00860DE3" w:rsidSect="00B809C1">
          <w:pgSz w:w="16838" w:h="11906" w:orient="landscape"/>
          <w:pgMar w:top="851" w:right="1843" w:bottom="1276" w:left="1134" w:header="709" w:footer="1043" w:gutter="0"/>
          <w:cols w:space="708"/>
          <w:titlePg/>
          <w:docGrid w:linePitch="360"/>
        </w:sectPr>
      </w:pPr>
    </w:p>
    <w:p w:rsidR="00944EF0" w:rsidRDefault="00944EF0" w:rsidP="0078446E">
      <w:pPr>
        <w:spacing w:line="252" w:lineRule="auto"/>
        <w:jc w:val="both"/>
        <w:rPr>
          <w:sz w:val="28"/>
          <w:szCs w:val="28"/>
          <w:lang w:val="ru-RU"/>
        </w:rPr>
      </w:pPr>
    </w:p>
    <w:p w:rsidR="00944EF0" w:rsidRDefault="00944EF0" w:rsidP="0078446E">
      <w:pPr>
        <w:spacing w:line="252" w:lineRule="auto"/>
        <w:jc w:val="both"/>
        <w:rPr>
          <w:sz w:val="28"/>
          <w:szCs w:val="28"/>
          <w:lang w:val="ru-RU"/>
        </w:rPr>
      </w:pPr>
    </w:p>
    <w:p w:rsidR="0078446E" w:rsidRPr="00283DFD" w:rsidRDefault="0078446E" w:rsidP="0078446E">
      <w:pPr>
        <w:spacing w:line="252" w:lineRule="auto"/>
        <w:jc w:val="both"/>
        <w:rPr>
          <w:sz w:val="27"/>
          <w:szCs w:val="27"/>
          <w:lang w:val="ru-RU"/>
        </w:rPr>
      </w:pPr>
      <w:r w:rsidRPr="00860DE3">
        <w:rPr>
          <w:sz w:val="28"/>
          <w:szCs w:val="28"/>
          <w:lang w:val="ru-RU"/>
        </w:rPr>
        <w:t xml:space="preserve">  </w:t>
      </w:r>
      <w:r w:rsidRPr="00283DFD">
        <w:rPr>
          <w:sz w:val="27"/>
          <w:szCs w:val="27"/>
          <w:lang w:val="ru-RU"/>
        </w:rPr>
        <w:t xml:space="preserve">Объем учебной нагрузки в течение недели запланирован согласно санитарно-эпидемиологическими требованиями к устройству, содержанию и организации режима работы ДОУ (СанПиН 2.4.1.3049-13) и годовому учебному графику. </w:t>
      </w:r>
    </w:p>
    <w:p w:rsidR="0078446E" w:rsidRPr="00283DFD" w:rsidRDefault="0078446E" w:rsidP="003A50D7">
      <w:pPr>
        <w:ind w:left="113" w:firstLine="454"/>
        <w:jc w:val="both"/>
        <w:rPr>
          <w:sz w:val="27"/>
          <w:szCs w:val="27"/>
          <w:lang w:val="ru-RU"/>
        </w:rPr>
      </w:pPr>
      <w:r w:rsidRPr="00283DFD">
        <w:rPr>
          <w:sz w:val="27"/>
          <w:szCs w:val="27"/>
          <w:lang w:val="ru-RU"/>
        </w:rPr>
        <w:t>Максимально допустимый объем недельной образовательной нагрузки:</w:t>
      </w:r>
    </w:p>
    <w:p w:rsidR="00460200" w:rsidRPr="00283DFD" w:rsidRDefault="0078446E" w:rsidP="005C2B74">
      <w:pPr>
        <w:numPr>
          <w:ilvl w:val="0"/>
          <w:numId w:val="87"/>
        </w:numPr>
        <w:ind w:left="426"/>
        <w:jc w:val="both"/>
        <w:rPr>
          <w:sz w:val="27"/>
          <w:szCs w:val="27"/>
          <w:lang w:val="ru-RU" w:eastAsia="ru-RU"/>
        </w:rPr>
      </w:pPr>
      <w:r w:rsidRPr="00283DFD">
        <w:rPr>
          <w:sz w:val="27"/>
          <w:szCs w:val="27"/>
          <w:lang w:val="ru-RU" w:eastAsia="ru-RU"/>
        </w:rPr>
        <w:t xml:space="preserve">для детей 6-го года жизни составляет 5 часов 30 минут; </w:t>
      </w:r>
    </w:p>
    <w:p w:rsidR="0078446E" w:rsidRPr="00283DFD" w:rsidRDefault="0078446E" w:rsidP="005C2B74">
      <w:pPr>
        <w:numPr>
          <w:ilvl w:val="0"/>
          <w:numId w:val="87"/>
        </w:numPr>
        <w:ind w:left="426"/>
        <w:jc w:val="both"/>
        <w:rPr>
          <w:sz w:val="27"/>
          <w:szCs w:val="27"/>
          <w:lang w:val="ru-RU" w:eastAsia="ru-RU"/>
        </w:rPr>
      </w:pPr>
      <w:r w:rsidRPr="00283DFD">
        <w:rPr>
          <w:sz w:val="27"/>
          <w:szCs w:val="27"/>
          <w:lang w:val="ru-RU" w:eastAsia="ru-RU"/>
        </w:rPr>
        <w:t>для детей 7-го года жизни составляет 8 часов 30 минут.</w:t>
      </w:r>
    </w:p>
    <w:p w:rsidR="0078446E" w:rsidRPr="00283DFD" w:rsidRDefault="0078446E" w:rsidP="003A50D7">
      <w:pPr>
        <w:ind w:firstLine="567"/>
        <w:jc w:val="both"/>
        <w:rPr>
          <w:sz w:val="27"/>
          <w:szCs w:val="27"/>
          <w:lang w:val="ru-RU"/>
        </w:rPr>
      </w:pPr>
      <w:r w:rsidRPr="00283DFD">
        <w:rPr>
          <w:sz w:val="27"/>
          <w:szCs w:val="27"/>
          <w:lang w:val="ru-RU"/>
        </w:rPr>
        <w:t xml:space="preserve">Продолжительность непрерывной непосредственно образовательной деятельности: </w:t>
      </w:r>
    </w:p>
    <w:p w:rsidR="0078446E" w:rsidRPr="00283DFD" w:rsidRDefault="0078446E" w:rsidP="005C2B74">
      <w:pPr>
        <w:pStyle w:val="a4"/>
        <w:numPr>
          <w:ilvl w:val="0"/>
          <w:numId w:val="88"/>
        </w:numPr>
        <w:ind w:left="426"/>
        <w:jc w:val="both"/>
        <w:rPr>
          <w:sz w:val="27"/>
          <w:szCs w:val="27"/>
          <w:lang w:val="ru-RU" w:eastAsia="ru-RU"/>
        </w:rPr>
      </w:pPr>
      <w:r w:rsidRPr="00283DFD">
        <w:rPr>
          <w:sz w:val="27"/>
          <w:szCs w:val="27"/>
          <w:lang w:val="ru-RU" w:eastAsia="ru-RU"/>
        </w:rPr>
        <w:t>для детей шестого года жизни - не более 25 минут;</w:t>
      </w:r>
    </w:p>
    <w:p w:rsidR="0078446E" w:rsidRPr="00283DFD" w:rsidRDefault="0078446E" w:rsidP="005C2B74">
      <w:pPr>
        <w:pStyle w:val="a4"/>
        <w:numPr>
          <w:ilvl w:val="0"/>
          <w:numId w:val="88"/>
        </w:numPr>
        <w:ind w:left="426"/>
        <w:jc w:val="both"/>
        <w:rPr>
          <w:sz w:val="27"/>
          <w:szCs w:val="27"/>
          <w:lang w:val="ru-RU" w:eastAsia="ru-RU"/>
        </w:rPr>
      </w:pPr>
      <w:r w:rsidRPr="00283DFD">
        <w:rPr>
          <w:sz w:val="27"/>
          <w:szCs w:val="27"/>
          <w:lang w:val="ru-RU" w:eastAsia="ru-RU"/>
        </w:rPr>
        <w:t xml:space="preserve">для детей седьмого года жизни - не более 30 минут.  </w:t>
      </w:r>
    </w:p>
    <w:p w:rsidR="0078446E" w:rsidRPr="00283DFD" w:rsidRDefault="0078446E" w:rsidP="003A50D7">
      <w:pPr>
        <w:jc w:val="both"/>
        <w:rPr>
          <w:sz w:val="27"/>
          <w:szCs w:val="27"/>
          <w:lang w:val="ru-RU"/>
        </w:rPr>
      </w:pPr>
      <w:r w:rsidRPr="00283DFD">
        <w:rPr>
          <w:sz w:val="27"/>
          <w:szCs w:val="27"/>
          <w:lang w:val="ru-RU"/>
        </w:rPr>
        <w:t xml:space="preserve">          Максимально допустимый объем образовательной нагрузки в старшей и подготовительной </w:t>
      </w:r>
      <w:r w:rsidR="00460200" w:rsidRPr="00283DFD">
        <w:rPr>
          <w:sz w:val="27"/>
          <w:szCs w:val="27"/>
          <w:lang w:val="ru-RU"/>
        </w:rPr>
        <w:t>–</w:t>
      </w:r>
      <w:r w:rsidRPr="00283DFD">
        <w:rPr>
          <w:sz w:val="27"/>
          <w:szCs w:val="27"/>
          <w:lang w:val="ru-RU"/>
        </w:rPr>
        <w:t xml:space="preserve"> 45</w:t>
      </w:r>
      <w:r w:rsidR="00460200" w:rsidRPr="00283DFD">
        <w:rPr>
          <w:sz w:val="27"/>
          <w:szCs w:val="27"/>
          <w:lang w:val="ru-RU"/>
        </w:rPr>
        <w:t xml:space="preserve"> </w:t>
      </w:r>
      <w:r w:rsidRPr="00283DFD">
        <w:rPr>
          <w:sz w:val="27"/>
          <w:szCs w:val="27"/>
          <w:lang w:val="ru-RU"/>
        </w:rPr>
        <w:t xml:space="preserve">минут и 1,5 часа соответственно. В середине времени, отведенного на непрерывную образовательную деятельность, проводятся </w:t>
      </w:r>
      <w:r w:rsidR="00FA2656" w:rsidRPr="00283DFD">
        <w:rPr>
          <w:sz w:val="27"/>
          <w:szCs w:val="27"/>
          <w:lang w:val="ru-RU"/>
        </w:rPr>
        <w:t>динамические</w:t>
      </w:r>
      <w:r w:rsidRPr="00283DFD">
        <w:rPr>
          <w:sz w:val="27"/>
          <w:szCs w:val="27"/>
          <w:lang w:val="ru-RU"/>
        </w:rPr>
        <w:t xml:space="preserve"> </w:t>
      </w:r>
      <w:r w:rsidR="00FA2656" w:rsidRPr="00283DFD">
        <w:rPr>
          <w:sz w:val="27"/>
          <w:szCs w:val="27"/>
          <w:lang w:val="ru-RU"/>
        </w:rPr>
        <w:t>паузы</w:t>
      </w:r>
      <w:r w:rsidRPr="00283DFD">
        <w:rPr>
          <w:sz w:val="27"/>
          <w:szCs w:val="27"/>
          <w:lang w:val="ru-RU"/>
        </w:rPr>
        <w:t>.</w:t>
      </w:r>
    </w:p>
    <w:p w:rsidR="0078446E" w:rsidRPr="00283DFD" w:rsidRDefault="0078446E" w:rsidP="003A50D7">
      <w:pPr>
        <w:jc w:val="both"/>
        <w:rPr>
          <w:sz w:val="27"/>
          <w:szCs w:val="27"/>
          <w:lang w:val="ru-RU"/>
        </w:rPr>
      </w:pPr>
      <w:r w:rsidRPr="00283DFD">
        <w:rPr>
          <w:sz w:val="27"/>
          <w:szCs w:val="27"/>
          <w:lang w:val="ru-RU"/>
        </w:rPr>
        <w:t xml:space="preserve">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осуществляется и во второй половине дня после дневного сна. Её продолжительность составляет не более 25 -30 минут в день. В середине непосредственно образовательной деятельности статического характера проводятся физкультурные минутки.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w:t>
      </w:r>
      <w:r w:rsidR="00B053E2" w:rsidRPr="00283DFD">
        <w:rPr>
          <w:sz w:val="27"/>
          <w:szCs w:val="27"/>
          <w:lang w:val="ru-RU"/>
        </w:rPr>
        <w:t xml:space="preserve">культурные, музыкальные </w:t>
      </w:r>
      <w:r w:rsidR="00283DFD" w:rsidRPr="00283DFD">
        <w:rPr>
          <w:sz w:val="27"/>
          <w:szCs w:val="27"/>
          <w:lang w:val="ru-RU"/>
        </w:rPr>
        <w:t>занятия и</w:t>
      </w:r>
      <w:r w:rsidRPr="00283DFD">
        <w:rPr>
          <w:sz w:val="27"/>
          <w:szCs w:val="27"/>
          <w:lang w:val="ru-RU"/>
        </w:rPr>
        <w:t xml:space="preserve"> т.п.      </w:t>
      </w:r>
    </w:p>
    <w:p w:rsidR="0078446E" w:rsidRPr="00283DFD" w:rsidRDefault="00C0796B" w:rsidP="00283DFD">
      <w:pPr>
        <w:tabs>
          <w:tab w:val="left" w:pos="567"/>
        </w:tabs>
        <w:ind w:firstLine="567"/>
        <w:jc w:val="both"/>
        <w:rPr>
          <w:sz w:val="27"/>
          <w:szCs w:val="27"/>
          <w:lang w:val="ru-RU"/>
        </w:rPr>
      </w:pPr>
      <w:r>
        <w:rPr>
          <w:b/>
          <w:i/>
          <w:sz w:val="27"/>
          <w:szCs w:val="27"/>
          <w:lang w:val="ru-RU"/>
        </w:rPr>
        <w:t xml:space="preserve">Примерный учебный план </w:t>
      </w:r>
      <w:r w:rsidR="00283DFD" w:rsidRPr="00283DFD">
        <w:rPr>
          <w:sz w:val="27"/>
          <w:szCs w:val="27"/>
          <w:lang w:val="ru-RU"/>
        </w:rPr>
        <w:t>обеспечивает единство</w:t>
      </w:r>
      <w:r w:rsidR="0078446E" w:rsidRPr="00283DFD">
        <w:rPr>
          <w:sz w:val="27"/>
          <w:szCs w:val="27"/>
          <w:lang w:val="ru-RU"/>
        </w:rPr>
        <w:t xml:space="preserve"> и преемственность основных видов детской </w:t>
      </w:r>
      <w:r w:rsidR="00283DFD" w:rsidRPr="00283DFD">
        <w:rPr>
          <w:sz w:val="27"/>
          <w:szCs w:val="27"/>
          <w:lang w:val="ru-RU"/>
        </w:rPr>
        <w:t>деятельности (</w:t>
      </w:r>
      <w:r w:rsidR="0078446E" w:rsidRPr="00283DFD">
        <w:rPr>
          <w:sz w:val="27"/>
          <w:szCs w:val="27"/>
          <w:lang w:val="ru-RU"/>
        </w:rPr>
        <w:t xml:space="preserve">игровая, двигательную, изобразительная, музыкальная и др.)   через </w:t>
      </w:r>
      <w:r w:rsidR="00D22EF4" w:rsidRPr="00283DFD">
        <w:rPr>
          <w:sz w:val="27"/>
          <w:szCs w:val="27"/>
          <w:lang w:val="ru-RU"/>
        </w:rPr>
        <w:t>организацию непосредственно</w:t>
      </w:r>
      <w:r w:rsidR="0078446E" w:rsidRPr="00283DFD">
        <w:rPr>
          <w:sz w:val="27"/>
          <w:szCs w:val="27"/>
          <w:lang w:val="ru-RU"/>
        </w:rPr>
        <w:t>-</w:t>
      </w:r>
      <w:r w:rsidR="00D22EF4" w:rsidRPr="00283DFD">
        <w:rPr>
          <w:sz w:val="27"/>
          <w:szCs w:val="27"/>
          <w:lang w:val="ru-RU"/>
        </w:rPr>
        <w:t xml:space="preserve">образовательной </w:t>
      </w:r>
      <w:r w:rsidR="00B053E2" w:rsidRPr="00283DFD">
        <w:rPr>
          <w:sz w:val="27"/>
          <w:szCs w:val="27"/>
          <w:lang w:val="ru-RU"/>
        </w:rPr>
        <w:t>деятельности по</w:t>
      </w:r>
      <w:r w:rsidR="0078446E" w:rsidRPr="00283DFD">
        <w:rPr>
          <w:sz w:val="27"/>
          <w:szCs w:val="27"/>
          <w:lang w:val="ru-RU"/>
        </w:rPr>
        <w:t xml:space="preserve"> в</w:t>
      </w:r>
      <w:r w:rsidR="00D22EF4" w:rsidRPr="00283DFD">
        <w:rPr>
          <w:sz w:val="27"/>
          <w:szCs w:val="27"/>
          <w:lang w:val="ru-RU"/>
        </w:rPr>
        <w:t>сем направлениям развития детей</w:t>
      </w:r>
      <w:r w:rsidR="0078446E" w:rsidRPr="00283DFD">
        <w:rPr>
          <w:sz w:val="27"/>
          <w:szCs w:val="27"/>
          <w:lang w:val="ru-RU"/>
        </w:rPr>
        <w:t>, реализуемым программам обязательной части и части, формируемой участниками образовательных отношений.</w:t>
      </w:r>
    </w:p>
    <w:p w:rsidR="00EB41F3" w:rsidRPr="00283DFD" w:rsidRDefault="00EB41F3" w:rsidP="00EB41F3">
      <w:pPr>
        <w:spacing w:line="238" w:lineRule="auto"/>
        <w:ind w:left="60" w:right="60" w:firstLine="507"/>
        <w:jc w:val="both"/>
        <w:rPr>
          <w:sz w:val="27"/>
          <w:szCs w:val="27"/>
          <w:lang w:val="ru-RU"/>
        </w:rPr>
      </w:pPr>
      <w:r w:rsidRPr="00283DFD">
        <w:rPr>
          <w:sz w:val="27"/>
          <w:szCs w:val="27"/>
          <w:lang w:val="ru-RU"/>
        </w:rPr>
        <w:t>В старшей</w:t>
      </w:r>
      <w:r w:rsidR="00B717DD" w:rsidRPr="00283DFD">
        <w:rPr>
          <w:sz w:val="27"/>
          <w:szCs w:val="27"/>
          <w:lang w:val="ru-RU"/>
        </w:rPr>
        <w:t xml:space="preserve"> и подготовительной</w:t>
      </w:r>
      <w:r w:rsidRPr="00283DFD">
        <w:rPr>
          <w:sz w:val="27"/>
          <w:szCs w:val="27"/>
          <w:lang w:val="ru-RU"/>
        </w:rPr>
        <w:t xml:space="preserve"> групп</w:t>
      </w:r>
      <w:r w:rsidR="00B717DD" w:rsidRPr="00283DFD">
        <w:rPr>
          <w:sz w:val="27"/>
          <w:szCs w:val="27"/>
          <w:lang w:val="ru-RU"/>
        </w:rPr>
        <w:t>ах</w:t>
      </w:r>
      <w:r w:rsidRPr="00283DFD">
        <w:rPr>
          <w:sz w:val="27"/>
          <w:szCs w:val="27"/>
          <w:lang w:val="ru-RU"/>
        </w:rPr>
        <w:t xml:space="preserve"> компенсирующей направленности для детей с тяжелыми нарушениями речи (ОНР) с октября по май (включительно) проводится в неделю 15 подгрупповых и групповых занятий</w:t>
      </w:r>
      <w:r w:rsidR="00D66F0D" w:rsidRPr="00283DFD">
        <w:rPr>
          <w:sz w:val="27"/>
          <w:szCs w:val="27"/>
          <w:lang w:val="ru-RU"/>
        </w:rPr>
        <w:t>,</w:t>
      </w:r>
      <w:r w:rsidRPr="00283DFD">
        <w:rPr>
          <w:sz w:val="27"/>
          <w:szCs w:val="27"/>
          <w:lang w:val="ru-RU"/>
        </w:rPr>
        <w:t xml:space="preserve"> продолжительностью 20</w:t>
      </w:r>
      <w:r w:rsidR="00D66F0D" w:rsidRPr="00283DFD">
        <w:rPr>
          <w:sz w:val="27"/>
          <w:szCs w:val="27"/>
          <w:lang w:val="ru-RU"/>
        </w:rPr>
        <w:t xml:space="preserve"> - 25</w:t>
      </w:r>
      <w:r w:rsidRPr="00283DFD">
        <w:rPr>
          <w:sz w:val="27"/>
          <w:szCs w:val="27"/>
          <w:lang w:val="ru-RU"/>
        </w:rPr>
        <w:t xml:space="preserve"> минут</w:t>
      </w:r>
      <w:r w:rsidR="00B717DD" w:rsidRPr="00283DFD">
        <w:rPr>
          <w:sz w:val="27"/>
          <w:szCs w:val="27"/>
          <w:lang w:val="ru-RU"/>
        </w:rPr>
        <w:t xml:space="preserve"> (старшая) и 25 – 30 минут (подготовительная)</w:t>
      </w:r>
      <w:r w:rsidR="00D66F0D" w:rsidRPr="00283DFD">
        <w:rPr>
          <w:sz w:val="27"/>
          <w:szCs w:val="27"/>
          <w:lang w:val="ru-RU"/>
        </w:rPr>
        <w:t>;</w:t>
      </w:r>
      <w:r w:rsidRPr="00283DFD">
        <w:rPr>
          <w:sz w:val="27"/>
          <w:szCs w:val="27"/>
          <w:lang w:val="ru-RU"/>
        </w:rPr>
        <w:t xml:space="preserve"> по 3 индивидуальных занятия с учителем-логопедом и воспитателями для каждого ребенка, что не превышает рекомендованную </w:t>
      </w:r>
      <w:r w:rsidR="00D66F0D" w:rsidRPr="00283DFD">
        <w:rPr>
          <w:sz w:val="27"/>
          <w:szCs w:val="27"/>
          <w:lang w:val="ru-RU"/>
        </w:rPr>
        <w:t>СанПиН</w:t>
      </w:r>
      <w:r w:rsidRPr="00283DFD">
        <w:rPr>
          <w:sz w:val="27"/>
          <w:szCs w:val="27"/>
          <w:lang w:val="ru-RU"/>
        </w:rPr>
        <w:t xml:space="preserve"> недельную нагрузку (6 часов 15 минут). </w:t>
      </w:r>
      <w:r w:rsidR="00D66F0D" w:rsidRPr="00283DFD">
        <w:rPr>
          <w:sz w:val="27"/>
          <w:szCs w:val="27"/>
          <w:lang w:val="ru-RU"/>
        </w:rPr>
        <w:t>И</w:t>
      </w:r>
      <w:r w:rsidRPr="00283DFD">
        <w:rPr>
          <w:sz w:val="27"/>
          <w:szCs w:val="27"/>
          <w:lang w:val="ru-RU"/>
        </w:rPr>
        <w:t>ндивидуальные занятия не включаются в сетку занятий.</w:t>
      </w:r>
    </w:p>
    <w:p w:rsidR="00944EF0" w:rsidRPr="00283DFD" w:rsidRDefault="00EB41F3" w:rsidP="00944EF0">
      <w:pPr>
        <w:spacing w:line="236" w:lineRule="auto"/>
        <w:ind w:left="60" w:right="60" w:firstLine="711"/>
        <w:jc w:val="both"/>
        <w:rPr>
          <w:sz w:val="27"/>
          <w:szCs w:val="27"/>
          <w:lang w:val="ru-RU"/>
        </w:rPr>
      </w:pPr>
      <w:r w:rsidRPr="00283DFD">
        <w:rPr>
          <w:b/>
          <w:sz w:val="27"/>
          <w:szCs w:val="27"/>
          <w:lang w:val="ru-RU"/>
        </w:rPr>
        <w:t>Социально-коммуникативное развитие детей</w:t>
      </w:r>
      <w:r w:rsidRPr="00283DFD">
        <w:rPr>
          <w:sz w:val="27"/>
          <w:szCs w:val="27"/>
          <w:lang w:val="ru-RU"/>
        </w:rPr>
        <w:t xml:space="preserve"> осуществляется в образовательной деятельности в ходе режимных моментов, в совместной и самостоятельно игровой деятельности, в семье.</w:t>
      </w:r>
    </w:p>
    <w:p w:rsidR="00452C28" w:rsidRPr="00944EF0" w:rsidRDefault="00B717DD" w:rsidP="00944EF0">
      <w:pPr>
        <w:pStyle w:val="810"/>
        <w:shd w:val="clear" w:color="auto" w:fill="auto"/>
        <w:spacing w:after="0" w:line="240" w:lineRule="atLeast"/>
        <w:ind w:firstLine="600"/>
        <w:jc w:val="both"/>
        <w:rPr>
          <w:color w:val="000000"/>
          <w:sz w:val="27"/>
          <w:szCs w:val="27"/>
          <w:shd w:val="clear" w:color="auto" w:fill="FFFFFF"/>
        </w:rPr>
        <w:sectPr w:rsidR="00452C28" w:rsidRPr="00944EF0" w:rsidSect="004A288E">
          <w:pgSz w:w="11906" w:h="16838"/>
          <w:pgMar w:top="1134" w:right="850" w:bottom="851" w:left="1276" w:header="708" w:footer="1044" w:gutter="0"/>
          <w:cols w:space="708"/>
          <w:titlePg/>
          <w:docGrid w:linePitch="360"/>
        </w:sectPr>
      </w:pPr>
      <w:r w:rsidRPr="00283DFD">
        <w:rPr>
          <w:rStyle w:val="81"/>
          <w:color w:val="000000"/>
          <w:sz w:val="27"/>
          <w:szCs w:val="27"/>
        </w:rPr>
        <w:t xml:space="preserve">Для организации воспитательно-образовательного процесса </w:t>
      </w:r>
      <w:r w:rsidR="00773FEE" w:rsidRPr="00283DFD">
        <w:rPr>
          <w:rStyle w:val="81"/>
          <w:color w:val="000000"/>
          <w:sz w:val="27"/>
          <w:szCs w:val="27"/>
        </w:rPr>
        <w:t>воспитателя</w:t>
      </w:r>
      <w:r w:rsidRPr="00283DFD">
        <w:rPr>
          <w:rStyle w:val="81"/>
          <w:color w:val="000000"/>
          <w:sz w:val="27"/>
          <w:szCs w:val="27"/>
        </w:rPr>
        <w:t>, в МДОУ разработаны модели</w:t>
      </w:r>
      <w:r w:rsidR="00352530" w:rsidRPr="00283DFD">
        <w:rPr>
          <w:rStyle w:val="ae"/>
          <w:color w:val="000000"/>
          <w:sz w:val="27"/>
          <w:szCs w:val="27"/>
          <w:shd w:val="clear" w:color="auto" w:fill="FFFFFF"/>
        </w:rPr>
        <w:footnoteReference w:id="4"/>
      </w:r>
      <w:r w:rsidRPr="00283DFD">
        <w:rPr>
          <w:rStyle w:val="81"/>
          <w:color w:val="000000"/>
          <w:sz w:val="27"/>
          <w:szCs w:val="27"/>
        </w:rPr>
        <w:t xml:space="preserve"> организации совместной образовательной деятельности и культурных практик в</w:t>
      </w:r>
      <w:r w:rsidR="00773FEE" w:rsidRPr="00283DFD">
        <w:rPr>
          <w:rStyle w:val="81"/>
          <w:color w:val="000000"/>
          <w:sz w:val="27"/>
          <w:szCs w:val="27"/>
        </w:rPr>
        <w:t xml:space="preserve"> ходе</w:t>
      </w:r>
      <w:r w:rsidRPr="00283DFD">
        <w:rPr>
          <w:rStyle w:val="81"/>
          <w:color w:val="000000"/>
          <w:sz w:val="27"/>
          <w:szCs w:val="27"/>
        </w:rPr>
        <w:t xml:space="preserve"> режимных момент</w:t>
      </w:r>
      <w:r w:rsidR="00773FEE" w:rsidRPr="00283DFD">
        <w:rPr>
          <w:rStyle w:val="81"/>
          <w:color w:val="000000"/>
          <w:sz w:val="27"/>
          <w:szCs w:val="27"/>
        </w:rPr>
        <w:t>ов</w:t>
      </w:r>
      <w:r w:rsidR="00944EF0">
        <w:rPr>
          <w:rStyle w:val="81"/>
          <w:color w:val="000000"/>
          <w:sz w:val="27"/>
          <w:szCs w:val="27"/>
        </w:rPr>
        <w:t xml:space="preserve">. </w:t>
      </w:r>
    </w:p>
    <w:p w:rsidR="0004412C" w:rsidRPr="00860DE3" w:rsidRDefault="0004412C" w:rsidP="0004412C">
      <w:pPr>
        <w:spacing w:line="240" w:lineRule="atLeast"/>
        <w:jc w:val="center"/>
        <w:rPr>
          <w:b/>
          <w:sz w:val="28"/>
          <w:szCs w:val="28"/>
          <w:lang w:val="ru-RU"/>
        </w:rPr>
      </w:pPr>
      <w:r w:rsidRPr="00860DE3">
        <w:rPr>
          <w:b/>
          <w:sz w:val="28"/>
          <w:szCs w:val="28"/>
          <w:lang w:val="ru-RU"/>
        </w:rPr>
        <w:lastRenderedPageBreak/>
        <w:t>Примерная модель совместной образовательной</w:t>
      </w:r>
    </w:p>
    <w:p w:rsidR="0004412C" w:rsidRPr="00860DE3" w:rsidRDefault="0004412C" w:rsidP="0004412C">
      <w:pPr>
        <w:spacing w:line="240" w:lineRule="atLeast"/>
        <w:jc w:val="center"/>
        <w:rPr>
          <w:b/>
          <w:sz w:val="28"/>
          <w:szCs w:val="28"/>
          <w:lang w:val="ru-RU"/>
        </w:rPr>
      </w:pPr>
      <w:r w:rsidRPr="00860DE3">
        <w:rPr>
          <w:b/>
          <w:sz w:val="28"/>
          <w:szCs w:val="28"/>
          <w:lang w:val="ru-RU"/>
        </w:rPr>
        <w:t>деятельности и культурных практик в режимных моментах в старшей группе</w:t>
      </w:r>
    </w:p>
    <w:tbl>
      <w:tblPr>
        <w:tblStyle w:val="11"/>
        <w:tblW w:w="15594" w:type="dxa"/>
        <w:tblInd w:w="-176" w:type="dxa"/>
        <w:tblLayout w:type="fixed"/>
        <w:tblLook w:val="04A0" w:firstRow="1" w:lastRow="0" w:firstColumn="1" w:lastColumn="0" w:noHBand="0" w:noVBand="1"/>
      </w:tblPr>
      <w:tblGrid>
        <w:gridCol w:w="462"/>
        <w:gridCol w:w="2941"/>
        <w:gridCol w:w="3234"/>
        <w:gridCol w:w="3287"/>
        <w:gridCol w:w="2835"/>
        <w:gridCol w:w="2835"/>
      </w:tblGrid>
      <w:tr w:rsidR="009C1187" w:rsidRPr="00860DE3" w:rsidTr="009C1187">
        <w:trPr>
          <w:trHeight w:val="312"/>
        </w:trPr>
        <w:tc>
          <w:tcPr>
            <w:tcW w:w="462" w:type="dxa"/>
          </w:tcPr>
          <w:p w:rsidR="009C1187" w:rsidRPr="00860DE3" w:rsidRDefault="009C1187" w:rsidP="00F5062B">
            <w:pPr>
              <w:jc w:val="center"/>
              <w:rPr>
                <w:rFonts w:eastAsia="Calibri"/>
                <w:b/>
                <w:sz w:val="24"/>
                <w:szCs w:val="28"/>
                <w:lang w:val="ru-RU"/>
              </w:rPr>
            </w:pPr>
          </w:p>
        </w:tc>
        <w:tc>
          <w:tcPr>
            <w:tcW w:w="2941" w:type="dxa"/>
          </w:tcPr>
          <w:p w:rsidR="009C1187" w:rsidRPr="00860DE3" w:rsidRDefault="009C1187" w:rsidP="00F5062B">
            <w:pPr>
              <w:jc w:val="center"/>
              <w:rPr>
                <w:rFonts w:eastAsia="Calibri"/>
                <w:b/>
                <w:sz w:val="24"/>
                <w:szCs w:val="28"/>
              </w:rPr>
            </w:pPr>
            <w:r w:rsidRPr="00860DE3">
              <w:rPr>
                <w:rFonts w:eastAsia="Calibri"/>
                <w:b/>
                <w:sz w:val="24"/>
                <w:szCs w:val="28"/>
              </w:rPr>
              <w:t>Понедельник</w:t>
            </w:r>
          </w:p>
        </w:tc>
        <w:tc>
          <w:tcPr>
            <w:tcW w:w="3234" w:type="dxa"/>
          </w:tcPr>
          <w:p w:rsidR="009C1187" w:rsidRPr="00860DE3" w:rsidRDefault="009C1187" w:rsidP="00F5062B">
            <w:pPr>
              <w:jc w:val="center"/>
              <w:rPr>
                <w:rFonts w:eastAsia="Calibri"/>
                <w:b/>
                <w:sz w:val="24"/>
                <w:szCs w:val="28"/>
              </w:rPr>
            </w:pPr>
            <w:r w:rsidRPr="00860DE3">
              <w:rPr>
                <w:rFonts w:eastAsia="Calibri"/>
                <w:b/>
                <w:sz w:val="24"/>
                <w:szCs w:val="28"/>
              </w:rPr>
              <w:t>Вторник</w:t>
            </w:r>
          </w:p>
        </w:tc>
        <w:tc>
          <w:tcPr>
            <w:tcW w:w="3287" w:type="dxa"/>
          </w:tcPr>
          <w:p w:rsidR="009C1187" w:rsidRPr="00860DE3" w:rsidRDefault="009C1187" w:rsidP="00F5062B">
            <w:pPr>
              <w:jc w:val="center"/>
              <w:rPr>
                <w:rFonts w:eastAsia="Calibri"/>
                <w:b/>
                <w:sz w:val="24"/>
                <w:szCs w:val="28"/>
              </w:rPr>
            </w:pPr>
            <w:r w:rsidRPr="00860DE3">
              <w:rPr>
                <w:rFonts w:eastAsia="Calibri"/>
                <w:b/>
                <w:sz w:val="24"/>
                <w:szCs w:val="28"/>
              </w:rPr>
              <w:t>Среда</w:t>
            </w:r>
          </w:p>
        </w:tc>
        <w:tc>
          <w:tcPr>
            <w:tcW w:w="2835" w:type="dxa"/>
          </w:tcPr>
          <w:p w:rsidR="009C1187" w:rsidRPr="00860DE3" w:rsidRDefault="009C1187" w:rsidP="00F5062B">
            <w:pPr>
              <w:jc w:val="center"/>
              <w:rPr>
                <w:rFonts w:eastAsia="Calibri"/>
                <w:b/>
                <w:sz w:val="24"/>
                <w:szCs w:val="28"/>
              </w:rPr>
            </w:pPr>
            <w:r w:rsidRPr="00860DE3">
              <w:rPr>
                <w:rFonts w:eastAsia="Calibri"/>
                <w:b/>
                <w:sz w:val="24"/>
                <w:szCs w:val="28"/>
              </w:rPr>
              <w:t>Четверг</w:t>
            </w:r>
          </w:p>
        </w:tc>
        <w:tc>
          <w:tcPr>
            <w:tcW w:w="2835" w:type="dxa"/>
          </w:tcPr>
          <w:p w:rsidR="009C1187" w:rsidRPr="00860DE3" w:rsidRDefault="009C1187" w:rsidP="00F5062B">
            <w:pPr>
              <w:jc w:val="center"/>
              <w:rPr>
                <w:rFonts w:eastAsia="Calibri"/>
                <w:b/>
                <w:sz w:val="24"/>
                <w:szCs w:val="28"/>
              </w:rPr>
            </w:pPr>
            <w:r w:rsidRPr="00860DE3">
              <w:rPr>
                <w:rFonts w:eastAsia="Calibri"/>
                <w:b/>
                <w:sz w:val="24"/>
                <w:szCs w:val="28"/>
              </w:rPr>
              <w:t>Пятница</w:t>
            </w:r>
          </w:p>
        </w:tc>
      </w:tr>
      <w:tr w:rsidR="009C1187" w:rsidRPr="00BE2E11" w:rsidTr="009C1187">
        <w:trPr>
          <w:cantSplit/>
          <w:trHeight w:hRule="exact" w:val="3442"/>
        </w:trPr>
        <w:tc>
          <w:tcPr>
            <w:tcW w:w="462" w:type="dxa"/>
            <w:textDirection w:val="btLr"/>
          </w:tcPr>
          <w:p w:rsidR="009C1187" w:rsidRPr="00860DE3" w:rsidRDefault="009C1187" w:rsidP="00F5062B">
            <w:pPr>
              <w:ind w:left="113" w:right="113"/>
              <w:jc w:val="center"/>
              <w:rPr>
                <w:rFonts w:eastAsia="Calibri"/>
                <w:sz w:val="24"/>
                <w:szCs w:val="28"/>
              </w:rPr>
            </w:pPr>
            <w:r w:rsidRPr="00860DE3">
              <w:rPr>
                <w:rFonts w:eastAsia="Calibri"/>
                <w:sz w:val="24"/>
                <w:szCs w:val="28"/>
              </w:rPr>
              <w:t>УТРО</w:t>
            </w:r>
          </w:p>
        </w:tc>
        <w:tc>
          <w:tcPr>
            <w:tcW w:w="2941" w:type="dxa"/>
          </w:tcPr>
          <w:p w:rsidR="009C1187" w:rsidRPr="00860DE3" w:rsidRDefault="009C1187" w:rsidP="00F5062B">
            <w:pPr>
              <w:rPr>
                <w:rFonts w:eastAsia="Calibri"/>
                <w:sz w:val="24"/>
                <w:szCs w:val="28"/>
                <w:lang w:val="ru-RU"/>
              </w:rPr>
            </w:pPr>
            <w:r w:rsidRPr="00860DE3">
              <w:rPr>
                <w:rFonts w:eastAsia="Calibri"/>
                <w:sz w:val="24"/>
                <w:szCs w:val="28"/>
                <w:lang w:val="ru-RU"/>
              </w:rPr>
              <w:t>1.Индивид.работа (развитие речи)</w:t>
            </w:r>
          </w:p>
          <w:p w:rsidR="009C1187" w:rsidRPr="00860DE3" w:rsidRDefault="009C1187" w:rsidP="00F5062B">
            <w:pPr>
              <w:rPr>
                <w:rFonts w:eastAsia="Calibri"/>
                <w:sz w:val="24"/>
                <w:szCs w:val="28"/>
                <w:lang w:val="ru-RU"/>
              </w:rPr>
            </w:pPr>
            <w:r w:rsidRPr="00860DE3">
              <w:rPr>
                <w:rFonts w:eastAsia="Calibri"/>
                <w:sz w:val="24"/>
                <w:szCs w:val="28"/>
                <w:lang w:val="ru-RU"/>
              </w:rPr>
              <w:t>2.Беседы и разговоры с детьми по их интересам.</w:t>
            </w:r>
          </w:p>
          <w:p w:rsidR="009C1187" w:rsidRPr="00860DE3" w:rsidRDefault="009C1187" w:rsidP="00F5062B">
            <w:pPr>
              <w:rPr>
                <w:rFonts w:eastAsia="Calibri"/>
                <w:b/>
                <w:i/>
                <w:sz w:val="24"/>
                <w:szCs w:val="28"/>
                <w:lang w:val="ru-RU"/>
              </w:rPr>
            </w:pPr>
            <w:r w:rsidRPr="00860DE3">
              <w:rPr>
                <w:rFonts w:eastAsia="Calibri"/>
                <w:sz w:val="24"/>
                <w:szCs w:val="28"/>
                <w:lang w:val="ru-RU"/>
              </w:rPr>
              <w:t xml:space="preserve">3. </w:t>
            </w:r>
            <w:r w:rsidRPr="00860DE3">
              <w:rPr>
                <w:rFonts w:eastAsia="Calibri"/>
                <w:b/>
                <w:i/>
                <w:sz w:val="24"/>
                <w:szCs w:val="28"/>
                <w:lang w:val="ru-RU"/>
              </w:rPr>
              <w:t>Труд. поручения (инд.) в уголке природы.</w:t>
            </w:r>
          </w:p>
          <w:p w:rsidR="009C1187" w:rsidRPr="00860DE3" w:rsidRDefault="009C1187" w:rsidP="00F5062B">
            <w:pPr>
              <w:rPr>
                <w:rFonts w:eastAsia="Calibri"/>
                <w:sz w:val="24"/>
                <w:szCs w:val="28"/>
                <w:lang w:val="ru-RU"/>
              </w:rPr>
            </w:pPr>
            <w:r w:rsidRPr="00860DE3">
              <w:rPr>
                <w:rFonts w:eastAsia="Calibri"/>
                <w:sz w:val="24"/>
                <w:szCs w:val="28"/>
                <w:lang w:val="ru-RU"/>
              </w:rPr>
              <w:t>4. Утренний совет. Ситуация общения (обсуждение темы недели, составление совместного плана).</w:t>
            </w:r>
          </w:p>
        </w:tc>
        <w:tc>
          <w:tcPr>
            <w:tcW w:w="3234" w:type="dxa"/>
          </w:tcPr>
          <w:p w:rsidR="009C1187" w:rsidRPr="00860DE3" w:rsidRDefault="009C1187" w:rsidP="00F5062B">
            <w:pPr>
              <w:rPr>
                <w:rFonts w:eastAsia="Calibri"/>
                <w:b/>
                <w:i/>
                <w:sz w:val="24"/>
                <w:szCs w:val="28"/>
                <w:lang w:val="ru-RU"/>
              </w:rPr>
            </w:pPr>
            <w:r w:rsidRPr="00860DE3">
              <w:rPr>
                <w:rFonts w:eastAsia="Calibri"/>
                <w:sz w:val="24"/>
                <w:szCs w:val="28"/>
                <w:lang w:val="ru-RU"/>
              </w:rPr>
              <w:t xml:space="preserve">1. </w:t>
            </w:r>
            <w:r w:rsidRPr="00860DE3">
              <w:rPr>
                <w:rFonts w:eastAsia="Calibri"/>
                <w:b/>
                <w:i/>
                <w:sz w:val="24"/>
                <w:szCs w:val="28"/>
                <w:lang w:val="ru-RU"/>
              </w:rPr>
              <w:t xml:space="preserve">Индивид.работа (экология). </w:t>
            </w:r>
          </w:p>
          <w:p w:rsidR="009C1187" w:rsidRPr="00860DE3" w:rsidRDefault="009C1187" w:rsidP="00F5062B">
            <w:pPr>
              <w:rPr>
                <w:rFonts w:eastAsia="Calibri"/>
                <w:sz w:val="24"/>
                <w:szCs w:val="28"/>
                <w:lang w:val="ru-RU"/>
              </w:rPr>
            </w:pPr>
            <w:r w:rsidRPr="00860DE3">
              <w:rPr>
                <w:rFonts w:eastAsia="Calibri"/>
                <w:sz w:val="24"/>
                <w:szCs w:val="28"/>
                <w:lang w:val="ru-RU"/>
              </w:rPr>
              <w:t>2.Беседы и разговоры с детьми по их интересам.</w:t>
            </w:r>
          </w:p>
          <w:p w:rsidR="009C1187" w:rsidRPr="00860DE3" w:rsidRDefault="009C1187" w:rsidP="00F5062B">
            <w:pPr>
              <w:rPr>
                <w:rFonts w:eastAsia="Calibri"/>
                <w:sz w:val="24"/>
                <w:szCs w:val="28"/>
                <w:lang w:val="ru-RU"/>
              </w:rPr>
            </w:pPr>
            <w:r w:rsidRPr="00860DE3">
              <w:rPr>
                <w:rFonts w:eastAsia="Calibri"/>
                <w:sz w:val="24"/>
                <w:szCs w:val="28"/>
                <w:lang w:val="ru-RU"/>
              </w:rPr>
              <w:t>3. Подг. игры с детьми (дидактическая – речевая).</w:t>
            </w:r>
          </w:p>
          <w:p w:rsidR="009C1187" w:rsidRPr="00860DE3" w:rsidRDefault="009C1187" w:rsidP="00F5062B">
            <w:pPr>
              <w:rPr>
                <w:rFonts w:eastAsia="Calibri"/>
                <w:sz w:val="24"/>
                <w:szCs w:val="28"/>
                <w:lang w:val="ru-RU"/>
              </w:rPr>
            </w:pPr>
            <w:r w:rsidRPr="00860DE3">
              <w:rPr>
                <w:rFonts w:eastAsia="Calibri"/>
                <w:sz w:val="24"/>
                <w:szCs w:val="28"/>
                <w:lang w:val="ru-RU"/>
              </w:rPr>
              <w:t>4. Труд. поручения (подгр.) дежурство.</w:t>
            </w:r>
          </w:p>
          <w:p w:rsidR="009C1187" w:rsidRPr="00860DE3" w:rsidRDefault="009C1187" w:rsidP="00F5062B">
            <w:pPr>
              <w:rPr>
                <w:rFonts w:eastAsia="Calibri"/>
                <w:sz w:val="24"/>
                <w:szCs w:val="28"/>
                <w:lang w:val="ru-RU"/>
              </w:rPr>
            </w:pPr>
            <w:r w:rsidRPr="00860DE3">
              <w:rPr>
                <w:rFonts w:eastAsia="Calibri"/>
                <w:sz w:val="24"/>
                <w:szCs w:val="28"/>
                <w:lang w:val="ru-RU"/>
              </w:rPr>
              <w:t>5. Подвижная игра.</w:t>
            </w:r>
          </w:p>
          <w:p w:rsidR="009C1187" w:rsidRPr="00860DE3" w:rsidRDefault="009C1187" w:rsidP="00F5062B">
            <w:pPr>
              <w:rPr>
                <w:rFonts w:eastAsia="Calibri"/>
                <w:sz w:val="24"/>
                <w:szCs w:val="28"/>
                <w:lang w:val="ru-RU"/>
              </w:rPr>
            </w:pPr>
          </w:p>
        </w:tc>
        <w:tc>
          <w:tcPr>
            <w:tcW w:w="3287" w:type="dxa"/>
          </w:tcPr>
          <w:p w:rsidR="009C1187" w:rsidRPr="00860DE3" w:rsidRDefault="009C1187" w:rsidP="00F5062B">
            <w:pPr>
              <w:rPr>
                <w:rFonts w:eastAsia="Calibri"/>
                <w:sz w:val="24"/>
                <w:szCs w:val="28"/>
                <w:lang w:val="ru-RU"/>
              </w:rPr>
            </w:pPr>
            <w:r w:rsidRPr="00860DE3">
              <w:rPr>
                <w:rFonts w:eastAsia="Calibri"/>
                <w:sz w:val="24"/>
                <w:szCs w:val="28"/>
                <w:lang w:val="ru-RU"/>
              </w:rPr>
              <w:t>1. Индивид.работа (математ. и сенсорное развитие).</w:t>
            </w:r>
          </w:p>
          <w:p w:rsidR="009C1187" w:rsidRPr="00860DE3" w:rsidRDefault="009C1187" w:rsidP="00F5062B">
            <w:pPr>
              <w:rPr>
                <w:rFonts w:eastAsia="Calibri"/>
                <w:sz w:val="24"/>
                <w:szCs w:val="28"/>
                <w:lang w:val="ru-RU"/>
              </w:rPr>
            </w:pPr>
            <w:r w:rsidRPr="00860DE3">
              <w:rPr>
                <w:rFonts w:eastAsia="Calibri"/>
                <w:sz w:val="24"/>
                <w:szCs w:val="28"/>
                <w:lang w:val="ru-RU"/>
              </w:rPr>
              <w:t xml:space="preserve"> 2.Беседы и разговоры с детьми по их интересам.</w:t>
            </w:r>
          </w:p>
          <w:p w:rsidR="009C1187" w:rsidRPr="00860DE3" w:rsidRDefault="009C1187" w:rsidP="00F5062B">
            <w:pPr>
              <w:rPr>
                <w:rFonts w:eastAsia="Calibri"/>
                <w:sz w:val="24"/>
                <w:szCs w:val="28"/>
                <w:lang w:val="ru-RU"/>
              </w:rPr>
            </w:pPr>
            <w:r w:rsidRPr="00860DE3">
              <w:rPr>
                <w:rFonts w:eastAsia="Calibri"/>
                <w:sz w:val="24"/>
                <w:szCs w:val="28"/>
                <w:lang w:val="ru-RU"/>
              </w:rPr>
              <w:t xml:space="preserve">3.Подгр. игры с детьми (дидактическая- предм. и соц. мир) </w:t>
            </w:r>
          </w:p>
          <w:p w:rsidR="009C1187" w:rsidRPr="00860DE3" w:rsidRDefault="009C1187" w:rsidP="00F5062B">
            <w:pPr>
              <w:rPr>
                <w:rFonts w:eastAsia="Calibri"/>
                <w:sz w:val="24"/>
                <w:szCs w:val="28"/>
                <w:lang w:val="ru-RU"/>
              </w:rPr>
            </w:pPr>
            <w:r w:rsidRPr="00860DE3">
              <w:rPr>
                <w:rFonts w:eastAsia="Calibri"/>
                <w:sz w:val="24"/>
                <w:szCs w:val="28"/>
                <w:lang w:val="ru-RU"/>
              </w:rPr>
              <w:t>4. Труд. поручения (подгр.) дежурство.</w:t>
            </w:r>
          </w:p>
          <w:p w:rsidR="009C1187" w:rsidRPr="00860DE3" w:rsidRDefault="009C1187" w:rsidP="00F5062B">
            <w:pPr>
              <w:rPr>
                <w:rFonts w:eastAsia="Calibri"/>
                <w:sz w:val="24"/>
                <w:szCs w:val="28"/>
                <w:lang w:val="ru-RU"/>
              </w:rPr>
            </w:pPr>
            <w:r w:rsidRPr="00860DE3">
              <w:rPr>
                <w:rFonts w:eastAsia="Calibri"/>
                <w:sz w:val="24"/>
                <w:szCs w:val="28"/>
                <w:lang w:val="ru-RU"/>
              </w:rPr>
              <w:t>5. Логоритмические игры</w:t>
            </w:r>
          </w:p>
          <w:p w:rsidR="009C1187" w:rsidRPr="00860DE3" w:rsidRDefault="009C1187" w:rsidP="00F5062B">
            <w:pPr>
              <w:rPr>
                <w:rFonts w:eastAsia="Calibri"/>
                <w:sz w:val="24"/>
                <w:szCs w:val="28"/>
                <w:lang w:val="ru-RU"/>
              </w:rPr>
            </w:pPr>
          </w:p>
          <w:p w:rsidR="009C1187" w:rsidRPr="00860DE3" w:rsidRDefault="009C1187" w:rsidP="00F5062B">
            <w:pPr>
              <w:rPr>
                <w:rFonts w:eastAsia="Calibri"/>
                <w:sz w:val="24"/>
                <w:szCs w:val="28"/>
                <w:lang w:val="ru-RU"/>
              </w:rPr>
            </w:pPr>
          </w:p>
        </w:tc>
        <w:tc>
          <w:tcPr>
            <w:tcW w:w="2835" w:type="dxa"/>
          </w:tcPr>
          <w:p w:rsidR="009C1187" w:rsidRPr="00860DE3" w:rsidRDefault="009C1187" w:rsidP="00F5062B">
            <w:pPr>
              <w:rPr>
                <w:rFonts w:eastAsia="Calibri"/>
                <w:sz w:val="24"/>
                <w:szCs w:val="28"/>
                <w:lang w:val="ru-RU"/>
              </w:rPr>
            </w:pPr>
            <w:r w:rsidRPr="00860DE3">
              <w:rPr>
                <w:rFonts w:eastAsia="Calibri"/>
                <w:sz w:val="24"/>
                <w:szCs w:val="28"/>
                <w:lang w:val="ru-RU"/>
              </w:rPr>
              <w:t xml:space="preserve">1. Индивид.работа (предм. и соц. мир). </w:t>
            </w:r>
          </w:p>
          <w:p w:rsidR="009C1187" w:rsidRPr="00860DE3" w:rsidRDefault="009C1187" w:rsidP="00F5062B">
            <w:pPr>
              <w:rPr>
                <w:rFonts w:eastAsia="Calibri"/>
                <w:sz w:val="24"/>
                <w:szCs w:val="28"/>
                <w:lang w:val="ru-RU"/>
              </w:rPr>
            </w:pPr>
            <w:r w:rsidRPr="00860DE3">
              <w:rPr>
                <w:rFonts w:eastAsia="Calibri"/>
                <w:sz w:val="24"/>
                <w:szCs w:val="28"/>
                <w:lang w:val="ru-RU"/>
              </w:rPr>
              <w:t>2.Беседы и разговоры с детьми по их интересам.</w:t>
            </w:r>
          </w:p>
          <w:p w:rsidR="009C1187" w:rsidRPr="00860DE3" w:rsidRDefault="009C1187" w:rsidP="00F5062B">
            <w:pPr>
              <w:rPr>
                <w:rFonts w:eastAsia="Calibri"/>
                <w:sz w:val="24"/>
                <w:szCs w:val="28"/>
                <w:lang w:val="ru-RU"/>
              </w:rPr>
            </w:pPr>
            <w:r w:rsidRPr="00860DE3">
              <w:rPr>
                <w:rFonts w:eastAsia="Calibri"/>
                <w:sz w:val="24"/>
                <w:szCs w:val="28"/>
                <w:lang w:val="ru-RU"/>
              </w:rPr>
              <w:t>3.Подгр. игры с детьми (дидактическая-матем. и сенсор. развитие).</w:t>
            </w:r>
          </w:p>
          <w:p w:rsidR="009C1187" w:rsidRPr="00860DE3" w:rsidRDefault="009C1187" w:rsidP="00F5062B">
            <w:pPr>
              <w:rPr>
                <w:rFonts w:eastAsia="Calibri"/>
                <w:sz w:val="24"/>
                <w:szCs w:val="28"/>
                <w:lang w:val="ru-RU"/>
              </w:rPr>
            </w:pPr>
            <w:r w:rsidRPr="00860DE3">
              <w:rPr>
                <w:rFonts w:eastAsia="Calibri"/>
                <w:sz w:val="24"/>
                <w:szCs w:val="28"/>
                <w:lang w:val="ru-RU"/>
              </w:rPr>
              <w:t>4.П/игра.</w:t>
            </w:r>
          </w:p>
          <w:p w:rsidR="009C1187" w:rsidRPr="00860DE3" w:rsidRDefault="009C1187" w:rsidP="00F5062B">
            <w:pPr>
              <w:rPr>
                <w:rFonts w:eastAsia="Calibri"/>
                <w:sz w:val="24"/>
                <w:szCs w:val="28"/>
                <w:lang w:val="ru-RU"/>
              </w:rPr>
            </w:pPr>
            <w:r w:rsidRPr="00860DE3">
              <w:rPr>
                <w:rFonts w:eastAsia="Calibri"/>
                <w:sz w:val="24"/>
                <w:szCs w:val="28"/>
                <w:lang w:val="ru-RU"/>
              </w:rPr>
              <w:t xml:space="preserve">5. </w:t>
            </w:r>
            <w:r w:rsidRPr="00860DE3">
              <w:rPr>
                <w:rFonts w:eastAsia="Calibri"/>
                <w:b/>
                <w:i/>
                <w:sz w:val="24"/>
                <w:szCs w:val="28"/>
                <w:lang w:val="ru-RU"/>
              </w:rPr>
              <w:t>Труд. поручения (инд.) в уголке природы</w:t>
            </w:r>
            <w:r w:rsidRPr="00860DE3">
              <w:rPr>
                <w:rFonts w:eastAsia="Calibri"/>
                <w:sz w:val="24"/>
                <w:szCs w:val="28"/>
                <w:lang w:val="ru-RU"/>
              </w:rPr>
              <w:t xml:space="preserve">. </w:t>
            </w:r>
          </w:p>
          <w:p w:rsidR="009C1187" w:rsidRPr="00860DE3" w:rsidRDefault="009C1187" w:rsidP="00F5062B">
            <w:pPr>
              <w:rPr>
                <w:rFonts w:eastAsia="Calibri"/>
                <w:sz w:val="24"/>
                <w:szCs w:val="28"/>
                <w:lang w:val="ru-RU"/>
              </w:rPr>
            </w:pPr>
          </w:p>
          <w:p w:rsidR="009C1187" w:rsidRPr="00860DE3" w:rsidRDefault="009C1187" w:rsidP="00F5062B">
            <w:pPr>
              <w:rPr>
                <w:rFonts w:eastAsia="Calibri"/>
                <w:sz w:val="24"/>
                <w:szCs w:val="28"/>
                <w:lang w:val="ru-RU"/>
              </w:rPr>
            </w:pPr>
          </w:p>
        </w:tc>
        <w:tc>
          <w:tcPr>
            <w:tcW w:w="2835" w:type="dxa"/>
          </w:tcPr>
          <w:p w:rsidR="009C1187" w:rsidRPr="00860DE3" w:rsidRDefault="009C1187" w:rsidP="00F5062B">
            <w:pPr>
              <w:rPr>
                <w:rFonts w:eastAsia="Calibri"/>
                <w:sz w:val="24"/>
                <w:szCs w:val="28"/>
                <w:lang w:val="ru-RU"/>
              </w:rPr>
            </w:pPr>
            <w:r w:rsidRPr="00860DE3">
              <w:rPr>
                <w:rFonts w:eastAsia="Calibri"/>
                <w:sz w:val="24"/>
                <w:szCs w:val="28"/>
                <w:lang w:val="ru-RU"/>
              </w:rPr>
              <w:t>1. Индивид.работа (подготовка к обуч. грамоте).</w:t>
            </w:r>
          </w:p>
          <w:p w:rsidR="009C1187" w:rsidRPr="00860DE3" w:rsidRDefault="009C1187" w:rsidP="00F5062B">
            <w:pPr>
              <w:rPr>
                <w:rFonts w:eastAsia="Calibri"/>
                <w:sz w:val="24"/>
                <w:szCs w:val="28"/>
                <w:lang w:val="ru-RU"/>
              </w:rPr>
            </w:pPr>
            <w:r w:rsidRPr="00860DE3">
              <w:rPr>
                <w:rFonts w:eastAsia="Calibri"/>
                <w:sz w:val="24"/>
                <w:szCs w:val="28"/>
                <w:lang w:val="ru-RU"/>
              </w:rPr>
              <w:t>2.Ситуация общения (ОБЖ).</w:t>
            </w:r>
          </w:p>
          <w:p w:rsidR="009C1187" w:rsidRPr="00860DE3" w:rsidRDefault="009C1187" w:rsidP="00F5062B">
            <w:pPr>
              <w:rPr>
                <w:rFonts w:eastAsia="Calibri"/>
                <w:sz w:val="24"/>
                <w:szCs w:val="28"/>
                <w:lang w:val="ru-RU"/>
              </w:rPr>
            </w:pPr>
            <w:r w:rsidRPr="00860DE3">
              <w:rPr>
                <w:rFonts w:eastAsia="Calibri"/>
                <w:sz w:val="24"/>
                <w:szCs w:val="28"/>
                <w:lang w:val="ru-RU"/>
              </w:rPr>
              <w:t>3.Подгр. игры с детьми (</w:t>
            </w:r>
            <w:r w:rsidR="00E1393A" w:rsidRPr="00860DE3">
              <w:rPr>
                <w:rFonts w:eastAsia="Calibri"/>
                <w:sz w:val="24"/>
                <w:szCs w:val="28"/>
                <w:lang w:val="ru-RU"/>
              </w:rPr>
              <w:t>настольно-печатные</w:t>
            </w:r>
            <w:r w:rsidRPr="00860DE3">
              <w:rPr>
                <w:rFonts w:eastAsia="Calibri"/>
                <w:sz w:val="24"/>
                <w:szCs w:val="28"/>
                <w:lang w:val="ru-RU"/>
              </w:rPr>
              <w:t>).</w:t>
            </w:r>
          </w:p>
          <w:p w:rsidR="009C1187" w:rsidRPr="00860DE3" w:rsidRDefault="009C1187" w:rsidP="00F5062B">
            <w:pPr>
              <w:rPr>
                <w:rFonts w:eastAsia="Calibri"/>
                <w:sz w:val="24"/>
                <w:szCs w:val="28"/>
                <w:lang w:val="ru-RU"/>
              </w:rPr>
            </w:pPr>
            <w:r w:rsidRPr="00860DE3">
              <w:rPr>
                <w:rFonts w:eastAsia="Calibri"/>
                <w:sz w:val="24"/>
                <w:szCs w:val="28"/>
                <w:lang w:val="ru-RU"/>
              </w:rPr>
              <w:t>4. Труд. поручения (подгр.) дежурство.</w:t>
            </w:r>
          </w:p>
          <w:p w:rsidR="009C1187" w:rsidRPr="00860DE3" w:rsidRDefault="009C1187" w:rsidP="00F5062B">
            <w:pPr>
              <w:rPr>
                <w:rFonts w:eastAsia="Calibri"/>
                <w:sz w:val="24"/>
                <w:szCs w:val="28"/>
                <w:lang w:val="ru-RU"/>
              </w:rPr>
            </w:pPr>
            <w:r w:rsidRPr="00860DE3">
              <w:rPr>
                <w:rFonts w:eastAsia="Calibri"/>
                <w:sz w:val="24"/>
                <w:szCs w:val="28"/>
                <w:lang w:val="ru-RU"/>
              </w:rPr>
              <w:t xml:space="preserve">5.Логоритмические </w:t>
            </w:r>
            <w:r w:rsidR="00E1393A" w:rsidRPr="00860DE3">
              <w:rPr>
                <w:rFonts w:eastAsia="Calibri"/>
                <w:sz w:val="24"/>
                <w:szCs w:val="28"/>
                <w:lang w:val="ru-RU"/>
              </w:rPr>
              <w:t>игры</w:t>
            </w:r>
            <w:r w:rsidRPr="00860DE3">
              <w:rPr>
                <w:rFonts w:eastAsia="Calibri"/>
                <w:sz w:val="24"/>
                <w:szCs w:val="28"/>
                <w:lang w:val="ru-RU"/>
              </w:rPr>
              <w:t>.</w:t>
            </w:r>
          </w:p>
          <w:p w:rsidR="009C1187" w:rsidRPr="00860DE3" w:rsidRDefault="009C1187" w:rsidP="00F5062B">
            <w:pPr>
              <w:rPr>
                <w:rFonts w:eastAsia="Calibri"/>
                <w:sz w:val="24"/>
                <w:szCs w:val="28"/>
                <w:lang w:val="ru-RU"/>
              </w:rPr>
            </w:pPr>
          </w:p>
        </w:tc>
      </w:tr>
      <w:tr w:rsidR="009C1187" w:rsidRPr="00BE2E11" w:rsidTr="009C1187">
        <w:trPr>
          <w:cantSplit/>
          <w:trHeight w:hRule="exact" w:val="3693"/>
        </w:trPr>
        <w:tc>
          <w:tcPr>
            <w:tcW w:w="462" w:type="dxa"/>
            <w:textDirection w:val="btLr"/>
          </w:tcPr>
          <w:p w:rsidR="009C1187" w:rsidRPr="00860DE3" w:rsidRDefault="009C1187" w:rsidP="00F5062B">
            <w:pPr>
              <w:ind w:left="113" w:right="113"/>
              <w:jc w:val="center"/>
              <w:rPr>
                <w:rFonts w:eastAsia="Calibri"/>
                <w:sz w:val="24"/>
                <w:szCs w:val="28"/>
              </w:rPr>
            </w:pPr>
            <w:r w:rsidRPr="00860DE3">
              <w:rPr>
                <w:rFonts w:eastAsia="Calibri"/>
                <w:sz w:val="24"/>
                <w:szCs w:val="28"/>
              </w:rPr>
              <w:t>ПРОГУЛКА</w:t>
            </w:r>
          </w:p>
        </w:tc>
        <w:tc>
          <w:tcPr>
            <w:tcW w:w="2941" w:type="dxa"/>
          </w:tcPr>
          <w:p w:rsidR="009C1187" w:rsidRPr="00860DE3" w:rsidRDefault="009C1187" w:rsidP="00F5062B">
            <w:pPr>
              <w:rPr>
                <w:rFonts w:eastAsia="Calibri"/>
                <w:b/>
                <w:i/>
                <w:sz w:val="24"/>
                <w:szCs w:val="28"/>
                <w:lang w:val="ru-RU"/>
              </w:rPr>
            </w:pPr>
            <w:r w:rsidRPr="00860DE3">
              <w:rPr>
                <w:rFonts w:eastAsia="Calibri"/>
                <w:sz w:val="24"/>
                <w:szCs w:val="28"/>
                <w:lang w:val="ru-RU"/>
              </w:rPr>
              <w:t>1.</w:t>
            </w:r>
            <w:r w:rsidRPr="00860DE3">
              <w:rPr>
                <w:rFonts w:eastAsia="Calibri"/>
                <w:b/>
                <w:i/>
                <w:sz w:val="24"/>
                <w:szCs w:val="28"/>
                <w:lang w:val="ru-RU"/>
              </w:rPr>
              <w:t>Наблюдение (живая природа).</w:t>
            </w:r>
          </w:p>
          <w:p w:rsidR="009C1187" w:rsidRPr="00860DE3" w:rsidRDefault="009C1187" w:rsidP="00F5062B">
            <w:pPr>
              <w:rPr>
                <w:rFonts w:eastAsia="Calibri"/>
                <w:sz w:val="24"/>
                <w:szCs w:val="28"/>
                <w:lang w:val="ru-RU"/>
              </w:rPr>
            </w:pPr>
            <w:r w:rsidRPr="00860DE3">
              <w:rPr>
                <w:rFonts w:eastAsia="Calibri"/>
                <w:sz w:val="24"/>
                <w:szCs w:val="28"/>
                <w:lang w:val="ru-RU"/>
              </w:rPr>
              <w:t>2. Подвижная игра.</w:t>
            </w:r>
          </w:p>
          <w:p w:rsidR="009C1187" w:rsidRPr="00860DE3" w:rsidRDefault="009C1187" w:rsidP="00F5062B">
            <w:pPr>
              <w:rPr>
                <w:rFonts w:eastAsia="Calibri"/>
                <w:sz w:val="24"/>
                <w:szCs w:val="28"/>
                <w:lang w:val="ru-RU"/>
              </w:rPr>
            </w:pPr>
            <w:r w:rsidRPr="00860DE3">
              <w:rPr>
                <w:rFonts w:eastAsia="Calibri"/>
                <w:sz w:val="24"/>
                <w:szCs w:val="28"/>
                <w:lang w:val="ru-RU"/>
              </w:rPr>
              <w:t>3. Э/игра.</w:t>
            </w:r>
          </w:p>
          <w:p w:rsidR="009C1187" w:rsidRPr="00860DE3" w:rsidRDefault="009C1187" w:rsidP="00F5062B">
            <w:pPr>
              <w:rPr>
                <w:rFonts w:eastAsia="Calibri"/>
                <w:sz w:val="24"/>
                <w:szCs w:val="28"/>
                <w:lang w:val="ru-RU"/>
              </w:rPr>
            </w:pPr>
            <w:r w:rsidRPr="00860DE3">
              <w:rPr>
                <w:rFonts w:eastAsia="Calibri"/>
                <w:sz w:val="24"/>
                <w:szCs w:val="28"/>
                <w:lang w:val="ru-RU"/>
              </w:rPr>
              <w:t>4. ИФУ по ОВД.</w:t>
            </w:r>
          </w:p>
          <w:p w:rsidR="009C1187" w:rsidRPr="00860DE3" w:rsidRDefault="009C1187" w:rsidP="00F5062B">
            <w:pPr>
              <w:rPr>
                <w:rFonts w:eastAsia="Calibri"/>
                <w:sz w:val="24"/>
                <w:szCs w:val="28"/>
                <w:lang w:val="ru-RU"/>
              </w:rPr>
            </w:pPr>
            <w:r w:rsidRPr="00860DE3">
              <w:rPr>
                <w:rFonts w:eastAsia="Calibri"/>
                <w:sz w:val="24"/>
                <w:szCs w:val="28"/>
                <w:lang w:val="ru-RU"/>
              </w:rPr>
              <w:t>5. Труд. поручения (подгр.)на участке.</w:t>
            </w:r>
          </w:p>
          <w:p w:rsidR="009C1187" w:rsidRPr="00860DE3" w:rsidRDefault="009C1187" w:rsidP="00F5062B">
            <w:pPr>
              <w:rPr>
                <w:rFonts w:eastAsia="Calibri"/>
                <w:sz w:val="24"/>
                <w:szCs w:val="28"/>
                <w:lang w:val="ru-RU"/>
              </w:rPr>
            </w:pPr>
            <w:r w:rsidRPr="00860DE3">
              <w:rPr>
                <w:rFonts w:eastAsia="Calibri"/>
                <w:sz w:val="24"/>
                <w:szCs w:val="28"/>
                <w:lang w:val="ru-RU"/>
              </w:rPr>
              <w:t>6.Индивидуальная работа по заданию логопеда.</w:t>
            </w:r>
          </w:p>
          <w:p w:rsidR="009C1187" w:rsidRPr="00860DE3" w:rsidRDefault="009C1187" w:rsidP="00F5062B">
            <w:pPr>
              <w:rPr>
                <w:rFonts w:eastAsia="Calibri"/>
                <w:sz w:val="24"/>
                <w:szCs w:val="28"/>
                <w:lang w:val="ru-RU"/>
              </w:rPr>
            </w:pPr>
          </w:p>
          <w:p w:rsidR="009C1187" w:rsidRPr="00860DE3" w:rsidRDefault="009C1187" w:rsidP="00F5062B">
            <w:pPr>
              <w:rPr>
                <w:rFonts w:eastAsia="Calibri"/>
                <w:sz w:val="24"/>
                <w:szCs w:val="28"/>
                <w:lang w:val="ru-RU"/>
              </w:rPr>
            </w:pPr>
          </w:p>
          <w:p w:rsidR="009C1187" w:rsidRPr="00860DE3" w:rsidRDefault="009C1187" w:rsidP="00F5062B">
            <w:pPr>
              <w:rPr>
                <w:rFonts w:eastAsia="Calibri"/>
                <w:sz w:val="24"/>
                <w:szCs w:val="28"/>
                <w:lang w:val="ru-RU"/>
              </w:rPr>
            </w:pPr>
          </w:p>
        </w:tc>
        <w:tc>
          <w:tcPr>
            <w:tcW w:w="3234" w:type="dxa"/>
          </w:tcPr>
          <w:p w:rsidR="009C1187" w:rsidRPr="00860DE3" w:rsidRDefault="009C1187" w:rsidP="00F5062B">
            <w:pPr>
              <w:rPr>
                <w:rFonts w:eastAsia="Calibri"/>
                <w:sz w:val="24"/>
                <w:szCs w:val="28"/>
                <w:lang w:val="ru-RU"/>
              </w:rPr>
            </w:pPr>
            <w:r w:rsidRPr="00860DE3">
              <w:rPr>
                <w:rFonts w:eastAsia="Calibri"/>
                <w:sz w:val="24"/>
                <w:szCs w:val="28"/>
                <w:lang w:val="ru-RU"/>
              </w:rPr>
              <w:t>1.Наблюдение (неживая природа).</w:t>
            </w:r>
          </w:p>
          <w:p w:rsidR="009C1187" w:rsidRPr="00860DE3" w:rsidRDefault="009C1187" w:rsidP="00F5062B">
            <w:pPr>
              <w:rPr>
                <w:rFonts w:eastAsia="Calibri"/>
                <w:sz w:val="24"/>
                <w:szCs w:val="28"/>
                <w:lang w:val="ru-RU"/>
              </w:rPr>
            </w:pPr>
            <w:r w:rsidRPr="00860DE3">
              <w:rPr>
                <w:rFonts w:eastAsia="Calibri"/>
                <w:sz w:val="24"/>
                <w:szCs w:val="28"/>
                <w:lang w:val="ru-RU"/>
              </w:rPr>
              <w:t>2. Подвижная игра</w:t>
            </w:r>
          </w:p>
          <w:p w:rsidR="009C1187" w:rsidRPr="00860DE3" w:rsidRDefault="009C1187" w:rsidP="00F5062B">
            <w:pPr>
              <w:rPr>
                <w:rFonts w:eastAsia="Calibri"/>
                <w:b/>
                <w:i/>
                <w:sz w:val="24"/>
                <w:szCs w:val="28"/>
                <w:lang w:val="ru-RU"/>
              </w:rPr>
            </w:pPr>
            <w:r w:rsidRPr="00860DE3">
              <w:rPr>
                <w:rFonts w:eastAsia="Calibri"/>
                <w:sz w:val="24"/>
                <w:szCs w:val="28"/>
                <w:lang w:val="ru-RU"/>
              </w:rPr>
              <w:t>3.</w:t>
            </w:r>
            <w:r w:rsidRPr="00860DE3">
              <w:rPr>
                <w:rFonts w:eastAsia="Calibri"/>
                <w:b/>
                <w:i/>
                <w:sz w:val="24"/>
                <w:szCs w:val="28"/>
                <w:lang w:val="ru-RU"/>
              </w:rPr>
              <w:t xml:space="preserve">Инд./подгр. познават.-исследовательская деятельность. </w:t>
            </w:r>
          </w:p>
          <w:p w:rsidR="009C1187" w:rsidRPr="00860DE3" w:rsidRDefault="009C1187" w:rsidP="00F5062B">
            <w:pPr>
              <w:rPr>
                <w:rFonts w:eastAsia="Calibri"/>
                <w:sz w:val="24"/>
                <w:szCs w:val="28"/>
                <w:lang w:val="ru-RU"/>
              </w:rPr>
            </w:pPr>
            <w:r w:rsidRPr="00860DE3">
              <w:rPr>
                <w:rFonts w:eastAsia="Calibri"/>
                <w:sz w:val="24"/>
                <w:szCs w:val="28"/>
                <w:lang w:val="ru-RU"/>
              </w:rPr>
              <w:t>3. Труд. поручения (инд.)</w:t>
            </w:r>
          </w:p>
          <w:p w:rsidR="009C1187" w:rsidRPr="00860DE3" w:rsidRDefault="009C1187" w:rsidP="00F5062B">
            <w:pPr>
              <w:rPr>
                <w:rFonts w:eastAsia="Calibri"/>
                <w:sz w:val="24"/>
                <w:szCs w:val="28"/>
                <w:lang w:val="ru-RU"/>
              </w:rPr>
            </w:pPr>
            <w:r w:rsidRPr="00860DE3">
              <w:rPr>
                <w:rFonts w:eastAsia="Calibri"/>
                <w:sz w:val="24"/>
                <w:szCs w:val="28"/>
                <w:lang w:val="ru-RU"/>
              </w:rPr>
              <w:t>на участке.</w:t>
            </w:r>
          </w:p>
          <w:p w:rsidR="009C1187" w:rsidRPr="00860DE3" w:rsidRDefault="009C1187" w:rsidP="00F5062B">
            <w:pPr>
              <w:rPr>
                <w:rFonts w:eastAsia="Calibri"/>
                <w:sz w:val="24"/>
                <w:szCs w:val="28"/>
                <w:lang w:val="ru-RU"/>
              </w:rPr>
            </w:pPr>
            <w:r w:rsidRPr="00860DE3">
              <w:rPr>
                <w:rFonts w:eastAsia="Calibri"/>
                <w:sz w:val="24"/>
                <w:szCs w:val="28"/>
                <w:lang w:val="ru-RU"/>
              </w:rPr>
              <w:t xml:space="preserve">4.ИФУ по ОВД. </w:t>
            </w:r>
          </w:p>
          <w:p w:rsidR="009C1187" w:rsidRPr="00860DE3" w:rsidRDefault="009C1187" w:rsidP="00F5062B">
            <w:pPr>
              <w:rPr>
                <w:rFonts w:eastAsia="Calibri"/>
                <w:sz w:val="24"/>
                <w:szCs w:val="28"/>
                <w:lang w:val="ru-RU"/>
              </w:rPr>
            </w:pPr>
            <w:r w:rsidRPr="00860DE3">
              <w:rPr>
                <w:rFonts w:eastAsia="Calibri"/>
                <w:sz w:val="24"/>
                <w:szCs w:val="28"/>
                <w:lang w:val="ru-RU"/>
              </w:rPr>
              <w:t>5.Дидактические игры.</w:t>
            </w:r>
          </w:p>
          <w:p w:rsidR="009C1187" w:rsidRPr="00860DE3" w:rsidRDefault="009C1187" w:rsidP="00F5062B">
            <w:pPr>
              <w:rPr>
                <w:rFonts w:eastAsia="Calibri"/>
                <w:sz w:val="24"/>
                <w:szCs w:val="28"/>
                <w:lang w:val="ru-RU"/>
              </w:rPr>
            </w:pPr>
            <w:r w:rsidRPr="00860DE3">
              <w:rPr>
                <w:rFonts w:eastAsia="Calibri"/>
                <w:sz w:val="24"/>
                <w:szCs w:val="28"/>
                <w:lang w:val="ru-RU"/>
              </w:rPr>
              <w:t>6.Индивид.работа по заданию логопеда.</w:t>
            </w:r>
          </w:p>
          <w:p w:rsidR="009C1187" w:rsidRPr="00860DE3" w:rsidRDefault="009C1187" w:rsidP="00F5062B">
            <w:pPr>
              <w:rPr>
                <w:rFonts w:eastAsia="Calibri"/>
                <w:sz w:val="24"/>
                <w:szCs w:val="28"/>
                <w:lang w:val="ru-RU"/>
              </w:rPr>
            </w:pPr>
          </w:p>
          <w:p w:rsidR="009C1187" w:rsidRPr="00860DE3" w:rsidRDefault="009C1187" w:rsidP="00F5062B">
            <w:pPr>
              <w:rPr>
                <w:rFonts w:eastAsia="Calibri"/>
                <w:sz w:val="24"/>
                <w:szCs w:val="28"/>
                <w:lang w:val="ru-RU"/>
              </w:rPr>
            </w:pPr>
          </w:p>
        </w:tc>
        <w:tc>
          <w:tcPr>
            <w:tcW w:w="3287" w:type="dxa"/>
          </w:tcPr>
          <w:p w:rsidR="009C1187" w:rsidRPr="00860DE3" w:rsidRDefault="009C1187" w:rsidP="00F5062B">
            <w:pPr>
              <w:rPr>
                <w:rFonts w:eastAsia="Calibri"/>
                <w:b/>
                <w:i/>
                <w:sz w:val="24"/>
                <w:szCs w:val="28"/>
                <w:lang w:val="ru-RU"/>
              </w:rPr>
            </w:pPr>
            <w:r w:rsidRPr="00860DE3">
              <w:rPr>
                <w:rFonts w:eastAsia="Calibri"/>
                <w:sz w:val="24"/>
                <w:szCs w:val="28"/>
                <w:lang w:val="ru-RU"/>
              </w:rPr>
              <w:t>1.</w:t>
            </w:r>
            <w:r w:rsidRPr="00860DE3">
              <w:rPr>
                <w:rFonts w:eastAsia="Calibri"/>
                <w:b/>
                <w:i/>
                <w:sz w:val="24"/>
                <w:szCs w:val="28"/>
                <w:lang w:val="ru-RU"/>
              </w:rPr>
              <w:t>Путешествие по экологической тропе «Эко-Град».</w:t>
            </w:r>
          </w:p>
          <w:p w:rsidR="009C1187" w:rsidRPr="00860DE3" w:rsidRDefault="009C1187" w:rsidP="00F5062B">
            <w:pPr>
              <w:rPr>
                <w:rFonts w:eastAsia="Calibri"/>
                <w:sz w:val="24"/>
                <w:szCs w:val="28"/>
                <w:lang w:val="ru-RU"/>
              </w:rPr>
            </w:pPr>
            <w:r w:rsidRPr="00860DE3">
              <w:rPr>
                <w:rFonts w:eastAsia="Calibri"/>
                <w:sz w:val="24"/>
                <w:szCs w:val="28"/>
                <w:lang w:val="ru-RU"/>
              </w:rPr>
              <w:t>2. Подвижная игра .</w:t>
            </w:r>
          </w:p>
          <w:p w:rsidR="009C1187" w:rsidRPr="00860DE3" w:rsidRDefault="009C1187" w:rsidP="00F5062B">
            <w:pPr>
              <w:rPr>
                <w:rFonts w:eastAsia="Calibri"/>
                <w:sz w:val="24"/>
                <w:szCs w:val="28"/>
                <w:lang w:val="ru-RU"/>
              </w:rPr>
            </w:pPr>
            <w:r w:rsidRPr="00860DE3">
              <w:rPr>
                <w:rFonts w:eastAsia="Calibri"/>
                <w:sz w:val="24"/>
                <w:szCs w:val="28"/>
                <w:lang w:val="ru-RU"/>
              </w:rPr>
              <w:t>3. П/игры с детьми (Эмоцион., пальчиковые игры)</w:t>
            </w:r>
          </w:p>
          <w:p w:rsidR="009C1187" w:rsidRPr="00860DE3" w:rsidRDefault="009C1187" w:rsidP="00F5062B">
            <w:pPr>
              <w:jc w:val="both"/>
              <w:rPr>
                <w:rFonts w:eastAsia="Calibri"/>
                <w:sz w:val="24"/>
                <w:szCs w:val="28"/>
                <w:lang w:val="ru-RU"/>
              </w:rPr>
            </w:pPr>
            <w:r w:rsidRPr="00860DE3">
              <w:rPr>
                <w:rFonts w:eastAsia="Calibri"/>
                <w:sz w:val="24"/>
                <w:szCs w:val="28"/>
                <w:lang w:val="ru-RU"/>
              </w:rPr>
              <w:t>4. Труд. поручения (Инд. работа на участке).</w:t>
            </w:r>
          </w:p>
          <w:p w:rsidR="009C1187" w:rsidRPr="00860DE3" w:rsidRDefault="009C1187" w:rsidP="00F5062B">
            <w:pPr>
              <w:jc w:val="both"/>
              <w:rPr>
                <w:rFonts w:eastAsia="Calibri"/>
                <w:b/>
                <w:i/>
                <w:sz w:val="24"/>
                <w:szCs w:val="28"/>
                <w:lang w:val="ru-RU"/>
              </w:rPr>
            </w:pPr>
            <w:r w:rsidRPr="00860DE3">
              <w:rPr>
                <w:rFonts w:eastAsia="Calibri"/>
                <w:sz w:val="24"/>
                <w:szCs w:val="28"/>
                <w:lang w:val="ru-RU"/>
              </w:rPr>
              <w:t>5.</w:t>
            </w:r>
            <w:r w:rsidRPr="00860DE3">
              <w:rPr>
                <w:rFonts w:eastAsia="Calibri"/>
                <w:b/>
                <w:i/>
                <w:sz w:val="24"/>
                <w:szCs w:val="28"/>
                <w:lang w:val="ru-RU"/>
              </w:rPr>
              <w:t>Экспереминтирование. (опыты, эксперименты).</w:t>
            </w:r>
          </w:p>
          <w:p w:rsidR="009C1187" w:rsidRPr="00860DE3" w:rsidRDefault="009C1187" w:rsidP="00F5062B">
            <w:pPr>
              <w:jc w:val="both"/>
              <w:rPr>
                <w:rFonts w:eastAsia="Calibri"/>
                <w:sz w:val="24"/>
                <w:szCs w:val="28"/>
                <w:lang w:val="ru-RU"/>
              </w:rPr>
            </w:pPr>
            <w:r w:rsidRPr="00860DE3">
              <w:rPr>
                <w:rFonts w:eastAsia="Calibri"/>
                <w:sz w:val="24"/>
                <w:szCs w:val="28"/>
                <w:lang w:val="ru-RU"/>
              </w:rPr>
              <w:t>6.Индивидуальная работа по заданию логопеда.</w:t>
            </w:r>
          </w:p>
          <w:p w:rsidR="009C1187" w:rsidRPr="00860DE3" w:rsidRDefault="009C1187" w:rsidP="00F5062B">
            <w:pPr>
              <w:jc w:val="both"/>
              <w:rPr>
                <w:rFonts w:eastAsia="Calibri"/>
                <w:sz w:val="24"/>
                <w:szCs w:val="28"/>
                <w:lang w:val="ru-RU"/>
              </w:rPr>
            </w:pPr>
          </w:p>
          <w:p w:rsidR="009C1187" w:rsidRPr="00860DE3" w:rsidRDefault="009C1187" w:rsidP="00F5062B">
            <w:pPr>
              <w:jc w:val="both"/>
              <w:rPr>
                <w:rFonts w:eastAsia="Calibri"/>
                <w:sz w:val="24"/>
                <w:szCs w:val="28"/>
                <w:lang w:val="ru-RU"/>
              </w:rPr>
            </w:pPr>
          </w:p>
          <w:p w:rsidR="009C1187" w:rsidRPr="00860DE3" w:rsidRDefault="009C1187" w:rsidP="00F5062B">
            <w:pPr>
              <w:jc w:val="both"/>
              <w:rPr>
                <w:rFonts w:eastAsia="Calibri"/>
                <w:sz w:val="24"/>
                <w:szCs w:val="28"/>
                <w:lang w:val="ru-RU"/>
              </w:rPr>
            </w:pPr>
          </w:p>
        </w:tc>
        <w:tc>
          <w:tcPr>
            <w:tcW w:w="2835" w:type="dxa"/>
          </w:tcPr>
          <w:p w:rsidR="009C1187" w:rsidRPr="00860DE3" w:rsidRDefault="009C1187" w:rsidP="00F5062B">
            <w:pPr>
              <w:rPr>
                <w:rFonts w:eastAsia="Calibri"/>
                <w:b/>
                <w:i/>
                <w:sz w:val="24"/>
                <w:szCs w:val="28"/>
                <w:lang w:val="ru-RU"/>
              </w:rPr>
            </w:pPr>
            <w:r w:rsidRPr="00860DE3">
              <w:rPr>
                <w:rFonts w:eastAsia="Calibri"/>
                <w:sz w:val="24"/>
                <w:szCs w:val="28"/>
                <w:lang w:val="ru-RU"/>
              </w:rPr>
              <w:t xml:space="preserve">1. </w:t>
            </w:r>
            <w:r w:rsidRPr="00860DE3">
              <w:rPr>
                <w:rFonts w:eastAsia="Calibri"/>
                <w:b/>
                <w:i/>
                <w:sz w:val="24"/>
                <w:szCs w:val="28"/>
                <w:lang w:val="ru-RU"/>
              </w:rPr>
              <w:t>Наблюдение (живая природа)</w:t>
            </w:r>
          </w:p>
          <w:p w:rsidR="009C1187" w:rsidRPr="00860DE3" w:rsidRDefault="009C1187" w:rsidP="00F5062B">
            <w:pPr>
              <w:rPr>
                <w:rFonts w:eastAsia="Calibri"/>
                <w:sz w:val="24"/>
                <w:szCs w:val="28"/>
                <w:lang w:val="ru-RU"/>
              </w:rPr>
            </w:pPr>
            <w:r w:rsidRPr="00860DE3">
              <w:rPr>
                <w:rFonts w:eastAsia="Calibri"/>
                <w:sz w:val="24"/>
                <w:szCs w:val="28"/>
                <w:lang w:val="ru-RU"/>
              </w:rPr>
              <w:t xml:space="preserve"> 2. П/ игры.</w:t>
            </w:r>
          </w:p>
          <w:p w:rsidR="009C1187" w:rsidRPr="00860DE3" w:rsidRDefault="009C1187" w:rsidP="00F5062B">
            <w:pPr>
              <w:rPr>
                <w:rFonts w:eastAsia="Calibri"/>
                <w:sz w:val="24"/>
                <w:szCs w:val="28"/>
                <w:lang w:val="ru-RU"/>
              </w:rPr>
            </w:pPr>
            <w:r w:rsidRPr="00860DE3">
              <w:rPr>
                <w:rFonts w:eastAsia="Calibri"/>
                <w:sz w:val="24"/>
                <w:szCs w:val="28"/>
                <w:lang w:val="ru-RU"/>
              </w:rPr>
              <w:t>3. ИФУ по ОВД .</w:t>
            </w:r>
          </w:p>
          <w:p w:rsidR="009C1187" w:rsidRPr="00860DE3" w:rsidRDefault="009C1187" w:rsidP="00F5062B">
            <w:pPr>
              <w:rPr>
                <w:rFonts w:eastAsia="Calibri"/>
                <w:sz w:val="24"/>
                <w:szCs w:val="28"/>
                <w:lang w:val="ru-RU"/>
              </w:rPr>
            </w:pPr>
            <w:r w:rsidRPr="00860DE3">
              <w:rPr>
                <w:rFonts w:eastAsia="Calibri"/>
                <w:sz w:val="24"/>
                <w:szCs w:val="28"/>
                <w:lang w:val="ru-RU"/>
              </w:rPr>
              <w:t>4.Трудовые поручения (инд.) на участке.</w:t>
            </w:r>
          </w:p>
          <w:p w:rsidR="009C1187" w:rsidRPr="00860DE3" w:rsidRDefault="009C1187" w:rsidP="00F5062B">
            <w:pPr>
              <w:rPr>
                <w:rFonts w:eastAsia="Calibri"/>
                <w:sz w:val="24"/>
                <w:szCs w:val="28"/>
                <w:lang w:val="ru-RU"/>
              </w:rPr>
            </w:pPr>
            <w:r w:rsidRPr="00860DE3">
              <w:rPr>
                <w:rFonts w:eastAsia="Calibri"/>
                <w:sz w:val="24"/>
                <w:szCs w:val="28"/>
                <w:lang w:val="ru-RU"/>
              </w:rPr>
              <w:t>5. Индивидуальная работа по заданию логопеда.</w:t>
            </w:r>
          </w:p>
          <w:p w:rsidR="009C1187" w:rsidRPr="00860DE3" w:rsidRDefault="009C1187" w:rsidP="00F5062B">
            <w:pPr>
              <w:rPr>
                <w:rFonts w:eastAsia="Calibri"/>
                <w:sz w:val="24"/>
                <w:szCs w:val="28"/>
                <w:lang w:val="ru-RU"/>
              </w:rPr>
            </w:pPr>
          </w:p>
        </w:tc>
        <w:tc>
          <w:tcPr>
            <w:tcW w:w="2835" w:type="dxa"/>
          </w:tcPr>
          <w:p w:rsidR="009C1187" w:rsidRPr="00860DE3" w:rsidRDefault="009C1187" w:rsidP="00F5062B">
            <w:pPr>
              <w:rPr>
                <w:rFonts w:eastAsia="Calibri"/>
                <w:b/>
                <w:i/>
                <w:sz w:val="24"/>
                <w:szCs w:val="28"/>
                <w:lang w:val="ru-RU"/>
              </w:rPr>
            </w:pPr>
            <w:r w:rsidRPr="00860DE3">
              <w:rPr>
                <w:rFonts w:eastAsia="Calibri"/>
                <w:sz w:val="24"/>
                <w:szCs w:val="28"/>
                <w:lang w:val="ru-RU"/>
              </w:rPr>
              <w:t>1.</w:t>
            </w:r>
            <w:r w:rsidRPr="00860DE3">
              <w:rPr>
                <w:rFonts w:eastAsia="Calibri"/>
                <w:b/>
                <w:i/>
                <w:sz w:val="24"/>
                <w:szCs w:val="28"/>
                <w:lang w:val="ru-RU"/>
              </w:rPr>
              <w:t>Наблюдение (неживая природа).</w:t>
            </w:r>
          </w:p>
          <w:p w:rsidR="009C1187" w:rsidRPr="00860DE3" w:rsidRDefault="009C1187" w:rsidP="00F5062B">
            <w:pPr>
              <w:rPr>
                <w:rFonts w:eastAsia="Calibri"/>
                <w:sz w:val="24"/>
                <w:szCs w:val="28"/>
                <w:lang w:val="ru-RU"/>
              </w:rPr>
            </w:pPr>
            <w:r w:rsidRPr="00860DE3">
              <w:rPr>
                <w:rFonts w:eastAsia="Calibri"/>
                <w:sz w:val="24"/>
                <w:szCs w:val="28"/>
                <w:lang w:val="ru-RU"/>
              </w:rPr>
              <w:t>2.Досуг здоровья и подвиж. игры.</w:t>
            </w:r>
          </w:p>
          <w:p w:rsidR="009C1187" w:rsidRPr="00860DE3" w:rsidRDefault="009C1187" w:rsidP="00F5062B">
            <w:pPr>
              <w:rPr>
                <w:rFonts w:eastAsia="Calibri"/>
                <w:sz w:val="24"/>
                <w:szCs w:val="28"/>
                <w:lang w:val="ru-RU"/>
              </w:rPr>
            </w:pPr>
            <w:r w:rsidRPr="00860DE3">
              <w:rPr>
                <w:rFonts w:eastAsia="Calibri"/>
                <w:sz w:val="24"/>
                <w:szCs w:val="28"/>
                <w:lang w:val="ru-RU"/>
              </w:rPr>
              <w:t>3. Труд. поручения.</w:t>
            </w:r>
          </w:p>
          <w:p w:rsidR="009C1187" w:rsidRPr="00860DE3" w:rsidRDefault="009C1187" w:rsidP="00F5062B">
            <w:pPr>
              <w:rPr>
                <w:rFonts w:eastAsia="Calibri"/>
                <w:sz w:val="24"/>
                <w:szCs w:val="28"/>
                <w:lang w:val="ru-RU"/>
              </w:rPr>
            </w:pPr>
            <w:r w:rsidRPr="00860DE3">
              <w:rPr>
                <w:rFonts w:eastAsia="Calibri"/>
                <w:b/>
                <w:i/>
                <w:sz w:val="24"/>
                <w:szCs w:val="28"/>
                <w:lang w:val="ru-RU"/>
              </w:rPr>
              <w:t>4. Э/игра  (подгр. по экологии</w:t>
            </w:r>
            <w:r w:rsidRPr="00860DE3">
              <w:rPr>
                <w:rFonts w:eastAsia="Calibri"/>
                <w:sz w:val="24"/>
                <w:szCs w:val="28"/>
                <w:lang w:val="ru-RU"/>
              </w:rPr>
              <w:t>)</w:t>
            </w:r>
          </w:p>
          <w:p w:rsidR="009C1187" w:rsidRPr="00860DE3" w:rsidRDefault="009C1187" w:rsidP="00F5062B">
            <w:pPr>
              <w:rPr>
                <w:rFonts w:eastAsia="Calibri"/>
                <w:sz w:val="24"/>
                <w:szCs w:val="28"/>
                <w:lang w:val="ru-RU"/>
              </w:rPr>
            </w:pPr>
            <w:r w:rsidRPr="00860DE3">
              <w:rPr>
                <w:rFonts w:eastAsia="Calibri"/>
                <w:sz w:val="24"/>
                <w:szCs w:val="28"/>
                <w:lang w:val="ru-RU"/>
              </w:rPr>
              <w:t>5. Индивидуальная работа по заданию логопеда.</w:t>
            </w:r>
          </w:p>
          <w:p w:rsidR="009C1187" w:rsidRPr="00860DE3" w:rsidRDefault="009C1187" w:rsidP="00F5062B">
            <w:pPr>
              <w:rPr>
                <w:rFonts w:eastAsia="Calibri"/>
                <w:sz w:val="24"/>
                <w:szCs w:val="28"/>
                <w:lang w:val="ru-RU"/>
              </w:rPr>
            </w:pPr>
          </w:p>
          <w:p w:rsidR="009C1187" w:rsidRPr="00860DE3" w:rsidRDefault="009C1187" w:rsidP="00F5062B">
            <w:pPr>
              <w:rPr>
                <w:rFonts w:eastAsia="Calibri"/>
                <w:sz w:val="24"/>
                <w:szCs w:val="28"/>
                <w:lang w:val="ru-RU"/>
              </w:rPr>
            </w:pPr>
          </w:p>
          <w:p w:rsidR="009C1187" w:rsidRPr="00860DE3" w:rsidRDefault="009C1187" w:rsidP="00F5062B">
            <w:pPr>
              <w:rPr>
                <w:rFonts w:eastAsia="Calibri"/>
                <w:sz w:val="24"/>
                <w:szCs w:val="28"/>
                <w:lang w:val="ru-RU"/>
              </w:rPr>
            </w:pPr>
          </w:p>
        </w:tc>
      </w:tr>
      <w:tr w:rsidR="009C1187" w:rsidRPr="00860DE3" w:rsidTr="009C1187">
        <w:trPr>
          <w:cantSplit/>
          <w:trHeight w:hRule="exact" w:val="3556"/>
        </w:trPr>
        <w:tc>
          <w:tcPr>
            <w:tcW w:w="462" w:type="dxa"/>
            <w:textDirection w:val="btLr"/>
          </w:tcPr>
          <w:p w:rsidR="009C1187" w:rsidRPr="00860DE3" w:rsidRDefault="009C1187" w:rsidP="00F5062B">
            <w:pPr>
              <w:ind w:left="113" w:right="113"/>
              <w:jc w:val="center"/>
              <w:rPr>
                <w:rFonts w:eastAsia="Calibri"/>
                <w:sz w:val="24"/>
                <w:szCs w:val="28"/>
              </w:rPr>
            </w:pPr>
            <w:r w:rsidRPr="00860DE3">
              <w:rPr>
                <w:rFonts w:eastAsia="Calibri"/>
                <w:sz w:val="24"/>
                <w:szCs w:val="28"/>
              </w:rPr>
              <w:lastRenderedPageBreak/>
              <w:t>ВЕЧЕР</w:t>
            </w:r>
          </w:p>
        </w:tc>
        <w:tc>
          <w:tcPr>
            <w:tcW w:w="2941" w:type="dxa"/>
          </w:tcPr>
          <w:p w:rsidR="009C1187" w:rsidRPr="00860DE3" w:rsidRDefault="009C1187" w:rsidP="00F5062B">
            <w:pPr>
              <w:rPr>
                <w:rFonts w:eastAsia="Calibri"/>
                <w:sz w:val="24"/>
                <w:szCs w:val="28"/>
                <w:lang w:val="ru-RU"/>
              </w:rPr>
            </w:pPr>
            <w:r w:rsidRPr="00860DE3">
              <w:rPr>
                <w:rFonts w:eastAsia="Calibri"/>
                <w:sz w:val="24"/>
                <w:szCs w:val="28"/>
                <w:lang w:val="ru-RU"/>
              </w:rPr>
              <w:t xml:space="preserve">1.Чтение худож. </w:t>
            </w:r>
          </w:p>
          <w:p w:rsidR="009C1187" w:rsidRPr="00860DE3" w:rsidRDefault="009C1187" w:rsidP="00F5062B">
            <w:pPr>
              <w:rPr>
                <w:rFonts w:eastAsia="Calibri"/>
                <w:sz w:val="24"/>
                <w:szCs w:val="28"/>
                <w:lang w:val="ru-RU"/>
              </w:rPr>
            </w:pPr>
            <w:r w:rsidRPr="00860DE3">
              <w:rPr>
                <w:rFonts w:eastAsia="Calibri"/>
                <w:sz w:val="24"/>
                <w:szCs w:val="28"/>
                <w:lang w:val="ru-RU"/>
              </w:rPr>
              <w:t>лит -ры.</w:t>
            </w:r>
          </w:p>
          <w:p w:rsidR="009C1187" w:rsidRPr="00860DE3" w:rsidRDefault="009C1187" w:rsidP="00F5062B">
            <w:pPr>
              <w:rPr>
                <w:rFonts w:eastAsia="Calibri"/>
                <w:sz w:val="24"/>
                <w:szCs w:val="28"/>
                <w:lang w:val="ru-RU"/>
              </w:rPr>
            </w:pPr>
            <w:r w:rsidRPr="00860DE3">
              <w:rPr>
                <w:rFonts w:eastAsia="Calibri"/>
                <w:sz w:val="24"/>
                <w:szCs w:val="28"/>
                <w:lang w:val="ru-RU"/>
              </w:rPr>
              <w:t>2. Совместная игра (с/ролевые игры).</w:t>
            </w:r>
          </w:p>
          <w:p w:rsidR="009C1187" w:rsidRPr="00860DE3" w:rsidRDefault="009C1187" w:rsidP="00F5062B">
            <w:pPr>
              <w:rPr>
                <w:rFonts w:eastAsia="Calibri"/>
                <w:sz w:val="24"/>
                <w:szCs w:val="28"/>
                <w:lang w:val="ru-RU"/>
              </w:rPr>
            </w:pPr>
            <w:r w:rsidRPr="00860DE3">
              <w:rPr>
                <w:rFonts w:eastAsia="Calibri"/>
                <w:sz w:val="24"/>
                <w:szCs w:val="28"/>
                <w:lang w:val="ru-RU"/>
              </w:rPr>
              <w:t>3.Совместная игра-игра фантазирование.</w:t>
            </w:r>
          </w:p>
          <w:p w:rsidR="009C1187" w:rsidRPr="00860DE3" w:rsidRDefault="009C1187" w:rsidP="00F5062B">
            <w:pPr>
              <w:rPr>
                <w:rFonts w:eastAsia="Calibri"/>
                <w:sz w:val="24"/>
                <w:szCs w:val="28"/>
                <w:lang w:val="ru-RU"/>
              </w:rPr>
            </w:pPr>
            <w:r w:rsidRPr="00860DE3">
              <w:rPr>
                <w:rFonts w:eastAsia="Calibri"/>
                <w:sz w:val="24"/>
                <w:szCs w:val="28"/>
                <w:lang w:val="ru-RU"/>
              </w:rPr>
              <w:t>4.Строительно-конструктивные игры.</w:t>
            </w:r>
          </w:p>
          <w:p w:rsidR="009C1187" w:rsidRPr="00860DE3" w:rsidRDefault="009C1187" w:rsidP="00F5062B">
            <w:pPr>
              <w:rPr>
                <w:rFonts w:eastAsia="Calibri"/>
                <w:sz w:val="24"/>
                <w:szCs w:val="28"/>
                <w:lang w:val="ru-RU"/>
              </w:rPr>
            </w:pPr>
            <w:r w:rsidRPr="00860DE3">
              <w:rPr>
                <w:rFonts w:eastAsia="Calibri"/>
                <w:sz w:val="24"/>
                <w:szCs w:val="28"/>
                <w:lang w:val="ru-RU"/>
              </w:rPr>
              <w:t xml:space="preserve">5.Индивид. работа по заданию логопеда. </w:t>
            </w:r>
          </w:p>
        </w:tc>
        <w:tc>
          <w:tcPr>
            <w:tcW w:w="3234" w:type="dxa"/>
          </w:tcPr>
          <w:p w:rsidR="009C1187" w:rsidRPr="00860DE3" w:rsidRDefault="009C1187" w:rsidP="00F5062B">
            <w:pPr>
              <w:rPr>
                <w:rFonts w:eastAsia="Calibri"/>
                <w:sz w:val="24"/>
                <w:szCs w:val="28"/>
                <w:lang w:val="ru-RU"/>
              </w:rPr>
            </w:pPr>
            <w:r w:rsidRPr="00860DE3">
              <w:rPr>
                <w:rFonts w:eastAsia="Calibri"/>
                <w:sz w:val="24"/>
                <w:szCs w:val="28"/>
                <w:lang w:val="ru-RU"/>
              </w:rPr>
              <w:t>1.Чтение худож. лит-ры.</w:t>
            </w:r>
          </w:p>
          <w:p w:rsidR="009C1187" w:rsidRPr="00860DE3" w:rsidRDefault="009C1187" w:rsidP="00F5062B">
            <w:pPr>
              <w:rPr>
                <w:rFonts w:eastAsia="Calibri"/>
                <w:sz w:val="24"/>
                <w:szCs w:val="28"/>
                <w:lang w:val="ru-RU"/>
              </w:rPr>
            </w:pPr>
            <w:r w:rsidRPr="00860DE3">
              <w:rPr>
                <w:rFonts w:eastAsia="Calibri"/>
                <w:sz w:val="24"/>
                <w:szCs w:val="28"/>
                <w:lang w:val="ru-RU"/>
              </w:rPr>
              <w:t>2. Подгр. и индивид.  игры с детьми (с/ролевые игры).</w:t>
            </w:r>
          </w:p>
          <w:p w:rsidR="009C1187" w:rsidRPr="00860DE3" w:rsidRDefault="009C1187" w:rsidP="00F5062B">
            <w:pPr>
              <w:rPr>
                <w:rFonts w:eastAsia="Calibri"/>
                <w:sz w:val="24"/>
                <w:szCs w:val="28"/>
                <w:lang w:val="ru-RU"/>
              </w:rPr>
            </w:pPr>
            <w:r w:rsidRPr="00860DE3">
              <w:rPr>
                <w:rFonts w:eastAsia="Calibri"/>
                <w:sz w:val="24"/>
                <w:szCs w:val="28"/>
                <w:lang w:val="ru-RU"/>
              </w:rPr>
              <w:t>3. Игра-путешествие (предметный мир)</w:t>
            </w:r>
          </w:p>
          <w:p w:rsidR="009C1187" w:rsidRPr="00860DE3" w:rsidRDefault="009C1187" w:rsidP="00F5062B">
            <w:pPr>
              <w:rPr>
                <w:rFonts w:eastAsia="Calibri"/>
                <w:b/>
                <w:i/>
                <w:sz w:val="24"/>
                <w:szCs w:val="28"/>
                <w:lang w:val="ru-RU"/>
              </w:rPr>
            </w:pPr>
            <w:r w:rsidRPr="00860DE3">
              <w:rPr>
                <w:rFonts w:eastAsia="Calibri"/>
                <w:sz w:val="24"/>
                <w:szCs w:val="28"/>
                <w:lang w:val="ru-RU"/>
              </w:rPr>
              <w:t xml:space="preserve">4. </w:t>
            </w:r>
            <w:r w:rsidRPr="00860DE3">
              <w:rPr>
                <w:rFonts w:eastAsia="Calibri"/>
                <w:b/>
                <w:i/>
                <w:sz w:val="24"/>
                <w:szCs w:val="28"/>
                <w:lang w:val="ru-RU"/>
              </w:rPr>
              <w:t>Индивид. работа по ИЗО деятельности.</w:t>
            </w:r>
          </w:p>
          <w:p w:rsidR="009C1187" w:rsidRPr="00860DE3" w:rsidRDefault="009C1187" w:rsidP="00F5062B">
            <w:pPr>
              <w:rPr>
                <w:rFonts w:eastAsia="Calibri"/>
                <w:sz w:val="24"/>
                <w:szCs w:val="28"/>
                <w:lang w:val="ru-RU"/>
              </w:rPr>
            </w:pPr>
            <w:r w:rsidRPr="00860DE3">
              <w:rPr>
                <w:rFonts w:eastAsia="Calibri"/>
                <w:sz w:val="24"/>
                <w:szCs w:val="28"/>
                <w:lang w:val="ru-RU"/>
              </w:rPr>
              <w:t>5. Индивид. работа по заданию логопеда.</w:t>
            </w:r>
          </w:p>
          <w:p w:rsidR="009C1187" w:rsidRPr="00860DE3" w:rsidRDefault="009C1187" w:rsidP="00F5062B">
            <w:pPr>
              <w:rPr>
                <w:rFonts w:eastAsia="Calibri"/>
                <w:sz w:val="24"/>
                <w:szCs w:val="28"/>
                <w:lang w:val="ru-RU"/>
              </w:rPr>
            </w:pPr>
          </w:p>
          <w:p w:rsidR="009C1187" w:rsidRPr="00860DE3" w:rsidRDefault="009C1187" w:rsidP="00F5062B">
            <w:pPr>
              <w:rPr>
                <w:rFonts w:eastAsia="Calibri"/>
                <w:sz w:val="24"/>
                <w:szCs w:val="28"/>
                <w:lang w:val="ru-RU"/>
              </w:rPr>
            </w:pPr>
          </w:p>
        </w:tc>
        <w:tc>
          <w:tcPr>
            <w:tcW w:w="3287" w:type="dxa"/>
          </w:tcPr>
          <w:p w:rsidR="009C1187" w:rsidRPr="00860DE3" w:rsidRDefault="009C1187" w:rsidP="00F5062B">
            <w:pPr>
              <w:rPr>
                <w:rFonts w:eastAsia="Calibri"/>
                <w:sz w:val="24"/>
                <w:szCs w:val="28"/>
                <w:lang w:val="ru-RU"/>
              </w:rPr>
            </w:pPr>
            <w:r w:rsidRPr="00860DE3">
              <w:rPr>
                <w:rFonts w:eastAsia="Calibri"/>
                <w:sz w:val="24"/>
                <w:szCs w:val="28"/>
                <w:lang w:val="ru-RU"/>
              </w:rPr>
              <w:t>1.Чтение худож. лит-ры.</w:t>
            </w:r>
          </w:p>
          <w:p w:rsidR="009C1187" w:rsidRPr="00860DE3" w:rsidRDefault="009C1187" w:rsidP="00F5062B">
            <w:pPr>
              <w:rPr>
                <w:rFonts w:eastAsia="Calibri"/>
                <w:sz w:val="24"/>
                <w:szCs w:val="28"/>
                <w:lang w:val="ru-RU"/>
              </w:rPr>
            </w:pPr>
            <w:r w:rsidRPr="00860DE3">
              <w:rPr>
                <w:rFonts w:eastAsia="Calibri"/>
                <w:sz w:val="24"/>
                <w:szCs w:val="28"/>
                <w:lang w:val="ru-RU"/>
              </w:rPr>
              <w:t>2.Совместные игры (с/ ролевые игры/ игра-драмматизация).</w:t>
            </w:r>
          </w:p>
          <w:p w:rsidR="009C1187" w:rsidRPr="00860DE3" w:rsidRDefault="009C1187" w:rsidP="00F5062B">
            <w:pPr>
              <w:rPr>
                <w:rFonts w:eastAsia="Calibri"/>
                <w:sz w:val="24"/>
                <w:szCs w:val="28"/>
                <w:lang w:val="ru-RU"/>
              </w:rPr>
            </w:pPr>
            <w:r w:rsidRPr="00860DE3">
              <w:rPr>
                <w:rFonts w:eastAsia="Calibri"/>
                <w:sz w:val="24"/>
                <w:szCs w:val="28"/>
                <w:lang w:val="ru-RU"/>
              </w:rPr>
              <w:t>3. Дид. игры (Муз</w:t>
            </w:r>
            <w:r w:rsidR="00E1393A" w:rsidRPr="00860DE3">
              <w:rPr>
                <w:rFonts w:eastAsia="Calibri"/>
                <w:sz w:val="24"/>
                <w:szCs w:val="28"/>
                <w:lang w:val="ru-RU"/>
              </w:rPr>
              <w:t>ыка</w:t>
            </w:r>
            <w:r w:rsidRPr="00860DE3">
              <w:rPr>
                <w:rFonts w:eastAsia="Calibri"/>
                <w:sz w:val="24"/>
                <w:szCs w:val="28"/>
                <w:lang w:val="ru-RU"/>
              </w:rPr>
              <w:t>).</w:t>
            </w:r>
          </w:p>
          <w:p w:rsidR="009C1187" w:rsidRPr="00860DE3" w:rsidRDefault="009C1187" w:rsidP="00F5062B">
            <w:pPr>
              <w:rPr>
                <w:rFonts w:eastAsia="Calibri"/>
                <w:sz w:val="24"/>
                <w:szCs w:val="28"/>
                <w:lang w:val="ru-RU"/>
              </w:rPr>
            </w:pPr>
            <w:r w:rsidRPr="00860DE3">
              <w:rPr>
                <w:rFonts w:eastAsia="Calibri"/>
                <w:sz w:val="24"/>
                <w:szCs w:val="28"/>
                <w:lang w:val="ru-RU"/>
              </w:rPr>
              <w:t>4. Детская студия.</w:t>
            </w:r>
          </w:p>
          <w:p w:rsidR="009C1187" w:rsidRPr="00860DE3" w:rsidRDefault="009C1187" w:rsidP="00F5062B">
            <w:pPr>
              <w:rPr>
                <w:rFonts w:eastAsia="Calibri"/>
                <w:sz w:val="24"/>
                <w:szCs w:val="28"/>
                <w:lang w:val="ru-RU"/>
              </w:rPr>
            </w:pPr>
            <w:r w:rsidRPr="00860DE3">
              <w:rPr>
                <w:rFonts w:eastAsia="Calibri"/>
                <w:sz w:val="24"/>
                <w:szCs w:val="28"/>
                <w:lang w:val="ru-RU"/>
              </w:rPr>
              <w:t>5. Индивид. работа по заданию логопеда.</w:t>
            </w:r>
          </w:p>
          <w:p w:rsidR="009C1187" w:rsidRPr="00860DE3" w:rsidRDefault="009C1187" w:rsidP="00F5062B">
            <w:pPr>
              <w:jc w:val="both"/>
              <w:rPr>
                <w:rFonts w:eastAsia="Calibri"/>
                <w:sz w:val="24"/>
                <w:szCs w:val="28"/>
                <w:lang w:val="ru-RU"/>
              </w:rPr>
            </w:pPr>
          </w:p>
        </w:tc>
        <w:tc>
          <w:tcPr>
            <w:tcW w:w="2835" w:type="dxa"/>
          </w:tcPr>
          <w:p w:rsidR="009C1187" w:rsidRPr="00860DE3" w:rsidRDefault="009C1187" w:rsidP="00F5062B">
            <w:pPr>
              <w:rPr>
                <w:rFonts w:eastAsia="Calibri"/>
                <w:sz w:val="24"/>
                <w:szCs w:val="28"/>
                <w:lang w:val="ru-RU"/>
              </w:rPr>
            </w:pPr>
            <w:r w:rsidRPr="00860DE3">
              <w:rPr>
                <w:rFonts w:eastAsia="Calibri"/>
                <w:sz w:val="24"/>
                <w:szCs w:val="28"/>
                <w:lang w:val="ru-RU"/>
              </w:rPr>
              <w:t>1. Чтение худож. лит-ры.</w:t>
            </w:r>
          </w:p>
          <w:p w:rsidR="009C1187" w:rsidRPr="00860DE3" w:rsidRDefault="009C1187" w:rsidP="00F5062B">
            <w:pPr>
              <w:rPr>
                <w:rFonts w:eastAsia="Calibri"/>
                <w:sz w:val="24"/>
                <w:szCs w:val="28"/>
                <w:lang w:val="ru-RU"/>
              </w:rPr>
            </w:pPr>
            <w:r w:rsidRPr="00860DE3">
              <w:rPr>
                <w:rFonts w:eastAsia="Calibri"/>
                <w:sz w:val="24"/>
                <w:szCs w:val="28"/>
                <w:lang w:val="ru-RU"/>
              </w:rPr>
              <w:t>2. Совместная игра воспитателя и детей (режиссерская игра).</w:t>
            </w:r>
          </w:p>
          <w:p w:rsidR="009C1187" w:rsidRPr="00860DE3" w:rsidRDefault="009C1187" w:rsidP="00F5062B">
            <w:pPr>
              <w:rPr>
                <w:rFonts w:eastAsia="Calibri"/>
                <w:sz w:val="24"/>
                <w:szCs w:val="28"/>
                <w:lang w:val="ru-RU"/>
              </w:rPr>
            </w:pPr>
            <w:r w:rsidRPr="00860DE3">
              <w:rPr>
                <w:rFonts w:eastAsia="Calibri"/>
                <w:sz w:val="24"/>
                <w:szCs w:val="28"/>
                <w:lang w:val="ru-RU"/>
              </w:rPr>
              <w:t>4. М/подвиж. игра.</w:t>
            </w:r>
          </w:p>
          <w:p w:rsidR="009C1187" w:rsidRPr="00860DE3" w:rsidRDefault="009C1187" w:rsidP="00F5062B">
            <w:pPr>
              <w:rPr>
                <w:rFonts w:eastAsia="Calibri"/>
                <w:sz w:val="24"/>
                <w:szCs w:val="28"/>
                <w:lang w:val="ru-RU"/>
              </w:rPr>
            </w:pPr>
            <w:r w:rsidRPr="00860DE3">
              <w:rPr>
                <w:rFonts w:eastAsia="Calibri"/>
                <w:sz w:val="24"/>
                <w:szCs w:val="28"/>
                <w:lang w:val="ru-RU"/>
              </w:rPr>
              <w:t>5.Творческая мастерская.</w:t>
            </w:r>
          </w:p>
          <w:p w:rsidR="009C1187" w:rsidRPr="00860DE3" w:rsidRDefault="009C1187" w:rsidP="00F5062B">
            <w:pPr>
              <w:rPr>
                <w:rFonts w:eastAsia="Calibri"/>
                <w:sz w:val="24"/>
                <w:szCs w:val="28"/>
                <w:lang w:val="ru-RU"/>
              </w:rPr>
            </w:pPr>
            <w:r w:rsidRPr="00860DE3">
              <w:rPr>
                <w:rFonts w:eastAsia="Calibri"/>
                <w:sz w:val="24"/>
                <w:szCs w:val="28"/>
                <w:lang w:val="ru-RU"/>
              </w:rPr>
              <w:t>6. Индивид. работа по заданию логопеда.</w:t>
            </w:r>
          </w:p>
          <w:p w:rsidR="009C1187" w:rsidRPr="00860DE3" w:rsidRDefault="009C1187" w:rsidP="00F5062B">
            <w:pPr>
              <w:rPr>
                <w:rFonts w:eastAsia="Calibri"/>
                <w:sz w:val="24"/>
                <w:szCs w:val="28"/>
                <w:lang w:val="ru-RU"/>
              </w:rPr>
            </w:pPr>
          </w:p>
        </w:tc>
        <w:tc>
          <w:tcPr>
            <w:tcW w:w="2835" w:type="dxa"/>
          </w:tcPr>
          <w:p w:rsidR="009C1187" w:rsidRPr="00860DE3" w:rsidRDefault="009C1187" w:rsidP="00F5062B">
            <w:pPr>
              <w:rPr>
                <w:rFonts w:eastAsia="Calibri"/>
                <w:sz w:val="24"/>
                <w:szCs w:val="28"/>
                <w:lang w:val="ru-RU"/>
              </w:rPr>
            </w:pPr>
            <w:r w:rsidRPr="00860DE3">
              <w:rPr>
                <w:rFonts w:eastAsia="Calibri"/>
                <w:sz w:val="24"/>
                <w:szCs w:val="28"/>
                <w:lang w:val="ru-RU"/>
              </w:rPr>
              <w:t>1. Чтение худож. лит-ры.</w:t>
            </w:r>
          </w:p>
          <w:p w:rsidR="009C1187" w:rsidRPr="00860DE3" w:rsidRDefault="009C1187" w:rsidP="00F5062B">
            <w:pPr>
              <w:rPr>
                <w:rFonts w:eastAsia="Calibri"/>
                <w:sz w:val="24"/>
                <w:szCs w:val="28"/>
                <w:lang w:val="ru-RU"/>
              </w:rPr>
            </w:pPr>
            <w:r w:rsidRPr="00860DE3">
              <w:rPr>
                <w:rFonts w:eastAsia="Calibri"/>
                <w:sz w:val="24"/>
                <w:szCs w:val="28"/>
                <w:lang w:val="ru-RU"/>
              </w:rPr>
              <w:t>2. Совместная игра воспитателя и детей (с/ролевая игра).</w:t>
            </w:r>
          </w:p>
          <w:p w:rsidR="009C1187" w:rsidRPr="00860DE3" w:rsidRDefault="009C1187" w:rsidP="00F5062B">
            <w:pPr>
              <w:rPr>
                <w:rFonts w:eastAsia="Calibri"/>
                <w:sz w:val="24"/>
                <w:szCs w:val="28"/>
                <w:lang w:val="ru-RU"/>
              </w:rPr>
            </w:pPr>
            <w:r w:rsidRPr="00860DE3">
              <w:rPr>
                <w:rFonts w:eastAsia="Calibri"/>
                <w:sz w:val="24"/>
                <w:szCs w:val="28"/>
                <w:lang w:val="ru-RU"/>
              </w:rPr>
              <w:t>3. Досуговое мероприятие по теме недели.</w:t>
            </w:r>
          </w:p>
          <w:p w:rsidR="009C1187" w:rsidRPr="00860DE3" w:rsidRDefault="009C1187" w:rsidP="009C1187">
            <w:pPr>
              <w:rPr>
                <w:rFonts w:eastAsia="Calibri"/>
                <w:sz w:val="24"/>
                <w:szCs w:val="28"/>
                <w:lang w:val="ru-RU"/>
              </w:rPr>
            </w:pPr>
            <w:r w:rsidRPr="00860DE3">
              <w:rPr>
                <w:rFonts w:eastAsia="Calibri"/>
                <w:sz w:val="24"/>
                <w:szCs w:val="28"/>
                <w:lang w:val="ru-RU"/>
              </w:rPr>
              <w:t>4. Труд. поручения (общий или совместный труд).</w:t>
            </w:r>
          </w:p>
          <w:p w:rsidR="009C1187" w:rsidRPr="00860DE3" w:rsidRDefault="009C1187" w:rsidP="009C1187">
            <w:pPr>
              <w:rPr>
                <w:rFonts w:eastAsia="Calibri"/>
                <w:sz w:val="24"/>
                <w:szCs w:val="28"/>
              </w:rPr>
            </w:pPr>
            <w:r w:rsidRPr="00860DE3">
              <w:rPr>
                <w:rFonts w:eastAsia="Calibri"/>
                <w:sz w:val="24"/>
                <w:szCs w:val="28"/>
              </w:rPr>
              <w:t>6.Итоговый совет за неделю.</w:t>
            </w:r>
          </w:p>
        </w:tc>
      </w:tr>
    </w:tbl>
    <w:p w:rsidR="00E17ABE" w:rsidRPr="00860DE3" w:rsidRDefault="00E17ABE" w:rsidP="00873BAF">
      <w:pPr>
        <w:spacing w:line="252" w:lineRule="auto"/>
        <w:jc w:val="center"/>
        <w:rPr>
          <w:b/>
          <w:sz w:val="28"/>
          <w:szCs w:val="28"/>
          <w:lang w:val="ru-RU"/>
        </w:rPr>
      </w:pPr>
    </w:p>
    <w:p w:rsidR="009C1187" w:rsidRPr="00860DE3" w:rsidRDefault="009C1187" w:rsidP="0004412C">
      <w:pPr>
        <w:spacing w:line="240" w:lineRule="atLeast"/>
        <w:jc w:val="center"/>
        <w:rPr>
          <w:b/>
          <w:sz w:val="28"/>
          <w:szCs w:val="28"/>
          <w:lang w:val="ru-RU"/>
        </w:rPr>
      </w:pPr>
    </w:p>
    <w:p w:rsidR="0004412C" w:rsidRPr="00860DE3" w:rsidRDefault="0004412C" w:rsidP="0004412C">
      <w:pPr>
        <w:spacing w:line="240" w:lineRule="atLeast"/>
        <w:jc w:val="center"/>
        <w:rPr>
          <w:b/>
          <w:sz w:val="28"/>
          <w:szCs w:val="28"/>
          <w:lang w:val="ru-RU"/>
        </w:rPr>
      </w:pPr>
      <w:r w:rsidRPr="00860DE3">
        <w:rPr>
          <w:b/>
          <w:sz w:val="28"/>
          <w:szCs w:val="28"/>
          <w:lang w:val="ru-RU"/>
        </w:rPr>
        <w:t>Примерная модель совместной образовательной</w:t>
      </w:r>
    </w:p>
    <w:p w:rsidR="0004412C" w:rsidRPr="00860DE3" w:rsidRDefault="0004412C" w:rsidP="0004412C">
      <w:pPr>
        <w:spacing w:line="240" w:lineRule="atLeast"/>
        <w:jc w:val="center"/>
        <w:rPr>
          <w:b/>
          <w:sz w:val="28"/>
          <w:szCs w:val="28"/>
          <w:lang w:val="ru-RU"/>
        </w:rPr>
      </w:pPr>
      <w:r w:rsidRPr="00860DE3">
        <w:rPr>
          <w:b/>
          <w:sz w:val="28"/>
          <w:szCs w:val="28"/>
          <w:lang w:val="ru-RU"/>
        </w:rPr>
        <w:t>деятельности и культурных практик в режимных моментах в п</w:t>
      </w:r>
      <w:r w:rsidR="00E65035" w:rsidRPr="00860DE3">
        <w:rPr>
          <w:b/>
          <w:sz w:val="28"/>
          <w:szCs w:val="28"/>
          <w:lang w:val="ru-RU"/>
        </w:rPr>
        <w:t>одготовительной</w:t>
      </w:r>
      <w:r w:rsidRPr="00860DE3">
        <w:rPr>
          <w:b/>
          <w:sz w:val="28"/>
          <w:szCs w:val="28"/>
          <w:lang w:val="ru-RU"/>
        </w:rPr>
        <w:t xml:space="preserve"> группе</w:t>
      </w:r>
    </w:p>
    <w:p w:rsidR="0078446E" w:rsidRPr="00860DE3" w:rsidRDefault="0078446E" w:rsidP="00F55C98">
      <w:pPr>
        <w:jc w:val="center"/>
        <w:rPr>
          <w:b/>
          <w:sz w:val="28"/>
          <w:szCs w:val="32"/>
          <w:lang w:val="ru-RU"/>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3260"/>
        <w:gridCol w:w="3402"/>
        <w:gridCol w:w="2977"/>
        <w:gridCol w:w="2835"/>
      </w:tblGrid>
      <w:tr w:rsidR="00E65035" w:rsidRPr="00860DE3" w:rsidTr="00E65035">
        <w:tc>
          <w:tcPr>
            <w:tcW w:w="568" w:type="dxa"/>
            <w:tcBorders>
              <w:top w:val="single" w:sz="4" w:space="0" w:color="auto"/>
              <w:left w:val="single" w:sz="4" w:space="0" w:color="auto"/>
              <w:bottom w:val="single" w:sz="4" w:space="0" w:color="auto"/>
              <w:right w:val="single" w:sz="4" w:space="0" w:color="auto"/>
            </w:tcBorders>
          </w:tcPr>
          <w:p w:rsidR="00E65035" w:rsidRPr="00860DE3" w:rsidRDefault="00E65035" w:rsidP="00E65035">
            <w:pPr>
              <w:jc w:val="center"/>
              <w:rPr>
                <w:b/>
                <w:sz w:val="22"/>
                <w:szCs w:val="24"/>
                <w:lang w:val="ru-RU"/>
              </w:rPr>
            </w:pPr>
          </w:p>
        </w:tc>
        <w:tc>
          <w:tcPr>
            <w:tcW w:w="2835" w:type="dxa"/>
            <w:tcBorders>
              <w:top w:val="single" w:sz="4" w:space="0" w:color="auto"/>
              <w:left w:val="single" w:sz="4" w:space="0" w:color="auto"/>
              <w:bottom w:val="single" w:sz="4" w:space="0" w:color="auto"/>
              <w:right w:val="single" w:sz="4" w:space="0" w:color="auto"/>
            </w:tcBorders>
            <w:hideMark/>
          </w:tcPr>
          <w:p w:rsidR="00E65035" w:rsidRPr="00860DE3" w:rsidRDefault="00E65035" w:rsidP="00E65035">
            <w:pPr>
              <w:jc w:val="center"/>
              <w:rPr>
                <w:b/>
                <w:sz w:val="22"/>
                <w:szCs w:val="24"/>
              </w:rPr>
            </w:pPr>
            <w:r w:rsidRPr="00860DE3">
              <w:rPr>
                <w:b/>
                <w:sz w:val="22"/>
                <w:szCs w:val="24"/>
              </w:rPr>
              <w:t>Понедельник</w:t>
            </w:r>
          </w:p>
        </w:tc>
        <w:tc>
          <w:tcPr>
            <w:tcW w:w="3260" w:type="dxa"/>
            <w:tcBorders>
              <w:top w:val="single" w:sz="4" w:space="0" w:color="auto"/>
              <w:left w:val="single" w:sz="4" w:space="0" w:color="auto"/>
              <w:bottom w:val="single" w:sz="4" w:space="0" w:color="auto"/>
              <w:right w:val="single" w:sz="4" w:space="0" w:color="auto"/>
            </w:tcBorders>
            <w:hideMark/>
          </w:tcPr>
          <w:p w:rsidR="00E65035" w:rsidRPr="00860DE3" w:rsidRDefault="00E65035" w:rsidP="00E65035">
            <w:pPr>
              <w:jc w:val="center"/>
              <w:rPr>
                <w:b/>
                <w:sz w:val="22"/>
                <w:szCs w:val="24"/>
              </w:rPr>
            </w:pPr>
            <w:r w:rsidRPr="00860DE3">
              <w:rPr>
                <w:b/>
                <w:sz w:val="22"/>
                <w:szCs w:val="24"/>
              </w:rPr>
              <w:t>Вторник</w:t>
            </w:r>
          </w:p>
        </w:tc>
        <w:tc>
          <w:tcPr>
            <w:tcW w:w="3402" w:type="dxa"/>
            <w:tcBorders>
              <w:top w:val="single" w:sz="4" w:space="0" w:color="auto"/>
              <w:left w:val="single" w:sz="4" w:space="0" w:color="auto"/>
              <w:bottom w:val="single" w:sz="4" w:space="0" w:color="auto"/>
              <w:right w:val="single" w:sz="4" w:space="0" w:color="auto"/>
            </w:tcBorders>
            <w:hideMark/>
          </w:tcPr>
          <w:p w:rsidR="00E65035" w:rsidRPr="00860DE3" w:rsidRDefault="00E65035" w:rsidP="00E65035">
            <w:pPr>
              <w:jc w:val="center"/>
              <w:rPr>
                <w:b/>
                <w:sz w:val="22"/>
                <w:szCs w:val="24"/>
              </w:rPr>
            </w:pPr>
            <w:r w:rsidRPr="00860DE3">
              <w:rPr>
                <w:b/>
                <w:sz w:val="22"/>
                <w:szCs w:val="24"/>
              </w:rPr>
              <w:t>Среда</w:t>
            </w:r>
          </w:p>
        </w:tc>
        <w:tc>
          <w:tcPr>
            <w:tcW w:w="2977" w:type="dxa"/>
            <w:tcBorders>
              <w:top w:val="single" w:sz="4" w:space="0" w:color="auto"/>
              <w:left w:val="single" w:sz="4" w:space="0" w:color="auto"/>
              <w:bottom w:val="single" w:sz="4" w:space="0" w:color="auto"/>
              <w:right w:val="single" w:sz="4" w:space="0" w:color="auto"/>
            </w:tcBorders>
            <w:hideMark/>
          </w:tcPr>
          <w:p w:rsidR="00E65035" w:rsidRPr="00860DE3" w:rsidRDefault="00E65035" w:rsidP="00E65035">
            <w:pPr>
              <w:jc w:val="center"/>
              <w:rPr>
                <w:b/>
                <w:sz w:val="22"/>
                <w:szCs w:val="24"/>
              </w:rPr>
            </w:pPr>
            <w:r w:rsidRPr="00860DE3">
              <w:rPr>
                <w:b/>
                <w:sz w:val="22"/>
                <w:szCs w:val="24"/>
              </w:rPr>
              <w:t>Четверг</w:t>
            </w:r>
          </w:p>
        </w:tc>
        <w:tc>
          <w:tcPr>
            <w:tcW w:w="2835" w:type="dxa"/>
            <w:tcBorders>
              <w:top w:val="single" w:sz="4" w:space="0" w:color="auto"/>
              <w:left w:val="single" w:sz="4" w:space="0" w:color="auto"/>
              <w:bottom w:val="single" w:sz="4" w:space="0" w:color="auto"/>
              <w:right w:val="single" w:sz="4" w:space="0" w:color="auto"/>
            </w:tcBorders>
            <w:hideMark/>
          </w:tcPr>
          <w:p w:rsidR="00E65035" w:rsidRPr="00860DE3" w:rsidRDefault="00E65035" w:rsidP="00E65035">
            <w:pPr>
              <w:ind w:right="548"/>
              <w:jc w:val="center"/>
              <w:rPr>
                <w:b/>
                <w:sz w:val="22"/>
                <w:szCs w:val="24"/>
              </w:rPr>
            </w:pPr>
            <w:r w:rsidRPr="00860DE3">
              <w:rPr>
                <w:b/>
                <w:sz w:val="22"/>
                <w:szCs w:val="24"/>
              </w:rPr>
              <w:t>Пятница</w:t>
            </w:r>
          </w:p>
        </w:tc>
      </w:tr>
      <w:tr w:rsidR="00E65035" w:rsidRPr="00BE2E11" w:rsidTr="00E65035">
        <w:trPr>
          <w:cantSplit/>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rsidR="00E65035" w:rsidRPr="00860DE3" w:rsidRDefault="00E65035" w:rsidP="00E65035">
            <w:pPr>
              <w:ind w:left="113" w:right="113"/>
              <w:jc w:val="center"/>
              <w:rPr>
                <w:sz w:val="22"/>
                <w:szCs w:val="24"/>
              </w:rPr>
            </w:pPr>
            <w:r w:rsidRPr="00860DE3">
              <w:rPr>
                <w:sz w:val="22"/>
                <w:szCs w:val="24"/>
              </w:rPr>
              <w:t>УТРО</w:t>
            </w:r>
          </w:p>
        </w:tc>
        <w:tc>
          <w:tcPr>
            <w:tcW w:w="2835" w:type="dxa"/>
            <w:tcBorders>
              <w:top w:val="single" w:sz="4" w:space="0" w:color="auto"/>
              <w:left w:val="single" w:sz="4" w:space="0" w:color="auto"/>
              <w:bottom w:val="single" w:sz="4" w:space="0" w:color="auto"/>
              <w:right w:val="single" w:sz="4" w:space="0" w:color="auto"/>
            </w:tcBorders>
            <w:hideMark/>
          </w:tcPr>
          <w:p w:rsidR="00E65035" w:rsidRPr="00860DE3" w:rsidRDefault="00E65035" w:rsidP="00E65035">
            <w:pPr>
              <w:rPr>
                <w:sz w:val="22"/>
                <w:szCs w:val="24"/>
                <w:lang w:val="ru-RU"/>
              </w:rPr>
            </w:pPr>
            <w:r w:rsidRPr="00860DE3">
              <w:rPr>
                <w:sz w:val="22"/>
                <w:szCs w:val="24"/>
                <w:lang w:val="ru-RU"/>
              </w:rPr>
              <w:t>1.Индивид. работа (развитие речи)</w:t>
            </w:r>
          </w:p>
          <w:p w:rsidR="00E65035" w:rsidRPr="00860DE3" w:rsidRDefault="00E65035" w:rsidP="00E65035">
            <w:pPr>
              <w:rPr>
                <w:sz w:val="22"/>
                <w:szCs w:val="24"/>
                <w:lang w:val="ru-RU"/>
              </w:rPr>
            </w:pPr>
            <w:r w:rsidRPr="00860DE3">
              <w:rPr>
                <w:sz w:val="22"/>
                <w:szCs w:val="24"/>
                <w:lang w:val="ru-RU"/>
              </w:rPr>
              <w:t xml:space="preserve">2. Беседы и разговоры с детьми (по их интересам). </w:t>
            </w:r>
          </w:p>
          <w:p w:rsidR="00E65035" w:rsidRPr="00860DE3" w:rsidRDefault="00E65035" w:rsidP="00E65035">
            <w:pPr>
              <w:rPr>
                <w:sz w:val="22"/>
                <w:szCs w:val="24"/>
                <w:lang w:val="ru-RU"/>
              </w:rPr>
            </w:pPr>
            <w:r w:rsidRPr="00860DE3">
              <w:rPr>
                <w:sz w:val="22"/>
                <w:szCs w:val="24"/>
                <w:lang w:val="ru-RU"/>
              </w:rPr>
              <w:t>3.</w:t>
            </w:r>
            <w:r w:rsidRPr="00860DE3">
              <w:rPr>
                <w:b/>
                <w:i/>
                <w:sz w:val="22"/>
                <w:szCs w:val="24"/>
                <w:lang w:val="ru-RU"/>
              </w:rPr>
              <w:t>Труд. поручения (инд.) в уголке природы.</w:t>
            </w:r>
          </w:p>
          <w:p w:rsidR="00E65035" w:rsidRPr="00860DE3" w:rsidRDefault="00E65035" w:rsidP="00E65035">
            <w:pPr>
              <w:rPr>
                <w:sz w:val="22"/>
                <w:szCs w:val="24"/>
                <w:lang w:val="ru-RU"/>
              </w:rPr>
            </w:pPr>
            <w:r w:rsidRPr="00860DE3">
              <w:rPr>
                <w:sz w:val="22"/>
                <w:szCs w:val="24"/>
                <w:lang w:val="ru-RU"/>
              </w:rPr>
              <w:t>4. Утренний совет. Ситуация общения (обсуждение темы недели, составление совместного плана).</w:t>
            </w:r>
          </w:p>
        </w:tc>
        <w:tc>
          <w:tcPr>
            <w:tcW w:w="3260" w:type="dxa"/>
            <w:tcBorders>
              <w:top w:val="single" w:sz="4" w:space="0" w:color="auto"/>
              <w:left w:val="single" w:sz="4" w:space="0" w:color="auto"/>
              <w:bottom w:val="single" w:sz="4" w:space="0" w:color="auto"/>
              <w:right w:val="single" w:sz="4" w:space="0" w:color="auto"/>
            </w:tcBorders>
            <w:hideMark/>
          </w:tcPr>
          <w:p w:rsidR="00E65035" w:rsidRPr="00860DE3" w:rsidRDefault="00E65035" w:rsidP="00E65035">
            <w:pPr>
              <w:rPr>
                <w:b/>
                <w:i/>
                <w:sz w:val="22"/>
                <w:szCs w:val="24"/>
                <w:lang w:val="ru-RU"/>
              </w:rPr>
            </w:pPr>
            <w:r w:rsidRPr="00860DE3">
              <w:rPr>
                <w:b/>
                <w:i/>
                <w:sz w:val="22"/>
                <w:szCs w:val="24"/>
                <w:lang w:val="ru-RU"/>
              </w:rPr>
              <w:t>1.Индивид. работа (экология).</w:t>
            </w:r>
          </w:p>
          <w:p w:rsidR="00E65035" w:rsidRPr="00860DE3" w:rsidRDefault="00E65035" w:rsidP="00E65035">
            <w:pPr>
              <w:rPr>
                <w:sz w:val="22"/>
                <w:szCs w:val="24"/>
                <w:lang w:val="ru-RU"/>
              </w:rPr>
            </w:pPr>
            <w:r w:rsidRPr="00860DE3">
              <w:rPr>
                <w:sz w:val="22"/>
                <w:szCs w:val="24"/>
                <w:lang w:val="ru-RU"/>
              </w:rPr>
              <w:t>2. Беседы и разговоры с детьми по их интересам</w:t>
            </w:r>
          </w:p>
          <w:p w:rsidR="00E65035" w:rsidRPr="00860DE3" w:rsidRDefault="00E65035" w:rsidP="00E65035">
            <w:pPr>
              <w:rPr>
                <w:sz w:val="22"/>
                <w:szCs w:val="24"/>
                <w:lang w:val="ru-RU"/>
              </w:rPr>
            </w:pPr>
            <w:r w:rsidRPr="00860DE3">
              <w:rPr>
                <w:sz w:val="22"/>
                <w:szCs w:val="24"/>
                <w:lang w:val="ru-RU"/>
              </w:rPr>
              <w:t>3. Подг. игры с детьми (дидактические игры)</w:t>
            </w:r>
          </w:p>
          <w:p w:rsidR="00E65035" w:rsidRPr="00860DE3" w:rsidRDefault="00E65035" w:rsidP="00E65035">
            <w:pPr>
              <w:rPr>
                <w:sz w:val="22"/>
                <w:szCs w:val="24"/>
                <w:lang w:val="ru-RU"/>
              </w:rPr>
            </w:pPr>
            <w:r w:rsidRPr="00860DE3">
              <w:rPr>
                <w:sz w:val="22"/>
                <w:szCs w:val="24"/>
                <w:lang w:val="ru-RU"/>
              </w:rPr>
              <w:t>4. Ситуация общения  (ОБЖ)</w:t>
            </w:r>
          </w:p>
          <w:p w:rsidR="00E65035" w:rsidRPr="00860DE3" w:rsidRDefault="00E65035" w:rsidP="00E65035">
            <w:pPr>
              <w:rPr>
                <w:sz w:val="22"/>
                <w:szCs w:val="24"/>
                <w:lang w:val="ru-RU"/>
              </w:rPr>
            </w:pPr>
            <w:r w:rsidRPr="00860DE3">
              <w:rPr>
                <w:sz w:val="22"/>
                <w:szCs w:val="24"/>
                <w:lang w:val="ru-RU"/>
              </w:rPr>
              <w:t>5. Игры (эмоциональная)</w:t>
            </w:r>
          </w:p>
          <w:p w:rsidR="00E65035" w:rsidRPr="00860DE3" w:rsidRDefault="00E65035" w:rsidP="00E65035">
            <w:pPr>
              <w:rPr>
                <w:sz w:val="22"/>
                <w:szCs w:val="24"/>
                <w:lang w:val="ru-RU"/>
              </w:rPr>
            </w:pPr>
            <w:r w:rsidRPr="00860DE3">
              <w:rPr>
                <w:sz w:val="22"/>
                <w:szCs w:val="24"/>
                <w:lang w:val="ru-RU"/>
              </w:rPr>
              <w:t xml:space="preserve">6. Подвижная игра. </w:t>
            </w:r>
          </w:p>
          <w:p w:rsidR="00E65035" w:rsidRPr="00860DE3" w:rsidRDefault="00E65035" w:rsidP="00E65035">
            <w:pPr>
              <w:rPr>
                <w:sz w:val="22"/>
                <w:szCs w:val="24"/>
                <w:lang w:val="ru-RU"/>
              </w:rPr>
            </w:pPr>
            <w:r w:rsidRPr="00860DE3">
              <w:rPr>
                <w:sz w:val="22"/>
                <w:szCs w:val="24"/>
                <w:lang w:val="ru-RU"/>
              </w:rPr>
              <w:t>7.Труд. поручения (подгр.) дежурство на участке.</w:t>
            </w:r>
          </w:p>
        </w:tc>
        <w:tc>
          <w:tcPr>
            <w:tcW w:w="3402" w:type="dxa"/>
            <w:tcBorders>
              <w:top w:val="single" w:sz="4" w:space="0" w:color="auto"/>
              <w:left w:val="single" w:sz="4" w:space="0" w:color="auto"/>
              <w:bottom w:val="single" w:sz="4" w:space="0" w:color="auto"/>
              <w:right w:val="single" w:sz="4" w:space="0" w:color="auto"/>
            </w:tcBorders>
            <w:hideMark/>
          </w:tcPr>
          <w:p w:rsidR="00E65035" w:rsidRPr="00860DE3" w:rsidRDefault="00E65035" w:rsidP="00E65035">
            <w:pPr>
              <w:rPr>
                <w:sz w:val="22"/>
                <w:szCs w:val="24"/>
                <w:lang w:val="ru-RU"/>
              </w:rPr>
            </w:pPr>
            <w:r w:rsidRPr="00860DE3">
              <w:rPr>
                <w:sz w:val="22"/>
                <w:szCs w:val="24"/>
                <w:lang w:val="ru-RU"/>
              </w:rPr>
              <w:t>1.Индивид. работа (математическое  и сенсорное развитие)</w:t>
            </w:r>
          </w:p>
          <w:p w:rsidR="00E65035" w:rsidRPr="00860DE3" w:rsidRDefault="00E65035" w:rsidP="00E65035">
            <w:pPr>
              <w:rPr>
                <w:sz w:val="22"/>
                <w:szCs w:val="24"/>
                <w:lang w:val="ru-RU"/>
              </w:rPr>
            </w:pPr>
            <w:r w:rsidRPr="00860DE3">
              <w:rPr>
                <w:sz w:val="22"/>
                <w:szCs w:val="24"/>
                <w:lang w:val="ru-RU"/>
              </w:rPr>
              <w:t>2. Беседа и разговоры с детьми (ситуативные).</w:t>
            </w:r>
          </w:p>
          <w:p w:rsidR="00E65035" w:rsidRPr="00860DE3" w:rsidRDefault="00E65035" w:rsidP="00E65035">
            <w:pPr>
              <w:rPr>
                <w:sz w:val="22"/>
                <w:szCs w:val="24"/>
                <w:lang w:val="ru-RU"/>
              </w:rPr>
            </w:pPr>
            <w:r w:rsidRPr="00860DE3">
              <w:rPr>
                <w:sz w:val="22"/>
                <w:szCs w:val="24"/>
                <w:lang w:val="ru-RU"/>
              </w:rPr>
              <w:t>3.Подг. игры с детьми (дидактическая предметный, социальный мир)</w:t>
            </w:r>
          </w:p>
          <w:p w:rsidR="00E65035" w:rsidRPr="00860DE3" w:rsidRDefault="00E65035" w:rsidP="00E65035">
            <w:pPr>
              <w:rPr>
                <w:sz w:val="22"/>
                <w:szCs w:val="24"/>
                <w:lang w:val="ru-RU"/>
              </w:rPr>
            </w:pPr>
            <w:r w:rsidRPr="00860DE3">
              <w:rPr>
                <w:sz w:val="22"/>
                <w:szCs w:val="24"/>
                <w:lang w:val="ru-RU"/>
              </w:rPr>
              <w:t>4.Трудовые поручения (подгрупп) дежурство на участке.</w:t>
            </w:r>
          </w:p>
          <w:p w:rsidR="00E65035" w:rsidRPr="00860DE3" w:rsidRDefault="00E65035" w:rsidP="00E65035">
            <w:pPr>
              <w:rPr>
                <w:sz w:val="22"/>
                <w:szCs w:val="24"/>
              </w:rPr>
            </w:pPr>
            <w:r w:rsidRPr="00860DE3">
              <w:rPr>
                <w:sz w:val="22"/>
                <w:szCs w:val="24"/>
              </w:rPr>
              <w:t>5. Логоритмика.</w:t>
            </w:r>
          </w:p>
          <w:p w:rsidR="00E65035" w:rsidRPr="00860DE3" w:rsidRDefault="00E65035" w:rsidP="00E65035">
            <w:pPr>
              <w:rPr>
                <w:sz w:val="22"/>
                <w:szCs w:val="24"/>
              </w:rPr>
            </w:pPr>
          </w:p>
        </w:tc>
        <w:tc>
          <w:tcPr>
            <w:tcW w:w="2977" w:type="dxa"/>
            <w:tcBorders>
              <w:top w:val="single" w:sz="4" w:space="0" w:color="auto"/>
              <w:left w:val="single" w:sz="4" w:space="0" w:color="auto"/>
              <w:bottom w:val="single" w:sz="4" w:space="0" w:color="auto"/>
              <w:right w:val="single" w:sz="4" w:space="0" w:color="auto"/>
            </w:tcBorders>
            <w:hideMark/>
          </w:tcPr>
          <w:p w:rsidR="00E65035" w:rsidRPr="00860DE3" w:rsidRDefault="00E65035" w:rsidP="00E65035">
            <w:pPr>
              <w:rPr>
                <w:sz w:val="22"/>
                <w:szCs w:val="24"/>
                <w:lang w:val="ru-RU"/>
              </w:rPr>
            </w:pPr>
            <w:r w:rsidRPr="00860DE3">
              <w:rPr>
                <w:sz w:val="22"/>
                <w:szCs w:val="24"/>
                <w:lang w:val="ru-RU"/>
              </w:rPr>
              <w:t>1.Индивид. работа (обучение грамоте)</w:t>
            </w:r>
          </w:p>
          <w:p w:rsidR="00E65035" w:rsidRPr="00860DE3" w:rsidRDefault="00E65035" w:rsidP="00E65035">
            <w:pPr>
              <w:rPr>
                <w:sz w:val="22"/>
                <w:szCs w:val="24"/>
                <w:lang w:val="ru-RU"/>
              </w:rPr>
            </w:pPr>
            <w:r w:rsidRPr="00860DE3">
              <w:rPr>
                <w:sz w:val="22"/>
                <w:szCs w:val="24"/>
                <w:lang w:val="ru-RU"/>
              </w:rPr>
              <w:t>2. Беседы и разговоры с детьми по их интересам</w:t>
            </w:r>
          </w:p>
          <w:p w:rsidR="00E65035" w:rsidRPr="00860DE3" w:rsidRDefault="00E65035" w:rsidP="00E65035">
            <w:pPr>
              <w:rPr>
                <w:sz w:val="22"/>
                <w:szCs w:val="24"/>
                <w:lang w:val="ru-RU"/>
              </w:rPr>
            </w:pPr>
            <w:r w:rsidRPr="00860DE3">
              <w:rPr>
                <w:sz w:val="22"/>
                <w:szCs w:val="24"/>
                <w:lang w:val="ru-RU"/>
              </w:rPr>
              <w:t xml:space="preserve">3. </w:t>
            </w:r>
            <w:r w:rsidRPr="00860DE3">
              <w:rPr>
                <w:b/>
                <w:i/>
                <w:sz w:val="22"/>
                <w:szCs w:val="24"/>
                <w:lang w:val="ru-RU"/>
              </w:rPr>
              <w:t xml:space="preserve">Труд. поручения </w:t>
            </w:r>
          </w:p>
          <w:p w:rsidR="00E65035" w:rsidRPr="00860DE3" w:rsidRDefault="00E65035" w:rsidP="00E65035">
            <w:pPr>
              <w:rPr>
                <w:sz w:val="22"/>
                <w:szCs w:val="24"/>
                <w:lang w:val="ru-RU"/>
              </w:rPr>
            </w:pPr>
            <w:r w:rsidRPr="00860DE3">
              <w:rPr>
                <w:sz w:val="22"/>
                <w:szCs w:val="24"/>
                <w:lang w:val="ru-RU"/>
              </w:rPr>
              <w:t>4. Подг. игры с детьми дидактическая – (математика и сенсорика)</w:t>
            </w:r>
          </w:p>
          <w:p w:rsidR="00E65035" w:rsidRPr="00860DE3" w:rsidRDefault="00E65035" w:rsidP="00E65035">
            <w:pPr>
              <w:rPr>
                <w:sz w:val="22"/>
                <w:szCs w:val="24"/>
                <w:lang w:val="ru-RU"/>
              </w:rPr>
            </w:pPr>
            <w:r w:rsidRPr="00860DE3">
              <w:rPr>
                <w:sz w:val="22"/>
                <w:szCs w:val="24"/>
                <w:lang w:val="ru-RU"/>
              </w:rPr>
              <w:t>5.Дидактические игры.</w:t>
            </w:r>
          </w:p>
          <w:p w:rsidR="00E65035" w:rsidRPr="00860DE3" w:rsidRDefault="00E65035" w:rsidP="00E65035">
            <w:pPr>
              <w:rPr>
                <w:sz w:val="22"/>
                <w:szCs w:val="24"/>
                <w:lang w:val="ru-RU"/>
              </w:rPr>
            </w:pPr>
            <w:r w:rsidRPr="00860DE3">
              <w:rPr>
                <w:sz w:val="22"/>
                <w:szCs w:val="24"/>
                <w:lang w:val="ru-RU"/>
              </w:rPr>
              <w:t>6. ИФУ по ОВД.</w:t>
            </w:r>
          </w:p>
        </w:tc>
        <w:tc>
          <w:tcPr>
            <w:tcW w:w="2835" w:type="dxa"/>
            <w:tcBorders>
              <w:top w:val="single" w:sz="4" w:space="0" w:color="auto"/>
              <w:left w:val="single" w:sz="4" w:space="0" w:color="auto"/>
              <w:bottom w:val="single" w:sz="4" w:space="0" w:color="auto"/>
              <w:right w:val="single" w:sz="4" w:space="0" w:color="auto"/>
            </w:tcBorders>
            <w:hideMark/>
          </w:tcPr>
          <w:p w:rsidR="00E65035" w:rsidRPr="00860DE3" w:rsidRDefault="00E65035" w:rsidP="005C2B74">
            <w:pPr>
              <w:numPr>
                <w:ilvl w:val="0"/>
                <w:numId w:val="89"/>
              </w:numPr>
              <w:ind w:left="459"/>
              <w:contextualSpacing/>
              <w:rPr>
                <w:sz w:val="22"/>
                <w:szCs w:val="24"/>
              </w:rPr>
            </w:pPr>
            <w:r w:rsidRPr="00860DE3">
              <w:rPr>
                <w:sz w:val="22"/>
                <w:szCs w:val="24"/>
              </w:rPr>
              <w:t>Индивид. работа (социальный мир)</w:t>
            </w:r>
          </w:p>
          <w:p w:rsidR="00E65035" w:rsidRPr="00860DE3" w:rsidRDefault="00E65035" w:rsidP="005C2B74">
            <w:pPr>
              <w:numPr>
                <w:ilvl w:val="0"/>
                <w:numId w:val="89"/>
              </w:numPr>
              <w:ind w:left="34"/>
              <w:contextualSpacing/>
              <w:rPr>
                <w:sz w:val="22"/>
                <w:szCs w:val="24"/>
                <w:lang w:val="ru-RU"/>
              </w:rPr>
            </w:pPr>
            <w:r w:rsidRPr="00860DE3">
              <w:rPr>
                <w:sz w:val="22"/>
                <w:szCs w:val="24"/>
                <w:lang w:val="ru-RU"/>
              </w:rPr>
              <w:t>2. Беседы и разговоры с детьми по их интересам</w:t>
            </w:r>
          </w:p>
          <w:p w:rsidR="00E65035" w:rsidRPr="00860DE3" w:rsidRDefault="00E65035" w:rsidP="005C2B74">
            <w:pPr>
              <w:numPr>
                <w:ilvl w:val="0"/>
                <w:numId w:val="89"/>
              </w:numPr>
              <w:ind w:left="317" w:hanging="284"/>
              <w:contextualSpacing/>
              <w:rPr>
                <w:sz w:val="22"/>
                <w:szCs w:val="24"/>
                <w:lang w:val="ru-RU"/>
              </w:rPr>
            </w:pPr>
            <w:r w:rsidRPr="00860DE3">
              <w:rPr>
                <w:b/>
                <w:i/>
                <w:sz w:val="22"/>
                <w:szCs w:val="24"/>
                <w:lang w:val="ru-RU"/>
              </w:rPr>
              <w:t xml:space="preserve">Подг. игры  с детьми (настольно-печатные)    </w:t>
            </w:r>
          </w:p>
          <w:p w:rsidR="00E65035" w:rsidRPr="00860DE3" w:rsidRDefault="00E65035" w:rsidP="005C2B74">
            <w:pPr>
              <w:numPr>
                <w:ilvl w:val="0"/>
                <w:numId w:val="89"/>
              </w:numPr>
              <w:ind w:left="317" w:hanging="284"/>
              <w:contextualSpacing/>
              <w:rPr>
                <w:sz w:val="22"/>
                <w:szCs w:val="24"/>
              </w:rPr>
            </w:pPr>
            <w:r w:rsidRPr="00860DE3">
              <w:rPr>
                <w:sz w:val="22"/>
                <w:szCs w:val="24"/>
              </w:rPr>
              <w:t>Труд поручения  (подгруп.) дежурство</w:t>
            </w:r>
          </w:p>
          <w:p w:rsidR="00E65035" w:rsidRPr="00860DE3" w:rsidRDefault="00E65035" w:rsidP="00E65035">
            <w:pPr>
              <w:ind w:left="33"/>
              <w:rPr>
                <w:sz w:val="22"/>
                <w:szCs w:val="24"/>
                <w:lang w:val="ru-RU"/>
              </w:rPr>
            </w:pPr>
            <w:r w:rsidRPr="00860DE3">
              <w:rPr>
                <w:sz w:val="22"/>
                <w:szCs w:val="24"/>
                <w:lang w:val="ru-RU"/>
              </w:rPr>
              <w:t>5. Логоритмика (логопедические распевки)/ пальчиковые игры.</w:t>
            </w:r>
          </w:p>
        </w:tc>
      </w:tr>
      <w:tr w:rsidR="00E65035" w:rsidRPr="00BE2E11" w:rsidTr="00E65035">
        <w:trPr>
          <w:cantSplit/>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rsidR="00E65035" w:rsidRPr="00860DE3" w:rsidRDefault="00E65035" w:rsidP="00E65035">
            <w:pPr>
              <w:ind w:left="113" w:right="113"/>
              <w:jc w:val="center"/>
              <w:rPr>
                <w:sz w:val="22"/>
                <w:szCs w:val="24"/>
              </w:rPr>
            </w:pPr>
            <w:r w:rsidRPr="00860DE3">
              <w:rPr>
                <w:sz w:val="22"/>
                <w:szCs w:val="24"/>
              </w:rPr>
              <w:lastRenderedPageBreak/>
              <w:t>ПРОГУЛКА</w:t>
            </w:r>
          </w:p>
        </w:tc>
        <w:tc>
          <w:tcPr>
            <w:tcW w:w="2835" w:type="dxa"/>
            <w:tcBorders>
              <w:top w:val="single" w:sz="4" w:space="0" w:color="auto"/>
              <w:left w:val="single" w:sz="4" w:space="0" w:color="auto"/>
              <w:bottom w:val="single" w:sz="4" w:space="0" w:color="auto"/>
              <w:right w:val="single" w:sz="4" w:space="0" w:color="auto"/>
            </w:tcBorders>
          </w:tcPr>
          <w:p w:rsidR="00E65035" w:rsidRPr="00860DE3" w:rsidRDefault="00E65035" w:rsidP="00E65035">
            <w:pPr>
              <w:tabs>
                <w:tab w:val="left" w:pos="262"/>
              </w:tabs>
              <w:rPr>
                <w:b/>
                <w:i/>
                <w:sz w:val="22"/>
                <w:szCs w:val="24"/>
                <w:lang w:val="ru-RU"/>
              </w:rPr>
            </w:pPr>
            <w:r w:rsidRPr="00860DE3">
              <w:rPr>
                <w:b/>
                <w:i/>
                <w:sz w:val="22"/>
                <w:szCs w:val="24"/>
                <w:lang w:val="ru-RU"/>
              </w:rPr>
              <w:t>1.</w:t>
            </w:r>
            <w:r w:rsidRPr="00860DE3">
              <w:rPr>
                <w:b/>
                <w:i/>
                <w:sz w:val="22"/>
                <w:szCs w:val="24"/>
                <w:lang w:val="ru-RU"/>
              </w:rPr>
              <w:tab/>
              <w:t>Наблюдение (живая природа)</w:t>
            </w:r>
          </w:p>
          <w:p w:rsidR="00E65035" w:rsidRPr="00860DE3" w:rsidRDefault="00E65035" w:rsidP="00E65035">
            <w:pPr>
              <w:rPr>
                <w:sz w:val="22"/>
                <w:szCs w:val="24"/>
                <w:lang w:val="ru-RU"/>
              </w:rPr>
            </w:pPr>
            <w:r w:rsidRPr="00860DE3">
              <w:rPr>
                <w:sz w:val="22"/>
                <w:szCs w:val="24"/>
                <w:lang w:val="ru-RU"/>
              </w:rPr>
              <w:t>2</w:t>
            </w:r>
            <w:r w:rsidRPr="00860DE3">
              <w:rPr>
                <w:b/>
                <w:i/>
                <w:sz w:val="22"/>
                <w:szCs w:val="24"/>
                <w:lang w:val="ru-RU"/>
              </w:rPr>
              <w:t>. Подвижная игра по экологии.</w:t>
            </w:r>
          </w:p>
          <w:p w:rsidR="00E65035" w:rsidRPr="00860DE3" w:rsidRDefault="00E65035" w:rsidP="00E65035">
            <w:pPr>
              <w:rPr>
                <w:sz w:val="22"/>
                <w:szCs w:val="24"/>
                <w:lang w:val="ru-RU"/>
              </w:rPr>
            </w:pPr>
            <w:r w:rsidRPr="00860DE3">
              <w:rPr>
                <w:sz w:val="22"/>
                <w:szCs w:val="24"/>
                <w:lang w:val="ru-RU"/>
              </w:rPr>
              <w:t>3. Подгр.игры с детьми (эмоциональн.)/ пальчиковые игры.</w:t>
            </w:r>
          </w:p>
          <w:p w:rsidR="00E65035" w:rsidRPr="00860DE3" w:rsidRDefault="00E65035" w:rsidP="00E65035">
            <w:pPr>
              <w:tabs>
                <w:tab w:val="left" w:pos="261"/>
              </w:tabs>
              <w:rPr>
                <w:b/>
                <w:sz w:val="22"/>
                <w:szCs w:val="24"/>
                <w:lang w:val="ru-RU"/>
              </w:rPr>
            </w:pPr>
            <w:r w:rsidRPr="00860DE3">
              <w:rPr>
                <w:sz w:val="22"/>
                <w:szCs w:val="24"/>
                <w:lang w:val="ru-RU"/>
              </w:rPr>
              <w:t>4</w:t>
            </w:r>
            <w:r w:rsidRPr="00860DE3">
              <w:rPr>
                <w:b/>
                <w:sz w:val="22"/>
                <w:szCs w:val="24"/>
                <w:lang w:val="ru-RU"/>
              </w:rPr>
              <w:t xml:space="preserve">.  ИФУ по ОВД. </w:t>
            </w:r>
          </w:p>
          <w:p w:rsidR="00E65035" w:rsidRPr="00860DE3" w:rsidRDefault="00E65035" w:rsidP="00E65035">
            <w:pPr>
              <w:ind w:left="33"/>
              <w:contextualSpacing/>
              <w:rPr>
                <w:b/>
                <w:sz w:val="22"/>
                <w:szCs w:val="24"/>
                <w:lang w:val="ru-RU"/>
              </w:rPr>
            </w:pPr>
            <w:r w:rsidRPr="00860DE3">
              <w:rPr>
                <w:b/>
                <w:sz w:val="22"/>
                <w:szCs w:val="24"/>
                <w:lang w:val="ru-RU"/>
              </w:rPr>
              <w:t>5</w:t>
            </w:r>
            <w:r w:rsidRPr="00860DE3">
              <w:rPr>
                <w:b/>
                <w:i/>
                <w:sz w:val="22"/>
                <w:szCs w:val="24"/>
                <w:lang w:val="ru-RU"/>
              </w:rPr>
              <w:t>.</w:t>
            </w:r>
            <w:r w:rsidRPr="00860DE3">
              <w:rPr>
                <w:b/>
                <w:sz w:val="22"/>
                <w:szCs w:val="24"/>
                <w:lang w:val="ru-RU"/>
              </w:rPr>
              <w:t xml:space="preserve"> Трудовые поручения </w:t>
            </w:r>
          </w:p>
          <w:p w:rsidR="00E65035" w:rsidRPr="00860DE3" w:rsidRDefault="00E65035" w:rsidP="00E65035">
            <w:pPr>
              <w:ind w:left="33"/>
              <w:contextualSpacing/>
              <w:rPr>
                <w:b/>
                <w:sz w:val="22"/>
                <w:szCs w:val="24"/>
                <w:lang w:val="ru-RU"/>
              </w:rPr>
            </w:pPr>
            <w:r w:rsidRPr="00860DE3">
              <w:rPr>
                <w:b/>
                <w:sz w:val="22"/>
                <w:szCs w:val="24"/>
                <w:lang w:val="ru-RU"/>
              </w:rPr>
              <w:t>( подгрупповые).</w:t>
            </w:r>
          </w:p>
          <w:p w:rsidR="00E65035" w:rsidRPr="00860DE3" w:rsidRDefault="00E65035" w:rsidP="00E65035">
            <w:pPr>
              <w:tabs>
                <w:tab w:val="left" w:pos="0"/>
              </w:tabs>
              <w:ind w:right="34"/>
              <w:contextualSpacing/>
              <w:rPr>
                <w:sz w:val="22"/>
                <w:szCs w:val="24"/>
                <w:lang w:val="ru-RU"/>
              </w:rPr>
            </w:pPr>
            <w:r w:rsidRPr="00860DE3">
              <w:rPr>
                <w:sz w:val="22"/>
                <w:szCs w:val="24"/>
                <w:lang w:val="ru-RU"/>
              </w:rPr>
              <w:t>6. Индивидуальная работа по заданию логопеда.</w:t>
            </w:r>
          </w:p>
        </w:tc>
        <w:tc>
          <w:tcPr>
            <w:tcW w:w="3260" w:type="dxa"/>
            <w:tcBorders>
              <w:top w:val="single" w:sz="4" w:space="0" w:color="auto"/>
              <w:left w:val="single" w:sz="4" w:space="0" w:color="auto"/>
              <w:bottom w:val="single" w:sz="4" w:space="0" w:color="auto"/>
              <w:right w:val="single" w:sz="4" w:space="0" w:color="auto"/>
            </w:tcBorders>
            <w:hideMark/>
          </w:tcPr>
          <w:p w:rsidR="00E65035" w:rsidRPr="00860DE3" w:rsidRDefault="00E65035" w:rsidP="00E65035">
            <w:pPr>
              <w:ind w:left="33"/>
              <w:contextualSpacing/>
              <w:rPr>
                <w:sz w:val="22"/>
                <w:szCs w:val="24"/>
                <w:lang w:val="ru-RU"/>
              </w:rPr>
            </w:pPr>
            <w:r w:rsidRPr="00860DE3">
              <w:rPr>
                <w:sz w:val="22"/>
                <w:szCs w:val="24"/>
                <w:lang w:val="ru-RU"/>
              </w:rPr>
              <w:t>1.</w:t>
            </w:r>
            <w:r w:rsidRPr="00860DE3">
              <w:rPr>
                <w:b/>
                <w:i/>
                <w:sz w:val="22"/>
                <w:szCs w:val="24"/>
                <w:lang w:val="ru-RU"/>
              </w:rPr>
              <w:t>Наблюдение (неживая природа)</w:t>
            </w:r>
          </w:p>
          <w:p w:rsidR="00E65035" w:rsidRPr="00860DE3" w:rsidRDefault="00E65035" w:rsidP="00E65035">
            <w:pPr>
              <w:rPr>
                <w:sz w:val="22"/>
                <w:szCs w:val="24"/>
                <w:lang w:val="ru-RU"/>
              </w:rPr>
            </w:pPr>
            <w:r w:rsidRPr="00860DE3">
              <w:rPr>
                <w:sz w:val="22"/>
                <w:szCs w:val="24"/>
                <w:lang w:val="ru-RU"/>
              </w:rPr>
              <w:t xml:space="preserve">2.Подвижная  игра </w:t>
            </w:r>
          </w:p>
          <w:p w:rsidR="00E65035" w:rsidRPr="00860DE3" w:rsidRDefault="00E65035" w:rsidP="00E65035">
            <w:pPr>
              <w:rPr>
                <w:sz w:val="22"/>
                <w:szCs w:val="24"/>
                <w:lang w:val="ru-RU"/>
              </w:rPr>
            </w:pPr>
            <w:r w:rsidRPr="00860DE3">
              <w:rPr>
                <w:sz w:val="22"/>
                <w:szCs w:val="24"/>
                <w:lang w:val="ru-RU"/>
              </w:rPr>
              <w:t>3. Игра-экспериментирование с различными предметами.</w:t>
            </w:r>
          </w:p>
          <w:p w:rsidR="00E65035" w:rsidRPr="00860DE3" w:rsidRDefault="00E65035" w:rsidP="00E65035">
            <w:pPr>
              <w:rPr>
                <w:sz w:val="22"/>
                <w:szCs w:val="24"/>
                <w:lang w:val="ru-RU"/>
              </w:rPr>
            </w:pPr>
            <w:r w:rsidRPr="00860DE3">
              <w:rPr>
                <w:sz w:val="22"/>
                <w:szCs w:val="24"/>
                <w:lang w:val="ru-RU"/>
              </w:rPr>
              <w:t>4</w:t>
            </w:r>
            <w:r w:rsidRPr="00860DE3">
              <w:rPr>
                <w:b/>
                <w:i/>
                <w:sz w:val="22"/>
                <w:szCs w:val="24"/>
                <w:lang w:val="ru-RU"/>
              </w:rPr>
              <w:t xml:space="preserve"> Труд поручения  инд. на участке</w:t>
            </w:r>
            <w:r w:rsidRPr="00860DE3">
              <w:rPr>
                <w:sz w:val="22"/>
                <w:szCs w:val="24"/>
                <w:lang w:val="ru-RU"/>
              </w:rPr>
              <w:t>.</w:t>
            </w:r>
          </w:p>
          <w:p w:rsidR="00E65035" w:rsidRPr="00860DE3" w:rsidRDefault="00E65035" w:rsidP="00E65035">
            <w:pPr>
              <w:ind w:left="33"/>
              <w:contextualSpacing/>
              <w:rPr>
                <w:sz w:val="22"/>
                <w:szCs w:val="24"/>
                <w:lang w:val="ru-RU"/>
              </w:rPr>
            </w:pPr>
            <w:r w:rsidRPr="00860DE3">
              <w:rPr>
                <w:sz w:val="22"/>
                <w:szCs w:val="24"/>
                <w:lang w:val="ru-RU"/>
              </w:rPr>
              <w:t xml:space="preserve"> 5.ИФУ по ОВД.</w:t>
            </w:r>
          </w:p>
          <w:p w:rsidR="00E65035" w:rsidRPr="00860DE3" w:rsidRDefault="00E65035" w:rsidP="00E65035">
            <w:pPr>
              <w:ind w:left="33"/>
              <w:contextualSpacing/>
              <w:rPr>
                <w:sz w:val="22"/>
                <w:szCs w:val="24"/>
                <w:lang w:val="ru-RU"/>
              </w:rPr>
            </w:pPr>
            <w:r w:rsidRPr="00860DE3">
              <w:rPr>
                <w:sz w:val="22"/>
                <w:szCs w:val="24"/>
                <w:lang w:val="ru-RU"/>
              </w:rPr>
              <w:t>6. Индивидуальная работа по заданию логопеда.</w:t>
            </w:r>
          </w:p>
          <w:p w:rsidR="00E65035" w:rsidRPr="00860DE3" w:rsidRDefault="00E65035" w:rsidP="00E65035">
            <w:pPr>
              <w:ind w:left="33"/>
              <w:contextualSpacing/>
              <w:rPr>
                <w:sz w:val="22"/>
                <w:szCs w:val="24"/>
                <w:lang w:val="ru-RU"/>
              </w:rPr>
            </w:pPr>
            <w:r w:rsidRPr="00860DE3">
              <w:rPr>
                <w:sz w:val="22"/>
                <w:szCs w:val="24"/>
                <w:lang w:val="ru-RU"/>
              </w:rPr>
              <w:t xml:space="preserve">7. Игры (эмоциональная игра и </w:t>
            </w:r>
            <w:r w:rsidRPr="00860DE3">
              <w:rPr>
                <w:i/>
                <w:sz w:val="22"/>
                <w:szCs w:val="24"/>
                <w:lang w:val="ru-RU"/>
              </w:rPr>
              <w:t>логоритмика)</w:t>
            </w:r>
          </w:p>
        </w:tc>
        <w:tc>
          <w:tcPr>
            <w:tcW w:w="3402" w:type="dxa"/>
            <w:tcBorders>
              <w:top w:val="single" w:sz="4" w:space="0" w:color="auto"/>
              <w:left w:val="single" w:sz="4" w:space="0" w:color="auto"/>
              <w:bottom w:val="single" w:sz="4" w:space="0" w:color="auto"/>
              <w:right w:val="single" w:sz="4" w:space="0" w:color="auto"/>
            </w:tcBorders>
            <w:hideMark/>
          </w:tcPr>
          <w:p w:rsidR="00E65035" w:rsidRPr="00860DE3" w:rsidRDefault="00E65035" w:rsidP="00E65035">
            <w:pPr>
              <w:rPr>
                <w:b/>
                <w:i/>
                <w:sz w:val="22"/>
                <w:szCs w:val="24"/>
                <w:lang w:val="ru-RU"/>
              </w:rPr>
            </w:pPr>
            <w:r w:rsidRPr="00860DE3">
              <w:rPr>
                <w:sz w:val="22"/>
                <w:szCs w:val="24"/>
                <w:lang w:val="ru-RU"/>
              </w:rPr>
              <w:t>1.</w:t>
            </w:r>
            <w:r w:rsidRPr="00860DE3">
              <w:rPr>
                <w:b/>
                <w:i/>
                <w:sz w:val="22"/>
                <w:szCs w:val="24"/>
                <w:lang w:val="ru-RU"/>
              </w:rPr>
              <w:t>Наблюдение (живая природа)</w:t>
            </w:r>
          </w:p>
          <w:p w:rsidR="00E65035" w:rsidRPr="00860DE3" w:rsidRDefault="00E65035" w:rsidP="00E65035">
            <w:pPr>
              <w:rPr>
                <w:sz w:val="22"/>
                <w:szCs w:val="24"/>
                <w:lang w:val="ru-RU"/>
              </w:rPr>
            </w:pPr>
            <w:r w:rsidRPr="00860DE3">
              <w:rPr>
                <w:sz w:val="22"/>
                <w:szCs w:val="24"/>
                <w:lang w:val="ru-RU"/>
              </w:rPr>
              <w:t>2</w:t>
            </w:r>
            <w:r w:rsidRPr="00860DE3">
              <w:rPr>
                <w:b/>
                <w:i/>
                <w:sz w:val="22"/>
                <w:szCs w:val="24"/>
                <w:lang w:val="ru-RU"/>
              </w:rPr>
              <w:t>.Подвижная игра по экологии</w:t>
            </w:r>
          </w:p>
          <w:p w:rsidR="00E65035" w:rsidRPr="00860DE3" w:rsidRDefault="00E65035" w:rsidP="00E65035">
            <w:pPr>
              <w:rPr>
                <w:b/>
                <w:i/>
                <w:sz w:val="22"/>
                <w:szCs w:val="24"/>
                <w:lang w:val="ru-RU"/>
              </w:rPr>
            </w:pPr>
            <w:r w:rsidRPr="00860DE3">
              <w:rPr>
                <w:sz w:val="22"/>
                <w:szCs w:val="24"/>
                <w:lang w:val="ru-RU"/>
              </w:rPr>
              <w:t xml:space="preserve">3. </w:t>
            </w:r>
            <w:r w:rsidRPr="00860DE3">
              <w:rPr>
                <w:b/>
                <w:i/>
                <w:sz w:val="22"/>
                <w:szCs w:val="24"/>
                <w:lang w:val="ru-RU"/>
              </w:rPr>
              <w:t>Совместная деятельность по экологии / эспериментированию (опыты, эксперименты, /изобразительная деятельность ).</w:t>
            </w:r>
          </w:p>
          <w:p w:rsidR="00E65035" w:rsidRPr="00860DE3" w:rsidRDefault="00E65035" w:rsidP="00E65035">
            <w:pPr>
              <w:rPr>
                <w:sz w:val="22"/>
                <w:szCs w:val="24"/>
                <w:lang w:val="ru-RU"/>
              </w:rPr>
            </w:pPr>
            <w:r w:rsidRPr="00860DE3">
              <w:rPr>
                <w:sz w:val="22"/>
                <w:szCs w:val="24"/>
                <w:lang w:val="ru-RU"/>
              </w:rPr>
              <w:t>4.Трудовое поручение (общий или совместный труд)</w:t>
            </w:r>
          </w:p>
          <w:p w:rsidR="00E65035" w:rsidRPr="00860DE3" w:rsidRDefault="00E65035" w:rsidP="00E65035">
            <w:pPr>
              <w:rPr>
                <w:sz w:val="22"/>
                <w:szCs w:val="24"/>
                <w:lang w:val="ru-RU"/>
              </w:rPr>
            </w:pPr>
            <w:r w:rsidRPr="00860DE3">
              <w:rPr>
                <w:sz w:val="22"/>
                <w:szCs w:val="24"/>
                <w:lang w:val="ru-RU"/>
              </w:rPr>
              <w:t>5. Эмоциональная игра.</w:t>
            </w:r>
          </w:p>
          <w:p w:rsidR="00E65035" w:rsidRPr="00860DE3" w:rsidRDefault="00E65035" w:rsidP="00E65035">
            <w:pPr>
              <w:rPr>
                <w:sz w:val="22"/>
                <w:szCs w:val="24"/>
                <w:lang w:val="ru-RU"/>
              </w:rPr>
            </w:pPr>
            <w:r w:rsidRPr="00860DE3">
              <w:rPr>
                <w:sz w:val="22"/>
                <w:szCs w:val="24"/>
                <w:lang w:val="ru-RU"/>
              </w:rPr>
              <w:t>6. Индивидуальная работа по заданию логопеда.</w:t>
            </w:r>
          </w:p>
          <w:p w:rsidR="00E65035" w:rsidRPr="00860DE3" w:rsidRDefault="00E65035" w:rsidP="00E65035">
            <w:pPr>
              <w:rPr>
                <w:sz w:val="22"/>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E65035" w:rsidRPr="00860DE3" w:rsidRDefault="00E65035" w:rsidP="00E65035">
            <w:pPr>
              <w:tabs>
                <w:tab w:val="left" w:pos="0"/>
              </w:tabs>
              <w:ind w:right="34"/>
              <w:contextualSpacing/>
              <w:rPr>
                <w:b/>
                <w:i/>
                <w:sz w:val="22"/>
                <w:szCs w:val="24"/>
                <w:lang w:val="ru-RU"/>
              </w:rPr>
            </w:pPr>
            <w:r w:rsidRPr="00860DE3">
              <w:rPr>
                <w:sz w:val="22"/>
                <w:szCs w:val="24"/>
                <w:lang w:val="ru-RU"/>
              </w:rPr>
              <w:t>1.</w:t>
            </w:r>
            <w:r w:rsidRPr="00860DE3">
              <w:rPr>
                <w:b/>
                <w:i/>
                <w:sz w:val="22"/>
                <w:szCs w:val="24"/>
                <w:lang w:val="ru-RU"/>
              </w:rPr>
              <w:t xml:space="preserve">Путешествие по экологической тропе </w:t>
            </w:r>
          </w:p>
          <w:p w:rsidR="00E65035" w:rsidRPr="00860DE3" w:rsidRDefault="00E65035" w:rsidP="00E65035">
            <w:pPr>
              <w:tabs>
                <w:tab w:val="left" w:pos="0"/>
              </w:tabs>
              <w:ind w:right="34"/>
              <w:contextualSpacing/>
              <w:rPr>
                <w:b/>
                <w:i/>
                <w:sz w:val="22"/>
                <w:szCs w:val="24"/>
                <w:lang w:val="ru-RU"/>
              </w:rPr>
            </w:pPr>
            <w:r w:rsidRPr="00860DE3">
              <w:rPr>
                <w:b/>
                <w:i/>
                <w:sz w:val="22"/>
                <w:szCs w:val="24"/>
                <w:lang w:val="ru-RU"/>
              </w:rPr>
              <w:t>«Эко-Град»:</w:t>
            </w:r>
          </w:p>
          <w:p w:rsidR="00E65035" w:rsidRPr="00860DE3" w:rsidRDefault="00E65035" w:rsidP="00E65035">
            <w:pPr>
              <w:tabs>
                <w:tab w:val="left" w:pos="0"/>
              </w:tabs>
              <w:ind w:right="34"/>
              <w:contextualSpacing/>
              <w:rPr>
                <w:b/>
                <w:i/>
                <w:sz w:val="22"/>
                <w:szCs w:val="24"/>
                <w:lang w:val="ru-RU"/>
              </w:rPr>
            </w:pPr>
            <w:r w:rsidRPr="00860DE3">
              <w:rPr>
                <w:b/>
                <w:i/>
                <w:sz w:val="22"/>
                <w:szCs w:val="24"/>
                <w:lang w:val="ru-RU"/>
              </w:rPr>
              <w:t>-наблюдение;</w:t>
            </w:r>
          </w:p>
          <w:p w:rsidR="00E65035" w:rsidRPr="00860DE3" w:rsidRDefault="00E65035" w:rsidP="00E65035">
            <w:pPr>
              <w:tabs>
                <w:tab w:val="left" w:pos="0"/>
              </w:tabs>
              <w:ind w:right="34"/>
              <w:contextualSpacing/>
              <w:rPr>
                <w:b/>
                <w:i/>
                <w:sz w:val="22"/>
                <w:szCs w:val="24"/>
                <w:lang w:val="ru-RU"/>
              </w:rPr>
            </w:pPr>
            <w:r w:rsidRPr="00860DE3">
              <w:rPr>
                <w:b/>
                <w:i/>
                <w:sz w:val="22"/>
                <w:szCs w:val="24"/>
                <w:lang w:val="ru-RU"/>
              </w:rPr>
              <w:t>- дид. игра;</w:t>
            </w:r>
          </w:p>
          <w:p w:rsidR="00E65035" w:rsidRPr="00860DE3" w:rsidRDefault="00E65035" w:rsidP="00E65035">
            <w:pPr>
              <w:tabs>
                <w:tab w:val="left" w:pos="0"/>
              </w:tabs>
              <w:ind w:right="34"/>
              <w:contextualSpacing/>
              <w:rPr>
                <w:b/>
                <w:i/>
                <w:sz w:val="22"/>
                <w:szCs w:val="24"/>
                <w:lang w:val="ru-RU"/>
              </w:rPr>
            </w:pPr>
            <w:r w:rsidRPr="00860DE3">
              <w:rPr>
                <w:b/>
                <w:i/>
                <w:sz w:val="22"/>
                <w:szCs w:val="24"/>
                <w:lang w:val="ru-RU"/>
              </w:rPr>
              <w:t>- подвижная игра;</w:t>
            </w:r>
          </w:p>
          <w:p w:rsidR="00E65035" w:rsidRPr="00860DE3" w:rsidRDefault="00E65035" w:rsidP="00E65035">
            <w:pPr>
              <w:tabs>
                <w:tab w:val="left" w:pos="0"/>
              </w:tabs>
              <w:ind w:right="34"/>
              <w:contextualSpacing/>
              <w:rPr>
                <w:sz w:val="22"/>
                <w:szCs w:val="24"/>
                <w:lang w:val="ru-RU"/>
              </w:rPr>
            </w:pPr>
            <w:r w:rsidRPr="00860DE3">
              <w:rPr>
                <w:b/>
                <w:i/>
                <w:sz w:val="22"/>
                <w:szCs w:val="24"/>
                <w:lang w:val="ru-RU"/>
              </w:rPr>
              <w:t>-опыт/эксперимент</w:t>
            </w:r>
            <w:r w:rsidRPr="00860DE3">
              <w:rPr>
                <w:sz w:val="22"/>
                <w:szCs w:val="24"/>
                <w:lang w:val="ru-RU"/>
              </w:rPr>
              <w:t>.</w:t>
            </w:r>
          </w:p>
          <w:p w:rsidR="00E65035" w:rsidRPr="00860DE3" w:rsidRDefault="00E65035" w:rsidP="00E65035">
            <w:pPr>
              <w:rPr>
                <w:sz w:val="22"/>
                <w:szCs w:val="24"/>
                <w:lang w:val="ru-RU"/>
              </w:rPr>
            </w:pPr>
            <w:r w:rsidRPr="00860DE3">
              <w:rPr>
                <w:sz w:val="22"/>
                <w:szCs w:val="24"/>
                <w:lang w:val="ru-RU"/>
              </w:rPr>
              <w:t>2. Трудовые поручения (инд.) на участке</w:t>
            </w:r>
          </w:p>
          <w:p w:rsidR="00E65035" w:rsidRPr="00860DE3" w:rsidRDefault="00E65035" w:rsidP="00E65035">
            <w:pPr>
              <w:rPr>
                <w:sz w:val="22"/>
                <w:szCs w:val="24"/>
                <w:lang w:val="ru-RU"/>
              </w:rPr>
            </w:pPr>
            <w:r w:rsidRPr="00860DE3">
              <w:rPr>
                <w:sz w:val="22"/>
                <w:szCs w:val="24"/>
                <w:lang w:val="ru-RU"/>
              </w:rPr>
              <w:t>3. Эмоциональная/ театрализованная игра.</w:t>
            </w:r>
          </w:p>
          <w:p w:rsidR="00E65035" w:rsidRPr="00860DE3" w:rsidRDefault="00E65035" w:rsidP="00E65035">
            <w:pPr>
              <w:rPr>
                <w:sz w:val="22"/>
                <w:szCs w:val="24"/>
                <w:lang w:val="ru-RU"/>
              </w:rPr>
            </w:pPr>
            <w:r w:rsidRPr="00860DE3">
              <w:rPr>
                <w:sz w:val="22"/>
                <w:szCs w:val="24"/>
                <w:lang w:val="ru-RU"/>
              </w:rPr>
              <w:t>4.. Индивидуальная работа по заданию логопеда.</w:t>
            </w:r>
          </w:p>
        </w:tc>
        <w:tc>
          <w:tcPr>
            <w:tcW w:w="2835" w:type="dxa"/>
            <w:tcBorders>
              <w:top w:val="single" w:sz="4" w:space="0" w:color="auto"/>
              <w:left w:val="single" w:sz="4" w:space="0" w:color="auto"/>
              <w:bottom w:val="single" w:sz="4" w:space="0" w:color="auto"/>
              <w:right w:val="single" w:sz="4" w:space="0" w:color="auto"/>
            </w:tcBorders>
          </w:tcPr>
          <w:p w:rsidR="00E65035" w:rsidRPr="00860DE3" w:rsidRDefault="00E65035" w:rsidP="005C2B74">
            <w:pPr>
              <w:numPr>
                <w:ilvl w:val="0"/>
                <w:numId w:val="93"/>
              </w:numPr>
              <w:ind w:left="30"/>
              <w:rPr>
                <w:b/>
                <w:i/>
                <w:sz w:val="22"/>
                <w:szCs w:val="24"/>
              </w:rPr>
            </w:pPr>
            <w:r w:rsidRPr="00860DE3">
              <w:rPr>
                <w:b/>
                <w:i/>
                <w:sz w:val="22"/>
                <w:szCs w:val="24"/>
              </w:rPr>
              <w:t>1. Наблюдения (неживая природа)</w:t>
            </w:r>
          </w:p>
          <w:p w:rsidR="00E65035" w:rsidRPr="00860DE3" w:rsidRDefault="00E65035" w:rsidP="00E65035">
            <w:pPr>
              <w:rPr>
                <w:sz w:val="22"/>
                <w:szCs w:val="24"/>
                <w:lang w:val="ru-RU"/>
              </w:rPr>
            </w:pPr>
            <w:r w:rsidRPr="00860DE3">
              <w:rPr>
                <w:sz w:val="22"/>
                <w:szCs w:val="24"/>
                <w:lang w:val="ru-RU"/>
              </w:rPr>
              <w:t xml:space="preserve"> Досуг здоровья и подвижных игр  / Совместная деятельность (игровые импровизации и театрализация)</w:t>
            </w:r>
          </w:p>
          <w:p w:rsidR="00E65035" w:rsidRPr="00860DE3" w:rsidRDefault="00E65035" w:rsidP="005C2B74">
            <w:pPr>
              <w:numPr>
                <w:ilvl w:val="0"/>
                <w:numId w:val="93"/>
              </w:numPr>
              <w:ind w:left="30" w:hanging="30"/>
              <w:rPr>
                <w:sz w:val="22"/>
                <w:szCs w:val="24"/>
                <w:lang w:val="ru-RU"/>
              </w:rPr>
            </w:pPr>
            <w:r w:rsidRPr="00860DE3">
              <w:rPr>
                <w:b/>
                <w:i/>
                <w:sz w:val="22"/>
                <w:szCs w:val="24"/>
                <w:lang w:val="ru-RU"/>
              </w:rPr>
              <w:t>Подг. игры  с детьми   (дидактическая экология)</w:t>
            </w:r>
          </w:p>
          <w:p w:rsidR="00E65035" w:rsidRPr="00860DE3" w:rsidRDefault="00E65035" w:rsidP="00E65035">
            <w:pPr>
              <w:ind w:left="30" w:hanging="30"/>
              <w:contextualSpacing/>
              <w:rPr>
                <w:sz w:val="22"/>
                <w:szCs w:val="24"/>
                <w:lang w:val="ru-RU"/>
              </w:rPr>
            </w:pPr>
            <w:r w:rsidRPr="00860DE3">
              <w:rPr>
                <w:sz w:val="22"/>
                <w:szCs w:val="24"/>
                <w:lang w:val="ru-RU"/>
              </w:rPr>
              <w:t>3.Подг. игры с детьми (дидактические ОБЖ)</w:t>
            </w:r>
          </w:p>
          <w:p w:rsidR="00E65035" w:rsidRPr="00860DE3" w:rsidRDefault="00E65035" w:rsidP="00E65035">
            <w:pPr>
              <w:tabs>
                <w:tab w:val="left" w:pos="0"/>
              </w:tabs>
              <w:ind w:right="34"/>
              <w:contextualSpacing/>
              <w:rPr>
                <w:b/>
                <w:i/>
                <w:sz w:val="22"/>
                <w:szCs w:val="24"/>
                <w:lang w:val="ru-RU"/>
              </w:rPr>
            </w:pPr>
            <w:r w:rsidRPr="00860DE3">
              <w:rPr>
                <w:b/>
                <w:i/>
                <w:sz w:val="22"/>
                <w:szCs w:val="24"/>
                <w:lang w:val="ru-RU"/>
              </w:rPr>
              <w:t>4.Трудовые поручения по экологии</w:t>
            </w:r>
          </w:p>
          <w:p w:rsidR="00E65035" w:rsidRPr="00860DE3" w:rsidRDefault="00E65035" w:rsidP="00E65035">
            <w:pPr>
              <w:ind w:left="33"/>
              <w:contextualSpacing/>
              <w:rPr>
                <w:b/>
                <w:i/>
                <w:sz w:val="22"/>
                <w:szCs w:val="24"/>
                <w:lang w:val="ru-RU"/>
              </w:rPr>
            </w:pPr>
            <w:r w:rsidRPr="00860DE3">
              <w:rPr>
                <w:b/>
                <w:i/>
                <w:sz w:val="22"/>
                <w:szCs w:val="24"/>
                <w:lang w:val="ru-RU"/>
              </w:rPr>
              <w:t>( подгрупповые)</w:t>
            </w:r>
          </w:p>
          <w:p w:rsidR="00E65035" w:rsidRPr="00860DE3" w:rsidRDefault="00E65035" w:rsidP="00E65035">
            <w:pPr>
              <w:rPr>
                <w:sz w:val="22"/>
                <w:szCs w:val="24"/>
                <w:lang w:val="ru-RU"/>
              </w:rPr>
            </w:pPr>
            <w:r w:rsidRPr="00860DE3">
              <w:rPr>
                <w:sz w:val="22"/>
                <w:szCs w:val="24"/>
                <w:lang w:val="ru-RU"/>
              </w:rPr>
              <w:t>6. Индивидуальная работа по заданию логопеда.</w:t>
            </w:r>
          </w:p>
        </w:tc>
      </w:tr>
      <w:tr w:rsidR="00E65035" w:rsidRPr="00BE2E11" w:rsidTr="00E65035">
        <w:trPr>
          <w:cantSplit/>
          <w:trHeight w:val="3820"/>
        </w:trPr>
        <w:tc>
          <w:tcPr>
            <w:tcW w:w="568" w:type="dxa"/>
            <w:tcBorders>
              <w:top w:val="single" w:sz="4" w:space="0" w:color="auto"/>
              <w:left w:val="single" w:sz="4" w:space="0" w:color="auto"/>
              <w:bottom w:val="single" w:sz="4" w:space="0" w:color="auto"/>
              <w:right w:val="single" w:sz="4" w:space="0" w:color="auto"/>
            </w:tcBorders>
            <w:textDirection w:val="btLr"/>
            <w:hideMark/>
          </w:tcPr>
          <w:p w:rsidR="00E65035" w:rsidRPr="00860DE3" w:rsidRDefault="00E65035" w:rsidP="00E65035">
            <w:pPr>
              <w:ind w:left="113" w:right="113"/>
              <w:jc w:val="center"/>
              <w:rPr>
                <w:sz w:val="22"/>
                <w:szCs w:val="24"/>
              </w:rPr>
            </w:pPr>
            <w:r w:rsidRPr="00860DE3">
              <w:rPr>
                <w:sz w:val="22"/>
                <w:szCs w:val="24"/>
                <w:lang w:val="ru-RU"/>
              </w:rPr>
              <w:t xml:space="preserve"> </w:t>
            </w:r>
            <w:r w:rsidRPr="00860DE3">
              <w:rPr>
                <w:sz w:val="22"/>
                <w:szCs w:val="24"/>
              </w:rPr>
              <w:t>ВЕЧЕР</w:t>
            </w:r>
          </w:p>
        </w:tc>
        <w:tc>
          <w:tcPr>
            <w:tcW w:w="2835" w:type="dxa"/>
            <w:tcBorders>
              <w:top w:val="single" w:sz="4" w:space="0" w:color="auto"/>
              <w:left w:val="single" w:sz="4" w:space="0" w:color="auto"/>
              <w:bottom w:val="single" w:sz="4" w:space="0" w:color="auto"/>
              <w:right w:val="single" w:sz="4" w:space="0" w:color="auto"/>
            </w:tcBorders>
            <w:hideMark/>
          </w:tcPr>
          <w:p w:rsidR="00E65035" w:rsidRPr="00860DE3" w:rsidRDefault="00E65035" w:rsidP="005C2B74">
            <w:pPr>
              <w:numPr>
                <w:ilvl w:val="0"/>
                <w:numId w:val="90"/>
              </w:numPr>
              <w:ind w:left="317" w:hanging="283"/>
              <w:contextualSpacing/>
              <w:rPr>
                <w:sz w:val="22"/>
                <w:szCs w:val="24"/>
              </w:rPr>
            </w:pPr>
            <w:r w:rsidRPr="00860DE3">
              <w:rPr>
                <w:sz w:val="22"/>
                <w:szCs w:val="24"/>
              </w:rPr>
              <w:t>Чтение худож. литературы</w:t>
            </w:r>
          </w:p>
          <w:p w:rsidR="00E65035" w:rsidRPr="00860DE3" w:rsidRDefault="00E65035" w:rsidP="005C2B74">
            <w:pPr>
              <w:numPr>
                <w:ilvl w:val="0"/>
                <w:numId w:val="90"/>
              </w:numPr>
              <w:ind w:left="317" w:hanging="283"/>
              <w:contextualSpacing/>
              <w:rPr>
                <w:sz w:val="22"/>
                <w:szCs w:val="24"/>
              </w:rPr>
            </w:pPr>
            <w:r w:rsidRPr="00860DE3">
              <w:rPr>
                <w:sz w:val="22"/>
                <w:szCs w:val="24"/>
              </w:rPr>
              <w:t>Театрализованная</w:t>
            </w:r>
          </w:p>
          <w:p w:rsidR="00E65035" w:rsidRPr="00860DE3" w:rsidRDefault="00E65035" w:rsidP="00E65035">
            <w:pPr>
              <w:rPr>
                <w:sz w:val="22"/>
                <w:szCs w:val="24"/>
              </w:rPr>
            </w:pPr>
            <w:r w:rsidRPr="00860DE3">
              <w:rPr>
                <w:sz w:val="22"/>
                <w:szCs w:val="24"/>
              </w:rPr>
              <w:t>3. Игра</w:t>
            </w:r>
          </w:p>
          <w:p w:rsidR="00E65035" w:rsidRPr="00860DE3" w:rsidRDefault="00E65035" w:rsidP="00E65035">
            <w:pPr>
              <w:rPr>
                <w:sz w:val="22"/>
                <w:szCs w:val="24"/>
                <w:lang w:val="ru-RU"/>
              </w:rPr>
            </w:pPr>
            <w:r w:rsidRPr="00860DE3">
              <w:rPr>
                <w:sz w:val="22"/>
                <w:szCs w:val="24"/>
                <w:lang w:val="ru-RU"/>
              </w:rPr>
              <w:t>(модельно- конструктивная).</w:t>
            </w:r>
          </w:p>
          <w:p w:rsidR="00E65035" w:rsidRPr="00860DE3" w:rsidRDefault="00E65035" w:rsidP="00E65035">
            <w:pPr>
              <w:rPr>
                <w:sz w:val="22"/>
                <w:szCs w:val="24"/>
                <w:lang w:val="ru-RU"/>
              </w:rPr>
            </w:pPr>
            <w:r w:rsidRPr="00860DE3">
              <w:rPr>
                <w:sz w:val="22"/>
                <w:szCs w:val="24"/>
                <w:lang w:val="ru-RU"/>
              </w:rPr>
              <w:t>4.Подгр. и инд . игры ( развивающие)</w:t>
            </w:r>
          </w:p>
          <w:p w:rsidR="00E65035" w:rsidRPr="00860DE3" w:rsidRDefault="00E65035" w:rsidP="00E65035">
            <w:pPr>
              <w:contextualSpacing/>
              <w:rPr>
                <w:sz w:val="22"/>
                <w:szCs w:val="24"/>
                <w:lang w:val="ru-RU"/>
              </w:rPr>
            </w:pPr>
            <w:r w:rsidRPr="00860DE3">
              <w:rPr>
                <w:sz w:val="22"/>
                <w:szCs w:val="24"/>
                <w:lang w:val="ru-RU"/>
              </w:rPr>
              <w:t>5.  Малоподвижная игра</w:t>
            </w:r>
          </w:p>
          <w:p w:rsidR="00E65035" w:rsidRPr="00860DE3" w:rsidRDefault="00E65035" w:rsidP="00E65035">
            <w:pPr>
              <w:contextualSpacing/>
              <w:rPr>
                <w:sz w:val="22"/>
                <w:szCs w:val="24"/>
                <w:lang w:val="ru-RU"/>
              </w:rPr>
            </w:pPr>
            <w:r w:rsidRPr="00860DE3">
              <w:rPr>
                <w:sz w:val="22"/>
                <w:szCs w:val="24"/>
                <w:lang w:val="ru-RU"/>
              </w:rPr>
              <w:t>6. Подгр. и инд игры  с детьми (экспериментирование)</w:t>
            </w:r>
          </w:p>
          <w:p w:rsidR="00E65035" w:rsidRPr="00860DE3" w:rsidRDefault="00E65035" w:rsidP="00E65035">
            <w:pPr>
              <w:ind w:left="-108"/>
              <w:contextualSpacing/>
              <w:rPr>
                <w:sz w:val="22"/>
                <w:szCs w:val="24"/>
              </w:rPr>
            </w:pPr>
            <w:r w:rsidRPr="00860DE3">
              <w:rPr>
                <w:sz w:val="22"/>
                <w:szCs w:val="24"/>
              </w:rPr>
              <w:t>7. Инд. работа (рисование)</w:t>
            </w:r>
          </w:p>
          <w:p w:rsidR="00E65035" w:rsidRPr="00860DE3" w:rsidRDefault="00E65035" w:rsidP="00E65035">
            <w:pPr>
              <w:ind w:left="-108"/>
              <w:contextualSpacing/>
              <w:rPr>
                <w:sz w:val="22"/>
                <w:szCs w:val="24"/>
              </w:rPr>
            </w:pPr>
            <w:r w:rsidRPr="00860DE3">
              <w:rPr>
                <w:sz w:val="22"/>
                <w:szCs w:val="24"/>
              </w:rPr>
              <w:t xml:space="preserve">8. Логоритмика </w:t>
            </w:r>
          </w:p>
          <w:p w:rsidR="00E65035" w:rsidRPr="00860DE3" w:rsidRDefault="00E65035" w:rsidP="00E65035">
            <w:pPr>
              <w:ind w:left="-108"/>
              <w:contextualSpacing/>
              <w:rPr>
                <w:sz w:val="22"/>
                <w:szCs w:val="24"/>
              </w:rPr>
            </w:pPr>
          </w:p>
        </w:tc>
        <w:tc>
          <w:tcPr>
            <w:tcW w:w="3260" w:type="dxa"/>
            <w:tcBorders>
              <w:top w:val="single" w:sz="4" w:space="0" w:color="auto"/>
              <w:left w:val="single" w:sz="4" w:space="0" w:color="auto"/>
              <w:bottom w:val="single" w:sz="4" w:space="0" w:color="auto"/>
              <w:right w:val="single" w:sz="4" w:space="0" w:color="auto"/>
            </w:tcBorders>
          </w:tcPr>
          <w:p w:rsidR="00E65035" w:rsidRPr="00860DE3" w:rsidRDefault="00E65035" w:rsidP="005C2B74">
            <w:pPr>
              <w:numPr>
                <w:ilvl w:val="0"/>
                <w:numId w:val="91"/>
              </w:numPr>
              <w:ind w:left="326" w:hanging="283"/>
              <w:contextualSpacing/>
              <w:rPr>
                <w:sz w:val="22"/>
                <w:szCs w:val="24"/>
              </w:rPr>
            </w:pPr>
            <w:r w:rsidRPr="00860DE3">
              <w:rPr>
                <w:sz w:val="22"/>
                <w:szCs w:val="24"/>
              </w:rPr>
              <w:t>Чтение худ. литературы</w:t>
            </w:r>
          </w:p>
          <w:p w:rsidR="00E65035" w:rsidRPr="00860DE3" w:rsidRDefault="00E65035" w:rsidP="005C2B74">
            <w:pPr>
              <w:numPr>
                <w:ilvl w:val="0"/>
                <w:numId w:val="91"/>
              </w:numPr>
              <w:ind w:left="326" w:hanging="283"/>
              <w:contextualSpacing/>
              <w:rPr>
                <w:sz w:val="22"/>
                <w:szCs w:val="24"/>
                <w:lang w:val="ru-RU"/>
              </w:rPr>
            </w:pPr>
            <w:r w:rsidRPr="00860DE3">
              <w:rPr>
                <w:sz w:val="22"/>
                <w:szCs w:val="24"/>
                <w:lang w:val="ru-RU"/>
              </w:rPr>
              <w:t>Подг. и инд. игры с детьми сюжетно – ролевая.</w:t>
            </w:r>
          </w:p>
          <w:p w:rsidR="00E65035" w:rsidRPr="00860DE3" w:rsidRDefault="00E65035" w:rsidP="005C2B74">
            <w:pPr>
              <w:numPr>
                <w:ilvl w:val="0"/>
                <w:numId w:val="91"/>
              </w:numPr>
              <w:ind w:left="326" w:hanging="283"/>
              <w:contextualSpacing/>
              <w:rPr>
                <w:sz w:val="22"/>
                <w:szCs w:val="24"/>
                <w:lang w:val="ru-RU"/>
              </w:rPr>
            </w:pPr>
            <w:r w:rsidRPr="00860DE3">
              <w:rPr>
                <w:sz w:val="22"/>
                <w:szCs w:val="24"/>
                <w:lang w:val="ru-RU"/>
              </w:rPr>
              <w:t>Сенсорный игровой, инеллектуальный тренинг «Школа мышления» (ТРИЗ)</w:t>
            </w:r>
          </w:p>
          <w:p w:rsidR="00E65035" w:rsidRPr="00860DE3" w:rsidRDefault="00E65035" w:rsidP="005C2B74">
            <w:pPr>
              <w:numPr>
                <w:ilvl w:val="0"/>
                <w:numId w:val="91"/>
              </w:numPr>
              <w:ind w:left="326" w:hanging="283"/>
              <w:contextualSpacing/>
              <w:rPr>
                <w:sz w:val="22"/>
                <w:szCs w:val="24"/>
              </w:rPr>
            </w:pPr>
            <w:r w:rsidRPr="00860DE3">
              <w:rPr>
                <w:b/>
                <w:i/>
                <w:sz w:val="22"/>
                <w:szCs w:val="24"/>
              </w:rPr>
              <w:t>Подвижная игра</w:t>
            </w:r>
          </w:p>
          <w:p w:rsidR="00E65035" w:rsidRPr="00860DE3" w:rsidRDefault="00E65035" w:rsidP="00E65035">
            <w:pPr>
              <w:ind w:left="-108"/>
              <w:contextualSpacing/>
              <w:rPr>
                <w:sz w:val="22"/>
                <w:szCs w:val="24"/>
              </w:rPr>
            </w:pPr>
            <w:r w:rsidRPr="00860DE3">
              <w:rPr>
                <w:sz w:val="22"/>
                <w:szCs w:val="24"/>
              </w:rPr>
              <w:t xml:space="preserve">   5. Подгрупповая работа. </w:t>
            </w:r>
          </w:p>
          <w:p w:rsidR="00E65035" w:rsidRPr="00860DE3" w:rsidRDefault="00E65035" w:rsidP="00E65035">
            <w:pPr>
              <w:ind w:left="-108"/>
              <w:contextualSpacing/>
              <w:rPr>
                <w:sz w:val="22"/>
                <w:szCs w:val="24"/>
              </w:rPr>
            </w:pPr>
            <w:r w:rsidRPr="00860DE3">
              <w:rPr>
                <w:sz w:val="22"/>
                <w:szCs w:val="24"/>
              </w:rPr>
              <w:t xml:space="preserve">       (математика)</w:t>
            </w:r>
          </w:p>
          <w:p w:rsidR="00E65035" w:rsidRPr="00860DE3" w:rsidRDefault="00E65035" w:rsidP="00E65035">
            <w:pPr>
              <w:contextualSpacing/>
              <w:rPr>
                <w:sz w:val="22"/>
                <w:szCs w:val="24"/>
              </w:rPr>
            </w:pPr>
            <w:r w:rsidRPr="00860DE3">
              <w:rPr>
                <w:b/>
                <w:sz w:val="22"/>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E65035" w:rsidRPr="00860DE3" w:rsidRDefault="00E65035" w:rsidP="00E65035">
            <w:pPr>
              <w:rPr>
                <w:sz w:val="22"/>
                <w:szCs w:val="24"/>
              </w:rPr>
            </w:pPr>
            <w:r w:rsidRPr="00860DE3">
              <w:rPr>
                <w:sz w:val="22"/>
                <w:szCs w:val="24"/>
              </w:rPr>
              <w:t>1. Чтение худ. лит-ры</w:t>
            </w:r>
          </w:p>
          <w:p w:rsidR="00E65035" w:rsidRPr="00860DE3" w:rsidRDefault="00E65035" w:rsidP="00E65035">
            <w:pPr>
              <w:rPr>
                <w:sz w:val="22"/>
                <w:szCs w:val="24"/>
                <w:lang w:val="ru-RU"/>
              </w:rPr>
            </w:pPr>
            <w:r w:rsidRPr="00860DE3">
              <w:rPr>
                <w:sz w:val="22"/>
                <w:szCs w:val="24"/>
                <w:lang w:val="ru-RU"/>
              </w:rPr>
              <w:t>2. Дид. игра по речевому развитию.</w:t>
            </w:r>
          </w:p>
          <w:p w:rsidR="00E65035" w:rsidRPr="00860DE3" w:rsidRDefault="00E65035" w:rsidP="00E65035">
            <w:pPr>
              <w:rPr>
                <w:sz w:val="22"/>
                <w:szCs w:val="24"/>
                <w:lang w:val="ru-RU"/>
              </w:rPr>
            </w:pPr>
            <w:r w:rsidRPr="00860DE3">
              <w:rPr>
                <w:sz w:val="22"/>
                <w:szCs w:val="24"/>
                <w:lang w:val="ru-RU"/>
              </w:rPr>
              <w:t>4. Подг. и инд. игры с детьми сюжетно – ролевая.</w:t>
            </w:r>
          </w:p>
          <w:p w:rsidR="00E65035" w:rsidRPr="00860DE3" w:rsidRDefault="00E65035" w:rsidP="00E65035">
            <w:pPr>
              <w:tabs>
                <w:tab w:val="left" w:pos="317"/>
              </w:tabs>
              <w:contextualSpacing/>
              <w:rPr>
                <w:b/>
                <w:sz w:val="22"/>
                <w:szCs w:val="24"/>
                <w:lang w:val="ru-RU"/>
              </w:rPr>
            </w:pPr>
            <w:r w:rsidRPr="00860DE3">
              <w:rPr>
                <w:b/>
                <w:sz w:val="22"/>
                <w:szCs w:val="24"/>
                <w:lang w:val="ru-RU"/>
              </w:rPr>
              <w:t>5.Подгр. и инд. деят. с детьми (рисование/худ. труд)</w:t>
            </w:r>
          </w:p>
          <w:p w:rsidR="00E65035" w:rsidRPr="00860DE3" w:rsidRDefault="00E65035" w:rsidP="00E65035">
            <w:pPr>
              <w:ind w:left="31"/>
              <w:rPr>
                <w:sz w:val="22"/>
                <w:szCs w:val="24"/>
                <w:lang w:val="ru-RU"/>
              </w:rPr>
            </w:pPr>
            <w:r w:rsidRPr="00860DE3">
              <w:rPr>
                <w:sz w:val="22"/>
                <w:szCs w:val="24"/>
                <w:lang w:val="ru-RU"/>
              </w:rPr>
              <w:t xml:space="preserve">6. Подгрупповая  работа </w:t>
            </w:r>
          </w:p>
          <w:p w:rsidR="00E65035" w:rsidRPr="00860DE3" w:rsidRDefault="00E65035" w:rsidP="00E65035">
            <w:pPr>
              <w:rPr>
                <w:sz w:val="22"/>
                <w:szCs w:val="24"/>
                <w:lang w:val="ru-RU"/>
              </w:rPr>
            </w:pPr>
            <w:r w:rsidRPr="00860DE3">
              <w:rPr>
                <w:sz w:val="22"/>
                <w:szCs w:val="24"/>
                <w:lang w:val="ru-RU"/>
              </w:rPr>
              <w:t>(экология)</w:t>
            </w:r>
          </w:p>
          <w:p w:rsidR="00E65035" w:rsidRPr="00860DE3" w:rsidRDefault="00E65035" w:rsidP="00E65035">
            <w:pPr>
              <w:rPr>
                <w:sz w:val="22"/>
                <w:szCs w:val="24"/>
                <w:lang w:val="ru-RU"/>
              </w:rPr>
            </w:pPr>
            <w:r w:rsidRPr="00860DE3">
              <w:rPr>
                <w:sz w:val="22"/>
                <w:szCs w:val="24"/>
                <w:lang w:val="ru-RU"/>
              </w:rPr>
              <w:t>7.</w:t>
            </w:r>
            <w:r w:rsidRPr="00860DE3">
              <w:rPr>
                <w:b/>
                <w:sz w:val="22"/>
                <w:szCs w:val="24"/>
                <w:lang w:val="ru-RU"/>
              </w:rPr>
              <w:t>Вечерний совет.</w:t>
            </w:r>
          </w:p>
        </w:tc>
        <w:tc>
          <w:tcPr>
            <w:tcW w:w="2977" w:type="dxa"/>
            <w:tcBorders>
              <w:top w:val="single" w:sz="4" w:space="0" w:color="auto"/>
              <w:left w:val="single" w:sz="4" w:space="0" w:color="auto"/>
              <w:bottom w:val="single" w:sz="4" w:space="0" w:color="auto"/>
              <w:right w:val="single" w:sz="4" w:space="0" w:color="auto"/>
            </w:tcBorders>
          </w:tcPr>
          <w:p w:rsidR="00E65035" w:rsidRPr="00860DE3" w:rsidRDefault="00E65035" w:rsidP="00E65035">
            <w:pPr>
              <w:rPr>
                <w:sz w:val="22"/>
                <w:szCs w:val="24"/>
                <w:lang w:val="ru-RU"/>
              </w:rPr>
            </w:pPr>
            <w:r w:rsidRPr="00860DE3">
              <w:rPr>
                <w:sz w:val="22"/>
                <w:szCs w:val="24"/>
                <w:lang w:val="ru-RU"/>
              </w:rPr>
              <w:t>1. Чтение худ. лит-ры</w:t>
            </w:r>
          </w:p>
          <w:p w:rsidR="00E65035" w:rsidRPr="00860DE3" w:rsidRDefault="00E65035" w:rsidP="00E65035">
            <w:pPr>
              <w:rPr>
                <w:sz w:val="22"/>
                <w:szCs w:val="24"/>
                <w:lang w:val="ru-RU"/>
              </w:rPr>
            </w:pPr>
            <w:r w:rsidRPr="00860DE3">
              <w:rPr>
                <w:sz w:val="22"/>
                <w:szCs w:val="24"/>
                <w:lang w:val="ru-RU"/>
              </w:rPr>
              <w:t>2. Творческая мастерская</w:t>
            </w:r>
          </w:p>
          <w:p w:rsidR="00E65035" w:rsidRPr="00860DE3" w:rsidRDefault="00E65035" w:rsidP="00E65035">
            <w:pPr>
              <w:ind w:left="30"/>
              <w:contextualSpacing/>
              <w:rPr>
                <w:sz w:val="22"/>
                <w:szCs w:val="24"/>
                <w:lang w:val="ru-RU"/>
              </w:rPr>
            </w:pPr>
            <w:r w:rsidRPr="00860DE3">
              <w:rPr>
                <w:sz w:val="22"/>
                <w:szCs w:val="24"/>
                <w:lang w:val="ru-RU"/>
              </w:rPr>
              <w:t>3.Совместная игра воспитателя и детей</w:t>
            </w:r>
          </w:p>
          <w:p w:rsidR="00E65035" w:rsidRPr="00860DE3" w:rsidRDefault="00E65035" w:rsidP="00E65035">
            <w:pPr>
              <w:rPr>
                <w:color w:val="FF0000"/>
                <w:sz w:val="22"/>
                <w:szCs w:val="24"/>
                <w:lang w:val="ru-RU"/>
              </w:rPr>
            </w:pPr>
            <w:r w:rsidRPr="00860DE3">
              <w:rPr>
                <w:sz w:val="22"/>
                <w:szCs w:val="24"/>
                <w:lang w:val="ru-RU"/>
              </w:rPr>
              <w:t xml:space="preserve"> (сюжетно-ролевая/игра драматизация)</w:t>
            </w:r>
            <w:r w:rsidRPr="00860DE3">
              <w:rPr>
                <w:color w:val="FF0000"/>
                <w:sz w:val="22"/>
                <w:szCs w:val="24"/>
                <w:lang w:val="ru-RU"/>
              </w:rPr>
              <w:t xml:space="preserve"> </w:t>
            </w:r>
          </w:p>
          <w:p w:rsidR="00E65035" w:rsidRPr="00860DE3" w:rsidRDefault="00E65035" w:rsidP="00E65035">
            <w:pPr>
              <w:ind w:left="30"/>
              <w:contextualSpacing/>
              <w:rPr>
                <w:sz w:val="22"/>
                <w:szCs w:val="24"/>
                <w:lang w:val="ru-RU"/>
              </w:rPr>
            </w:pPr>
            <w:r w:rsidRPr="00860DE3">
              <w:rPr>
                <w:sz w:val="22"/>
                <w:szCs w:val="24"/>
                <w:lang w:val="ru-RU"/>
              </w:rPr>
              <w:t xml:space="preserve">4. Подгр. и инд. игры с детьми (игровое путешествие) </w:t>
            </w:r>
          </w:p>
          <w:p w:rsidR="00E65035" w:rsidRPr="00860DE3" w:rsidRDefault="00E65035" w:rsidP="00E65035">
            <w:pPr>
              <w:ind w:left="30"/>
              <w:contextualSpacing/>
              <w:rPr>
                <w:sz w:val="22"/>
                <w:szCs w:val="24"/>
              </w:rPr>
            </w:pPr>
            <w:r w:rsidRPr="00860DE3">
              <w:rPr>
                <w:sz w:val="22"/>
                <w:szCs w:val="24"/>
              </w:rPr>
              <w:t>5. Подвижная игра</w:t>
            </w:r>
          </w:p>
          <w:p w:rsidR="00E65035" w:rsidRPr="00860DE3" w:rsidRDefault="00E65035" w:rsidP="00E65035">
            <w:pPr>
              <w:ind w:left="30"/>
              <w:contextualSpacing/>
              <w:rPr>
                <w:strike/>
                <w:sz w:val="22"/>
                <w:szCs w:val="24"/>
              </w:rPr>
            </w:pPr>
            <w:r w:rsidRPr="00860DE3">
              <w:rPr>
                <w:sz w:val="22"/>
                <w:szCs w:val="24"/>
              </w:rPr>
              <w:t>6. Эмоциональная игра/ Логоритмика</w:t>
            </w:r>
          </w:p>
          <w:p w:rsidR="00E65035" w:rsidRPr="00860DE3" w:rsidRDefault="00E65035" w:rsidP="00E65035">
            <w:pPr>
              <w:ind w:left="30"/>
              <w:contextualSpacing/>
              <w:rPr>
                <w:sz w:val="22"/>
                <w:szCs w:val="24"/>
              </w:rPr>
            </w:pPr>
          </w:p>
        </w:tc>
        <w:tc>
          <w:tcPr>
            <w:tcW w:w="2835" w:type="dxa"/>
            <w:tcBorders>
              <w:top w:val="single" w:sz="4" w:space="0" w:color="auto"/>
              <w:left w:val="single" w:sz="4" w:space="0" w:color="auto"/>
              <w:bottom w:val="single" w:sz="4" w:space="0" w:color="auto"/>
              <w:right w:val="single" w:sz="4" w:space="0" w:color="auto"/>
            </w:tcBorders>
          </w:tcPr>
          <w:p w:rsidR="00E65035" w:rsidRPr="00860DE3" w:rsidRDefault="00E65035" w:rsidP="005C2B74">
            <w:pPr>
              <w:numPr>
                <w:ilvl w:val="0"/>
                <w:numId w:val="92"/>
              </w:numPr>
              <w:tabs>
                <w:tab w:val="left" w:pos="317"/>
              </w:tabs>
              <w:ind w:left="33"/>
              <w:contextualSpacing/>
              <w:rPr>
                <w:sz w:val="22"/>
                <w:szCs w:val="24"/>
              </w:rPr>
            </w:pPr>
            <w:r w:rsidRPr="00860DE3">
              <w:rPr>
                <w:sz w:val="22"/>
                <w:szCs w:val="24"/>
              </w:rPr>
              <w:t>1.Чтение худ. лит-ры</w:t>
            </w:r>
          </w:p>
          <w:p w:rsidR="00E65035" w:rsidRPr="00860DE3" w:rsidRDefault="00E65035" w:rsidP="005C2B74">
            <w:pPr>
              <w:numPr>
                <w:ilvl w:val="0"/>
                <w:numId w:val="92"/>
              </w:numPr>
              <w:tabs>
                <w:tab w:val="left" w:pos="317"/>
              </w:tabs>
              <w:ind w:left="33"/>
              <w:contextualSpacing/>
              <w:rPr>
                <w:sz w:val="22"/>
                <w:szCs w:val="24"/>
              </w:rPr>
            </w:pPr>
            <w:r w:rsidRPr="00860DE3">
              <w:rPr>
                <w:sz w:val="22"/>
                <w:szCs w:val="24"/>
              </w:rPr>
              <w:t>2.Досуг, мероприятие  по теме недели</w:t>
            </w:r>
          </w:p>
          <w:p w:rsidR="00E65035" w:rsidRPr="00860DE3" w:rsidRDefault="00E65035" w:rsidP="00E65035">
            <w:pPr>
              <w:tabs>
                <w:tab w:val="left" w:pos="317"/>
              </w:tabs>
              <w:ind w:left="33"/>
              <w:contextualSpacing/>
              <w:rPr>
                <w:sz w:val="22"/>
                <w:szCs w:val="24"/>
              </w:rPr>
            </w:pPr>
            <w:r w:rsidRPr="00860DE3">
              <w:rPr>
                <w:sz w:val="22"/>
                <w:szCs w:val="24"/>
              </w:rPr>
              <w:t xml:space="preserve"> ( Итоговая викторина)</w:t>
            </w:r>
          </w:p>
          <w:p w:rsidR="00E65035" w:rsidRPr="00860DE3" w:rsidRDefault="00E65035" w:rsidP="00E65035">
            <w:pPr>
              <w:tabs>
                <w:tab w:val="left" w:pos="317"/>
              </w:tabs>
              <w:rPr>
                <w:sz w:val="22"/>
                <w:szCs w:val="24"/>
              </w:rPr>
            </w:pPr>
            <w:r w:rsidRPr="00860DE3">
              <w:rPr>
                <w:sz w:val="22"/>
                <w:szCs w:val="24"/>
              </w:rPr>
              <w:t>3. Совместная игра (сюжетно-ролевая)</w:t>
            </w:r>
          </w:p>
          <w:p w:rsidR="00E65035" w:rsidRPr="00860DE3" w:rsidRDefault="00E65035" w:rsidP="00E65035">
            <w:pPr>
              <w:tabs>
                <w:tab w:val="left" w:pos="317"/>
              </w:tabs>
              <w:rPr>
                <w:sz w:val="22"/>
                <w:szCs w:val="24"/>
              </w:rPr>
            </w:pPr>
            <w:r w:rsidRPr="00860DE3">
              <w:rPr>
                <w:sz w:val="22"/>
                <w:szCs w:val="24"/>
              </w:rPr>
              <w:t>4.</w:t>
            </w:r>
            <w:r w:rsidRPr="00860DE3">
              <w:rPr>
                <w:b/>
                <w:sz w:val="22"/>
                <w:szCs w:val="24"/>
              </w:rPr>
              <w:t xml:space="preserve"> Эмоциональная игра </w:t>
            </w:r>
          </w:p>
          <w:p w:rsidR="00E65035" w:rsidRPr="00860DE3" w:rsidRDefault="00E65035" w:rsidP="00E65035">
            <w:pPr>
              <w:ind w:left="30"/>
              <w:contextualSpacing/>
              <w:rPr>
                <w:sz w:val="22"/>
                <w:szCs w:val="24"/>
              </w:rPr>
            </w:pPr>
            <w:r w:rsidRPr="00860DE3">
              <w:rPr>
                <w:sz w:val="22"/>
                <w:szCs w:val="24"/>
              </w:rPr>
              <w:t>5. Дидактическая игра (музыка).</w:t>
            </w:r>
          </w:p>
          <w:p w:rsidR="00E65035" w:rsidRPr="00860DE3" w:rsidRDefault="00E65035" w:rsidP="00E65035">
            <w:pPr>
              <w:ind w:left="30"/>
              <w:contextualSpacing/>
              <w:rPr>
                <w:sz w:val="22"/>
                <w:szCs w:val="24"/>
                <w:lang w:val="ru-RU"/>
              </w:rPr>
            </w:pPr>
            <w:r w:rsidRPr="00860DE3">
              <w:rPr>
                <w:sz w:val="22"/>
                <w:szCs w:val="24"/>
                <w:lang w:val="ru-RU"/>
              </w:rPr>
              <w:t>6. Подгрупповая работа по обучению грамоте.</w:t>
            </w:r>
          </w:p>
          <w:p w:rsidR="00E65035" w:rsidRPr="00860DE3" w:rsidRDefault="00E65035" w:rsidP="00E65035">
            <w:pPr>
              <w:tabs>
                <w:tab w:val="left" w:pos="317"/>
              </w:tabs>
              <w:rPr>
                <w:b/>
                <w:sz w:val="22"/>
                <w:szCs w:val="24"/>
                <w:lang w:val="ru-RU"/>
              </w:rPr>
            </w:pPr>
            <w:r w:rsidRPr="00860DE3">
              <w:rPr>
                <w:b/>
                <w:sz w:val="22"/>
                <w:szCs w:val="24"/>
                <w:lang w:val="ru-RU"/>
              </w:rPr>
              <w:t>6. Итоговый совет за неделю. Обсуждение планов на следующую неделю</w:t>
            </w:r>
          </w:p>
        </w:tc>
      </w:tr>
    </w:tbl>
    <w:p w:rsidR="00452C28" w:rsidRPr="00860DE3" w:rsidRDefault="00452C28" w:rsidP="001E67D9">
      <w:pPr>
        <w:rPr>
          <w:b/>
          <w:sz w:val="28"/>
          <w:szCs w:val="32"/>
          <w:lang w:val="ru-RU"/>
        </w:rPr>
        <w:sectPr w:rsidR="00452C28" w:rsidRPr="00860DE3" w:rsidSect="00452C28">
          <w:pgSz w:w="16838" w:h="11906" w:orient="landscape"/>
          <w:pgMar w:top="851" w:right="1843" w:bottom="1276" w:left="1134" w:header="709" w:footer="1043" w:gutter="0"/>
          <w:cols w:space="708"/>
          <w:titlePg/>
          <w:docGrid w:linePitch="360"/>
        </w:sectPr>
      </w:pPr>
    </w:p>
    <w:p w:rsidR="00F55C98" w:rsidRPr="00860DE3" w:rsidRDefault="00F55C98" w:rsidP="00C0796B">
      <w:pPr>
        <w:pStyle w:val="1"/>
        <w:numPr>
          <w:ilvl w:val="0"/>
          <w:numId w:val="0"/>
        </w:numPr>
        <w:spacing w:before="0" w:after="0"/>
        <w:jc w:val="center"/>
        <w:rPr>
          <w:rFonts w:ascii="Times New Roman" w:hAnsi="Times New Roman" w:cs="Times New Roman"/>
          <w:sz w:val="28"/>
          <w:lang w:val="ru-RU"/>
        </w:rPr>
      </w:pPr>
      <w:bookmarkStart w:id="45" w:name="_Toc488165258"/>
      <w:r w:rsidRPr="00860DE3">
        <w:rPr>
          <w:rFonts w:ascii="Times New Roman" w:hAnsi="Times New Roman" w:cs="Times New Roman"/>
          <w:sz w:val="28"/>
          <w:lang w:val="ru-RU"/>
        </w:rPr>
        <w:lastRenderedPageBreak/>
        <w:t>3.7.</w:t>
      </w:r>
      <w:r w:rsidRPr="00860DE3">
        <w:rPr>
          <w:rFonts w:ascii="Times New Roman" w:hAnsi="Times New Roman" w:cs="Times New Roman"/>
          <w:sz w:val="28"/>
          <w:lang w:val="ru-RU"/>
        </w:rPr>
        <w:tab/>
      </w:r>
      <w:r w:rsidR="00BE5729" w:rsidRPr="00860DE3">
        <w:rPr>
          <w:rFonts w:ascii="Times New Roman" w:hAnsi="Times New Roman" w:cs="Times New Roman"/>
          <w:sz w:val="28"/>
          <w:lang w:val="ru-RU"/>
        </w:rPr>
        <w:t xml:space="preserve"> </w:t>
      </w:r>
      <w:r w:rsidRPr="00860DE3">
        <w:rPr>
          <w:rFonts w:ascii="Times New Roman" w:hAnsi="Times New Roman" w:cs="Times New Roman"/>
          <w:sz w:val="28"/>
          <w:lang w:val="ru-RU"/>
        </w:rPr>
        <w:t>Перспективы     работы     по     совершенствованию</w:t>
      </w:r>
      <w:r w:rsidR="00BE5729" w:rsidRPr="00860DE3">
        <w:rPr>
          <w:rFonts w:ascii="Times New Roman" w:hAnsi="Times New Roman" w:cs="Times New Roman"/>
          <w:sz w:val="28"/>
          <w:lang w:val="ru-RU"/>
        </w:rPr>
        <w:t xml:space="preserve">    и    развитию содержания</w:t>
      </w:r>
      <w:r w:rsidRPr="00860DE3">
        <w:rPr>
          <w:rFonts w:ascii="Times New Roman" w:hAnsi="Times New Roman" w:cs="Times New Roman"/>
          <w:sz w:val="28"/>
          <w:lang w:val="ru-RU"/>
        </w:rPr>
        <w:t xml:space="preserve"> Программы и обеспечивающи</w:t>
      </w:r>
      <w:r w:rsidR="00BE5729" w:rsidRPr="00860DE3">
        <w:rPr>
          <w:rFonts w:ascii="Times New Roman" w:hAnsi="Times New Roman" w:cs="Times New Roman"/>
          <w:sz w:val="28"/>
          <w:lang w:val="ru-RU"/>
        </w:rPr>
        <w:t>е</w:t>
      </w:r>
      <w:r w:rsidRPr="00860DE3">
        <w:rPr>
          <w:rFonts w:ascii="Times New Roman" w:hAnsi="Times New Roman" w:cs="Times New Roman"/>
          <w:sz w:val="28"/>
          <w:lang w:val="ru-RU"/>
        </w:rPr>
        <w:t xml:space="preserve"> ее реализацию</w:t>
      </w:r>
      <w:bookmarkEnd w:id="45"/>
    </w:p>
    <w:p w:rsidR="00B809C1" w:rsidRPr="00860DE3" w:rsidRDefault="00B809C1" w:rsidP="00BE5729">
      <w:pPr>
        <w:jc w:val="center"/>
        <w:rPr>
          <w:b/>
          <w:sz w:val="28"/>
          <w:szCs w:val="32"/>
          <w:lang w:val="ru-RU"/>
        </w:rPr>
      </w:pPr>
    </w:p>
    <w:p w:rsidR="008D0EAC" w:rsidRPr="00860DE3" w:rsidRDefault="008D0EAC" w:rsidP="00A03057">
      <w:pPr>
        <w:jc w:val="both"/>
        <w:rPr>
          <w:sz w:val="28"/>
          <w:szCs w:val="28"/>
          <w:lang w:val="ru-RU"/>
        </w:rPr>
      </w:pPr>
      <w:r w:rsidRPr="00860DE3">
        <w:rPr>
          <w:sz w:val="28"/>
          <w:szCs w:val="28"/>
          <w:lang w:val="ru-RU"/>
        </w:rPr>
        <w:t xml:space="preserve">           Совершенствование  и развитие Программы и сопутствующих нормативных и правовых, научно-методических, кадровых, информационных и </w:t>
      </w:r>
      <w:r w:rsidR="00085641" w:rsidRPr="00860DE3">
        <w:rPr>
          <w:sz w:val="28"/>
          <w:szCs w:val="28"/>
          <w:lang w:val="ru-RU"/>
        </w:rPr>
        <w:t>материально-технических</w:t>
      </w:r>
      <w:r w:rsidRPr="00860DE3">
        <w:rPr>
          <w:sz w:val="28"/>
          <w:szCs w:val="28"/>
          <w:lang w:val="ru-RU"/>
        </w:rPr>
        <w:t xml:space="preserve">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учреждений,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w:t>
      </w:r>
    </w:p>
    <w:p w:rsidR="008D0EAC" w:rsidRPr="00860DE3" w:rsidRDefault="008D0EAC" w:rsidP="00A03057">
      <w:pPr>
        <w:jc w:val="both"/>
        <w:rPr>
          <w:sz w:val="28"/>
          <w:szCs w:val="28"/>
          <w:lang w:val="ru-RU"/>
        </w:rPr>
      </w:pPr>
      <w:r w:rsidRPr="00860DE3">
        <w:rPr>
          <w:sz w:val="28"/>
          <w:szCs w:val="28"/>
          <w:lang w:val="ru-RU"/>
        </w:rPr>
        <w:t xml:space="preserve">         Организационные условия для участия вышеуказанной общественности в совершенствовании и развитии Программы будут включать: </w:t>
      </w:r>
    </w:p>
    <w:p w:rsidR="008D0EAC" w:rsidRPr="00860DE3" w:rsidRDefault="008D0EAC" w:rsidP="005C2B74">
      <w:pPr>
        <w:numPr>
          <w:ilvl w:val="0"/>
          <w:numId w:val="94"/>
        </w:numPr>
        <w:ind w:left="426"/>
        <w:jc w:val="both"/>
        <w:rPr>
          <w:sz w:val="28"/>
          <w:szCs w:val="28"/>
          <w:lang w:val="ru-RU" w:eastAsia="ru-RU"/>
        </w:rPr>
      </w:pPr>
      <w:r w:rsidRPr="00860DE3">
        <w:rPr>
          <w:sz w:val="28"/>
          <w:szCs w:val="28"/>
          <w:lang w:val="ru-RU" w:eastAsia="ru-RU"/>
        </w:rPr>
        <w:t xml:space="preserve">предоставление доступа к открытому тексту Программы в электронном и бумажном виде на сайте детского сада;  </w:t>
      </w:r>
    </w:p>
    <w:p w:rsidR="008D0EAC" w:rsidRPr="00860DE3" w:rsidRDefault="008D0EAC" w:rsidP="005C2B74">
      <w:pPr>
        <w:numPr>
          <w:ilvl w:val="0"/>
          <w:numId w:val="94"/>
        </w:numPr>
        <w:ind w:left="426"/>
        <w:jc w:val="both"/>
        <w:rPr>
          <w:sz w:val="28"/>
          <w:szCs w:val="28"/>
          <w:lang w:val="ru-RU" w:eastAsia="ru-RU"/>
        </w:rPr>
      </w:pPr>
      <w:r w:rsidRPr="00860DE3">
        <w:rPr>
          <w:sz w:val="28"/>
          <w:szCs w:val="28"/>
          <w:lang w:val="ru-RU" w:eastAsia="ru-RU"/>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8D0EAC" w:rsidRPr="00860DE3" w:rsidRDefault="008D0EAC" w:rsidP="005C2B74">
      <w:pPr>
        <w:numPr>
          <w:ilvl w:val="0"/>
          <w:numId w:val="94"/>
        </w:numPr>
        <w:ind w:left="426"/>
        <w:jc w:val="both"/>
        <w:rPr>
          <w:sz w:val="28"/>
          <w:szCs w:val="28"/>
          <w:lang w:val="ru-RU" w:eastAsia="ru-RU"/>
        </w:rPr>
      </w:pPr>
      <w:r w:rsidRPr="00860DE3">
        <w:rPr>
          <w:sz w:val="28"/>
          <w:szCs w:val="28"/>
          <w:lang w:val="ru-RU" w:eastAsia="ru-RU"/>
        </w:rPr>
        <w:t>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8D0EAC" w:rsidRPr="00860DE3" w:rsidRDefault="008D0EAC" w:rsidP="005C2B74">
      <w:pPr>
        <w:numPr>
          <w:ilvl w:val="0"/>
          <w:numId w:val="94"/>
        </w:numPr>
        <w:ind w:left="426"/>
        <w:jc w:val="both"/>
        <w:rPr>
          <w:sz w:val="28"/>
          <w:szCs w:val="28"/>
          <w:lang w:val="ru-RU" w:eastAsia="ru-RU"/>
        </w:rPr>
      </w:pPr>
      <w:r w:rsidRPr="00860DE3">
        <w:rPr>
          <w:sz w:val="28"/>
          <w:szCs w:val="28"/>
          <w:lang w:val="ru-RU" w:eastAsia="ru-RU"/>
        </w:rPr>
        <w:t xml:space="preserve"> мониторинг реализации Программы (развивающая предметно- пространственная среда, профессиональные компетенции кадров, методические материалы);</w:t>
      </w:r>
    </w:p>
    <w:p w:rsidR="008D0EAC" w:rsidRPr="00860DE3" w:rsidRDefault="008D0EAC" w:rsidP="005C2B74">
      <w:pPr>
        <w:numPr>
          <w:ilvl w:val="0"/>
          <w:numId w:val="94"/>
        </w:numPr>
        <w:ind w:left="426"/>
        <w:jc w:val="both"/>
        <w:rPr>
          <w:sz w:val="28"/>
          <w:szCs w:val="28"/>
          <w:lang w:val="ru-RU" w:eastAsia="ru-RU"/>
        </w:rPr>
      </w:pPr>
      <w:r w:rsidRPr="00860DE3">
        <w:rPr>
          <w:sz w:val="28"/>
          <w:szCs w:val="28"/>
          <w:lang w:val="ru-RU" w:eastAsia="ru-RU"/>
        </w:rPr>
        <w:t xml:space="preserve">изучение передового педагогического опыта для совершенствования части, формируемой участниками образовательного процесса. </w:t>
      </w:r>
    </w:p>
    <w:p w:rsidR="008D0EAC" w:rsidRPr="00860DE3" w:rsidRDefault="00C57233" w:rsidP="00A03057">
      <w:pPr>
        <w:ind w:firstLine="567"/>
        <w:jc w:val="both"/>
        <w:rPr>
          <w:b/>
          <w:sz w:val="28"/>
          <w:szCs w:val="28"/>
          <w:lang w:val="ru-RU"/>
        </w:rPr>
      </w:pPr>
      <w:r w:rsidRPr="00860DE3">
        <w:rPr>
          <w:b/>
          <w:sz w:val="28"/>
          <w:szCs w:val="28"/>
          <w:lang w:val="ru-RU"/>
        </w:rPr>
        <w:t xml:space="preserve"> </w:t>
      </w:r>
      <w:r w:rsidR="008D0EAC" w:rsidRPr="00860DE3">
        <w:rPr>
          <w:b/>
          <w:sz w:val="28"/>
          <w:szCs w:val="28"/>
          <w:lang w:val="ru-RU"/>
        </w:rPr>
        <w:t>В целях совершенствования Программы запланирована следующая работа</w:t>
      </w:r>
      <w:r w:rsidR="006D45D9" w:rsidRPr="00860DE3">
        <w:rPr>
          <w:b/>
          <w:sz w:val="28"/>
          <w:szCs w:val="28"/>
          <w:lang w:val="ru-RU"/>
        </w:rPr>
        <w:t>.</w:t>
      </w:r>
      <w:r w:rsidR="008D0EAC" w:rsidRPr="00860DE3">
        <w:rPr>
          <w:b/>
          <w:sz w:val="28"/>
          <w:szCs w:val="28"/>
          <w:lang w:val="ru-RU"/>
        </w:rPr>
        <w:t xml:space="preserve"> </w:t>
      </w:r>
    </w:p>
    <w:p w:rsidR="006D45D9" w:rsidRPr="00860DE3" w:rsidRDefault="006D45D9" w:rsidP="005C2B74">
      <w:pPr>
        <w:pStyle w:val="a4"/>
        <w:numPr>
          <w:ilvl w:val="0"/>
          <w:numId w:val="113"/>
        </w:numPr>
        <w:ind w:left="0" w:firstLine="567"/>
        <w:jc w:val="both"/>
        <w:rPr>
          <w:b/>
          <w:sz w:val="28"/>
          <w:szCs w:val="28"/>
          <w:lang w:val="ru-RU"/>
        </w:rPr>
      </w:pPr>
      <w:r w:rsidRPr="00860DE3">
        <w:rPr>
          <w:b/>
          <w:sz w:val="28"/>
          <w:szCs w:val="28"/>
          <w:lang w:val="ru-RU"/>
        </w:rPr>
        <w:t>Совершенствование норамтивных и научно-методических ресурсов:</w:t>
      </w:r>
    </w:p>
    <w:p w:rsidR="00775A6B" w:rsidRPr="00BE45AB" w:rsidRDefault="00B053E2" w:rsidP="005C2B74">
      <w:pPr>
        <w:numPr>
          <w:ilvl w:val="0"/>
          <w:numId w:val="96"/>
        </w:numPr>
        <w:ind w:left="284"/>
        <w:jc w:val="both"/>
        <w:rPr>
          <w:sz w:val="28"/>
          <w:szCs w:val="28"/>
          <w:lang w:val="ru-RU" w:eastAsia="ru-RU"/>
        </w:rPr>
      </w:pPr>
      <w:r w:rsidRPr="00860DE3">
        <w:rPr>
          <w:sz w:val="28"/>
          <w:szCs w:val="28"/>
          <w:lang w:val="ru-RU" w:eastAsia="ru-RU"/>
        </w:rPr>
        <w:t>дополнение про</w:t>
      </w:r>
      <w:r w:rsidR="00775A6B" w:rsidRPr="00860DE3">
        <w:rPr>
          <w:sz w:val="28"/>
          <w:szCs w:val="28"/>
          <w:lang w:val="ru-RU" w:eastAsia="ru-RU"/>
        </w:rPr>
        <w:t>граммно-методического обеспечения Программы в соответствии с программой Н.В. Нищево</w:t>
      </w:r>
      <w:r w:rsidR="00BE45AB">
        <w:rPr>
          <w:sz w:val="28"/>
          <w:szCs w:val="28"/>
          <w:lang w:val="ru-RU" w:eastAsia="ru-RU"/>
        </w:rPr>
        <w:t>й</w:t>
      </w:r>
    </w:p>
    <w:p w:rsidR="00C57233" w:rsidRPr="00944EF0" w:rsidRDefault="00C57233" w:rsidP="005C2B74">
      <w:pPr>
        <w:numPr>
          <w:ilvl w:val="0"/>
          <w:numId w:val="96"/>
        </w:numPr>
        <w:ind w:left="284"/>
        <w:jc w:val="both"/>
        <w:rPr>
          <w:b/>
          <w:sz w:val="28"/>
          <w:szCs w:val="28"/>
          <w:lang w:val="ru-RU" w:eastAsia="ru-RU"/>
        </w:rPr>
      </w:pPr>
      <w:r w:rsidRPr="00860DE3">
        <w:rPr>
          <w:sz w:val="28"/>
          <w:szCs w:val="28"/>
          <w:lang w:val="ru-RU" w:eastAsia="ru-RU"/>
        </w:rPr>
        <w:t>разработка и публикация научно-методических материалов, нормативных, методических рекомендаций, практических материалов на разных уровнях: городском, краевом, всероссийском;</w:t>
      </w:r>
    </w:p>
    <w:p w:rsidR="00944EF0" w:rsidRDefault="00944EF0" w:rsidP="00944EF0">
      <w:pPr>
        <w:jc w:val="both"/>
        <w:rPr>
          <w:sz w:val="28"/>
          <w:szCs w:val="28"/>
          <w:lang w:val="ru-RU" w:eastAsia="ru-RU"/>
        </w:rPr>
      </w:pPr>
    </w:p>
    <w:p w:rsidR="00944EF0" w:rsidRDefault="00944EF0" w:rsidP="00944EF0">
      <w:pPr>
        <w:jc w:val="both"/>
        <w:rPr>
          <w:sz w:val="28"/>
          <w:szCs w:val="28"/>
          <w:lang w:val="ru-RU" w:eastAsia="ru-RU"/>
        </w:rPr>
      </w:pPr>
    </w:p>
    <w:p w:rsidR="00944EF0" w:rsidRDefault="00944EF0" w:rsidP="00944EF0">
      <w:pPr>
        <w:jc w:val="both"/>
        <w:rPr>
          <w:sz w:val="28"/>
          <w:szCs w:val="28"/>
          <w:lang w:val="ru-RU" w:eastAsia="ru-RU"/>
        </w:rPr>
      </w:pPr>
    </w:p>
    <w:p w:rsidR="00944EF0" w:rsidRPr="00860DE3" w:rsidRDefault="00944EF0" w:rsidP="00944EF0">
      <w:pPr>
        <w:jc w:val="both"/>
        <w:rPr>
          <w:b/>
          <w:sz w:val="28"/>
          <w:szCs w:val="28"/>
          <w:lang w:val="ru-RU" w:eastAsia="ru-RU"/>
        </w:rPr>
      </w:pPr>
    </w:p>
    <w:p w:rsidR="00C57233" w:rsidRPr="00860DE3" w:rsidRDefault="00D15EF9" w:rsidP="005C2B74">
      <w:pPr>
        <w:numPr>
          <w:ilvl w:val="0"/>
          <w:numId w:val="96"/>
        </w:numPr>
        <w:ind w:left="284"/>
        <w:jc w:val="both"/>
        <w:rPr>
          <w:sz w:val="28"/>
          <w:szCs w:val="28"/>
          <w:lang w:val="ru-RU" w:eastAsia="ru-RU"/>
        </w:rPr>
      </w:pPr>
      <w:r w:rsidRPr="00860DE3">
        <w:rPr>
          <w:sz w:val="28"/>
          <w:szCs w:val="28"/>
          <w:lang w:val="ru-RU" w:eastAsia="ru-RU"/>
        </w:rPr>
        <w:t>апробация разработанных</w:t>
      </w:r>
      <w:r w:rsidR="00C57233" w:rsidRPr="00860DE3">
        <w:rPr>
          <w:sz w:val="28"/>
          <w:szCs w:val="28"/>
          <w:lang w:val="ru-RU" w:eastAsia="ru-RU"/>
        </w:rPr>
        <w:t xml:space="preserve"> методических и практических материалов на базе МДОУ;</w:t>
      </w:r>
    </w:p>
    <w:p w:rsidR="00C57233" w:rsidRPr="00860DE3" w:rsidRDefault="00C57233" w:rsidP="005C2B74">
      <w:pPr>
        <w:numPr>
          <w:ilvl w:val="0"/>
          <w:numId w:val="96"/>
        </w:numPr>
        <w:ind w:left="284"/>
        <w:jc w:val="both"/>
        <w:rPr>
          <w:sz w:val="28"/>
          <w:szCs w:val="28"/>
          <w:lang w:val="ru-RU" w:eastAsia="ru-RU"/>
        </w:rPr>
      </w:pPr>
      <w:r w:rsidRPr="00860DE3">
        <w:rPr>
          <w:sz w:val="28"/>
          <w:szCs w:val="28"/>
          <w:lang w:val="ru-RU" w:eastAsia="ru-RU"/>
        </w:rPr>
        <w:lastRenderedPageBreak/>
        <w:t>обсуждение разработанных нормативных, научно-методических и практических материалов с участниками совершенствования Программы, в т.ч. с учетом результатов апробирования, обобщение материалов обсуждения и апробирования на научно-практических конференциях;</w:t>
      </w:r>
    </w:p>
    <w:p w:rsidR="00C57233" w:rsidRPr="00860DE3" w:rsidRDefault="00C57233" w:rsidP="005C2B74">
      <w:pPr>
        <w:pStyle w:val="a4"/>
        <w:numPr>
          <w:ilvl w:val="0"/>
          <w:numId w:val="96"/>
        </w:numPr>
        <w:ind w:left="426"/>
        <w:rPr>
          <w:sz w:val="28"/>
          <w:szCs w:val="28"/>
          <w:lang w:val="ru-RU" w:eastAsia="ru-RU"/>
        </w:rPr>
      </w:pPr>
      <w:r w:rsidRPr="00860DE3">
        <w:rPr>
          <w:sz w:val="28"/>
          <w:szCs w:val="28"/>
          <w:lang w:val="ru-RU" w:eastAsia="ru-RU"/>
        </w:rPr>
        <w:t>апробировать эффективные формы педагогического сотрудничества с семьями (с позиции учета их потребностей).</w:t>
      </w:r>
    </w:p>
    <w:p w:rsidR="00C57233" w:rsidRPr="00860DE3" w:rsidRDefault="00C57233" w:rsidP="005C2B74">
      <w:pPr>
        <w:numPr>
          <w:ilvl w:val="0"/>
          <w:numId w:val="95"/>
        </w:numPr>
        <w:ind w:hanging="357"/>
        <w:jc w:val="both"/>
        <w:rPr>
          <w:sz w:val="28"/>
          <w:szCs w:val="28"/>
          <w:lang w:val="ru-RU" w:eastAsia="ru-RU"/>
        </w:rPr>
      </w:pPr>
      <w:r w:rsidRPr="00860DE3">
        <w:rPr>
          <w:b/>
          <w:sz w:val="28"/>
          <w:szCs w:val="28"/>
          <w:lang w:val="ru-RU" w:eastAsia="ru-RU"/>
        </w:rPr>
        <w:t>Совершенствование и развитие педагогов:</w:t>
      </w:r>
    </w:p>
    <w:p w:rsidR="006D45D9" w:rsidRPr="00860DE3" w:rsidRDefault="006D45D9" w:rsidP="005C2B74">
      <w:pPr>
        <w:numPr>
          <w:ilvl w:val="0"/>
          <w:numId w:val="97"/>
        </w:numPr>
        <w:ind w:left="426"/>
        <w:jc w:val="both"/>
        <w:rPr>
          <w:sz w:val="28"/>
          <w:szCs w:val="28"/>
          <w:lang w:val="ru-RU" w:eastAsia="ru-RU"/>
        </w:rPr>
      </w:pPr>
      <w:r w:rsidRPr="00860DE3">
        <w:rPr>
          <w:sz w:val="28"/>
          <w:szCs w:val="28"/>
          <w:lang w:val="ru-RU" w:eastAsia="ru-RU"/>
        </w:rPr>
        <w:t>повышение профессиональных компетенций педагогов в вопросах индивидуализации образовательного процесса через овладение современными программами и технологиями, обеспечивающими развитие индивидуальных способностей ребенка,</w:t>
      </w:r>
    </w:p>
    <w:p w:rsidR="006D45D9" w:rsidRPr="00860DE3" w:rsidRDefault="006D45D9" w:rsidP="005C2B74">
      <w:pPr>
        <w:numPr>
          <w:ilvl w:val="0"/>
          <w:numId w:val="97"/>
        </w:numPr>
        <w:ind w:left="426"/>
        <w:jc w:val="both"/>
        <w:rPr>
          <w:sz w:val="28"/>
          <w:szCs w:val="28"/>
          <w:lang w:val="ru-RU" w:eastAsia="ru-RU"/>
        </w:rPr>
      </w:pPr>
      <w:r w:rsidRPr="00860DE3">
        <w:rPr>
          <w:sz w:val="28"/>
          <w:szCs w:val="28"/>
          <w:lang w:val="ru-RU" w:eastAsia="ru-RU"/>
        </w:rPr>
        <w:t>стимулирование кадров к прохождению процедуры аттестации,</w:t>
      </w:r>
    </w:p>
    <w:p w:rsidR="00C57233" w:rsidRPr="00860DE3" w:rsidRDefault="00C57233" w:rsidP="005C2B74">
      <w:pPr>
        <w:numPr>
          <w:ilvl w:val="0"/>
          <w:numId w:val="97"/>
        </w:numPr>
        <w:ind w:left="426"/>
        <w:jc w:val="both"/>
        <w:rPr>
          <w:sz w:val="28"/>
          <w:szCs w:val="28"/>
          <w:lang w:val="ru-RU" w:eastAsia="ru-RU"/>
        </w:rPr>
      </w:pPr>
      <w:r w:rsidRPr="00860DE3">
        <w:rPr>
          <w:sz w:val="28"/>
          <w:szCs w:val="28"/>
          <w:lang w:val="ru-RU" w:eastAsia="ru-RU"/>
        </w:rPr>
        <w:t>прохождение курсов повышения квалификации;</w:t>
      </w:r>
    </w:p>
    <w:p w:rsidR="00C57233" w:rsidRPr="00860DE3" w:rsidRDefault="00C57233" w:rsidP="005C2B74">
      <w:pPr>
        <w:numPr>
          <w:ilvl w:val="0"/>
          <w:numId w:val="97"/>
        </w:numPr>
        <w:ind w:left="426"/>
        <w:jc w:val="both"/>
        <w:rPr>
          <w:sz w:val="28"/>
          <w:szCs w:val="28"/>
          <w:lang w:val="ru-RU" w:eastAsia="ru-RU"/>
        </w:rPr>
      </w:pPr>
      <w:r w:rsidRPr="00860DE3">
        <w:rPr>
          <w:sz w:val="28"/>
          <w:szCs w:val="28"/>
          <w:lang w:val="ru-RU" w:eastAsia="ru-RU"/>
        </w:rPr>
        <w:t>профессиональная переподготовка педагогических кадров;</w:t>
      </w:r>
    </w:p>
    <w:p w:rsidR="00C57233" w:rsidRPr="00860DE3" w:rsidRDefault="00C57233" w:rsidP="005C2B74">
      <w:pPr>
        <w:numPr>
          <w:ilvl w:val="0"/>
          <w:numId w:val="97"/>
        </w:numPr>
        <w:ind w:left="426"/>
        <w:jc w:val="both"/>
        <w:rPr>
          <w:sz w:val="28"/>
          <w:szCs w:val="28"/>
          <w:lang w:val="ru-RU" w:eastAsia="ru-RU"/>
        </w:rPr>
      </w:pPr>
      <w:r w:rsidRPr="00860DE3">
        <w:rPr>
          <w:sz w:val="28"/>
          <w:szCs w:val="28"/>
          <w:lang w:val="ru-RU" w:eastAsia="ru-RU"/>
        </w:rPr>
        <w:t xml:space="preserve">разработка педагогами ДОО </w:t>
      </w:r>
      <w:r w:rsidR="006D45D9" w:rsidRPr="00860DE3">
        <w:rPr>
          <w:sz w:val="28"/>
          <w:szCs w:val="28"/>
          <w:lang w:val="ru-RU" w:eastAsia="ru-RU"/>
        </w:rPr>
        <w:t xml:space="preserve">парциальных </w:t>
      </w:r>
      <w:r w:rsidRPr="00860DE3">
        <w:rPr>
          <w:sz w:val="28"/>
          <w:szCs w:val="28"/>
          <w:lang w:val="ru-RU" w:eastAsia="ru-RU"/>
        </w:rPr>
        <w:t>программ</w:t>
      </w:r>
      <w:r w:rsidR="006D45D9" w:rsidRPr="00860DE3">
        <w:rPr>
          <w:sz w:val="28"/>
          <w:szCs w:val="28"/>
          <w:lang w:val="ru-RU" w:eastAsia="ru-RU"/>
        </w:rPr>
        <w:t xml:space="preserve">, программ дополнительного </w:t>
      </w:r>
      <w:r w:rsidRPr="00860DE3">
        <w:rPr>
          <w:sz w:val="28"/>
          <w:szCs w:val="28"/>
          <w:lang w:val="ru-RU" w:eastAsia="ru-RU"/>
        </w:rPr>
        <w:t>образования, а также их научно-методическое сопровождение (диссеминация на разных уровнях, публикации</w:t>
      </w:r>
      <w:r w:rsidR="006D45D9" w:rsidRPr="00860DE3">
        <w:rPr>
          <w:sz w:val="28"/>
          <w:szCs w:val="28"/>
          <w:lang w:val="ru-RU" w:eastAsia="ru-RU"/>
        </w:rPr>
        <w:t>)</w:t>
      </w:r>
      <w:r w:rsidRPr="00860DE3">
        <w:rPr>
          <w:sz w:val="28"/>
          <w:szCs w:val="28"/>
          <w:lang w:val="ru-RU" w:eastAsia="ru-RU"/>
        </w:rPr>
        <w:t>;</w:t>
      </w:r>
    </w:p>
    <w:p w:rsidR="00C57233" w:rsidRPr="00860DE3" w:rsidRDefault="00C57233" w:rsidP="005C2B74">
      <w:pPr>
        <w:numPr>
          <w:ilvl w:val="0"/>
          <w:numId w:val="97"/>
        </w:numPr>
        <w:ind w:left="426"/>
        <w:jc w:val="both"/>
        <w:rPr>
          <w:sz w:val="28"/>
          <w:szCs w:val="28"/>
          <w:lang w:val="ru-RU" w:eastAsia="ru-RU"/>
        </w:rPr>
      </w:pPr>
      <w:r w:rsidRPr="00860DE3">
        <w:rPr>
          <w:sz w:val="28"/>
          <w:szCs w:val="28"/>
          <w:lang w:val="ru-RU" w:eastAsia="ru-RU"/>
        </w:rPr>
        <w:t>изучение передового педагогического опыта</w:t>
      </w:r>
      <w:r w:rsidR="00341121" w:rsidRPr="00860DE3">
        <w:rPr>
          <w:sz w:val="28"/>
          <w:szCs w:val="28"/>
          <w:lang w:val="ru-RU" w:eastAsia="ru-RU"/>
        </w:rPr>
        <w:t>,</w:t>
      </w:r>
    </w:p>
    <w:p w:rsidR="00341121" w:rsidRPr="00860DE3" w:rsidRDefault="00743A4E" w:rsidP="005C2B74">
      <w:pPr>
        <w:numPr>
          <w:ilvl w:val="0"/>
          <w:numId w:val="97"/>
        </w:numPr>
        <w:ind w:left="426"/>
        <w:jc w:val="both"/>
        <w:rPr>
          <w:sz w:val="28"/>
          <w:szCs w:val="28"/>
          <w:lang w:val="ru-RU" w:eastAsia="ru-RU"/>
        </w:rPr>
      </w:pPr>
      <w:r w:rsidRPr="00860DE3">
        <w:rPr>
          <w:sz w:val="28"/>
          <w:szCs w:val="28"/>
          <w:lang w:val="ru-RU" w:eastAsia="ru-RU"/>
        </w:rPr>
        <w:t>участие педагогов в конкурсах профессионального мастерства на муниципальном, региональном и федеральном уровнях,</w:t>
      </w:r>
    </w:p>
    <w:p w:rsidR="00743A4E" w:rsidRPr="00860DE3" w:rsidRDefault="00743A4E" w:rsidP="005C2B74">
      <w:pPr>
        <w:numPr>
          <w:ilvl w:val="0"/>
          <w:numId w:val="97"/>
        </w:numPr>
        <w:ind w:left="426"/>
        <w:jc w:val="both"/>
        <w:rPr>
          <w:sz w:val="28"/>
          <w:szCs w:val="28"/>
          <w:lang w:val="ru-RU" w:eastAsia="ru-RU"/>
        </w:rPr>
      </w:pPr>
      <w:r w:rsidRPr="00860DE3">
        <w:rPr>
          <w:sz w:val="28"/>
          <w:szCs w:val="28"/>
          <w:lang w:val="ru-RU" w:eastAsia="ru-RU"/>
        </w:rPr>
        <w:t>диссеминация и трансляция передового педагогического опыта на муниципальных и региональных методических площадках (семинары, конференции и др.)</w:t>
      </w:r>
    </w:p>
    <w:p w:rsidR="00743A4E" w:rsidRPr="00860DE3" w:rsidRDefault="00743A4E" w:rsidP="005C2B74">
      <w:pPr>
        <w:numPr>
          <w:ilvl w:val="0"/>
          <w:numId w:val="97"/>
        </w:numPr>
        <w:ind w:left="426"/>
        <w:jc w:val="both"/>
        <w:rPr>
          <w:sz w:val="28"/>
          <w:szCs w:val="28"/>
          <w:lang w:val="ru-RU" w:eastAsia="ru-RU"/>
        </w:rPr>
      </w:pPr>
      <w:r w:rsidRPr="00860DE3">
        <w:rPr>
          <w:sz w:val="28"/>
          <w:szCs w:val="28"/>
          <w:lang w:val="ru-RU" w:eastAsia="ru-RU"/>
        </w:rPr>
        <w:t xml:space="preserve">создание постоянно дейсвующего ресурсного центра </w:t>
      </w:r>
      <w:r w:rsidR="00F67014" w:rsidRPr="00860DE3">
        <w:rPr>
          <w:sz w:val="28"/>
          <w:szCs w:val="28"/>
          <w:lang w:val="ru-RU" w:eastAsia="ru-RU"/>
        </w:rPr>
        <w:t>в форме «</w:t>
      </w:r>
      <w:r w:rsidRPr="00860DE3">
        <w:rPr>
          <w:sz w:val="28"/>
          <w:szCs w:val="28"/>
          <w:lang w:val="ru-RU" w:eastAsia="ru-RU"/>
        </w:rPr>
        <w:t>Образовательной лаборатории</w:t>
      </w:r>
      <w:r w:rsidR="00F67014" w:rsidRPr="00860DE3">
        <w:rPr>
          <w:sz w:val="28"/>
          <w:szCs w:val="28"/>
          <w:lang w:val="ru-RU" w:eastAsia="ru-RU"/>
        </w:rPr>
        <w:t>»</w:t>
      </w:r>
      <w:r w:rsidRPr="00860DE3">
        <w:rPr>
          <w:sz w:val="28"/>
          <w:szCs w:val="28"/>
          <w:lang w:val="ru-RU" w:eastAsia="ru-RU"/>
        </w:rPr>
        <w:t xml:space="preserve">, обеспечивающей методическое сопровождение </w:t>
      </w:r>
      <w:r w:rsidR="00F67014" w:rsidRPr="00860DE3">
        <w:rPr>
          <w:sz w:val="28"/>
          <w:szCs w:val="28"/>
          <w:lang w:val="ru-RU" w:eastAsia="ru-RU"/>
        </w:rPr>
        <w:t>педагогов в вопросах использования современных образовательных технологий.</w:t>
      </w:r>
    </w:p>
    <w:p w:rsidR="00C57233" w:rsidRPr="00860DE3" w:rsidRDefault="00C57233" w:rsidP="005C2B74">
      <w:pPr>
        <w:numPr>
          <w:ilvl w:val="0"/>
          <w:numId w:val="95"/>
        </w:numPr>
        <w:ind w:hanging="357"/>
        <w:jc w:val="both"/>
        <w:rPr>
          <w:sz w:val="28"/>
          <w:szCs w:val="28"/>
          <w:lang w:val="ru-RU" w:eastAsia="ru-RU"/>
        </w:rPr>
      </w:pPr>
      <w:r w:rsidRPr="00860DE3">
        <w:rPr>
          <w:b/>
          <w:sz w:val="28"/>
          <w:szCs w:val="28"/>
          <w:lang w:val="ru-RU" w:eastAsia="ru-RU"/>
        </w:rPr>
        <w:t>Развитие информационных ресурсов</w:t>
      </w:r>
      <w:r w:rsidR="00F67014" w:rsidRPr="00860DE3">
        <w:rPr>
          <w:b/>
          <w:sz w:val="28"/>
          <w:szCs w:val="28"/>
          <w:lang w:val="ru-RU" w:eastAsia="ru-RU"/>
        </w:rPr>
        <w:t>:</w:t>
      </w:r>
      <w:r w:rsidRPr="00860DE3">
        <w:rPr>
          <w:sz w:val="28"/>
          <w:szCs w:val="28"/>
          <w:lang w:val="ru-RU" w:eastAsia="ru-RU"/>
        </w:rPr>
        <w:t xml:space="preserve"> </w:t>
      </w:r>
    </w:p>
    <w:p w:rsidR="00F67014" w:rsidRPr="00860DE3" w:rsidRDefault="00F67014" w:rsidP="005C2B74">
      <w:pPr>
        <w:pStyle w:val="a4"/>
        <w:numPr>
          <w:ilvl w:val="0"/>
          <w:numId w:val="98"/>
        </w:numPr>
        <w:ind w:left="426"/>
        <w:jc w:val="both"/>
        <w:rPr>
          <w:sz w:val="28"/>
          <w:szCs w:val="28"/>
          <w:lang w:val="ru-RU" w:eastAsia="ru-RU"/>
        </w:rPr>
      </w:pPr>
      <w:r w:rsidRPr="00860DE3">
        <w:rPr>
          <w:sz w:val="28"/>
          <w:szCs w:val="28"/>
          <w:lang w:val="ru-RU" w:eastAsia="ru-RU"/>
        </w:rPr>
        <w:t xml:space="preserve">размещение Программы на сайте детского сада, </w:t>
      </w:r>
    </w:p>
    <w:p w:rsidR="00F67014" w:rsidRPr="00860DE3" w:rsidRDefault="00F67014" w:rsidP="005C2B74">
      <w:pPr>
        <w:pStyle w:val="a4"/>
        <w:numPr>
          <w:ilvl w:val="0"/>
          <w:numId w:val="98"/>
        </w:numPr>
        <w:ind w:left="426"/>
        <w:jc w:val="both"/>
        <w:rPr>
          <w:sz w:val="28"/>
          <w:szCs w:val="28"/>
          <w:lang w:val="ru-RU" w:eastAsia="ru-RU"/>
        </w:rPr>
      </w:pPr>
      <w:r w:rsidRPr="00860DE3">
        <w:rPr>
          <w:sz w:val="28"/>
          <w:szCs w:val="28"/>
          <w:lang w:val="ru-RU" w:eastAsia="ru-RU"/>
        </w:rPr>
        <w:t>расширение банка мультимедийных ресурсов ДОУ (презентации, интерактивные игры и др.)</w:t>
      </w:r>
    </w:p>
    <w:p w:rsidR="00F67014" w:rsidRPr="00860DE3" w:rsidRDefault="00F67014" w:rsidP="005C2B74">
      <w:pPr>
        <w:pStyle w:val="a4"/>
        <w:numPr>
          <w:ilvl w:val="0"/>
          <w:numId w:val="98"/>
        </w:numPr>
        <w:ind w:left="426"/>
        <w:jc w:val="both"/>
        <w:rPr>
          <w:sz w:val="28"/>
          <w:szCs w:val="28"/>
          <w:lang w:val="ru-RU" w:eastAsia="ru-RU"/>
        </w:rPr>
      </w:pPr>
      <w:r w:rsidRPr="00860DE3">
        <w:rPr>
          <w:sz w:val="28"/>
          <w:szCs w:val="28"/>
          <w:lang w:val="ru-RU" w:eastAsia="ru-RU"/>
        </w:rPr>
        <w:t>трансляция значимых событий жизни детского сада в сетевых сообществах широкого круга пользователей сети Интернет,</w:t>
      </w:r>
    </w:p>
    <w:p w:rsidR="00F67014" w:rsidRPr="00C0796B" w:rsidRDefault="00F67014" w:rsidP="00944EF0">
      <w:pPr>
        <w:pStyle w:val="a4"/>
        <w:numPr>
          <w:ilvl w:val="0"/>
          <w:numId w:val="98"/>
        </w:numPr>
        <w:ind w:left="426"/>
        <w:jc w:val="both"/>
        <w:rPr>
          <w:sz w:val="28"/>
          <w:szCs w:val="28"/>
          <w:lang w:val="ru-RU" w:eastAsia="ru-RU"/>
        </w:rPr>
      </w:pPr>
      <w:r w:rsidRPr="00860DE3">
        <w:rPr>
          <w:sz w:val="28"/>
          <w:szCs w:val="28"/>
          <w:lang w:val="ru-RU" w:eastAsia="ru-RU"/>
        </w:rPr>
        <w:t xml:space="preserve">изучение качественных методических материалов на сетевых образовательных порталах: документы, опыт работы, публикации, материалы вебинаров, семинаров, инновационные программы и т.д. </w:t>
      </w:r>
    </w:p>
    <w:p w:rsidR="00C57233" w:rsidRPr="00860DE3" w:rsidRDefault="00C57233" w:rsidP="005C2B74">
      <w:pPr>
        <w:pStyle w:val="a4"/>
        <w:numPr>
          <w:ilvl w:val="0"/>
          <w:numId w:val="98"/>
        </w:numPr>
        <w:ind w:left="426"/>
        <w:jc w:val="both"/>
        <w:rPr>
          <w:sz w:val="28"/>
          <w:szCs w:val="28"/>
          <w:lang w:val="ru-RU" w:eastAsia="ru-RU"/>
        </w:rPr>
      </w:pPr>
      <w:r w:rsidRPr="00860DE3">
        <w:rPr>
          <w:sz w:val="28"/>
          <w:szCs w:val="28"/>
          <w:lang w:val="ru-RU" w:eastAsia="ru-RU"/>
        </w:rPr>
        <w:t>пополнение электронных ресурсов для педагогов и воспитанников;</w:t>
      </w:r>
    </w:p>
    <w:p w:rsidR="00F67014" w:rsidRPr="00860DE3" w:rsidRDefault="00F67014" w:rsidP="005C2B74">
      <w:pPr>
        <w:pStyle w:val="a4"/>
        <w:numPr>
          <w:ilvl w:val="0"/>
          <w:numId w:val="98"/>
        </w:numPr>
        <w:ind w:left="426"/>
        <w:jc w:val="both"/>
        <w:rPr>
          <w:sz w:val="28"/>
          <w:szCs w:val="28"/>
          <w:lang w:val="ru-RU" w:eastAsia="ru-RU"/>
        </w:rPr>
      </w:pPr>
      <w:r w:rsidRPr="00860DE3">
        <w:rPr>
          <w:sz w:val="28"/>
          <w:szCs w:val="28"/>
          <w:lang w:val="ru-RU" w:eastAsia="ru-RU"/>
        </w:rPr>
        <w:t>приобретение лицензионных цифровых образовательных ресурсов</w:t>
      </w:r>
      <w:r w:rsidR="00012C82" w:rsidRPr="00860DE3">
        <w:rPr>
          <w:sz w:val="28"/>
          <w:szCs w:val="28"/>
          <w:lang w:val="ru-RU" w:eastAsia="ru-RU"/>
        </w:rPr>
        <w:t>.</w:t>
      </w:r>
    </w:p>
    <w:p w:rsidR="00C57233" w:rsidRPr="00860DE3" w:rsidRDefault="00C57233" w:rsidP="005C2B74">
      <w:pPr>
        <w:numPr>
          <w:ilvl w:val="0"/>
          <w:numId w:val="95"/>
        </w:numPr>
        <w:ind w:hanging="357"/>
        <w:jc w:val="both"/>
        <w:rPr>
          <w:sz w:val="28"/>
          <w:szCs w:val="28"/>
          <w:lang w:val="ru-RU" w:eastAsia="ru-RU"/>
        </w:rPr>
      </w:pPr>
      <w:r w:rsidRPr="00860DE3">
        <w:rPr>
          <w:b/>
          <w:sz w:val="28"/>
          <w:szCs w:val="28"/>
          <w:lang w:val="ru-RU" w:eastAsia="ru-RU"/>
        </w:rPr>
        <w:t xml:space="preserve">Совершенствование материально-технических </w:t>
      </w:r>
      <w:r w:rsidR="00AF1B1D" w:rsidRPr="00860DE3">
        <w:rPr>
          <w:b/>
          <w:sz w:val="28"/>
          <w:szCs w:val="28"/>
          <w:lang w:val="ru-RU" w:eastAsia="ru-RU"/>
        </w:rPr>
        <w:t>условий</w:t>
      </w:r>
      <w:r w:rsidR="00AF1B1D" w:rsidRPr="00860DE3">
        <w:rPr>
          <w:sz w:val="28"/>
          <w:szCs w:val="28"/>
          <w:lang w:val="ru-RU" w:eastAsia="ru-RU"/>
        </w:rPr>
        <w:t>:</w:t>
      </w:r>
    </w:p>
    <w:p w:rsidR="00012C82" w:rsidRPr="00860DE3" w:rsidRDefault="00012C82" w:rsidP="005C2B74">
      <w:pPr>
        <w:numPr>
          <w:ilvl w:val="0"/>
          <w:numId w:val="99"/>
        </w:numPr>
        <w:ind w:left="426"/>
        <w:jc w:val="both"/>
        <w:rPr>
          <w:sz w:val="28"/>
          <w:szCs w:val="28"/>
          <w:lang w:val="ru-RU" w:eastAsia="ru-RU"/>
        </w:rPr>
      </w:pPr>
      <w:r w:rsidRPr="00860DE3">
        <w:rPr>
          <w:sz w:val="28"/>
          <w:szCs w:val="28"/>
          <w:lang w:val="ru-RU" w:eastAsia="ru-RU"/>
        </w:rPr>
        <w:t>приобретение необходимого оборудования для организации Центра дорожного движения на территории ДОО,</w:t>
      </w:r>
    </w:p>
    <w:p w:rsidR="00C57233" w:rsidRPr="00860DE3" w:rsidRDefault="00C57233" w:rsidP="005C2B74">
      <w:pPr>
        <w:numPr>
          <w:ilvl w:val="0"/>
          <w:numId w:val="99"/>
        </w:numPr>
        <w:ind w:left="426"/>
        <w:jc w:val="both"/>
        <w:rPr>
          <w:sz w:val="28"/>
          <w:szCs w:val="28"/>
          <w:lang w:val="ru-RU" w:eastAsia="ru-RU"/>
        </w:rPr>
      </w:pPr>
      <w:r w:rsidRPr="00860DE3">
        <w:rPr>
          <w:sz w:val="28"/>
          <w:szCs w:val="28"/>
          <w:lang w:val="ru-RU" w:eastAsia="ru-RU"/>
        </w:rPr>
        <w:t>развитие предметно-пространственной среды в групповых помещениях, кабинетах, холлах;</w:t>
      </w:r>
    </w:p>
    <w:p w:rsidR="00C57233" w:rsidRPr="00860DE3" w:rsidRDefault="00C57233" w:rsidP="005C2B74">
      <w:pPr>
        <w:numPr>
          <w:ilvl w:val="0"/>
          <w:numId w:val="99"/>
        </w:numPr>
        <w:ind w:left="426"/>
        <w:jc w:val="both"/>
        <w:rPr>
          <w:sz w:val="28"/>
          <w:szCs w:val="28"/>
          <w:lang w:val="ru-RU" w:eastAsia="ru-RU"/>
        </w:rPr>
      </w:pPr>
      <w:r w:rsidRPr="00860DE3">
        <w:rPr>
          <w:sz w:val="28"/>
          <w:szCs w:val="28"/>
          <w:lang w:val="ru-RU" w:eastAsia="ru-RU"/>
        </w:rPr>
        <w:lastRenderedPageBreak/>
        <w:t>совершенствование «видовых точек» на экологической тропе детского сада;</w:t>
      </w:r>
    </w:p>
    <w:p w:rsidR="00C57233" w:rsidRPr="00860DE3" w:rsidRDefault="00012C82" w:rsidP="005C2B74">
      <w:pPr>
        <w:numPr>
          <w:ilvl w:val="0"/>
          <w:numId w:val="99"/>
        </w:numPr>
        <w:ind w:left="426"/>
        <w:jc w:val="both"/>
        <w:rPr>
          <w:sz w:val="28"/>
          <w:szCs w:val="28"/>
          <w:lang w:val="ru-RU" w:eastAsia="ru-RU"/>
        </w:rPr>
      </w:pPr>
      <w:r w:rsidRPr="00860DE3">
        <w:rPr>
          <w:sz w:val="28"/>
          <w:szCs w:val="28"/>
          <w:lang w:val="ru-RU" w:eastAsia="ru-RU"/>
        </w:rPr>
        <w:t xml:space="preserve">обновление </w:t>
      </w:r>
      <w:r w:rsidR="00AE0D19" w:rsidRPr="00860DE3">
        <w:rPr>
          <w:sz w:val="28"/>
          <w:szCs w:val="28"/>
          <w:lang w:val="ru-RU" w:eastAsia="ru-RU"/>
        </w:rPr>
        <w:t>покрытия на спортивной площадке,</w:t>
      </w:r>
    </w:p>
    <w:p w:rsidR="00AE0D19" w:rsidRPr="00860DE3" w:rsidRDefault="00AE0D19" w:rsidP="005C2B74">
      <w:pPr>
        <w:numPr>
          <w:ilvl w:val="0"/>
          <w:numId w:val="99"/>
        </w:numPr>
        <w:ind w:left="426"/>
        <w:jc w:val="both"/>
        <w:rPr>
          <w:sz w:val="28"/>
          <w:szCs w:val="28"/>
          <w:lang w:val="ru-RU" w:eastAsia="ru-RU"/>
        </w:rPr>
      </w:pPr>
      <w:r w:rsidRPr="00860DE3">
        <w:rPr>
          <w:sz w:val="28"/>
          <w:szCs w:val="28"/>
          <w:lang w:val="ru-RU" w:eastAsia="ru-RU"/>
        </w:rPr>
        <w:t>приобретение конвектомата для пищеблока,</w:t>
      </w:r>
    </w:p>
    <w:p w:rsidR="00171F2E" w:rsidRPr="00C0796B" w:rsidRDefault="00AE0D19" w:rsidP="00C0796B">
      <w:pPr>
        <w:numPr>
          <w:ilvl w:val="0"/>
          <w:numId w:val="99"/>
        </w:numPr>
        <w:ind w:left="426"/>
        <w:jc w:val="both"/>
        <w:rPr>
          <w:sz w:val="28"/>
          <w:szCs w:val="28"/>
          <w:lang w:val="ru-RU" w:eastAsia="ru-RU"/>
        </w:rPr>
      </w:pPr>
      <w:r w:rsidRPr="00860DE3">
        <w:rPr>
          <w:sz w:val="28"/>
          <w:szCs w:val="28"/>
          <w:lang w:val="ru-RU" w:eastAsia="ru-RU"/>
        </w:rPr>
        <w:t>приобретение современного модульного уличного оборудования</w:t>
      </w:r>
    </w:p>
    <w:p w:rsidR="00C57233" w:rsidRPr="00860DE3" w:rsidRDefault="00C57233" w:rsidP="005C2B74">
      <w:pPr>
        <w:numPr>
          <w:ilvl w:val="0"/>
          <w:numId w:val="95"/>
        </w:numPr>
        <w:ind w:hanging="357"/>
        <w:jc w:val="both"/>
        <w:rPr>
          <w:b/>
          <w:sz w:val="28"/>
          <w:szCs w:val="28"/>
          <w:lang w:val="ru-RU" w:eastAsia="ru-RU"/>
        </w:rPr>
      </w:pPr>
      <w:r w:rsidRPr="00860DE3">
        <w:rPr>
          <w:b/>
          <w:sz w:val="28"/>
          <w:szCs w:val="28"/>
          <w:lang w:val="ru-RU" w:eastAsia="ru-RU"/>
        </w:rPr>
        <w:t>Совершенствование финансовых условий реализации Программы</w:t>
      </w:r>
      <w:r w:rsidR="00AE0D19" w:rsidRPr="00860DE3">
        <w:rPr>
          <w:b/>
          <w:sz w:val="28"/>
          <w:szCs w:val="28"/>
          <w:lang w:val="ru-RU" w:eastAsia="ru-RU"/>
        </w:rPr>
        <w:t>:</w:t>
      </w:r>
      <w:r w:rsidRPr="00860DE3">
        <w:rPr>
          <w:b/>
          <w:sz w:val="28"/>
          <w:szCs w:val="28"/>
          <w:lang w:val="ru-RU" w:eastAsia="ru-RU"/>
        </w:rPr>
        <w:t xml:space="preserve"> </w:t>
      </w:r>
    </w:p>
    <w:p w:rsidR="00C57233" w:rsidRPr="00860DE3" w:rsidRDefault="00C57233" w:rsidP="005C2B74">
      <w:pPr>
        <w:numPr>
          <w:ilvl w:val="0"/>
          <w:numId w:val="100"/>
        </w:numPr>
        <w:ind w:left="426"/>
        <w:jc w:val="both"/>
        <w:rPr>
          <w:sz w:val="28"/>
          <w:szCs w:val="28"/>
          <w:lang w:val="ru-RU" w:eastAsia="ru-RU"/>
        </w:rPr>
      </w:pPr>
      <w:r w:rsidRPr="00860DE3">
        <w:rPr>
          <w:sz w:val="28"/>
          <w:szCs w:val="28"/>
          <w:lang w:val="ru-RU" w:eastAsia="ru-RU"/>
        </w:rPr>
        <w:t>платные образовательные услуги;</w:t>
      </w:r>
    </w:p>
    <w:p w:rsidR="003B4592" w:rsidRDefault="00C57233" w:rsidP="00C57233">
      <w:pPr>
        <w:numPr>
          <w:ilvl w:val="0"/>
          <w:numId w:val="100"/>
        </w:numPr>
        <w:ind w:left="426"/>
        <w:jc w:val="both"/>
        <w:rPr>
          <w:sz w:val="28"/>
          <w:szCs w:val="28"/>
          <w:lang w:val="ru-RU" w:eastAsia="ru-RU"/>
        </w:rPr>
      </w:pPr>
      <w:r w:rsidRPr="00860DE3">
        <w:rPr>
          <w:sz w:val="28"/>
          <w:szCs w:val="28"/>
          <w:lang w:val="ru-RU" w:eastAsia="ru-RU"/>
        </w:rPr>
        <w:t>участие в проектах, предусматривающие гранты в виде денежных вознаграждений.</w:t>
      </w:r>
    </w:p>
    <w:p w:rsidR="00C0796B" w:rsidRPr="00C0796B" w:rsidRDefault="00C0796B" w:rsidP="00C57233">
      <w:pPr>
        <w:numPr>
          <w:ilvl w:val="0"/>
          <w:numId w:val="100"/>
        </w:numPr>
        <w:ind w:left="426"/>
        <w:jc w:val="both"/>
        <w:rPr>
          <w:sz w:val="28"/>
          <w:szCs w:val="28"/>
          <w:lang w:val="ru-RU" w:eastAsia="ru-RU"/>
        </w:rPr>
      </w:pPr>
    </w:p>
    <w:p w:rsidR="00F55C98" w:rsidRPr="00860DE3" w:rsidRDefault="00F55C98" w:rsidP="00860DE3">
      <w:pPr>
        <w:pStyle w:val="1"/>
        <w:numPr>
          <w:ilvl w:val="0"/>
          <w:numId w:val="0"/>
        </w:numPr>
        <w:jc w:val="center"/>
        <w:rPr>
          <w:rFonts w:ascii="Times New Roman" w:hAnsi="Times New Roman" w:cs="Times New Roman"/>
          <w:sz w:val="28"/>
          <w:lang w:val="ru-RU"/>
        </w:rPr>
      </w:pPr>
      <w:bookmarkStart w:id="46" w:name="_Toc488165259"/>
      <w:r w:rsidRPr="00860DE3">
        <w:rPr>
          <w:rFonts w:ascii="Times New Roman" w:hAnsi="Times New Roman" w:cs="Times New Roman"/>
          <w:sz w:val="28"/>
          <w:lang w:val="ru-RU"/>
        </w:rPr>
        <w:t>3.8.</w:t>
      </w:r>
      <w:r w:rsidRPr="00860DE3">
        <w:rPr>
          <w:rFonts w:ascii="Times New Roman" w:hAnsi="Times New Roman" w:cs="Times New Roman"/>
          <w:sz w:val="28"/>
          <w:lang w:val="ru-RU"/>
        </w:rPr>
        <w:tab/>
        <w:t>Часть, формируемая участниками образовательных отношений</w:t>
      </w:r>
      <w:bookmarkEnd w:id="46"/>
    </w:p>
    <w:p w:rsidR="00B82592" w:rsidRPr="00860DE3" w:rsidRDefault="00B82592" w:rsidP="00860DE3">
      <w:pPr>
        <w:pStyle w:val="1"/>
        <w:numPr>
          <w:ilvl w:val="0"/>
          <w:numId w:val="0"/>
        </w:numPr>
        <w:jc w:val="center"/>
        <w:rPr>
          <w:rFonts w:ascii="Times New Roman" w:hAnsi="Times New Roman" w:cs="Times New Roman"/>
          <w:sz w:val="28"/>
          <w:lang w:val="ru-RU"/>
        </w:rPr>
      </w:pPr>
      <w:bookmarkStart w:id="47" w:name="_Toc488165260"/>
      <w:r w:rsidRPr="00860DE3">
        <w:rPr>
          <w:rFonts w:ascii="Times New Roman" w:hAnsi="Times New Roman" w:cs="Times New Roman"/>
          <w:sz w:val="28"/>
          <w:lang w:val="ru-RU"/>
        </w:rPr>
        <w:t>3</w:t>
      </w:r>
      <w:r w:rsidRPr="00860DE3">
        <w:rPr>
          <w:rFonts w:ascii="Times New Roman" w:hAnsi="Times New Roman" w:cs="Times New Roman"/>
          <w:b w:val="0"/>
          <w:sz w:val="28"/>
          <w:lang w:val="ru-RU"/>
        </w:rPr>
        <w:t>.</w:t>
      </w:r>
      <w:r w:rsidRPr="00860DE3">
        <w:rPr>
          <w:rFonts w:ascii="Times New Roman" w:hAnsi="Times New Roman" w:cs="Times New Roman"/>
          <w:sz w:val="28"/>
          <w:lang w:val="ru-RU"/>
        </w:rPr>
        <w:t>8</w:t>
      </w:r>
      <w:r w:rsidR="00860DE3" w:rsidRPr="00860DE3">
        <w:rPr>
          <w:rFonts w:ascii="Times New Roman" w:hAnsi="Times New Roman" w:cs="Times New Roman"/>
          <w:sz w:val="28"/>
          <w:lang w:val="ru-RU"/>
        </w:rPr>
        <w:t>.</w:t>
      </w:r>
      <w:r w:rsidRPr="00860DE3">
        <w:rPr>
          <w:rFonts w:ascii="Times New Roman" w:hAnsi="Times New Roman" w:cs="Times New Roman"/>
          <w:sz w:val="28"/>
          <w:lang w:val="ru-RU"/>
        </w:rPr>
        <w:t>1. Описание     условий     созданных     в ДОО</w:t>
      </w:r>
      <w:r w:rsidR="00157B2F">
        <w:rPr>
          <w:rFonts w:ascii="Times New Roman" w:hAnsi="Times New Roman" w:cs="Times New Roman"/>
          <w:sz w:val="28"/>
          <w:lang w:val="ru-RU"/>
        </w:rPr>
        <w:t xml:space="preserve">    для   реализации парциальных</w:t>
      </w:r>
      <w:r w:rsidRPr="00860DE3">
        <w:rPr>
          <w:rFonts w:ascii="Times New Roman" w:hAnsi="Times New Roman" w:cs="Times New Roman"/>
          <w:sz w:val="28"/>
          <w:lang w:val="ru-RU"/>
        </w:rPr>
        <w:t xml:space="preserve"> программ</w:t>
      </w:r>
      <w:bookmarkEnd w:id="47"/>
    </w:p>
    <w:p w:rsidR="00CD7C06" w:rsidRPr="00860DE3" w:rsidRDefault="00CD7C06" w:rsidP="00B2635F">
      <w:pPr>
        <w:ind w:firstLine="567"/>
        <w:jc w:val="both"/>
        <w:rPr>
          <w:sz w:val="28"/>
          <w:szCs w:val="28"/>
          <w:lang w:val="ru-RU"/>
        </w:rPr>
      </w:pPr>
    </w:p>
    <w:p w:rsidR="00BF5E6F" w:rsidRPr="00860DE3" w:rsidRDefault="00171F2E" w:rsidP="00B2635F">
      <w:pPr>
        <w:ind w:firstLine="567"/>
        <w:jc w:val="both"/>
        <w:rPr>
          <w:sz w:val="28"/>
          <w:szCs w:val="28"/>
          <w:lang w:val="ru-RU"/>
        </w:rPr>
      </w:pPr>
      <w:r>
        <w:rPr>
          <w:sz w:val="28"/>
          <w:szCs w:val="28"/>
          <w:lang w:val="ru-RU"/>
        </w:rPr>
        <w:t>В течение 2016</w:t>
      </w:r>
      <w:r w:rsidR="00157B2F">
        <w:rPr>
          <w:sz w:val="28"/>
          <w:szCs w:val="28"/>
          <w:lang w:val="ru-RU"/>
        </w:rPr>
        <w:t>/201</w:t>
      </w:r>
      <w:r>
        <w:rPr>
          <w:sz w:val="28"/>
          <w:szCs w:val="28"/>
          <w:lang w:val="ru-RU"/>
        </w:rPr>
        <w:t>7</w:t>
      </w:r>
      <w:r w:rsidR="00BF5E6F" w:rsidRPr="00860DE3">
        <w:rPr>
          <w:sz w:val="28"/>
          <w:szCs w:val="28"/>
          <w:lang w:val="ru-RU"/>
        </w:rPr>
        <w:t>учебного года в МДО</w:t>
      </w:r>
      <w:r>
        <w:rPr>
          <w:sz w:val="28"/>
          <w:szCs w:val="28"/>
          <w:lang w:val="ru-RU"/>
        </w:rPr>
        <w:t>Б</w:t>
      </w:r>
      <w:r w:rsidR="00BF5E6F" w:rsidRPr="00860DE3">
        <w:rPr>
          <w:sz w:val="28"/>
          <w:szCs w:val="28"/>
          <w:lang w:val="ru-RU"/>
        </w:rPr>
        <w:t xml:space="preserve">У проведена большая работа по созданию </w:t>
      </w:r>
      <w:r w:rsidR="00BF5E6F" w:rsidRPr="00860DE3">
        <w:rPr>
          <w:b/>
          <w:i/>
          <w:sz w:val="28"/>
          <w:szCs w:val="28"/>
          <w:lang w:val="ru-RU"/>
        </w:rPr>
        <w:t>развивающей предметно-пространственной среды</w:t>
      </w:r>
      <w:r w:rsidR="00BF5E6F" w:rsidRPr="00860DE3">
        <w:rPr>
          <w:sz w:val="28"/>
          <w:szCs w:val="28"/>
          <w:lang w:val="ru-RU"/>
        </w:rPr>
        <w:t xml:space="preserve">. </w:t>
      </w:r>
    </w:p>
    <w:p w:rsidR="00B82592" w:rsidRPr="00860DE3" w:rsidRDefault="00BF5E6F" w:rsidP="00BF5E6F">
      <w:pPr>
        <w:ind w:firstLine="426"/>
        <w:jc w:val="both"/>
        <w:rPr>
          <w:sz w:val="28"/>
          <w:szCs w:val="28"/>
          <w:lang w:val="ru-RU"/>
        </w:rPr>
      </w:pPr>
      <w:r w:rsidRPr="00860DE3">
        <w:rPr>
          <w:sz w:val="28"/>
          <w:szCs w:val="28"/>
          <w:lang w:val="ru-RU"/>
        </w:rPr>
        <w:t xml:space="preserve">Созданная современная образовательная </w:t>
      </w:r>
      <w:r w:rsidR="000A3145" w:rsidRPr="00860DE3">
        <w:rPr>
          <w:sz w:val="28"/>
          <w:szCs w:val="28"/>
          <w:lang w:val="ru-RU"/>
        </w:rPr>
        <w:t>среда детского</w:t>
      </w:r>
      <w:r w:rsidRPr="00860DE3">
        <w:rPr>
          <w:sz w:val="28"/>
          <w:szCs w:val="28"/>
          <w:lang w:val="ru-RU"/>
        </w:rPr>
        <w:t xml:space="preserve"> сада обеспечивает высокое качество образования, гарантирует охрану и укрепление здоровья воспитанников. Учреждение оснащено средствами обучения и воспитания (техническими, расходными, наглядно–дидактическими материалами), игровым, спортивным, оздоровительным оборудованием и инвентарем. </w:t>
      </w:r>
    </w:p>
    <w:p w:rsidR="00BF5E6F" w:rsidRPr="00860DE3" w:rsidRDefault="00BF5E6F" w:rsidP="00BF5E6F">
      <w:pPr>
        <w:ind w:firstLine="426"/>
        <w:jc w:val="both"/>
        <w:rPr>
          <w:sz w:val="28"/>
          <w:szCs w:val="28"/>
          <w:lang w:val="ru-RU"/>
        </w:rPr>
      </w:pPr>
      <w:r w:rsidRPr="00860DE3">
        <w:rPr>
          <w:sz w:val="28"/>
          <w:szCs w:val="28"/>
          <w:lang w:val="ru-RU"/>
        </w:rPr>
        <w:t>Проведена следующая работа:</w:t>
      </w:r>
    </w:p>
    <w:p w:rsidR="00BF5E6F" w:rsidRPr="00860DE3" w:rsidRDefault="00BF5E6F" w:rsidP="005C2B74">
      <w:pPr>
        <w:pStyle w:val="a4"/>
        <w:numPr>
          <w:ilvl w:val="0"/>
          <w:numId w:val="104"/>
        </w:numPr>
        <w:ind w:left="426"/>
        <w:jc w:val="both"/>
        <w:rPr>
          <w:sz w:val="28"/>
          <w:szCs w:val="28"/>
          <w:lang w:val="ru-RU"/>
        </w:rPr>
      </w:pPr>
      <w:r w:rsidRPr="00860DE3">
        <w:rPr>
          <w:sz w:val="28"/>
          <w:szCs w:val="28"/>
          <w:lang w:val="ru-RU"/>
        </w:rPr>
        <w:t>анализ соответствия материально-технической базы реализации ООП действующим санитарным и противопожарным нормам, нормам охраны труда работников ДОО;</w:t>
      </w:r>
    </w:p>
    <w:p w:rsidR="00CD7C06" w:rsidRPr="00860DE3" w:rsidRDefault="00BF5E6F" w:rsidP="005C2B74">
      <w:pPr>
        <w:pStyle w:val="a4"/>
        <w:numPr>
          <w:ilvl w:val="0"/>
          <w:numId w:val="104"/>
        </w:numPr>
        <w:ind w:left="426"/>
        <w:jc w:val="both"/>
        <w:rPr>
          <w:sz w:val="28"/>
          <w:szCs w:val="28"/>
          <w:lang w:val="ru-RU"/>
        </w:rPr>
      </w:pPr>
      <w:r w:rsidRPr="00860DE3">
        <w:rPr>
          <w:sz w:val="28"/>
          <w:szCs w:val="28"/>
          <w:lang w:val="ru-RU"/>
        </w:rPr>
        <w:t>анализ соответствия материально-технического и учебно</w:t>
      </w:r>
      <w:r w:rsidR="000A3145" w:rsidRPr="00860DE3">
        <w:rPr>
          <w:sz w:val="28"/>
          <w:szCs w:val="28"/>
          <w:lang w:val="ru-RU"/>
        </w:rPr>
        <w:t>-</w:t>
      </w:r>
      <w:r w:rsidRPr="00860DE3">
        <w:rPr>
          <w:sz w:val="28"/>
          <w:szCs w:val="28"/>
          <w:lang w:val="ru-RU"/>
        </w:rPr>
        <w:t>методического обеспечени</w:t>
      </w:r>
      <w:r w:rsidR="000A3145" w:rsidRPr="00860DE3">
        <w:rPr>
          <w:sz w:val="28"/>
          <w:szCs w:val="28"/>
          <w:lang w:val="ru-RU"/>
        </w:rPr>
        <w:t xml:space="preserve">я с позиции требований ФГОС </w:t>
      </w:r>
      <w:r w:rsidR="00CD7C06" w:rsidRPr="00860DE3">
        <w:rPr>
          <w:sz w:val="28"/>
          <w:szCs w:val="28"/>
          <w:lang w:val="ru-RU"/>
        </w:rPr>
        <w:t>ДО:</w:t>
      </w:r>
    </w:p>
    <w:p w:rsidR="00944EF0" w:rsidRPr="00C0796B" w:rsidRDefault="00171F2E" w:rsidP="00C0796B">
      <w:pPr>
        <w:pStyle w:val="a4"/>
        <w:numPr>
          <w:ilvl w:val="0"/>
          <w:numId w:val="101"/>
        </w:numPr>
        <w:ind w:left="284"/>
        <w:jc w:val="both"/>
        <w:rPr>
          <w:sz w:val="28"/>
          <w:szCs w:val="28"/>
          <w:lang w:val="ru-RU"/>
        </w:rPr>
      </w:pPr>
      <w:r>
        <w:rPr>
          <w:sz w:val="28"/>
          <w:szCs w:val="28"/>
          <w:lang w:val="ru-RU"/>
        </w:rPr>
        <w:t xml:space="preserve"> </w:t>
      </w:r>
      <w:r w:rsidR="00BF5E6F" w:rsidRPr="00860DE3">
        <w:rPr>
          <w:sz w:val="28"/>
          <w:szCs w:val="28"/>
          <w:lang w:val="ru-RU"/>
        </w:rPr>
        <w:t xml:space="preserve"> в </w:t>
      </w:r>
      <w:r w:rsidR="00BF5E6F" w:rsidRPr="00860DE3">
        <w:rPr>
          <w:b/>
          <w:i/>
          <w:sz w:val="28"/>
          <w:szCs w:val="28"/>
          <w:lang w:val="ru-RU"/>
        </w:rPr>
        <w:t>дошкольных группах</w:t>
      </w:r>
      <w:r w:rsidR="00C0796B">
        <w:rPr>
          <w:sz w:val="28"/>
          <w:szCs w:val="28"/>
          <w:lang w:val="ru-RU"/>
        </w:rPr>
        <w:t xml:space="preserve"> разработаны модели организации </w:t>
      </w:r>
      <w:r w:rsidR="00BF5E6F" w:rsidRPr="00860DE3">
        <w:rPr>
          <w:sz w:val="28"/>
          <w:szCs w:val="28"/>
          <w:lang w:val="ru-RU"/>
        </w:rPr>
        <w:t xml:space="preserve">развивающей предметно–пространственной среды в соответствии с требованиями ФГОС, </w:t>
      </w:r>
    </w:p>
    <w:p w:rsidR="00B2635F" w:rsidRPr="00860DE3" w:rsidRDefault="00BF5E6F" w:rsidP="005C2B74">
      <w:pPr>
        <w:pStyle w:val="a4"/>
        <w:numPr>
          <w:ilvl w:val="0"/>
          <w:numId w:val="101"/>
        </w:numPr>
        <w:ind w:left="284"/>
        <w:jc w:val="both"/>
        <w:rPr>
          <w:sz w:val="28"/>
          <w:szCs w:val="28"/>
          <w:lang w:val="ru-RU"/>
        </w:rPr>
      </w:pPr>
      <w:r w:rsidRPr="00860DE3">
        <w:rPr>
          <w:sz w:val="28"/>
          <w:szCs w:val="28"/>
          <w:lang w:val="ru-RU"/>
        </w:rPr>
        <w:t>возрастными особенностями детей, учетом гендерных особенностей воспитанников. Часть мебели заменена на трансформируемую, в группах  выделены три зоны: рабочая, спокойная и активная. Границы каждой зоны максимально подвижны, могут трансформироваться, расширяться, что побуждает детей к активному освоению культурных практик;</w:t>
      </w:r>
    </w:p>
    <w:p w:rsidR="00BF5E6F" w:rsidRPr="006000E4" w:rsidRDefault="00BF5E6F" w:rsidP="005C2B74">
      <w:pPr>
        <w:pStyle w:val="a4"/>
        <w:numPr>
          <w:ilvl w:val="0"/>
          <w:numId w:val="102"/>
        </w:numPr>
        <w:ind w:left="426"/>
        <w:jc w:val="both"/>
        <w:rPr>
          <w:sz w:val="28"/>
          <w:szCs w:val="28"/>
          <w:lang w:val="ru-RU"/>
        </w:rPr>
      </w:pPr>
      <w:r w:rsidRPr="006000E4">
        <w:rPr>
          <w:sz w:val="28"/>
          <w:szCs w:val="28"/>
          <w:lang w:val="ru-RU"/>
        </w:rPr>
        <w:t xml:space="preserve">на </w:t>
      </w:r>
      <w:r w:rsidRPr="006000E4">
        <w:rPr>
          <w:b/>
          <w:i/>
          <w:sz w:val="28"/>
          <w:szCs w:val="28"/>
          <w:lang w:val="ru-RU"/>
        </w:rPr>
        <w:t>территории детского сада</w:t>
      </w:r>
      <w:r w:rsidRPr="006000E4">
        <w:rPr>
          <w:sz w:val="28"/>
          <w:szCs w:val="28"/>
          <w:lang w:val="ru-RU"/>
        </w:rPr>
        <w:t xml:space="preserve"> создана инновационная экологическая тропа «ЭКО-ГРАД», </w:t>
      </w:r>
      <w:r w:rsidR="00C0796B">
        <w:rPr>
          <w:sz w:val="28"/>
          <w:szCs w:val="28"/>
          <w:lang w:val="ru-RU"/>
        </w:rPr>
        <w:t xml:space="preserve">оборудованы </w:t>
      </w:r>
      <w:r w:rsidR="000212EA">
        <w:rPr>
          <w:sz w:val="28"/>
          <w:szCs w:val="28"/>
          <w:lang w:val="ru-RU"/>
        </w:rPr>
        <w:t>остановки</w:t>
      </w:r>
      <w:r w:rsidR="00944EF0" w:rsidRPr="006000E4">
        <w:rPr>
          <w:sz w:val="28"/>
          <w:szCs w:val="28"/>
          <w:lang w:val="ru-RU"/>
        </w:rPr>
        <w:t>: «Альпийская горка», «Зеленая аптека»,</w:t>
      </w:r>
      <w:r w:rsidR="00F139D3" w:rsidRPr="006000E4">
        <w:rPr>
          <w:sz w:val="28"/>
          <w:szCs w:val="28"/>
          <w:lang w:val="ru-RU"/>
        </w:rPr>
        <w:t xml:space="preserve"> </w:t>
      </w:r>
      <w:r w:rsidR="00C0796B">
        <w:rPr>
          <w:sz w:val="28"/>
          <w:szCs w:val="28"/>
          <w:lang w:val="ru-RU"/>
        </w:rPr>
        <w:t xml:space="preserve">«Метеостанция», </w:t>
      </w:r>
      <w:r w:rsidRPr="006000E4">
        <w:rPr>
          <w:sz w:val="28"/>
          <w:szCs w:val="28"/>
          <w:lang w:val="ru-RU"/>
        </w:rPr>
        <w:t>«Кубанс</w:t>
      </w:r>
      <w:r w:rsidR="00944EF0" w:rsidRPr="006000E4">
        <w:rPr>
          <w:sz w:val="28"/>
          <w:szCs w:val="28"/>
          <w:lang w:val="ru-RU"/>
        </w:rPr>
        <w:t>кое подворье», «</w:t>
      </w:r>
      <w:r w:rsidR="006000E4" w:rsidRPr="006000E4">
        <w:rPr>
          <w:sz w:val="28"/>
          <w:szCs w:val="28"/>
          <w:lang w:val="ru-RU"/>
        </w:rPr>
        <w:t>Птичий рай», «Японский сад»</w:t>
      </w:r>
      <w:r w:rsidRPr="006000E4">
        <w:rPr>
          <w:sz w:val="28"/>
          <w:szCs w:val="28"/>
          <w:lang w:val="ru-RU"/>
        </w:rPr>
        <w:t xml:space="preserve">. </w:t>
      </w:r>
    </w:p>
    <w:p w:rsidR="00BF5E6F" w:rsidRPr="006000E4" w:rsidRDefault="00BF5E6F" w:rsidP="00171F2E">
      <w:pPr>
        <w:jc w:val="both"/>
        <w:rPr>
          <w:sz w:val="28"/>
          <w:szCs w:val="28"/>
          <w:lang w:val="ru-RU"/>
        </w:rPr>
      </w:pPr>
      <w:r w:rsidRPr="006000E4">
        <w:rPr>
          <w:sz w:val="28"/>
          <w:szCs w:val="28"/>
          <w:lang w:val="ru-RU"/>
        </w:rPr>
        <w:t xml:space="preserve">         </w:t>
      </w:r>
      <w:r w:rsidR="00171F2E" w:rsidRPr="006000E4">
        <w:rPr>
          <w:sz w:val="28"/>
          <w:szCs w:val="28"/>
          <w:lang w:val="ru-RU"/>
        </w:rPr>
        <w:t xml:space="preserve"> В</w:t>
      </w:r>
      <w:r w:rsidRPr="006000E4">
        <w:rPr>
          <w:sz w:val="28"/>
          <w:szCs w:val="28"/>
          <w:lang w:val="ru-RU"/>
        </w:rPr>
        <w:t xml:space="preserve">оспитанники детского сада имеют возможность выстраивать образовательный процесс с использованием высокоскоростного доступа в </w:t>
      </w:r>
      <w:r w:rsidR="00F139D3" w:rsidRPr="006000E4">
        <w:rPr>
          <w:sz w:val="28"/>
          <w:szCs w:val="28"/>
          <w:lang w:val="ru-RU"/>
        </w:rPr>
        <w:t>интернет по</w:t>
      </w:r>
      <w:r w:rsidRPr="006000E4">
        <w:rPr>
          <w:sz w:val="28"/>
          <w:szCs w:val="28"/>
          <w:lang w:val="ru-RU"/>
        </w:rPr>
        <w:t xml:space="preserve"> оптоволоконному </w:t>
      </w:r>
      <w:r w:rsidR="00F139D3" w:rsidRPr="006000E4">
        <w:rPr>
          <w:sz w:val="28"/>
          <w:szCs w:val="28"/>
          <w:lang w:val="ru-RU"/>
        </w:rPr>
        <w:t>каналу в</w:t>
      </w:r>
      <w:r w:rsidRPr="006000E4">
        <w:rPr>
          <w:sz w:val="28"/>
          <w:szCs w:val="28"/>
          <w:lang w:val="ru-RU"/>
        </w:rPr>
        <w:t xml:space="preserve"> режиме </w:t>
      </w:r>
      <w:r w:rsidRPr="006000E4">
        <w:rPr>
          <w:sz w:val="28"/>
          <w:szCs w:val="28"/>
        </w:rPr>
        <w:t>Wi</w:t>
      </w:r>
      <w:r w:rsidRPr="006000E4">
        <w:rPr>
          <w:sz w:val="28"/>
          <w:szCs w:val="28"/>
          <w:lang w:val="ru-RU"/>
        </w:rPr>
        <w:t>-</w:t>
      </w:r>
      <w:r w:rsidRPr="006000E4">
        <w:rPr>
          <w:sz w:val="28"/>
          <w:szCs w:val="28"/>
        </w:rPr>
        <w:t>Fi</w:t>
      </w:r>
      <w:r w:rsidRPr="006000E4">
        <w:rPr>
          <w:sz w:val="28"/>
          <w:szCs w:val="28"/>
          <w:lang w:val="ru-RU"/>
        </w:rPr>
        <w:t>;</w:t>
      </w:r>
    </w:p>
    <w:p w:rsidR="00BF5E6F" w:rsidRPr="006000E4" w:rsidRDefault="00F139D3" w:rsidP="005C2B74">
      <w:pPr>
        <w:pStyle w:val="a4"/>
        <w:numPr>
          <w:ilvl w:val="0"/>
          <w:numId w:val="105"/>
        </w:numPr>
        <w:ind w:left="426"/>
        <w:jc w:val="both"/>
        <w:rPr>
          <w:sz w:val="28"/>
          <w:szCs w:val="28"/>
          <w:lang w:val="ru-RU"/>
        </w:rPr>
      </w:pPr>
      <w:r w:rsidRPr="006000E4">
        <w:rPr>
          <w:sz w:val="28"/>
          <w:szCs w:val="28"/>
          <w:lang w:val="ru-RU"/>
        </w:rPr>
        <w:t>группы оснащены современными</w:t>
      </w:r>
      <w:r w:rsidR="00BF5E6F" w:rsidRPr="006000E4">
        <w:rPr>
          <w:b/>
          <w:i/>
          <w:sz w:val="28"/>
          <w:szCs w:val="28"/>
          <w:lang w:val="ru-RU"/>
        </w:rPr>
        <w:t xml:space="preserve"> играми и игрушками, игровым оборудованием</w:t>
      </w:r>
      <w:r w:rsidR="00BF5E6F" w:rsidRPr="006000E4">
        <w:rPr>
          <w:sz w:val="28"/>
          <w:szCs w:val="28"/>
          <w:lang w:val="ru-RU"/>
        </w:rPr>
        <w:t xml:space="preserve"> (модули для сюжетно</w:t>
      </w:r>
      <w:r w:rsidRPr="006000E4">
        <w:rPr>
          <w:sz w:val="28"/>
          <w:szCs w:val="28"/>
          <w:lang w:val="ru-RU"/>
        </w:rPr>
        <w:t>-</w:t>
      </w:r>
      <w:r w:rsidR="00BF5E6F" w:rsidRPr="006000E4">
        <w:rPr>
          <w:sz w:val="28"/>
          <w:szCs w:val="28"/>
          <w:lang w:val="ru-RU"/>
        </w:rPr>
        <w:t>ролевых игр, познавательно</w:t>
      </w:r>
      <w:r w:rsidRPr="006000E4">
        <w:rPr>
          <w:sz w:val="28"/>
          <w:szCs w:val="28"/>
          <w:lang w:val="ru-RU"/>
        </w:rPr>
        <w:t>-</w:t>
      </w:r>
      <w:r w:rsidR="00BF5E6F" w:rsidRPr="006000E4">
        <w:rPr>
          <w:sz w:val="28"/>
          <w:szCs w:val="28"/>
          <w:lang w:val="ru-RU"/>
        </w:rPr>
        <w:lastRenderedPageBreak/>
        <w:t>исследовательской и конструктивной деятельности, развивающими играми, методическими пособиями фирмы «ЭЛТИ-КУДИЦ», компании «СТУПЕНЬКИ», комплексом игрового оборудования дошкольного образовательного проекта «ДОШКОЛКА»).</w:t>
      </w:r>
    </w:p>
    <w:p w:rsidR="00A257C1" w:rsidRPr="006000E4" w:rsidRDefault="00BF5E6F" w:rsidP="00BF5E6F">
      <w:pPr>
        <w:ind w:firstLine="708"/>
        <w:jc w:val="both"/>
        <w:rPr>
          <w:sz w:val="28"/>
          <w:szCs w:val="28"/>
          <w:lang w:val="ru-RU"/>
        </w:rPr>
      </w:pPr>
      <w:r w:rsidRPr="006000E4">
        <w:rPr>
          <w:sz w:val="28"/>
          <w:szCs w:val="28"/>
          <w:lang w:val="ru-RU"/>
        </w:rPr>
        <w:t>Для организации образовательного процесса используются мультимедийное и интерактивное оборудование</w:t>
      </w:r>
      <w:r w:rsidR="00A257C1" w:rsidRPr="006000E4">
        <w:rPr>
          <w:sz w:val="28"/>
          <w:szCs w:val="28"/>
          <w:lang w:val="ru-RU"/>
        </w:rPr>
        <w:t>:</w:t>
      </w:r>
    </w:p>
    <w:p w:rsidR="00A067A4" w:rsidRPr="006000E4" w:rsidRDefault="00BF5E6F" w:rsidP="005C2B74">
      <w:pPr>
        <w:pStyle w:val="a4"/>
        <w:numPr>
          <w:ilvl w:val="0"/>
          <w:numId w:val="103"/>
        </w:numPr>
        <w:ind w:left="426"/>
        <w:jc w:val="both"/>
        <w:rPr>
          <w:sz w:val="28"/>
          <w:szCs w:val="28"/>
          <w:lang w:val="ru-RU"/>
        </w:rPr>
      </w:pPr>
      <w:r w:rsidRPr="006000E4">
        <w:rPr>
          <w:sz w:val="28"/>
          <w:szCs w:val="28"/>
          <w:lang w:val="ru-RU"/>
        </w:rPr>
        <w:t xml:space="preserve">интерактивные доски </w:t>
      </w:r>
      <w:r w:rsidRPr="006000E4">
        <w:rPr>
          <w:sz w:val="28"/>
          <w:szCs w:val="28"/>
        </w:rPr>
        <w:t>Interwrite</w:t>
      </w:r>
      <w:r w:rsidRPr="006000E4">
        <w:rPr>
          <w:sz w:val="28"/>
          <w:szCs w:val="28"/>
          <w:lang w:val="ru-RU"/>
        </w:rPr>
        <w:t xml:space="preserve"> </w:t>
      </w:r>
      <w:r w:rsidRPr="006000E4">
        <w:rPr>
          <w:sz w:val="28"/>
          <w:szCs w:val="28"/>
        </w:rPr>
        <w:t>Dual</w:t>
      </w:r>
      <w:r w:rsidRPr="006000E4">
        <w:rPr>
          <w:sz w:val="28"/>
          <w:szCs w:val="28"/>
          <w:lang w:val="ru-RU"/>
        </w:rPr>
        <w:t xml:space="preserve"> </w:t>
      </w:r>
      <w:r w:rsidRPr="006000E4">
        <w:rPr>
          <w:sz w:val="28"/>
          <w:szCs w:val="28"/>
        </w:rPr>
        <w:t>Board</w:t>
      </w:r>
      <w:r w:rsidRPr="006000E4">
        <w:rPr>
          <w:sz w:val="28"/>
          <w:szCs w:val="28"/>
          <w:lang w:val="ru-RU"/>
        </w:rPr>
        <w:t xml:space="preserve"> 1289</w:t>
      </w:r>
      <w:r w:rsidR="00171F2E" w:rsidRPr="006000E4">
        <w:rPr>
          <w:sz w:val="28"/>
          <w:szCs w:val="28"/>
          <w:lang w:val="ru-RU"/>
        </w:rPr>
        <w:t>,</w:t>
      </w:r>
    </w:p>
    <w:p w:rsidR="00A257C1" w:rsidRPr="006000E4" w:rsidRDefault="00A067A4" w:rsidP="005C2B74">
      <w:pPr>
        <w:pStyle w:val="a4"/>
        <w:numPr>
          <w:ilvl w:val="0"/>
          <w:numId w:val="103"/>
        </w:numPr>
        <w:ind w:left="426"/>
        <w:jc w:val="both"/>
        <w:rPr>
          <w:sz w:val="28"/>
          <w:szCs w:val="28"/>
          <w:lang w:val="ru-RU"/>
        </w:rPr>
      </w:pPr>
      <w:r w:rsidRPr="006000E4">
        <w:rPr>
          <w:sz w:val="28"/>
          <w:szCs w:val="28"/>
          <w:lang w:val="ru-RU"/>
        </w:rPr>
        <w:t xml:space="preserve">интерактивная </w:t>
      </w:r>
      <w:r w:rsidR="00AC54DC" w:rsidRPr="006000E4">
        <w:rPr>
          <w:sz w:val="28"/>
          <w:szCs w:val="28"/>
          <w:lang w:val="ru-RU"/>
        </w:rPr>
        <w:t xml:space="preserve">доска KidsBoard с ПО </w:t>
      </w:r>
      <w:r w:rsidR="00AC54DC" w:rsidRPr="006000E4">
        <w:rPr>
          <w:sz w:val="28"/>
          <w:szCs w:val="28"/>
        </w:rPr>
        <w:t>Smart</w:t>
      </w:r>
      <w:r w:rsidR="00171F2E" w:rsidRPr="006000E4">
        <w:rPr>
          <w:sz w:val="28"/>
          <w:szCs w:val="28"/>
          <w:lang w:val="ru-RU"/>
        </w:rPr>
        <w:t>,</w:t>
      </w:r>
    </w:p>
    <w:p w:rsidR="00A257C1" w:rsidRPr="006000E4" w:rsidRDefault="0050544D" w:rsidP="005C2B74">
      <w:pPr>
        <w:pStyle w:val="a4"/>
        <w:numPr>
          <w:ilvl w:val="0"/>
          <w:numId w:val="103"/>
        </w:numPr>
        <w:ind w:left="426"/>
        <w:jc w:val="both"/>
        <w:rPr>
          <w:sz w:val="28"/>
          <w:szCs w:val="28"/>
          <w:lang w:val="ru-RU"/>
        </w:rPr>
      </w:pPr>
      <w:r w:rsidRPr="006000E4">
        <w:rPr>
          <w:sz w:val="28"/>
          <w:szCs w:val="28"/>
          <w:lang w:val="ru-RU"/>
        </w:rPr>
        <w:t>детский игровой компьютер Kids</w:t>
      </w:r>
      <w:r w:rsidRPr="006000E4">
        <w:rPr>
          <w:sz w:val="28"/>
          <w:szCs w:val="28"/>
        </w:rPr>
        <w:t>mart</w:t>
      </w:r>
      <w:r w:rsidR="00171F2E" w:rsidRPr="006000E4">
        <w:rPr>
          <w:sz w:val="28"/>
          <w:szCs w:val="28"/>
          <w:lang w:val="ru-RU"/>
        </w:rPr>
        <w:t>,</w:t>
      </w:r>
      <w:r w:rsidR="00BF5E6F" w:rsidRPr="006000E4">
        <w:rPr>
          <w:sz w:val="28"/>
          <w:szCs w:val="28"/>
          <w:lang w:val="ru-RU"/>
        </w:rPr>
        <w:t xml:space="preserve"> </w:t>
      </w:r>
    </w:p>
    <w:p w:rsidR="00BF5E6F" w:rsidRPr="006000E4" w:rsidRDefault="00BF5E6F" w:rsidP="005C2B74">
      <w:pPr>
        <w:pStyle w:val="a4"/>
        <w:numPr>
          <w:ilvl w:val="0"/>
          <w:numId w:val="103"/>
        </w:numPr>
        <w:ind w:left="426"/>
        <w:jc w:val="both"/>
        <w:rPr>
          <w:sz w:val="28"/>
          <w:szCs w:val="28"/>
          <w:lang w:val="ru-RU"/>
        </w:rPr>
      </w:pPr>
      <w:r w:rsidRPr="006000E4">
        <w:rPr>
          <w:sz w:val="28"/>
          <w:szCs w:val="28"/>
          <w:lang w:val="ru-RU"/>
        </w:rPr>
        <w:t>справочная и художественная литература.</w:t>
      </w:r>
    </w:p>
    <w:p w:rsidR="00B809C1" w:rsidRPr="006000E4" w:rsidRDefault="00CD7C06" w:rsidP="00CD7C06">
      <w:pPr>
        <w:ind w:firstLine="567"/>
        <w:jc w:val="both"/>
        <w:rPr>
          <w:sz w:val="28"/>
          <w:szCs w:val="28"/>
          <w:lang w:val="ru-RU"/>
        </w:rPr>
      </w:pPr>
      <w:r w:rsidRPr="006000E4">
        <w:rPr>
          <w:sz w:val="28"/>
          <w:szCs w:val="28"/>
          <w:lang w:val="ru-RU"/>
        </w:rPr>
        <w:t>Содержание развивающей</w:t>
      </w:r>
      <w:r w:rsidR="00BF5E6F" w:rsidRPr="006000E4">
        <w:rPr>
          <w:sz w:val="28"/>
          <w:szCs w:val="28"/>
          <w:lang w:val="ru-RU"/>
        </w:rPr>
        <w:t xml:space="preserve"> предметно-пространственной среды регулярно обновляется в соответствии с темами комплексно</w:t>
      </w:r>
      <w:r w:rsidRPr="006000E4">
        <w:rPr>
          <w:sz w:val="28"/>
          <w:szCs w:val="28"/>
          <w:lang w:val="ru-RU"/>
        </w:rPr>
        <w:t>-</w:t>
      </w:r>
      <w:r w:rsidR="00BF5E6F" w:rsidRPr="006000E4">
        <w:rPr>
          <w:sz w:val="28"/>
          <w:szCs w:val="28"/>
          <w:lang w:val="ru-RU"/>
        </w:rPr>
        <w:t>тематического планирования. Вся среда безопасна, соответствует требованиям СанПи</w:t>
      </w:r>
      <w:r w:rsidRPr="006000E4">
        <w:rPr>
          <w:sz w:val="28"/>
          <w:szCs w:val="28"/>
          <w:lang w:val="ru-RU"/>
        </w:rPr>
        <w:t>Н</w:t>
      </w:r>
      <w:r w:rsidR="00BF5E6F" w:rsidRPr="006000E4">
        <w:rPr>
          <w:sz w:val="28"/>
          <w:szCs w:val="28"/>
          <w:lang w:val="ru-RU"/>
        </w:rPr>
        <w:t xml:space="preserve"> и правилам пожарной безопасности. Современное развивающее оборудование, материалы, пособия, ЦОР создают оптимально насыщенную целостную, многофункциональную, трансформирующуюся среду, что обеспечивает реализацию образовательной программы.</w:t>
      </w:r>
    </w:p>
    <w:p w:rsidR="00845E71" w:rsidRPr="006000E4" w:rsidRDefault="00845E71" w:rsidP="00CD7C06">
      <w:pPr>
        <w:ind w:firstLine="567"/>
        <w:jc w:val="both"/>
        <w:rPr>
          <w:sz w:val="28"/>
          <w:szCs w:val="28"/>
          <w:lang w:val="ru-RU"/>
        </w:rPr>
      </w:pPr>
    </w:p>
    <w:p w:rsidR="00157B2F" w:rsidRPr="00157B2F" w:rsidRDefault="00157B2F" w:rsidP="00CD7C06">
      <w:pPr>
        <w:ind w:firstLine="567"/>
        <w:jc w:val="both"/>
        <w:rPr>
          <w:b/>
          <w:sz w:val="28"/>
          <w:szCs w:val="28"/>
          <w:lang w:val="ru-RU"/>
        </w:rPr>
      </w:pPr>
      <w:r w:rsidRPr="00157B2F">
        <w:rPr>
          <w:b/>
          <w:sz w:val="28"/>
          <w:szCs w:val="28"/>
          <w:lang w:val="ru-RU"/>
        </w:rPr>
        <w:t xml:space="preserve">             Описание условий для реализации парциальной программы </w:t>
      </w:r>
    </w:p>
    <w:p w:rsidR="009C189C" w:rsidRPr="009C189C" w:rsidRDefault="00157B2F" w:rsidP="009C189C">
      <w:pPr>
        <w:ind w:firstLine="567"/>
        <w:jc w:val="both"/>
        <w:rPr>
          <w:sz w:val="28"/>
          <w:szCs w:val="28"/>
          <w:lang w:val="ru-RU"/>
        </w:rPr>
      </w:pPr>
      <w:r w:rsidRPr="00157B2F">
        <w:rPr>
          <w:b/>
          <w:sz w:val="28"/>
          <w:szCs w:val="28"/>
          <w:lang w:val="ru-RU"/>
        </w:rPr>
        <w:t xml:space="preserve">                          «Юный</w:t>
      </w:r>
      <w:r w:rsidR="009C189C">
        <w:rPr>
          <w:b/>
          <w:sz w:val="28"/>
          <w:szCs w:val="28"/>
          <w:lang w:val="ru-RU"/>
        </w:rPr>
        <w:t xml:space="preserve"> эколог Кубани</w:t>
      </w:r>
    </w:p>
    <w:p w:rsidR="009C189C" w:rsidRPr="009C189C" w:rsidRDefault="009C189C" w:rsidP="009C189C">
      <w:pPr>
        <w:ind w:firstLine="567"/>
        <w:jc w:val="both"/>
        <w:rPr>
          <w:sz w:val="28"/>
          <w:szCs w:val="28"/>
          <w:lang w:val="ru-RU"/>
        </w:rPr>
      </w:pPr>
      <w:r w:rsidRPr="009C189C">
        <w:rPr>
          <w:sz w:val="28"/>
          <w:szCs w:val="28"/>
          <w:lang w:val="ru-RU"/>
        </w:rPr>
        <w:t xml:space="preserve">Развивающая предметно-пространственная среда </w:t>
      </w:r>
      <w:r>
        <w:rPr>
          <w:sz w:val="28"/>
          <w:szCs w:val="28"/>
          <w:lang w:val="ru-RU"/>
        </w:rPr>
        <w:t>организована на все территории дошкольной организации, включает внешнее и внутреннее содержание.</w:t>
      </w:r>
      <w:r w:rsidRPr="009C189C">
        <w:rPr>
          <w:rFonts w:eastAsia="Calibri"/>
          <w:kern w:val="2"/>
          <w:sz w:val="28"/>
          <w:szCs w:val="28"/>
          <w:lang w:val="ru-RU" w:eastAsia="ar-SA"/>
        </w:rPr>
        <w:t xml:space="preserve">Созданы </w:t>
      </w:r>
      <w:r w:rsidRPr="009C189C">
        <w:rPr>
          <w:rFonts w:eastAsia="Calibri"/>
          <w:b/>
          <w:kern w:val="2"/>
          <w:sz w:val="28"/>
          <w:szCs w:val="28"/>
          <w:lang w:val="ru-RU" w:eastAsia="ar-SA"/>
        </w:rPr>
        <w:t xml:space="preserve">экологические </w:t>
      </w:r>
      <w:r w:rsidRPr="009C189C">
        <w:rPr>
          <w:rFonts w:eastAsia="Calibri"/>
          <w:kern w:val="2"/>
          <w:sz w:val="28"/>
          <w:szCs w:val="28"/>
          <w:lang w:val="ru-RU" w:eastAsia="ar-SA"/>
        </w:rPr>
        <w:t>центры</w:t>
      </w:r>
      <w:r w:rsidRPr="009C189C">
        <w:rPr>
          <w:rFonts w:eastAsia="Calibri"/>
          <w:b/>
          <w:kern w:val="2"/>
          <w:sz w:val="28"/>
          <w:szCs w:val="28"/>
          <w:lang w:val="ru-RU" w:eastAsia="ar-SA"/>
        </w:rPr>
        <w:t>:</w:t>
      </w:r>
    </w:p>
    <w:p w:rsidR="009C189C" w:rsidRPr="009C189C" w:rsidRDefault="009C189C" w:rsidP="005C2B74">
      <w:pPr>
        <w:widowControl w:val="0"/>
        <w:numPr>
          <w:ilvl w:val="0"/>
          <w:numId w:val="156"/>
        </w:numPr>
        <w:tabs>
          <w:tab w:val="left" w:pos="0"/>
        </w:tabs>
        <w:suppressAutoHyphens/>
        <w:ind w:left="426"/>
        <w:jc w:val="both"/>
        <w:rPr>
          <w:rFonts w:eastAsia="Calibri"/>
          <w:kern w:val="2"/>
          <w:sz w:val="28"/>
          <w:szCs w:val="28"/>
          <w:lang w:eastAsia="ar-SA"/>
        </w:rPr>
      </w:pPr>
      <w:r w:rsidRPr="009C189C">
        <w:rPr>
          <w:rFonts w:eastAsia="Calibri"/>
          <w:kern w:val="2"/>
          <w:sz w:val="28"/>
          <w:szCs w:val="28"/>
          <w:lang w:eastAsia="ar-SA"/>
        </w:rPr>
        <w:t>в групповых помещениях;</w:t>
      </w:r>
    </w:p>
    <w:p w:rsidR="009C189C" w:rsidRPr="009C189C" w:rsidRDefault="009C189C" w:rsidP="005C2B74">
      <w:pPr>
        <w:widowControl w:val="0"/>
        <w:numPr>
          <w:ilvl w:val="0"/>
          <w:numId w:val="156"/>
        </w:numPr>
        <w:tabs>
          <w:tab w:val="left" w:pos="0"/>
        </w:tabs>
        <w:suppressAutoHyphens/>
        <w:ind w:left="426"/>
        <w:jc w:val="both"/>
        <w:rPr>
          <w:rFonts w:eastAsia="Calibri"/>
          <w:bCs/>
          <w:kern w:val="2"/>
          <w:sz w:val="28"/>
          <w:szCs w:val="28"/>
          <w:lang w:val="ru-RU" w:eastAsia="ar-SA"/>
        </w:rPr>
      </w:pPr>
      <w:r w:rsidRPr="009C189C">
        <w:rPr>
          <w:rFonts w:eastAsia="Calibri"/>
          <w:kern w:val="2"/>
          <w:sz w:val="28"/>
          <w:szCs w:val="28"/>
          <w:lang w:val="ru-RU" w:eastAsia="ar-SA"/>
        </w:rPr>
        <w:t>в п</w:t>
      </w:r>
      <w:r>
        <w:rPr>
          <w:rFonts w:eastAsia="Calibri"/>
          <w:kern w:val="2"/>
          <w:sz w:val="28"/>
          <w:szCs w:val="28"/>
          <w:lang w:val="ru-RU" w:eastAsia="ar-SA"/>
        </w:rPr>
        <w:t xml:space="preserve">омещении детского сада – </w:t>
      </w:r>
      <w:r w:rsidRPr="009C189C">
        <w:rPr>
          <w:rFonts w:eastAsia="Calibri"/>
          <w:kern w:val="2"/>
          <w:sz w:val="28"/>
          <w:szCs w:val="28"/>
          <w:lang w:val="ru-RU" w:eastAsia="ar-SA"/>
        </w:rPr>
        <w:t xml:space="preserve">холлы и переходы; </w:t>
      </w:r>
    </w:p>
    <w:p w:rsidR="009C189C" w:rsidRPr="009C189C" w:rsidRDefault="009C189C" w:rsidP="005C2B74">
      <w:pPr>
        <w:widowControl w:val="0"/>
        <w:numPr>
          <w:ilvl w:val="0"/>
          <w:numId w:val="156"/>
        </w:numPr>
        <w:tabs>
          <w:tab w:val="left" w:pos="0"/>
        </w:tabs>
        <w:suppressAutoHyphens/>
        <w:ind w:left="426"/>
        <w:jc w:val="both"/>
        <w:rPr>
          <w:rFonts w:eastAsia="Calibri"/>
          <w:kern w:val="2"/>
          <w:sz w:val="28"/>
          <w:szCs w:val="28"/>
          <w:lang w:val="ru-RU" w:eastAsia="ar-SA"/>
        </w:rPr>
      </w:pPr>
      <w:r w:rsidRPr="009C189C">
        <w:rPr>
          <w:rFonts w:eastAsia="Calibri"/>
          <w:bCs/>
          <w:kern w:val="2"/>
          <w:sz w:val="28"/>
          <w:szCs w:val="28"/>
          <w:lang w:val="ru-RU" w:eastAsia="ar-SA"/>
        </w:rPr>
        <w:t>экологическая тропа на территории детского сада.</w:t>
      </w:r>
    </w:p>
    <w:p w:rsidR="006000E4" w:rsidRPr="000212EA" w:rsidRDefault="009C189C" w:rsidP="009C189C">
      <w:pPr>
        <w:widowControl w:val="0"/>
        <w:tabs>
          <w:tab w:val="left" w:pos="360"/>
        </w:tabs>
        <w:suppressAutoHyphens/>
        <w:jc w:val="both"/>
        <w:rPr>
          <w:sz w:val="28"/>
          <w:szCs w:val="22"/>
          <w:lang w:val="ru-RU"/>
        </w:rPr>
      </w:pPr>
      <w:r w:rsidRPr="009C189C">
        <w:rPr>
          <w:rFonts w:eastAsia="Calibri"/>
          <w:b/>
          <w:kern w:val="2"/>
          <w:sz w:val="28"/>
          <w:szCs w:val="28"/>
          <w:lang w:val="ru-RU" w:eastAsia="ar-SA"/>
        </w:rPr>
        <w:tab/>
      </w:r>
      <w:r w:rsidRPr="009C189C">
        <w:rPr>
          <w:sz w:val="28"/>
          <w:szCs w:val="22"/>
          <w:lang w:val="ru-RU"/>
        </w:rPr>
        <w:t>Развивающая предметно – пространственная среда способствует:</w:t>
      </w:r>
    </w:p>
    <w:p w:rsidR="009C189C" w:rsidRPr="009C189C" w:rsidRDefault="009C189C" w:rsidP="005C2B74">
      <w:pPr>
        <w:numPr>
          <w:ilvl w:val="0"/>
          <w:numId w:val="157"/>
        </w:numPr>
        <w:spacing w:after="160" w:line="252" w:lineRule="auto"/>
        <w:ind w:left="284"/>
        <w:contextualSpacing/>
        <w:jc w:val="both"/>
        <w:rPr>
          <w:rFonts w:eastAsia="Calibri"/>
          <w:sz w:val="28"/>
          <w:szCs w:val="28"/>
          <w:lang w:val="ru-RU" w:eastAsia="ru-RU"/>
        </w:rPr>
      </w:pPr>
      <w:r w:rsidRPr="009C189C">
        <w:rPr>
          <w:rFonts w:eastAsia="Calibri"/>
          <w:sz w:val="28"/>
          <w:szCs w:val="28"/>
          <w:lang w:val="ru-RU" w:eastAsia="ru-RU"/>
        </w:rPr>
        <w:t>расширению  и накоплению познавательного опыта общения с прироой в разных  совместной и самостоятельной деятельности.</w:t>
      </w:r>
    </w:p>
    <w:p w:rsidR="009C189C" w:rsidRPr="009C189C" w:rsidRDefault="009C189C" w:rsidP="005C2B74">
      <w:pPr>
        <w:numPr>
          <w:ilvl w:val="0"/>
          <w:numId w:val="157"/>
        </w:numPr>
        <w:spacing w:after="160" w:line="252" w:lineRule="auto"/>
        <w:ind w:left="284"/>
        <w:contextualSpacing/>
        <w:jc w:val="both"/>
        <w:rPr>
          <w:rFonts w:eastAsia="Calibri"/>
          <w:sz w:val="28"/>
          <w:szCs w:val="28"/>
          <w:lang w:val="ru-RU" w:eastAsia="ru-RU"/>
        </w:rPr>
      </w:pPr>
      <w:r w:rsidRPr="009C189C">
        <w:rPr>
          <w:rFonts w:eastAsia="Calibri"/>
          <w:sz w:val="28"/>
          <w:szCs w:val="28"/>
          <w:lang w:val="ru-RU" w:eastAsia="ru-RU"/>
        </w:rPr>
        <w:t>развитию представлений о жизни растений и животныхв среде обитания, цикличности сезонных изменений, росте, развитии и размножении животных</w:t>
      </w:r>
    </w:p>
    <w:p w:rsidR="009C189C" w:rsidRPr="009C189C" w:rsidRDefault="009C189C" w:rsidP="005C2B74">
      <w:pPr>
        <w:numPr>
          <w:ilvl w:val="0"/>
          <w:numId w:val="157"/>
        </w:numPr>
        <w:spacing w:after="160" w:line="252" w:lineRule="auto"/>
        <w:ind w:left="284"/>
        <w:contextualSpacing/>
        <w:jc w:val="both"/>
        <w:rPr>
          <w:rFonts w:eastAsia="Calibri"/>
          <w:sz w:val="28"/>
          <w:szCs w:val="28"/>
          <w:lang w:val="ru-RU" w:eastAsia="ru-RU"/>
        </w:rPr>
      </w:pPr>
      <w:r w:rsidRPr="009C189C">
        <w:rPr>
          <w:sz w:val="28"/>
          <w:szCs w:val="28"/>
          <w:lang w:val="ru-RU" w:eastAsia="ru-RU"/>
        </w:rPr>
        <w:t>расширению  и накоплению познавательного опыта общения с природой в разных  совместной и самостоятельной деятельности.</w:t>
      </w:r>
    </w:p>
    <w:p w:rsidR="009C189C" w:rsidRPr="009C189C" w:rsidRDefault="009C189C" w:rsidP="005C2B74">
      <w:pPr>
        <w:numPr>
          <w:ilvl w:val="0"/>
          <w:numId w:val="157"/>
        </w:numPr>
        <w:spacing w:after="160" w:line="252" w:lineRule="auto"/>
        <w:ind w:left="284"/>
        <w:contextualSpacing/>
        <w:jc w:val="both"/>
        <w:rPr>
          <w:rFonts w:eastAsia="Calibri"/>
          <w:sz w:val="28"/>
          <w:szCs w:val="28"/>
          <w:lang w:val="ru-RU" w:eastAsia="ru-RU"/>
        </w:rPr>
      </w:pPr>
      <w:r w:rsidRPr="009C189C">
        <w:rPr>
          <w:sz w:val="28"/>
          <w:szCs w:val="28"/>
          <w:lang w:val="ru-RU" w:eastAsia="ru-RU"/>
        </w:rPr>
        <w:t xml:space="preserve"> развитию представлений о жизни растений и животных в среде обитания, цикличности сезонных изменений, росте, развитии и размножении животных и растений.</w:t>
      </w:r>
    </w:p>
    <w:p w:rsidR="009C189C" w:rsidRPr="009C189C" w:rsidRDefault="009C189C" w:rsidP="005C2B74">
      <w:pPr>
        <w:numPr>
          <w:ilvl w:val="0"/>
          <w:numId w:val="157"/>
        </w:numPr>
        <w:spacing w:after="160" w:line="252" w:lineRule="auto"/>
        <w:ind w:left="284"/>
        <w:contextualSpacing/>
        <w:jc w:val="both"/>
        <w:rPr>
          <w:rFonts w:eastAsia="Calibri"/>
          <w:sz w:val="28"/>
          <w:szCs w:val="28"/>
          <w:lang w:val="ru-RU" w:eastAsia="ru-RU"/>
        </w:rPr>
      </w:pPr>
      <w:r w:rsidRPr="009C189C">
        <w:rPr>
          <w:sz w:val="28"/>
          <w:szCs w:val="28"/>
          <w:lang w:val="ru-RU" w:eastAsia="ru-RU"/>
        </w:rPr>
        <w:t>накоплению представлений о городе как сообществе растений, животных и человека, о плане Земля, освоение особенностей поведения в природе культурного человека, осознание ценности природы для жизни человека.</w:t>
      </w:r>
    </w:p>
    <w:p w:rsidR="009C189C" w:rsidRPr="009C189C" w:rsidRDefault="009C189C" w:rsidP="009C189C">
      <w:pPr>
        <w:spacing w:line="276" w:lineRule="auto"/>
        <w:jc w:val="both"/>
        <w:rPr>
          <w:b/>
          <w:color w:val="000000"/>
          <w:kern w:val="2"/>
          <w:sz w:val="28"/>
          <w:szCs w:val="28"/>
          <w:lang w:val="ru-RU" w:eastAsia="ar-SA"/>
        </w:rPr>
      </w:pPr>
    </w:p>
    <w:tbl>
      <w:tblPr>
        <w:tblW w:w="9525" w:type="dxa"/>
        <w:tblInd w:w="250" w:type="dxa"/>
        <w:tblLayout w:type="fixed"/>
        <w:tblLook w:val="04A0" w:firstRow="1" w:lastRow="0" w:firstColumn="1" w:lastColumn="0" w:noHBand="0" w:noVBand="1"/>
      </w:tblPr>
      <w:tblGrid>
        <w:gridCol w:w="3443"/>
        <w:gridCol w:w="6082"/>
      </w:tblGrid>
      <w:tr w:rsidR="009C189C" w:rsidRPr="009C189C" w:rsidTr="009C189C">
        <w:tc>
          <w:tcPr>
            <w:tcW w:w="3443" w:type="dxa"/>
            <w:tcBorders>
              <w:top w:val="single" w:sz="4" w:space="0" w:color="000000"/>
              <w:left w:val="single" w:sz="4" w:space="0" w:color="000000"/>
              <w:bottom w:val="single" w:sz="4" w:space="0" w:color="000000"/>
              <w:right w:val="nil"/>
            </w:tcBorders>
            <w:hideMark/>
          </w:tcPr>
          <w:p w:rsidR="009C189C" w:rsidRPr="009C189C" w:rsidRDefault="009C189C" w:rsidP="009C189C">
            <w:pPr>
              <w:suppressAutoHyphens/>
              <w:jc w:val="center"/>
              <w:rPr>
                <w:rFonts w:eastAsia="SimSun"/>
                <w:b/>
                <w:color w:val="000000"/>
                <w:kern w:val="2"/>
                <w:sz w:val="26"/>
                <w:szCs w:val="26"/>
                <w:lang w:eastAsia="ar-SA"/>
              </w:rPr>
            </w:pPr>
            <w:r w:rsidRPr="009C189C">
              <w:rPr>
                <w:rFonts w:eastAsia="SimSun"/>
                <w:b/>
                <w:color w:val="000000"/>
                <w:kern w:val="2"/>
                <w:sz w:val="26"/>
                <w:szCs w:val="26"/>
                <w:lang w:eastAsia="ar-SA"/>
              </w:rPr>
              <w:t>Центр активности</w:t>
            </w:r>
          </w:p>
        </w:tc>
        <w:tc>
          <w:tcPr>
            <w:tcW w:w="6082" w:type="dxa"/>
            <w:tcBorders>
              <w:top w:val="single" w:sz="4" w:space="0" w:color="000000"/>
              <w:left w:val="single" w:sz="4" w:space="0" w:color="000000"/>
              <w:bottom w:val="single" w:sz="4" w:space="0" w:color="000000"/>
              <w:right w:val="single" w:sz="4" w:space="0" w:color="000000"/>
            </w:tcBorders>
            <w:hideMark/>
          </w:tcPr>
          <w:p w:rsidR="009C189C" w:rsidRPr="009C189C" w:rsidRDefault="009C189C" w:rsidP="009C189C">
            <w:pPr>
              <w:suppressAutoHyphens/>
              <w:jc w:val="center"/>
              <w:rPr>
                <w:rFonts w:ascii="Calibri" w:eastAsia="SimSun" w:hAnsi="Calibri" w:cs="font301"/>
                <w:kern w:val="2"/>
                <w:sz w:val="26"/>
                <w:szCs w:val="26"/>
                <w:lang w:eastAsia="ar-SA"/>
              </w:rPr>
            </w:pPr>
            <w:r w:rsidRPr="009C189C">
              <w:rPr>
                <w:rFonts w:eastAsia="SimSun"/>
                <w:b/>
                <w:color w:val="000000"/>
                <w:kern w:val="2"/>
                <w:sz w:val="26"/>
                <w:szCs w:val="26"/>
                <w:lang w:eastAsia="ar-SA"/>
              </w:rPr>
              <w:t>Оснащение</w:t>
            </w:r>
          </w:p>
        </w:tc>
      </w:tr>
      <w:tr w:rsidR="009C189C" w:rsidRPr="009C189C" w:rsidTr="009C189C">
        <w:tc>
          <w:tcPr>
            <w:tcW w:w="9525" w:type="dxa"/>
            <w:gridSpan w:val="2"/>
            <w:tcBorders>
              <w:top w:val="single" w:sz="4" w:space="0" w:color="000000"/>
              <w:left w:val="single" w:sz="4" w:space="0" w:color="000000"/>
              <w:bottom w:val="single" w:sz="4" w:space="0" w:color="000000"/>
              <w:right w:val="single" w:sz="4" w:space="0" w:color="000000"/>
            </w:tcBorders>
            <w:hideMark/>
          </w:tcPr>
          <w:p w:rsidR="009C189C" w:rsidRPr="009C189C" w:rsidRDefault="009C189C" w:rsidP="009C189C">
            <w:pPr>
              <w:suppressAutoHyphens/>
              <w:autoSpaceDE w:val="0"/>
              <w:ind w:left="52"/>
              <w:jc w:val="center"/>
              <w:rPr>
                <w:rFonts w:ascii="Calibri" w:eastAsia="SimSun" w:hAnsi="Calibri" w:cs="font301"/>
                <w:kern w:val="2"/>
                <w:sz w:val="26"/>
                <w:szCs w:val="26"/>
                <w:lang w:val="ru-RU" w:eastAsia="ar-SA"/>
              </w:rPr>
            </w:pPr>
            <w:r w:rsidRPr="009C189C">
              <w:rPr>
                <w:rFonts w:eastAsia="SimSun"/>
                <w:b/>
                <w:color w:val="000000"/>
                <w:kern w:val="2"/>
                <w:sz w:val="26"/>
                <w:szCs w:val="26"/>
                <w:lang w:eastAsia="ar-SA"/>
              </w:rPr>
              <w:t xml:space="preserve"> </w:t>
            </w:r>
            <w:r w:rsidRPr="009C189C">
              <w:rPr>
                <w:rFonts w:eastAsia="SimSun"/>
                <w:b/>
                <w:color w:val="000000"/>
                <w:kern w:val="2"/>
                <w:sz w:val="26"/>
                <w:szCs w:val="26"/>
                <w:lang w:val="ru-RU" w:eastAsia="ar-SA"/>
              </w:rPr>
              <w:t>Кабинет экологии</w:t>
            </w:r>
          </w:p>
        </w:tc>
      </w:tr>
      <w:tr w:rsidR="009C189C" w:rsidRPr="009C189C" w:rsidTr="009C189C">
        <w:tc>
          <w:tcPr>
            <w:tcW w:w="3443" w:type="dxa"/>
            <w:tcBorders>
              <w:top w:val="single" w:sz="4" w:space="0" w:color="000000"/>
              <w:left w:val="single" w:sz="4" w:space="0" w:color="000000"/>
              <w:bottom w:val="single" w:sz="4" w:space="0" w:color="000000"/>
              <w:right w:val="nil"/>
            </w:tcBorders>
          </w:tcPr>
          <w:p w:rsidR="009C189C" w:rsidRPr="009C189C" w:rsidRDefault="009C189C" w:rsidP="009C189C">
            <w:pPr>
              <w:widowControl w:val="0"/>
              <w:tabs>
                <w:tab w:val="left" w:pos="360"/>
              </w:tabs>
              <w:suppressAutoHyphens/>
              <w:jc w:val="both"/>
              <w:rPr>
                <w:rFonts w:eastAsia="SimSun"/>
                <w:b/>
                <w:color w:val="000000"/>
                <w:kern w:val="2"/>
                <w:sz w:val="26"/>
                <w:szCs w:val="26"/>
                <w:lang w:val="ru-RU" w:eastAsia="ar-SA"/>
              </w:rPr>
            </w:pPr>
            <w:r w:rsidRPr="009C189C">
              <w:rPr>
                <w:rFonts w:eastAsia="Calibri"/>
                <w:b/>
                <w:color w:val="000000"/>
                <w:sz w:val="26"/>
                <w:szCs w:val="26"/>
                <w:lang w:val="ru-RU" w:eastAsia="ru-RU"/>
              </w:rPr>
              <w:t xml:space="preserve">Уголок для выставки </w:t>
            </w:r>
            <w:r w:rsidRPr="009C189C">
              <w:rPr>
                <w:rFonts w:eastAsia="Calibri"/>
                <w:b/>
                <w:color w:val="000000"/>
                <w:sz w:val="26"/>
                <w:szCs w:val="26"/>
                <w:lang w:val="ru-RU" w:eastAsia="ru-RU"/>
              </w:rPr>
              <w:lastRenderedPageBreak/>
              <w:t>продуктов детской деятельности</w:t>
            </w:r>
          </w:p>
          <w:p w:rsidR="009C189C" w:rsidRPr="009C189C" w:rsidRDefault="009C189C" w:rsidP="009C189C">
            <w:pPr>
              <w:widowControl w:val="0"/>
              <w:tabs>
                <w:tab w:val="left" w:pos="360"/>
              </w:tabs>
              <w:ind w:left="1080"/>
              <w:jc w:val="both"/>
              <w:rPr>
                <w:rFonts w:eastAsia="SimSun"/>
                <w:b/>
                <w:color w:val="000000"/>
                <w:kern w:val="2"/>
                <w:sz w:val="26"/>
                <w:szCs w:val="26"/>
                <w:lang w:val="ru-RU" w:eastAsia="ar-SA"/>
              </w:rPr>
            </w:pPr>
          </w:p>
        </w:tc>
        <w:tc>
          <w:tcPr>
            <w:tcW w:w="6082" w:type="dxa"/>
            <w:tcBorders>
              <w:top w:val="single" w:sz="4" w:space="0" w:color="000000"/>
              <w:left w:val="single" w:sz="4" w:space="0" w:color="000000"/>
              <w:bottom w:val="single" w:sz="4" w:space="0" w:color="000000"/>
              <w:right w:val="single" w:sz="4" w:space="0" w:color="000000"/>
            </w:tcBorders>
            <w:hideMark/>
          </w:tcPr>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Calibri"/>
                <w:color w:val="000000"/>
                <w:sz w:val="26"/>
                <w:szCs w:val="26"/>
                <w:lang w:eastAsia="ru-RU"/>
              </w:rPr>
              <w:lastRenderedPageBreak/>
              <w:t>Рисунки</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Calibri"/>
                <w:color w:val="000000"/>
                <w:sz w:val="26"/>
                <w:szCs w:val="26"/>
                <w:lang w:eastAsia="ru-RU"/>
              </w:rPr>
              <w:lastRenderedPageBreak/>
              <w:t xml:space="preserve"> Поделки из разных материалов</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Calibri"/>
                <w:color w:val="000000"/>
                <w:sz w:val="26"/>
                <w:szCs w:val="26"/>
                <w:lang w:eastAsia="ru-RU"/>
              </w:rPr>
              <w:t>Самодельные книжки экологического содержания</w:t>
            </w:r>
          </w:p>
        </w:tc>
      </w:tr>
      <w:tr w:rsidR="009C189C" w:rsidRPr="009C189C" w:rsidTr="009C189C">
        <w:tc>
          <w:tcPr>
            <w:tcW w:w="3443" w:type="dxa"/>
            <w:tcBorders>
              <w:top w:val="single" w:sz="4" w:space="0" w:color="000000"/>
              <w:left w:val="single" w:sz="4" w:space="0" w:color="000000"/>
              <w:bottom w:val="single" w:sz="4" w:space="0" w:color="000000"/>
              <w:right w:val="nil"/>
            </w:tcBorders>
          </w:tcPr>
          <w:p w:rsidR="009C189C" w:rsidRPr="009C189C" w:rsidRDefault="009C189C" w:rsidP="009C189C">
            <w:pPr>
              <w:widowControl w:val="0"/>
              <w:tabs>
                <w:tab w:val="left" w:pos="360"/>
              </w:tabs>
              <w:suppressAutoHyphens/>
              <w:jc w:val="both"/>
              <w:rPr>
                <w:rFonts w:eastAsia="SimSun"/>
                <w:b/>
                <w:color w:val="000000"/>
                <w:kern w:val="2"/>
                <w:sz w:val="26"/>
                <w:szCs w:val="26"/>
                <w:lang w:eastAsia="ar-SA"/>
              </w:rPr>
            </w:pPr>
            <w:r w:rsidRPr="009C189C">
              <w:rPr>
                <w:rFonts w:eastAsia="Calibri"/>
                <w:b/>
                <w:bCs/>
                <w:kern w:val="2"/>
                <w:sz w:val="26"/>
                <w:szCs w:val="26"/>
                <w:lang w:eastAsia="ar-SA"/>
              </w:rPr>
              <w:t>Уголок  для выращивания растений</w:t>
            </w:r>
          </w:p>
          <w:p w:rsidR="009C189C" w:rsidRPr="009C189C" w:rsidRDefault="009C189C" w:rsidP="009C189C">
            <w:pPr>
              <w:widowControl w:val="0"/>
              <w:tabs>
                <w:tab w:val="left" w:pos="360"/>
              </w:tabs>
              <w:ind w:left="1080"/>
              <w:jc w:val="both"/>
              <w:rPr>
                <w:rFonts w:eastAsia="SimSun"/>
                <w:b/>
                <w:color w:val="000000"/>
                <w:kern w:val="2"/>
                <w:sz w:val="26"/>
                <w:szCs w:val="26"/>
                <w:lang w:eastAsia="ar-SA"/>
              </w:rPr>
            </w:pPr>
          </w:p>
        </w:tc>
        <w:tc>
          <w:tcPr>
            <w:tcW w:w="6082" w:type="dxa"/>
            <w:tcBorders>
              <w:top w:val="single" w:sz="4" w:space="0" w:color="000000"/>
              <w:left w:val="single" w:sz="4" w:space="0" w:color="000000"/>
              <w:bottom w:val="single" w:sz="4" w:space="0" w:color="000000"/>
              <w:right w:val="single" w:sz="4" w:space="0" w:color="000000"/>
            </w:tcBorders>
            <w:hideMark/>
          </w:tcPr>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Почвогрунт</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Керамзит</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Семена</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Горшочки</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Емкости</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Лейки</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Клеенки</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Совки</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Перчатки</w:t>
            </w:r>
          </w:p>
          <w:p w:rsidR="009C189C" w:rsidRPr="009C189C" w:rsidRDefault="009C189C" w:rsidP="005C2B74">
            <w:pPr>
              <w:numPr>
                <w:ilvl w:val="0"/>
                <w:numId w:val="158"/>
              </w:numPr>
              <w:tabs>
                <w:tab w:val="left" w:pos="459"/>
              </w:tabs>
              <w:suppressAutoHyphens/>
              <w:autoSpaceDE w:val="0"/>
              <w:ind w:left="52" w:firstLine="41"/>
              <w:jc w:val="both"/>
              <w:rPr>
                <w:rFonts w:ascii="Calibri" w:eastAsia="SimSun" w:hAnsi="Calibri" w:cs="font301"/>
                <w:kern w:val="2"/>
                <w:sz w:val="26"/>
                <w:szCs w:val="26"/>
                <w:lang w:eastAsia="ar-SA"/>
              </w:rPr>
            </w:pPr>
            <w:r w:rsidRPr="009C189C">
              <w:rPr>
                <w:rFonts w:eastAsia="SimSun"/>
                <w:color w:val="000000"/>
                <w:kern w:val="2"/>
                <w:sz w:val="26"/>
                <w:szCs w:val="26"/>
                <w:lang w:eastAsia="ar-SA"/>
              </w:rPr>
              <w:t>Маточники растений</w:t>
            </w:r>
          </w:p>
        </w:tc>
      </w:tr>
      <w:tr w:rsidR="009C189C" w:rsidRPr="009C189C" w:rsidTr="009C189C">
        <w:tc>
          <w:tcPr>
            <w:tcW w:w="3443" w:type="dxa"/>
            <w:tcBorders>
              <w:top w:val="single" w:sz="4" w:space="0" w:color="000000"/>
              <w:left w:val="single" w:sz="4" w:space="0" w:color="000000"/>
              <w:bottom w:val="single" w:sz="4" w:space="0" w:color="000000"/>
              <w:right w:val="nil"/>
            </w:tcBorders>
            <w:hideMark/>
          </w:tcPr>
          <w:p w:rsidR="009C189C" w:rsidRPr="009C189C" w:rsidRDefault="009C189C" w:rsidP="009C189C">
            <w:pPr>
              <w:widowControl w:val="0"/>
              <w:tabs>
                <w:tab w:val="left" w:pos="360"/>
              </w:tabs>
              <w:suppressAutoHyphens/>
              <w:jc w:val="both"/>
              <w:rPr>
                <w:rFonts w:eastAsia="SimSun"/>
                <w:color w:val="000000"/>
                <w:kern w:val="2"/>
                <w:sz w:val="26"/>
                <w:szCs w:val="26"/>
                <w:lang w:val="ru-RU" w:eastAsia="ar-SA"/>
              </w:rPr>
            </w:pPr>
            <w:r w:rsidRPr="009C189C">
              <w:rPr>
                <w:rFonts w:eastAsia="Calibri"/>
                <w:b/>
                <w:bCs/>
                <w:kern w:val="2"/>
                <w:sz w:val="26"/>
                <w:szCs w:val="26"/>
                <w:lang w:val="ru-RU" w:eastAsia="ar-SA"/>
              </w:rPr>
              <w:t>Место для хранения материалов природного и неструктурированного</w:t>
            </w:r>
          </w:p>
        </w:tc>
        <w:tc>
          <w:tcPr>
            <w:tcW w:w="6082" w:type="dxa"/>
            <w:tcBorders>
              <w:top w:val="single" w:sz="4" w:space="0" w:color="000000"/>
              <w:left w:val="single" w:sz="4" w:space="0" w:color="000000"/>
              <w:bottom w:val="single" w:sz="4" w:space="0" w:color="000000"/>
              <w:right w:val="single" w:sz="4" w:space="0" w:color="000000"/>
            </w:tcBorders>
          </w:tcPr>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val="ru-RU" w:eastAsia="ar-SA"/>
              </w:rPr>
            </w:pPr>
            <w:r w:rsidRPr="009C189C">
              <w:rPr>
                <w:rFonts w:eastAsia="SimSun"/>
                <w:color w:val="000000"/>
                <w:kern w:val="2"/>
                <w:sz w:val="26"/>
                <w:szCs w:val="26"/>
                <w:lang w:val="ru-RU" w:eastAsia="ar-SA"/>
              </w:rPr>
              <w:t>Природный материал: песок, почва, глина, камушки, семена, кора деревьев, мох, спилы, шишки, ракушки, желуди…</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Технические материалы: гайки, болты, гвозди</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Магниты</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Пластиковые стаканы</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Ватные диски</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Ватные палочки</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Тарелки пластиковые</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Различные емкости</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Веревки</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Куски провода</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Воздушные шары</w:t>
            </w:r>
          </w:p>
          <w:p w:rsidR="009C189C" w:rsidRPr="009C189C" w:rsidRDefault="009C189C" w:rsidP="005C2B74">
            <w:pPr>
              <w:numPr>
                <w:ilvl w:val="0"/>
                <w:numId w:val="158"/>
              </w:numPr>
              <w:tabs>
                <w:tab w:val="left" w:pos="459"/>
              </w:tabs>
              <w:suppressAutoHyphens/>
              <w:autoSpaceDE w:val="0"/>
              <w:ind w:left="52" w:firstLine="41"/>
              <w:jc w:val="both"/>
              <w:rPr>
                <w:rFonts w:eastAsia="SimSun"/>
                <w:kern w:val="2"/>
                <w:sz w:val="26"/>
                <w:szCs w:val="26"/>
                <w:lang w:eastAsia="ar-SA"/>
              </w:rPr>
            </w:pPr>
            <w:r w:rsidRPr="009C189C">
              <w:rPr>
                <w:rFonts w:eastAsia="SimSun"/>
                <w:color w:val="000000"/>
                <w:kern w:val="2"/>
                <w:sz w:val="26"/>
                <w:szCs w:val="26"/>
                <w:lang w:eastAsia="ar-SA"/>
              </w:rPr>
              <w:t>Емкости для мыльных пузырей</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val="ru-RU" w:eastAsia="ar-SA"/>
              </w:rPr>
            </w:pPr>
            <w:r w:rsidRPr="009C189C">
              <w:rPr>
                <w:rFonts w:eastAsia="SimSun"/>
                <w:kern w:val="2"/>
                <w:sz w:val="26"/>
                <w:szCs w:val="26"/>
                <w:lang w:val="ru-RU" w:eastAsia="ar-SA"/>
              </w:rPr>
              <w:t>Цветные карандаши, восковые мелки, фломастеры, краски</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Кисти</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Картон</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Фольга</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Свечи</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Пластилин</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Пряжа</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Кусочки ткани</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Сахар</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Соль</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Мука</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Чай</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Клей</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eastAsia="ar-SA"/>
              </w:rPr>
            </w:pPr>
            <w:r w:rsidRPr="009C189C">
              <w:rPr>
                <w:rFonts w:eastAsia="SimSun"/>
                <w:color w:val="000000"/>
                <w:kern w:val="2"/>
                <w:sz w:val="26"/>
                <w:szCs w:val="26"/>
                <w:lang w:eastAsia="ar-SA"/>
              </w:rPr>
              <w:t>Пуговицы</w:t>
            </w:r>
          </w:p>
          <w:p w:rsidR="009C189C" w:rsidRPr="009C189C" w:rsidRDefault="009C189C" w:rsidP="009C189C">
            <w:pPr>
              <w:tabs>
                <w:tab w:val="left" w:pos="459"/>
              </w:tabs>
              <w:autoSpaceDE w:val="0"/>
              <w:ind w:left="93"/>
              <w:jc w:val="both"/>
              <w:rPr>
                <w:rFonts w:eastAsia="SimSun"/>
                <w:color w:val="000000"/>
                <w:kern w:val="2"/>
                <w:sz w:val="26"/>
                <w:szCs w:val="26"/>
                <w:lang w:eastAsia="ar-SA"/>
              </w:rPr>
            </w:pPr>
          </w:p>
        </w:tc>
      </w:tr>
      <w:tr w:rsidR="009C189C" w:rsidRPr="009C189C" w:rsidTr="009C189C">
        <w:tc>
          <w:tcPr>
            <w:tcW w:w="3443" w:type="dxa"/>
            <w:tcBorders>
              <w:top w:val="single" w:sz="4" w:space="0" w:color="000000"/>
              <w:left w:val="single" w:sz="4" w:space="0" w:color="000000"/>
              <w:bottom w:val="single" w:sz="4" w:space="0" w:color="000000"/>
              <w:right w:val="nil"/>
            </w:tcBorders>
            <w:hideMark/>
          </w:tcPr>
          <w:p w:rsidR="009C189C" w:rsidRPr="009C189C" w:rsidRDefault="009C189C" w:rsidP="009C189C">
            <w:pPr>
              <w:widowControl w:val="0"/>
              <w:tabs>
                <w:tab w:val="left" w:pos="360"/>
              </w:tabs>
              <w:suppressAutoHyphens/>
              <w:jc w:val="both"/>
              <w:rPr>
                <w:rFonts w:eastAsia="Calibri"/>
                <w:b/>
                <w:bCs/>
                <w:kern w:val="2"/>
                <w:sz w:val="26"/>
                <w:szCs w:val="26"/>
                <w:lang w:eastAsia="ar-SA"/>
              </w:rPr>
            </w:pPr>
            <w:r w:rsidRPr="009C189C">
              <w:rPr>
                <w:rFonts w:eastAsia="Calibri"/>
                <w:b/>
                <w:bCs/>
                <w:kern w:val="2"/>
                <w:sz w:val="26"/>
                <w:szCs w:val="26"/>
                <w:lang w:eastAsia="ar-SA"/>
              </w:rPr>
              <w:lastRenderedPageBreak/>
              <w:t>Уголок исследователя</w:t>
            </w:r>
          </w:p>
        </w:tc>
        <w:tc>
          <w:tcPr>
            <w:tcW w:w="6082" w:type="dxa"/>
            <w:tcBorders>
              <w:top w:val="single" w:sz="4" w:space="0" w:color="000000"/>
              <w:left w:val="single" w:sz="4" w:space="0" w:color="000000"/>
              <w:bottom w:val="single" w:sz="4" w:space="0" w:color="000000"/>
              <w:right w:val="single" w:sz="4" w:space="0" w:color="000000"/>
            </w:tcBorders>
          </w:tcPr>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val="ru-RU" w:eastAsia="ar-SA"/>
              </w:rPr>
            </w:pPr>
            <w:r w:rsidRPr="009C189C">
              <w:rPr>
                <w:rFonts w:eastAsia="SimSun"/>
                <w:color w:val="000000"/>
                <w:kern w:val="2"/>
                <w:sz w:val="26"/>
                <w:szCs w:val="26"/>
                <w:lang w:val="ru-RU" w:eastAsia="ar-SA"/>
              </w:rPr>
              <w:t>Лабораторные комплексы для экспериментальной деятельности «Вода», «Воздух», «Магнетизм», «Жизнь растений»</w:t>
            </w:r>
          </w:p>
          <w:p w:rsidR="009C189C" w:rsidRPr="009C189C" w:rsidRDefault="009C189C" w:rsidP="005C2B74">
            <w:pPr>
              <w:numPr>
                <w:ilvl w:val="0"/>
                <w:numId w:val="158"/>
              </w:numPr>
              <w:tabs>
                <w:tab w:val="left" w:pos="459"/>
              </w:tabs>
              <w:suppressAutoHyphens/>
              <w:autoSpaceDE w:val="0"/>
              <w:ind w:left="52" w:firstLine="41"/>
              <w:jc w:val="both"/>
              <w:rPr>
                <w:rFonts w:eastAsia="SimSun"/>
                <w:color w:val="000000"/>
                <w:kern w:val="2"/>
                <w:sz w:val="26"/>
                <w:szCs w:val="26"/>
                <w:lang w:val="ru-RU" w:eastAsia="ar-SA"/>
              </w:rPr>
            </w:pPr>
            <w:r w:rsidRPr="009C189C">
              <w:rPr>
                <w:rFonts w:eastAsia="SimSun"/>
                <w:color w:val="000000"/>
                <w:kern w:val="2"/>
                <w:sz w:val="26"/>
                <w:szCs w:val="26"/>
                <w:lang w:val="ru-RU" w:eastAsia="ar-SA"/>
              </w:rPr>
              <w:t>Комплект для проведения наблюдений за погодой «Метеостанция»</w:t>
            </w:r>
          </w:p>
          <w:p w:rsidR="009C189C" w:rsidRPr="009C189C" w:rsidRDefault="009C189C" w:rsidP="005C2B74">
            <w:pPr>
              <w:numPr>
                <w:ilvl w:val="0"/>
                <w:numId w:val="158"/>
              </w:numPr>
              <w:suppressAutoHyphens/>
              <w:autoSpaceDE w:val="0"/>
              <w:ind w:left="335" w:hanging="385"/>
              <w:jc w:val="both"/>
              <w:rPr>
                <w:rFonts w:eastAsia="SimSun"/>
                <w:color w:val="000000"/>
                <w:kern w:val="2"/>
                <w:sz w:val="26"/>
                <w:szCs w:val="26"/>
                <w:lang w:eastAsia="ar-SA"/>
              </w:rPr>
            </w:pPr>
            <w:r w:rsidRPr="009C189C">
              <w:rPr>
                <w:rFonts w:eastAsia="SimSun"/>
                <w:color w:val="000000"/>
                <w:kern w:val="2"/>
                <w:sz w:val="26"/>
                <w:szCs w:val="26"/>
                <w:lang w:eastAsia="ar-SA"/>
              </w:rPr>
              <w:t>Коллекция семян</w:t>
            </w:r>
          </w:p>
          <w:p w:rsidR="009C189C" w:rsidRPr="009C189C" w:rsidRDefault="009C189C" w:rsidP="005C2B74">
            <w:pPr>
              <w:numPr>
                <w:ilvl w:val="0"/>
                <w:numId w:val="158"/>
              </w:numPr>
              <w:suppressAutoHyphens/>
              <w:autoSpaceDE w:val="0"/>
              <w:ind w:left="335" w:hanging="385"/>
              <w:jc w:val="both"/>
              <w:rPr>
                <w:rFonts w:eastAsia="SimSun"/>
                <w:color w:val="000000"/>
                <w:kern w:val="2"/>
                <w:sz w:val="26"/>
                <w:szCs w:val="26"/>
                <w:lang w:eastAsia="ar-SA"/>
              </w:rPr>
            </w:pPr>
            <w:r w:rsidRPr="009C189C">
              <w:rPr>
                <w:rFonts w:eastAsia="SimSun"/>
                <w:color w:val="000000"/>
                <w:kern w:val="2"/>
                <w:sz w:val="26"/>
                <w:szCs w:val="26"/>
                <w:lang w:eastAsia="ar-SA"/>
              </w:rPr>
              <w:t>Коллекция минералов</w:t>
            </w:r>
          </w:p>
          <w:p w:rsidR="009C189C" w:rsidRPr="009C189C" w:rsidRDefault="009C189C" w:rsidP="005C2B74">
            <w:pPr>
              <w:numPr>
                <w:ilvl w:val="0"/>
                <w:numId w:val="158"/>
              </w:numPr>
              <w:suppressAutoHyphens/>
              <w:autoSpaceDE w:val="0"/>
              <w:ind w:left="335" w:hanging="385"/>
              <w:jc w:val="both"/>
              <w:rPr>
                <w:rFonts w:eastAsia="SimSun"/>
                <w:color w:val="000000"/>
                <w:kern w:val="2"/>
                <w:sz w:val="26"/>
                <w:szCs w:val="26"/>
                <w:lang w:eastAsia="ar-SA"/>
              </w:rPr>
            </w:pPr>
            <w:r w:rsidRPr="009C189C">
              <w:rPr>
                <w:rFonts w:eastAsia="SimSun"/>
                <w:color w:val="000000"/>
                <w:kern w:val="2"/>
                <w:sz w:val="26"/>
                <w:szCs w:val="26"/>
                <w:lang w:eastAsia="ar-SA"/>
              </w:rPr>
              <w:t>Стеллаж для пособий</w:t>
            </w:r>
          </w:p>
          <w:p w:rsidR="009C189C" w:rsidRPr="009C189C" w:rsidRDefault="009C189C" w:rsidP="005C2B74">
            <w:pPr>
              <w:numPr>
                <w:ilvl w:val="0"/>
                <w:numId w:val="158"/>
              </w:numPr>
              <w:suppressAutoHyphens/>
              <w:autoSpaceDE w:val="0"/>
              <w:ind w:left="335" w:hanging="385"/>
              <w:jc w:val="both"/>
              <w:rPr>
                <w:rFonts w:eastAsia="SimSun"/>
                <w:color w:val="000000"/>
                <w:kern w:val="2"/>
                <w:sz w:val="26"/>
                <w:szCs w:val="26"/>
                <w:lang w:eastAsia="ar-SA"/>
              </w:rPr>
            </w:pPr>
            <w:r w:rsidRPr="009C189C">
              <w:rPr>
                <w:rFonts w:eastAsia="SimSun"/>
                <w:color w:val="000000"/>
                <w:kern w:val="2"/>
                <w:sz w:val="26"/>
                <w:szCs w:val="26"/>
                <w:lang w:eastAsia="ar-SA"/>
              </w:rPr>
              <w:t>Гербарий листьев</w:t>
            </w:r>
          </w:p>
          <w:p w:rsidR="009C189C" w:rsidRPr="009C189C" w:rsidRDefault="009C189C" w:rsidP="005C2B74">
            <w:pPr>
              <w:numPr>
                <w:ilvl w:val="0"/>
                <w:numId w:val="158"/>
              </w:numPr>
              <w:suppressAutoHyphens/>
              <w:autoSpaceDE w:val="0"/>
              <w:ind w:left="335" w:hanging="385"/>
              <w:jc w:val="both"/>
              <w:rPr>
                <w:rFonts w:eastAsia="SimSun"/>
                <w:color w:val="000000"/>
                <w:kern w:val="2"/>
                <w:sz w:val="26"/>
                <w:szCs w:val="26"/>
                <w:lang w:eastAsia="ar-SA"/>
              </w:rPr>
            </w:pPr>
            <w:r w:rsidRPr="009C189C">
              <w:rPr>
                <w:rFonts w:eastAsia="SimSun"/>
                <w:color w:val="000000"/>
                <w:kern w:val="2"/>
                <w:sz w:val="26"/>
                <w:szCs w:val="26"/>
                <w:lang w:eastAsia="ar-SA"/>
              </w:rPr>
              <w:t>Гербарий водорослей</w:t>
            </w:r>
          </w:p>
          <w:p w:rsidR="009C189C" w:rsidRPr="009C189C" w:rsidRDefault="009C189C" w:rsidP="005C2B74">
            <w:pPr>
              <w:numPr>
                <w:ilvl w:val="0"/>
                <w:numId w:val="158"/>
              </w:numPr>
              <w:suppressAutoHyphens/>
              <w:autoSpaceDE w:val="0"/>
              <w:ind w:left="335" w:hanging="385"/>
              <w:jc w:val="both"/>
              <w:rPr>
                <w:rFonts w:eastAsia="SimSun"/>
                <w:color w:val="000000"/>
                <w:kern w:val="2"/>
                <w:sz w:val="26"/>
                <w:szCs w:val="26"/>
                <w:lang w:eastAsia="ar-SA"/>
              </w:rPr>
            </w:pPr>
            <w:r w:rsidRPr="009C189C">
              <w:rPr>
                <w:rFonts w:eastAsia="SimSun"/>
                <w:color w:val="000000"/>
                <w:kern w:val="2"/>
                <w:sz w:val="26"/>
                <w:szCs w:val="26"/>
                <w:lang w:eastAsia="ar-SA"/>
              </w:rPr>
              <w:t>Коллекция спилов, коры</w:t>
            </w:r>
          </w:p>
          <w:p w:rsidR="009C189C" w:rsidRPr="009C189C" w:rsidRDefault="009C189C" w:rsidP="005C2B74">
            <w:pPr>
              <w:numPr>
                <w:ilvl w:val="0"/>
                <w:numId w:val="158"/>
              </w:numPr>
              <w:suppressAutoHyphens/>
              <w:autoSpaceDE w:val="0"/>
              <w:ind w:left="335" w:hanging="385"/>
              <w:jc w:val="both"/>
              <w:rPr>
                <w:rFonts w:eastAsia="SimSun"/>
                <w:color w:val="000000"/>
                <w:kern w:val="2"/>
                <w:sz w:val="26"/>
                <w:szCs w:val="26"/>
                <w:lang w:eastAsia="ar-SA"/>
              </w:rPr>
            </w:pPr>
          </w:p>
        </w:tc>
      </w:tr>
      <w:tr w:rsidR="009C189C" w:rsidRPr="00BE2E11" w:rsidTr="009C189C">
        <w:tc>
          <w:tcPr>
            <w:tcW w:w="3443" w:type="dxa"/>
            <w:tcBorders>
              <w:top w:val="single" w:sz="4" w:space="0" w:color="000000"/>
              <w:left w:val="single" w:sz="4" w:space="0" w:color="000000"/>
              <w:bottom w:val="single" w:sz="4" w:space="0" w:color="000000"/>
              <w:right w:val="nil"/>
            </w:tcBorders>
            <w:hideMark/>
          </w:tcPr>
          <w:p w:rsidR="009C189C" w:rsidRPr="009C189C" w:rsidRDefault="009C189C" w:rsidP="009C189C">
            <w:pPr>
              <w:widowControl w:val="0"/>
              <w:tabs>
                <w:tab w:val="left" w:pos="360"/>
              </w:tabs>
              <w:suppressAutoHyphens/>
              <w:jc w:val="both"/>
              <w:rPr>
                <w:rFonts w:eastAsia="SimSun"/>
                <w:color w:val="000000"/>
                <w:kern w:val="2"/>
                <w:sz w:val="26"/>
                <w:szCs w:val="26"/>
                <w:lang w:eastAsia="ar-SA"/>
              </w:rPr>
            </w:pPr>
            <w:r w:rsidRPr="009C189C">
              <w:rPr>
                <w:rFonts w:eastAsia="Calibri"/>
                <w:b/>
                <w:bCs/>
                <w:kern w:val="2"/>
                <w:sz w:val="26"/>
                <w:szCs w:val="26"/>
                <w:lang w:eastAsia="ar-SA"/>
              </w:rPr>
              <w:t xml:space="preserve">Уголок дидактических, экологических игр, </w:t>
            </w:r>
          </w:p>
        </w:tc>
        <w:tc>
          <w:tcPr>
            <w:tcW w:w="6082" w:type="dxa"/>
            <w:tcBorders>
              <w:top w:val="single" w:sz="4" w:space="0" w:color="000000"/>
              <w:left w:val="single" w:sz="4" w:space="0" w:color="000000"/>
              <w:bottom w:val="single" w:sz="4" w:space="0" w:color="000000"/>
              <w:right w:val="single" w:sz="4" w:space="0" w:color="000000"/>
            </w:tcBorders>
          </w:tcPr>
          <w:p w:rsidR="009C189C" w:rsidRPr="009C189C" w:rsidRDefault="009C189C" w:rsidP="005C2B74">
            <w:pPr>
              <w:numPr>
                <w:ilvl w:val="0"/>
                <w:numId w:val="158"/>
              </w:numPr>
              <w:suppressAutoHyphens/>
              <w:autoSpaceDE w:val="0"/>
              <w:ind w:left="335"/>
              <w:jc w:val="both"/>
              <w:rPr>
                <w:rFonts w:eastAsia="SimSun"/>
                <w:color w:val="000000"/>
                <w:kern w:val="2"/>
                <w:sz w:val="26"/>
                <w:szCs w:val="26"/>
                <w:lang w:val="ru-RU" w:eastAsia="ar-SA"/>
              </w:rPr>
            </w:pPr>
            <w:r w:rsidRPr="009C189C">
              <w:rPr>
                <w:rFonts w:eastAsia="SimSun"/>
                <w:color w:val="000000"/>
                <w:kern w:val="2"/>
                <w:sz w:val="26"/>
                <w:szCs w:val="26"/>
                <w:lang w:val="ru-RU" w:eastAsia="ar-SA"/>
              </w:rPr>
              <w:t>Развивающая игра «Изучаем свое тело»</w:t>
            </w:r>
          </w:p>
          <w:p w:rsidR="009C189C" w:rsidRPr="009C189C" w:rsidRDefault="009C189C" w:rsidP="005C2B74">
            <w:pPr>
              <w:numPr>
                <w:ilvl w:val="0"/>
                <w:numId w:val="158"/>
              </w:numPr>
              <w:suppressAutoHyphens/>
              <w:autoSpaceDE w:val="0"/>
              <w:ind w:left="335" w:hanging="385"/>
              <w:jc w:val="both"/>
              <w:rPr>
                <w:rFonts w:eastAsia="SimSun"/>
                <w:color w:val="000000"/>
                <w:kern w:val="2"/>
                <w:sz w:val="26"/>
                <w:szCs w:val="26"/>
                <w:lang w:eastAsia="ar-SA"/>
              </w:rPr>
            </w:pPr>
            <w:r w:rsidRPr="009C189C">
              <w:rPr>
                <w:rFonts w:eastAsia="SimSun"/>
                <w:color w:val="000000"/>
                <w:kern w:val="2"/>
                <w:sz w:val="26"/>
                <w:szCs w:val="26"/>
                <w:lang w:eastAsia="ar-SA"/>
              </w:rPr>
              <w:t>Модель сенсорного обследования предмета</w:t>
            </w:r>
          </w:p>
          <w:p w:rsidR="009C189C" w:rsidRPr="009C189C" w:rsidRDefault="009C189C" w:rsidP="005C2B74">
            <w:pPr>
              <w:numPr>
                <w:ilvl w:val="0"/>
                <w:numId w:val="158"/>
              </w:numPr>
              <w:suppressAutoHyphens/>
              <w:autoSpaceDE w:val="0"/>
              <w:ind w:left="335" w:hanging="385"/>
              <w:jc w:val="both"/>
              <w:rPr>
                <w:rFonts w:eastAsia="SimSun"/>
                <w:color w:val="000000"/>
                <w:kern w:val="2"/>
                <w:sz w:val="26"/>
                <w:szCs w:val="26"/>
                <w:lang w:val="ru-RU" w:eastAsia="ar-SA"/>
              </w:rPr>
            </w:pPr>
            <w:r w:rsidRPr="009C189C">
              <w:rPr>
                <w:rFonts w:eastAsia="SimSun"/>
                <w:color w:val="000000"/>
                <w:kern w:val="2"/>
                <w:sz w:val="26"/>
                <w:szCs w:val="26"/>
                <w:lang w:val="ru-RU" w:eastAsia="ar-SA"/>
              </w:rPr>
              <w:t>Мобильная рабочая поверхность с магнитным покрытием которая включает:</w:t>
            </w:r>
          </w:p>
          <w:p w:rsidR="009C189C" w:rsidRPr="009C189C" w:rsidRDefault="009C189C" w:rsidP="005C2B74">
            <w:pPr>
              <w:numPr>
                <w:ilvl w:val="0"/>
                <w:numId w:val="159"/>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круговорот воды в природе;</w:t>
            </w:r>
          </w:p>
          <w:p w:rsidR="009C189C" w:rsidRPr="009C189C" w:rsidRDefault="009C189C" w:rsidP="005C2B74">
            <w:pPr>
              <w:numPr>
                <w:ilvl w:val="0"/>
                <w:numId w:val="159"/>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зональность гор;</w:t>
            </w:r>
          </w:p>
          <w:p w:rsidR="009C189C" w:rsidRPr="009C189C" w:rsidRDefault="009C189C" w:rsidP="005C2B74">
            <w:pPr>
              <w:numPr>
                <w:ilvl w:val="0"/>
                <w:numId w:val="159"/>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флора и фауна чёрного моря;</w:t>
            </w:r>
          </w:p>
          <w:p w:rsidR="009C189C" w:rsidRPr="009C189C" w:rsidRDefault="009C189C" w:rsidP="005C2B74">
            <w:pPr>
              <w:numPr>
                <w:ilvl w:val="0"/>
                <w:numId w:val="159"/>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насекомые и животные, живущие под землёй;</w:t>
            </w:r>
          </w:p>
          <w:p w:rsidR="009C189C" w:rsidRPr="009C189C" w:rsidRDefault="009C189C" w:rsidP="005C2B74">
            <w:pPr>
              <w:numPr>
                <w:ilvl w:val="0"/>
                <w:numId w:val="159"/>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дерево «Времена года»</w:t>
            </w:r>
          </w:p>
          <w:p w:rsidR="009C189C" w:rsidRPr="009C189C" w:rsidRDefault="009C189C" w:rsidP="005C2B74">
            <w:pPr>
              <w:numPr>
                <w:ilvl w:val="0"/>
                <w:numId w:val="158"/>
              </w:numPr>
              <w:suppressAutoHyphens/>
              <w:autoSpaceDE w:val="0"/>
              <w:ind w:left="335" w:hanging="385"/>
              <w:jc w:val="both"/>
              <w:rPr>
                <w:rFonts w:eastAsia="SimSun"/>
                <w:color w:val="000000"/>
                <w:kern w:val="2"/>
                <w:sz w:val="26"/>
                <w:szCs w:val="26"/>
                <w:lang w:eastAsia="ar-SA"/>
              </w:rPr>
            </w:pPr>
            <w:r w:rsidRPr="009C189C">
              <w:rPr>
                <w:rFonts w:eastAsia="Calibri"/>
                <w:bCs/>
                <w:sz w:val="26"/>
                <w:szCs w:val="26"/>
              </w:rPr>
              <w:t>Зоологическое электронное лото;</w:t>
            </w:r>
          </w:p>
          <w:p w:rsidR="009C189C" w:rsidRPr="009C189C" w:rsidRDefault="009C189C" w:rsidP="005C2B74">
            <w:pPr>
              <w:numPr>
                <w:ilvl w:val="0"/>
                <w:numId w:val="158"/>
              </w:numPr>
              <w:suppressAutoHyphens/>
              <w:autoSpaceDE w:val="0"/>
              <w:ind w:left="335" w:hanging="385"/>
              <w:jc w:val="both"/>
              <w:rPr>
                <w:rFonts w:eastAsia="SimSun"/>
                <w:color w:val="000000"/>
                <w:kern w:val="2"/>
                <w:sz w:val="26"/>
                <w:szCs w:val="26"/>
                <w:lang w:eastAsia="ar-SA"/>
              </w:rPr>
            </w:pPr>
            <w:r w:rsidRPr="009C189C">
              <w:rPr>
                <w:rFonts w:eastAsia="Calibri"/>
                <w:bCs/>
                <w:sz w:val="26"/>
                <w:szCs w:val="26"/>
              </w:rPr>
              <w:t>Экологическая игра Тангос;</w:t>
            </w:r>
          </w:p>
          <w:p w:rsidR="009C189C" w:rsidRPr="009C189C" w:rsidRDefault="009C189C" w:rsidP="005C2B74">
            <w:pPr>
              <w:numPr>
                <w:ilvl w:val="0"/>
                <w:numId w:val="158"/>
              </w:numPr>
              <w:suppressAutoHyphens/>
              <w:autoSpaceDE w:val="0"/>
              <w:ind w:left="335" w:hanging="385"/>
              <w:jc w:val="both"/>
              <w:rPr>
                <w:rFonts w:eastAsia="SimSun"/>
                <w:color w:val="000000"/>
                <w:kern w:val="2"/>
                <w:sz w:val="26"/>
                <w:szCs w:val="26"/>
                <w:lang w:eastAsia="ar-SA"/>
              </w:rPr>
            </w:pPr>
            <w:r w:rsidRPr="009C189C">
              <w:rPr>
                <w:rFonts w:eastAsia="Calibri"/>
                <w:bCs/>
                <w:sz w:val="26"/>
                <w:szCs w:val="26"/>
              </w:rPr>
              <w:t>Дидактические настольные игры:</w:t>
            </w:r>
          </w:p>
          <w:p w:rsidR="009C189C" w:rsidRPr="009C189C" w:rsidRDefault="009C189C" w:rsidP="005C2B74">
            <w:pPr>
              <w:numPr>
                <w:ilvl w:val="0"/>
                <w:numId w:val="160"/>
              </w:numPr>
              <w:suppressAutoHyphens/>
              <w:autoSpaceDE w:val="0"/>
              <w:contextualSpacing/>
              <w:jc w:val="both"/>
              <w:rPr>
                <w:rFonts w:eastAsia="SimSun"/>
                <w:color w:val="000000"/>
                <w:kern w:val="2"/>
                <w:sz w:val="26"/>
                <w:szCs w:val="26"/>
                <w:lang w:val="ru-RU" w:eastAsia="ar-SA"/>
              </w:rPr>
            </w:pPr>
            <w:r w:rsidRPr="009C189C">
              <w:rPr>
                <w:rFonts w:eastAsia="Calibri"/>
                <w:bCs/>
                <w:sz w:val="26"/>
                <w:szCs w:val="26"/>
                <w:lang w:val="ru-RU" w:eastAsia="ru-RU"/>
              </w:rPr>
              <w:t xml:space="preserve">«Камуфляж», </w:t>
            </w:r>
          </w:p>
          <w:p w:rsidR="009C189C" w:rsidRPr="009C189C" w:rsidRDefault="009C189C" w:rsidP="005C2B74">
            <w:pPr>
              <w:numPr>
                <w:ilvl w:val="0"/>
                <w:numId w:val="160"/>
              </w:numPr>
              <w:suppressAutoHyphens/>
              <w:autoSpaceDE w:val="0"/>
              <w:contextualSpacing/>
              <w:jc w:val="both"/>
              <w:rPr>
                <w:rFonts w:eastAsia="SimSun"/>
                <w:color w:val="000000"/>
                <w:kern w:val="2"/>
                <w:sz w:val="26"/>
                <w:szCs w:val="26"/>
                <w:lang w:val="ru-RU" w:eastAsia="ar-SA"/>
              </w:rPr>
            </w:pPr>
            <w:r w:rsidRPr="009C189C">
              <w:rPr>
                <w:rFonts w:eastAsia="Calibri"/>
                <w:bCs/>
                <w:sz w:val="26"/>
                <w:szCs w:val="26"/>
                <w:lang w:val="ru-RU" w:eastAsia="ru-RU"/>
              </w:rPr>
              <w:t>«Стань другом природы» для всех возрастных групп</w:t>
            </w:r>
          </w:p>
          <w:p w:rsidR="009C189C" w:rsidRPr="009C189C" w:rsidRDefault="009C189C" w:rsidP="005C2B74">
            <w:pPr>
              <w:numPr>
                <w:ilvl w:val="0"/>
                <w:numId w:val="160"/>
              </w:numPr>
              <w:suppressAutoHyphens/>
              <w:autoSpaceDE w:val="0"/>
              <w:contextualSpacing/>
              <w:jc w:val="both"/>
              <w:rPr>
                <w:rFonts w:eastAsia="SimSun"/>
                <w:color w:val="000000"/>
                <w:kern w:val="2"/>
                <w:sz w:val="26"/>
                <w:szCs w:val="26"/>
                <w:lang w:val="ru-RU" w:eastAsia="ar-SA"/>
              </w:rPr>
            </w:pPr>
            <w:r w:rsidRPr="009C189C">
              <w:rPr>
                <w:rFonts w:eastAsia="Calibri"/>
                <w:bCs/>
                <w:sz w:val="26"/>
                <w:szCs w:val="26"/>
                <w:lang w:val="ru-RU" w:eastAsia="ru-RU"/>
              </w:rPr>
              <w:t>«Забавные превращения»</w:t>
            </w:r>
          </w:p>
          <w:p w:rsidR="009C189C" w:rsidRPr="009C189C" w:rsidRDefault="009C189C" w:rsidP="005C2B74">
            <w:pPr>
              <w:numPr>
                <w:ilvl w:val="0"/>
                <w:numId w:val="160"/>
              </w:numPr>
              <w:suppressAutoHyphens/>
              <w:autoSpaceDE w:val="0"/>
              <w:contextualSpacing/>
              <w:jc w:val="both"/>
              <w:rPr>
                <w:rFonts w:eastAsia="SimSun"/>
                <w:color w:val="000000"/>
                <w:kern w:val="2"/>
                <w:sz w:val="26"/>
                <w:szCs w:val="26"/>
                <w:lang w:val="ru-RU" w:eastAsia="ar-SA"/>
              </w:rPr>
            </w:pPr>
            <w:r w:rsidRPr="009C189C">
              <w:rPr>
                <w:rFonts w:eastAsia="Calibri"/>
                <w:bCs/>
                <w:sz w:val="26"/>
                <w:szCs w:val="26"/>
                <w:lang w:val="ru-RU" w:eastAsia="ru-RU"/>
              </w:rPr>
              <w:t>«Времена года»</w:t>
            </w:r>
          </w:p>
          <w:p w:rsidR="009C189C" w:rsidRPr="009C189C" w:rsidRDefault="009C189C" w:rsidP="005C2B74">
            <w:pPr>
              <w:numPr>
                <w:ilvl w:val="0"/>
                <w:numId w:val="160"/>
              </w:numPr>
              <w:suppressAutoHyphens/>
              <w:autoSpaceDE w:val="0"/>
              <w:contextualSpacing/>
              <w:jc w:val="both"/>
              <w:rPr>
                <w:rFonts w:eastAsia="SimSun"/>
                <w:color w:val="000000"/>
                <w:kern w:val="2"/>
                <w:sz w:val="26"/>
                <w:szCs w:val="26"/>
                <w:lang w:val="ru-RU" w:eastAsia="ar-SA"/>
              </w:rPr>
            </w:pPr>
            <w:r w:rsidRPr="009C189C">
              <w:rPr>
                <w:rFonts w:eastAsia="Calibri"/>
                <w:bCs/>
                <w:sz w:val="26"/>
                <w:szCs w:val="26"/>
                <w:lang w:val="ru-RU" w:eastAsia="ru-RU"/>
              </w:rPr>
              <w:t>«Природные сообщества</w:t>
            </w:r>
          </w:p>
          <w:p w:rsidR="009C189C" w:rsidRPr="009C189C" w:rsidRDefault="009C189C" w:rsidP="005C2B74">
            <w:pPr>
              <w:numPr>
                <w:ilvl w:val="0"/>
                <w:numId w:val="160"/>
              </w:numPr>
              <w:suppressAutoHyphens/>
              <w:autoSpaceDE w:val="0"/>
              <w:contextualSpacing/>
              <w:jc w:val="both"/>
              <w:rPr>
                <w:rFonts w:eastAsia="SimSun"/>
                <w:color w:val="000000"/>
                <w:kern w:val="2"/>
                <w:sz w:val="26"/>
                <w:szCs w:val="26"/>
                <w:lang w:val="ru-RU" w:eastAsia="ar-SA"/>
              </w:rPr>
            </w:pPr>
            <w:r w:rsidRPr="009C189C">
              <w:rPr>
                <w:rFonts w:eastAsia="Calibri"/>
                <w:bCs/>
                <w:sz w:val="26"/>
                <w:szCs w:val="26"/>
                <w:lang w:val="ru-RU" w:eastAsia="ru-RU"/>
              </w:rPr>
              <w:t>«Курица и цыплята»</w:t>
            </w:r>
          </w:p>
          <w:p w:rsidR="009C189C" w:rsidRPr="009C189C" w:rsidRDefault="009C189C" w:rsidP="009C189C">
            <w:pPr>
              <w:suppressAutoHyphens/>
              <w:autoSpaceDE w:val="0"/>
              <w:ind w:left="695"/>
              <w:jc w:val="both"/>
              <w:rPr>
                <w:rFonts w:eastAsia="SimSun"/>
                <w:color w:val="000000"/>
                <w:kern w:val="2"/>
                <w:sz w:val="26"/>
                <w:szCs w:val="26"/>
                <w:lang w:eastAsia="ar-SA"/>
              </w:rPr>
            </w:pPr>
          </w:p>
          <w:p w:rsidR="009C189C" w:rsidRPr="009C189C" w:rsidRDefault="009C189C" w:rsidP="009C189C">
            <w:pPr>
              <w:suppressAutoHyphens/>
              <w:autoSpaceDE w:val="0"/>
              <w:jc w:val="both"/>
              <w:rPr>
                <w:rFonts w:eastAsia="SimSun"/>
                <w:color w:val="000000"/>
                <w:kern w:val="2"/>
                <w:sz w:val="26"/>
                <w:szCs w:val="26"/>
                <w:lang w:val="ru-RU" w:eastAsia="ar-SA"/>
              </w:rPr>
            </w:pPr>
            <w:r w:rsidRPr="009C189C">
              <w:rPr>
                <w:rFonts w:eastAsia="SimSun"/>
                <w:color w:val="000000"/>
                <w:kern w:val="2"/>
                <w:sz w:val="26"/>
                <w:szCs w:val="26"/>
                <w:lang w:val="ru-RU" w:eastAsia="ar-SA"/>
              </w:rPr>
              <w:t xml:space="preserve">Игра </w:t>
            </w:r>
            <w:r w:rsidRPr="009C189C">
              <w:rPr>
                <w:rFonts w:eastAsia="SimSun"/>
                <w:color w:val="000000"/>
                <w:kern w:val="2"/>
                <w:sz w:val="26"/>
                <w:szCs w:val="26"/>
                <w:lang w:eastAsia="ar-SA"/>
              </w:rPr>
              <w:t>MAXI</w:t>
            </w:r>
            <w:r w:rsidRPr="009C189C">
              <w:rPr>
                <w:rFonts w:eastAsia="SimSun"/>
                <w:color w:val="000000"/>
                <w:kern w:val="2"/>
                <w:sz w:val="26"/>
                <w:szCs w:val="26"/>
                <w:lang w:val="ru-RU" w:eastAsia="ar-SA"/>
              </w:rPr>
              <w:t xml:space="preserve"> пазлы: африканские животные, морские обитатели, птицы, овощи, фрукты, ягоды</w:t>
            </w:r>
          </w:p>
          <w:p w:rsidR="009C189C" w:rsidRPr="009C189C" w:rsidRDefault="009C189C" w:rsidP="009C189C">
            <w:pPr>
              <w:suppressAutoHyphens/>
              <w:jc w:val="both"/>
              <w:rPr>
                <w:rFonts w:eastAsia="Calibri"/>
                <w:b/>
                <w:bCs/>
                <w:sz w:val="26"/>
                <w:szCs w:val="26"/>
                <w:lang w:val="ru-RU"/>
              </w:rPr>
            </w:pPr>
          </w:p>
          <w:p w:rsidR="009C189C" w:rsidRPr="009C189C" w:rsidRDefault="009C189C" w:rsidP="009C189C">
            <w:pPr>
              <w:suppressAutoHyphens/>
              <w:jc w:val="both"/>
              <w:rPr>
                <w:rFonts w:eastAsia="Calibri"/>
                <w:bCs/>
                <w:sz w:val="26"/>
                <w:szCs w:val="26"/>
                <w:lang w:val="ru-RU"/>
              </w:rPr>
            </w:pPr>
            <w:r w:rsidRPr="009C189C">
              <w:rPr>
                <w:rFonts w:eastAsia="Calibri"/>
                <w:b/>
                <w:bCs/>
                <w:sz w:val="26"/>
                <w:szCs w:val="26"/>
                <w:lang w:val="ru-RU"/>
              </w:rPr>
              <w:t>Фазы развития:</w:t>
            </w:r>
            <w:r w:rsidRPr="009C189C">
              <w:rPr>
                <w:rFonts w:eastAsia="Calibri"/>
                <w:bCs/>
                <w:sz w:val="26"/>
                <w:szCs w:val="26"/>
                <w:lang w:val="ru-RU"/>
              </w:rPr>
              <w:t xml:space="preserve"> «От головастика до лягушки», «От куколки до бабочки», «От яйца до курицы»</w:t>
            </w:r>
          </w:p>
          <w:p w:rsidR="009C189C" w:rsidRPr="009C189C" w:rsidRDefault="009C189C" w:rsidP="009C189C">
            <w:pPr>
              <w:suppressAutoHyphens/>
              <w:jc w:val="both"/>
              <w:rPr>
                <w:rFonts w:eastAsia="SimSun"/>
                <w:color w:val="000000"/>
                <w:kern w:val="2"/>
                <w:sz w:val="26"/>
                <w:szCs w:val="26"/>
                <w:lang w:val="ru-RU" w:eastAsia="ar-SA"/>
              </w:rPr>
            </w:pPr>
          </w:p>
        </w:tc>
      </w:tr>
      <w:tr w:rsidR="009C189C" w:rsidRPr="009C189C" w:rsidTr="009C189C">
        <w:tc>
          <w:tcPr>
            <w:tcW w:w="3443" w:type="dxa"/>
            <w:tcBorders>
              <w:top w:val="single" w:sz="4" w:space="0" w:color="000000"/>
              <w:left w:val="single" w:sz="4" w:space="0" w:color="000000"/>
              <w:bottom w:val="single" w:sz="4" w:space="0" w:color="000000"/>
              <w:right w:val="nil"/>
            </w:tcBorders>
            <w:hideMark/>
          </w:tcPr>
          <w:p w:rsidR="009C189C" w:rsidRPr="009C189C" w:rsidRDefault="009C189C" w:rsidP="009C189C">
            <w:pPr>
              <w:widowControl w:val="0"/>
              <w:tabs>
                <w:tab w:val="left" w:pos="360"/>
              </w:tabs>
              <w:suppressAutoHyphens/>
              <w:jc w:val="both"/>
              <w:rPr>
                <w:rFonts w:eastAsia="Calibri"/>
                <w:b/>
                <w:bCs/>
                <w:kern w:val="2"/>
                <w:sz w:val="26"/>
                <w:szCs w:val="26"/>
                <w:lang w:val="ru-RU" w:eastAsia="ar-SA"/>
              </w:rPr>
            </w:pPr>
            <w:r w:rsidRPr="009C189C">
              <w:rPr>
                <w:rFonts w:eastAsia="Calibri"/>
                <w:b/>
                <w:bCs/>
                <w:kern w:val="2"/>
                <w:sz w:val="26"/>
                <w:szCs w:val="26"/>
                <w:lang w:val="ru-RU" w:eastAsia="ar-SA"/>
              </w:rPr>
              <w:t>Уголок наглядно-  дидактических, демонстрационных и методических  пособий</w:t>
            </w:r>
          </w:p>
        </w:tc>
        <w:tc>
          <w:tcPr>
            <w:tcW w:w="6082" w:type="dxa"/>
            <w:tcBorders>
              <w:top w:val="single" w:sz="4" w:space="0" w:color="000000"/>
              <w:left w:val="single" w:sz="4" w:space="0" w:color="000000"/>
              <w:bottom w:val="single" w:sz="4" w:space="0" w:color="000000"/>
              <w:right w:val="single" w:sz="4" w:space="0" w:color="000000"/>
            </w:tcBorders>
            <w:hideMark/>
          </w:tcPr>
          <w:p w:rsidR="009C189C" w:rsidRPr="009C189C" w:rsidRDefault="009C189C" w:rsidP="009C189C">
            <w:pPr>
              <w:suppressAutoHyphens/>
              <w:jc w:val="both"/>
              <w:rPr>
                <w:rFonts w:eastAsia="Calibri"/>
                <w:bCs/>
                <w:sz w:val="26"/>
                <w:szCs w:val="26"/>
                <w:lang w:val="ru-RU"/>
              </w:rPr>
            </w:pPr>
            <w:r w:rsidRPr="009C189C">
              <w:rPr>
                <w:rFonts w:eastAsia="Calibri"/>
                <w:b/>
                <w:bCs/>
                <w:sz w:val="26"/>
                <w:szCs w:val="26"/>
                <w:lang w:val="ru-RU"/>
              </w:rPr>
              <w:t>Методическое пособие</w:t>
            </w:r>
            <w:r w:rsidRPr="009C189C">
              <w:rPr>
                <w:rFonts w:eastAsia="Calibri"/>
                <w:bCs/>
                <w:sz w:val="26"/>
                <w:szCs w:val="26"/>
                <w:lang w:val="ru-RU"/>
              </w:rPr>
              <w:t xml:space="preserve"> «Шкатулка Чёрного моря»</w:t>
            </w:r>
          </w:p>
          <w:p w:rsidR="009C189C" w:rsidRPr="009C189C" w:rsidRDefault="009C189C" w:rsidP="009C189C">
            <w:pPr>
              <w:suppressAutoHyphens/>
              <w:autoSpaceDE w:val="0"/>
              <w:jc w:val="both"/>
              <w:rPr>
                <w:rFonts w:eastAsia="SimSun"/>
                <w:color w:val="000000"/>
                <w:kern w:val="2"/>
                <w:sz w:val="26"/>
                <w:szCs w:val="26"/>
                <w:lang w:val="ru-RU" w:eastAsia="ar-SA"/>
              </w:rPr>
            </w:pPr>
            <w:r w:rsidRPr="009C189C">
              <w:rPr>
                <w:rFonts w:eastAsia="SimSun"/>
                <w:b/>
                <w:color w:val="000000"/>
                <w:kern w:val="2"/>
                <w:sz w:val="26"/>
                <w:szCs w:val="26"/>
                <w:lang w:val="ru-RU" w:eastAsia="ar-SA"/>
              </w:rPr>
              <w:t>Дидактический информационный комплект:</w:t>
            </w:r>
            <w:r w:rsidRPr="009C189C">
              <w:rPr>
                <w:rFonts w:eastAsia="SimSun"/>
                <w:color w:val="000000"/>
                <w:kern w:val="2"/>
                <w:sz w:val="26"/>
                <w:szCs w:val="26"/>
                <w:lang w:val="ru-RU" w:eastAsia="ar-SA"/>
              </w:rPr>
              <w:t xml:space="preserve"> «Детям о Земле Российской Краснодарский край</w:t>
            </w:r>
          </w:p>
          <w:p w:rsidR="009C189C" w:rsidRPr="009C189C" w:rsidRDefault="009C189C" w:rsidP="005C2B74">
            <w:pPr>
              <w:numPr>
                <w:ilvl w:val="0"/>
                <w:numId w:val="161"/>
              </w:numPr>
              <w:suppressAutoHyphens/>
              <w:ind w:left="22" w:firstLine="10"/>
              <w:contextualSpacing/>
              <w:jc w:val="both"/>
              <w:rPr>
                <w:rFonts w:eastAsia="Calibri"/>
                <w:bCs/>
                <w:i/>
                <w:sz w:val="26"/>
                <w:szCs w:val="26"/>
                <w:lang w:val="ru-RU" w:eastAsia="ru-RU"/>
              </w:rPr>
            </w:pPr>
            <w:r w:rsidRPr="009C189C">
              <w:rPr>
                <w:rFonts w:eastAsia="SimSun"/>
                <w:b/>
                <w:color w:val="000000"/>
                <w:kern w:val="2"/>
                <w:sz w:val="26"/>
                <w:szCs w:val="26"/>
                <w:lang w:val="ru-RU" w:eastAsia="ar-SA"/>
              </w:rPr>
              <w:t>Балансир</w:t>
            </w:r>
            <w:r w:rsidRPr="009C189C">
              <w:rPr>
                <w:rFonts w:eastAsia="SimSun"/>
                <w:color w:val="000000"/>
                <w:kern w:val="2"/>
                <w:sz w:val="26"/>
                <w:szCs w:val="26"/>
                <w:lang w:val="ru-RU" w:eastAsia="ar-SA"/>
              </w:rPr>
              <w:t xml:space="preserve"> «Времена года</w:t>
            </w:r>
            <w:r w:rsidRPr="009C189C">
              <w:rPr>
                <w:rFonts w:eastAsia="SimSun"/>
                <w:b/>
                <w:color w:val="000000"/>
                <w:kern w:val="2"/>
                <w:sz w:val="26"/>
                <w:szCs w:val="26"/>
                <w:lang w:val="ru-RU" w:eastAsia="ar-SA"/>
              </w:rPr>
              <w:t>»</w:t>
            </w:r>
            <w:r w:rsidRPr="009C189C">
              <w:rPr>
                <w:rFonts w:eastAsia="Calibri"/>
                <w:bCs/>
                <w:sz w:val="26"/>
                <w:szCs w:val="26"/>
                <w:lang w:val="ru-RU" w:eastAsia="ru-RU"/>
              </w:rPr>
              <w:t xml:space="preserve"> Демонстрационные картины и динамические модели для совместной деятельности с дошкольниками «Добро пожаловать </w:t>
            </w:r>
            <w:r w:rsidRPr="009C189C">
              <w:rPr>
                <w:rFonts w:eastAsia="Calibri"/>
                <w:bCs/>
                <w:sz w:val="26"/>
                <w:szCs w:val="26"/>
                <w:lang w:val="ru-RU" w:eastAsia="ru-RU"/>
              </w:rPr>
              <w:lastRenderedPageBreak/>
              <w:t xml:space="preserve">в экологию» </w:t>
            </w:r>
            <w:r w:rsidRPr="009C189C">
              <w:rPr>
                <w:rFonts w:eastAsia="Calibri"/>
                <w:bCs/>
                <w:i/>
                <w:sz w:val="26"/>
                <w:szCs w:val="26"/>
                <w:lang w:val="ru-RU" w:eastAsia="ru-RU"/>
              </w:rPr>
              <w:t>на все возрастные группы</w:t>
            </w:r>
          </w:p>
          <w:p w:rsidR="009C189C" w:rsidRPr="009C189C" w:rsidRDefault="009C189C" w:rsidP="009C189C">
            <w:pPr>
              <w:tabs>
                <w:tab w:val="left" w:pos="459"/>
              </w:tabs>
              <w:suppressAutoHyphens/>
              <w:autoSpaceDE w:val="0"/>
              <w:jc w:val="both"/>
              <w:rPr>
                <w:rFonts w:eastAsia="Calibri"/>
                <w:b/>
                <w:bCs/>
                <w:sz w:val="26"/>
                <w:szCs w:val="26"/>
              </w:rPr>
            </w:pPr>
            <w:r w:rsidRPr="009C189C">
              <w:rPr>
                <w:rFonts w:eastAsia="Calibri"/>
                <w:b/>
                <w:bCs/>
                <w:sz w:val="26"/>
                <w:szCs w:val="26"/>
              </w:rPr>
              <w:t>Демонстрационные материалы</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Дикие кошки</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Фрукты</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Кто живёт у водоема</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Домашние животные</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Овощи</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Ягоды</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Деревья</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Насекомые</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Домашние птицы и их птенцы</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Плодовые деревья</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Лиственные деревья</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Хвойные деревья</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Кустарники декоративные и плодовые</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Домашние питомцы</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Первоцветы</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Кто где живёт</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Цветы: луговые, лесные полевые</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Птицы России</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Арктика и Антарктика</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Морские обитатели</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Рептилии</w:t>
            </w:r>
          </w:p>
          <w:p w:rsidR="009C189C" w:rsidRPr="009C189C" w:rsidRDefault="009C189C" w:rsidP="005C2B74">
            <w:pPr>
              <w:numPr>
                <w:ilvl w:val="0"/>
                <w:numId w:val="162"/>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Комнатные растения</w:t>
            </w:r>
          </w:p>
          <w:p w:rsidR="009C189C" w:rsidRPr="009C189C" w:rsidRDefault="009C189C" w:rsidP="005C2B74">
            <w:pPr>
              <w:numPr>
                <w:ilvl w:val="0"/>
                <w:numId w:val="161"/>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Картотека предметных картинок и моделей</w:t>
            </w:r>
          </w:p>
          <w:p w:rsidR="009C189C" w:rsidRPr="009C189C" w:rsidRDefault="009C189C" w:rsidP="005C2B74">
            <w:pPr>
              <w:numPr>
                <w:ilvl w:val="0"/>
                <w:numId w:val="161"/>
              </w:numPr>
              <w:tabs>
                <w:tab w:val="left" w:pos="459"/>
              </w:tabs>
              <w:suppressAutoHyphens/>
              <w:autoSpaceDE w:val="0"/>
              <w:contextualSpacing/>
              <w:jc w:val="both"/>
              <w:rPr>
                <w:rFonts w:eastAsia="Calibri"/>
                <w:b/>
                <w:bCs/>
                <w:sz w:val="26"/>
                <w:szCs w:val="26"/>
                <w:lang w:val="ru-RU" w:eastAsia="ru-RU"/>
              </w:rPr>
            </w:pPr>
            <w:r w:rsidRPr="009C189C">
              <w:rPr>
                <w:rFonts w:eastAsia="Calibri"/>
                <w:b/>
                <w:bCs/>
                <w:sz w:val="26"/>
                <w:szCs w:val="26"/>
                <w:lang w:val="ru-RU" w:eastAsia="ru-RU"/>
              </w:rPr>
              <w:t>Тематический словарь в картинках: «</w:t>
            </w:r>
            <w:r w:rsidRPr="009C189C">
              <w:rPr>
                <w:rFonts w:eastAsia="Calibri"/>
                <w:bCs/>
                <w:sz w:val="26"/>
                <w:szCs w:val="26"/>
                <w:lang w:val="ru-RU" w:eastAsia="ru-RU"/>
              </w:rPr>
              <w:t>Экзотические фрукты»</w:t>
            </w:r>
          </w:p>
          <w:p w:rsidR="009C189C" w:rsidRPr="009C189C" w:rsidRDefault="009C189C" w:rsidP="005C2B74">
            <w:pPr>
              <w:numPr>
                <w:ilvl w:val="0"/>
                <w:numId w:val="161"/>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Первоцветы Кавказа</w:t>
            </w:r>
          </w:p>
          <w:p w:rsidR="009C189C" w:rsidRPr="009C189C" w:rsidRDefault="009C189C" w:rsidP="005C2B74">
            <w:pPr>
              <w:numPr>
                <w:ilvl w:val="0"/>
                <w:numId w:val="161"/>
              </w:numPr>
              <w:tabs>
                <w:tab w:val="left" w:pos="459"/>
              </w:tabs>
              <w:suppressAutoHyphens/>
              <w:autoSpaceDE w:val="0"/>
              <w:contextualSpacing/>
              <w:jc w:val="both"/>
              <w:rPr>
                <w:rFonts w:eastAsia="Calibri"/>
                <w:bCs/>
                <w:sz w:val="26"/>
                <w:szCs w:val="26"/>
                <w:lang w:val="ru-RU" w:eastAsia="ru-RU"/>
              </w:rPr>
            </w:pPr>
            <w:r w:rsidRPr="009C189C">
              <w:rPr>
                <w:rFonts w:eastAsia="Calibri"/>
                <w:bCs/>
                <w:sz w:val="26"/>
                <w:szCs w:val="26"/>
                <w:lang w:val="ru-RU" w:eastAsia="ru-RU"/>
              </w:rPr>
              <w:t>Птицы Причерноморья</w:t>
            </w:r>
          </w:p>
        </w:tc>
      </w:tr>
      <w:tr w:rsidR="009C189C" w:rsidRPr="009C189C" w:rsidTr="009C189C">
        <w:tc>
          <w:tcPr>
            <w:tcW w:w="3443" w:type="dxa"/>
            <w:tcBorders>
              <w:top w:val="single" w:sz="4" w:space="0" w:color="000000"/>
              <w:left w:val="single" w:sz="4" w:space="0" w:color="000000"/>
              <w:bottom w:val="single" w:sz="4" w:space="0" w:color="000000"/>
              <w:right w:val="nil"/>
            </w:tcBorders>
            <w:hideMark/>
          </w:tcPr>
          <w:p w:rsidR="009C189C" w:rsidRPr="009C189C" w:rsidRDefault="009C189C" w:rsidP="009C189C">
            <w:pPr>
              <w:widowControl w:val="0"/>
              <w:tabs>
                <w:tab w:val="left" w:pos="360"/>
              </w:tabs>
              <w:suppressAutoHyphens/>
              <w:jc w:val="both"/>
              <w:rPr>
                <w:rFonts w:eastAsia="Calibri"/>
                <w:b/>
                <w:bCs/>
                <w:kern w:val="2"/>
                <w:sz w:val="26"/>
                <w:szCs w:val="26"/>
                <w:lang w:eastAsia="ar-SA"/>
              </w:rPr>
            </w:pPr>
            <w:r w:rsidRPr="009C189C">
              <w:rPr>
                <w:rFonts w:eastAsia="Calibri"/>
                <w:b/>
                <w:bCs/>
                <w:kern w:val="2"/>
                <w:sz w:val="26"/>
                <w:szCs w:val="26"/>
                <w:lang w:eastAsia="ar-SA"/>
              </w:rPr>
              <w:t>Уголок сюжетно  ролевых игр</w:t>
            </w:r>
          </w:p>
        </w:tc>
        <w:tc>
          <w:tcPr>
            <w:tcW w:w="6082" w:type="dxa"/>
            <w:tcBorders>
              <w:top w:val="single" w:sz="4" w:space="0" w:color="000000"/>
              <w:left w:val="single" w:sz="4" w:space="0" w:color="000000"/>
              <w:bottom w:val="single" w:sz="4" w:space="0" w:color="000000"/>
              <w:right w:val="single" w:sz="4" w:space="0" w:color="000000"/>
            </w:tcBorders>
          </w:tcPr>
          <w:p w:rsidR="009C189C" w:rsidRPr="009C189C" w:rsidRDefault="009C189C" w:rsidP="009C189C">
            <w:pPr>
              <w:tabs>
                <w:tab w:val="left" w:pos="459"/>
              </w:tabs>
              <w:suppressAutoHyphens/>
              <w:autoSpaceDE w:val="0"/>
              <w:ind w:left="93"/>
              <w:jc w:val="both"/>
              <w:rPr>
                <w:rFonts w:eastAsia="SimSun"/>
                <w:b/>
                <w:color w:val="000000"/>
                <w:kern w:val="2"/>
                <w:sz w:val="26"/>
                <w:szCs w:val="26"/>
                <w:lang w:eastAsia="ar-SA"/>
              </w:rPr>
            </w:pPr>
            <w:r w:rsidRPr="009C189C">
              <w:rPr>
                <w:rFonts w:eastAsia="SimSun"/>
                <w:b/>
                <w:color w:val="000000"/>
                <w:kern w:val="2"/>
                <w:sz w:val="26"/>
                <w:szCs w:val="26"/>
                <w:lang w:eastAsia="ar-SA"/>
              </w:rPr>
              <w:t>Наборы для игр</w:t>
            </w:r>
          </w:p>
          <w:p w:rsidR="009C189C" w:rsidRPr="009C189C" w:rsidRDefault="009C189C" w:rsidP="005C2B74">
            <w:pPr>
              <w:numPr>
                <w:ilvl w:val="0"/>
                <w:numId w:val="163"/>
              </w:numPr>
              <w:tabs>
                <w:tab w:val="left" w:pos="459"/>
              </w:tabs>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Дикие животные</w:t>
            </w:r>
          </w:p>
          <w:p w:rsidR="009C189C" w:rsidRPr="009C189C" w:rsidRDefault="009C189C" w:rsidP="005C2B74">
            <w:pPr>
              <w:numPr>
                <w:ilvl w:val="0"/>
                <w:numId w:val="163"/>
              </w:numPr>
              <w:tabs>
                <w:tab w:val="left" w:pos="459"/>
              </w:tabs>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Домашние животные</w:t>
            </w:r>
          </w:p>
          <w:p w:rsidR="009C189C" w:rsidRPr="009C189C" w:rsidRDefault="009C189C" w:rsidP="005C2B74">
            <w:pPr>
              <w:numPr>
                <w:ilvl w:val="0"/>
                <w:numId w:val="163"/>
              </w:numPr>
              <w:tabs>
                <w:tab w:val="left" w:pos="459"/>
              </w:tabs>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Макет «Скотный двор»</w:t>
            </w:r>
          </w:p>
          <w:p w:rsidR="009C189C" w:rsidRPr="009C189C" w:rsidRDefault="009C189C" w:rsidP="005C2B74">
            <w:pPr>
              <w:numPr>
                <w:ilvl w:val="0"/>
                <w:numId w:val="163"/>
              </w:numPr>
              <w:tabs>
                <w:tab w:val="left" w:pos="459"/>
              </w:tabs>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Морские обитатели</w:t>
            </w:r>
          </w:p>
          <w:p w:rsidR="009C189C" w:rsidRPr="009C189C" w:rsidRDefault="009C189C" w:rsidP="005C2B74">
            <w:pPr>
              <w:numPr>
                <w:ilvl w:val="0"/>
                <w:numId w:val="163"/>
              </w:numPr>
              <w:tabs>
                <w:tab w:val="left" w:pos="459"/>
              </w:tabs>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Жители холодных стран</w:t>
            </w:r>
          </w:p>
          <w:p w:rsidR="009C189C" w:rsidRPr="009C189C" w:rsidRDefault="009C189C" w:rsidP="009C189C">
            <w:pPr>
              <w:tabs>
                <w:tab w:val="left" w:pos="459"/>
              </w:tabs>
              <w:suppressAutoHyphens/>
              <w:autoSpaceDE w:val="0"/>
              <w:ind w:left="453"/>
              <w:jc w:val="both"/>
              <w:rPr>
                <w:rFonts w:eastAsia="SimSun"/>
                <w:b/>
                <w:color w:val="000000"/>
                <w:kern w:val="2"/>
                <w:sz w:val="26"/>
                <w:szCs w:val="26"/>
                <w:lang w:eastAsia="ar-SA"/>
              </w:rPr>
            </w:pPr>
            <w:r w:rsidRPr="009C189C">
              <w:rPr>
                <w:rFonts w:eastAsia="SimSun"/>
                <w:b/>
                <w:color w:val="000000"/>
                <w:kern w:val="2"/>
                <w:sz w:val="26"/>
                <w:szCs w:val="26"/>
                <w:lang w:eastAsia="ar-SA"/>
              </w:rPr>
              <w:t>Наборы муляжей</w:t>
            </w:r>
          </w:p>
          <w:p w:rsidR="009C189C" w:rsidRPr="009C189C" w:rsidRDefault="009C189C" w:rsidP="005C2B74">
            <w:pPr>
              <w:numPr>
                <w:ilvl w:val="0"/>
                <w:numId w:val="164"/>
              </w:numPr>
              <w:tabs>
                <w:tab w:val="left" w:pos="459"/>
              </w:tabs>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Фрукты</w:t>
            </w:r>
          </w:p>
          <w:p w:rsidR="009C189C" w:rsidRPr="009C189C" w:rsidRDefault="009C189C" w:rsidP="005C2B74">
            <w:pPr>
              <w:numPr>
                <w:ilvl w:val="0"/>
                <w:numId w:val="164"/>
              </w:numPr>
              <w:tabs>
                <w:tab w:val="left" w:pos="459"/>
              </w:tabs>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Овощи</w:t>
            </w:r>
          </w:p>
          <w:p w:rsidR="009C189C" w:rsidRPr="009C189C" w:rsidRDefault="009C189C" w:rsidP="005C2B74">
            <w:pPr>
              <w:numPr>
                <w:ilvl w:val="0"/>
                <w:numId w:val="164"/>
              </w:numPr>
              <w:tabs>
                <w:tab w:val="left" w:pos="459"/>
              </w:tabs>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Ягоды</w:t>
            </w:r>
          </w:p>
          <w:p w:rsidR="009C189C" w:rsidRPr="009C189C" w:rsidRDefault="009C189C" w:rsidP="009C189C">
            <w:pPr>
              <w:tabs>
                <w:tab w:val="left" w:pos="459"/>
              </w:tabs>
              <w:suppressAutoHyphens/>
              <w:autoSpaceDE w:val="0"/>
              <w:ind w:left="1173"/>
              <w:jc w:val="both"/>
              <w:rPr>
                <w:rFonts w:eastAsia="SimSun"/>
                <w:b/>
                <w:color w:val="000000"/>
                <w:kern w:val="2"/>
                <w:sz w:val="26"/>
                <w:szCs w:val="26"/>
                <w:lang w:val="ru-RU" w:eastAsia="ar-SA"/>
              </w:rPr>
            </w:pPr>
          </w:p>
        </w:tc>
      </w:tr>
      <w:tr w:rsidR="009C189C" w:rsidRPr="009C189C" w:rsidTr="009C189C">
        <w:tc>
          <w:tcPr>
            <w:tcW w:w="3443" w:type="dxa"/>
            <w:tcBorders>
              <w:top w:val="single" w:sz="4" w:space="0" w:color="000000"/>
              <w:left w:val="single" w:sz="4" w:space="0" w:color="000000"/>
              <w:bottom w:val="single" w:sz="4" w:space="0" w:color="000000"/>
              <w:right w:val="nil"/>
            </w:tcBorders>
            <w:hideMark/>
          </w:tcPr>
          <w:p w:rsidR="009C189C" w:rsidRPr="009C189C" w:rsidRDefault="009C189C" w:rsidP="009C189C">
            <w:pPr>
              <w:widowControl w:val="0"/>
              <w:tabs>
                <w:tab w:val="left" w:pos="360"/>
              </w:tabs>
              <w:suppressAutoHyphens/>
              <w:jc w:val="both"/>
              <w:rPr>
                <w:rFonts w:eastAsia="Calibri"/>
                <w:b/>
                <w:bCs/>
                <w:kern w:val="2"/>
                <w:sz w:val="26"/>
                <w:szCs w:val="26"/>
                <w:lang w:val="ru-RU" w:eastAsia="ar-SA"/>
              </w:rPr>
            </w:pPr>
            <w:r w:rsidRPr="009C189C">
              <w:rPr>
                <w:rFonts w:eastAsia="Calibri"/>
                <w:b/>
                <w:bCs/>
                <w:kern w:val="2"/>
                <w:sz w:val="26"/>
                <w:szCs w:val="26"/>
                <w:lang w:val="ru-RU" w:eastAsia="ar-SA"/>
              </w:rPr>
              <w:t>Уголок справочной и художественной литературы</w:t>
            </w:r>
          </w:p>
        </w:tc>
        <w:tc>
          <w:tcPr>
            <w:tcW w:w="6082" w:type="dxa"/>
            <w:tcBorders>
              <w:top w:val="single" w:sz="4" w:space="0" w:color="000000"/>
              <w:left w:val="single" w:sz="4" w:space="0" w:color="000000"/>
              <w:bottom w:val="single" w:sz="4" w:space="0" w:color="000000"/>
              <w:right w:val="single" w:sz="4" w:space="0" w:color="000000"/>
            </w:tcBorders>
          </w:tcPr>
          <w:p w:rsidR="009C189C" w:rsidRPr="009C189C" w:rsidRDefault="009C189C" w:rsidP="005C2B74">
            <w:pPr>
              <w:numPr>
                <w:ilvl w:val="0"/>
                <w:numId w:val="158"/>
              </w:numPr>
              <w:suppressAutoHyphens/>
              <w:autoSpaceDE w:val="0"/>
              <w:ind w:left="335" w:hanging="385"/>
              <w:jc w:val="both"/>
              <w:rPr>
                <w:rFonts w:eastAsia="SimSun"/>
                <w:b/>
                <w:color w:val="000000"/>
                <w:kern w:val="2"/>
                <w:sz w:val="26"/>
                <w:szCs w:val="26"/>
                <w:lang w:eastAsia="ar-SA"/>
              </w:rPr>
            </w:pPr>
            <w:r w:rsidRPr="009C189C">
              <w:rPr>
                <w:rFonts w:eastAsia="SimSun"/>
                <w:b/>
                <w:color w:val="000000"/>
                <w:kern w:val="2"/>
                <w:sz w:val="26"/>
                <w:szCs w:val="26"/>
                <w:lang w:eastAsia="ar-SA"/>
              </w:rPr>
              <w:t>Энциклопедии</w:t>
            </w:r>
          </w:p>
          <w:p w:rsidR="009C189C" w:rsidRPr="009C189C" w:rsidRDefault="009C189C" w:rsidP="005C2B74">
            <w:pPr>
              <w:numPr>
                <w:ilvl w:val="0"/>
                <w:numId w:val="165"/>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Насекомые</w:t>
            </w:r>
          </w:p>
          <w:p w:rsidR="009C189C" w:rsidRPr="009C189C" w:rsidRDefault="009C189C" w:rsidP="005C2B74">
            <w:pPr>
              <w:numPr>
                <w:ilvl w:val="0"/>
                <w:numId w:val="165"/>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Большая энциклопедия для дошкольника</w:t>
            </w:r>
          </w:p>
          <w:p w:rsidR="009C189C" w:rsidRPr="009C189C" w:rsidRDefault="009C189C" w:rsidP="005C2B74">
            <w:pPr>
              <w:numPr>
                <w:ilvl w:val="0"/>
                <w:numId w:val="165"/>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Энциклопедия для детей</w:t>
            </w:r>
          </w:p>
          <w:p w:rsidR="009C189C" w:rsidRPr="009C189C" w:rsidRDefault="009C189C" w:rsidP="005C2B74">
            <w:pPr>
              <w:numPr>
                <w:ilvl w:val="0"/>
                <w:numId w:val="165"/>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Энциклопедия живой природы</w:t>
            </w:r>
          </w:p>
          <w:p w:rsidR="009C189C" w:rsidRPr="009C189C" w:rsidRDefault="009C189C" w:rsidP="005C2B74">
            <w:pPr>
              <w:numPr>
                <w:ilvl w:val="0"/>
                <w:numId w:val="165"/>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lastRenderedPageBreak/>
              <w:t>Атлас животных</w:t>
            </w:r>
          </w:p>
          <w:p w:rsidR="009C189C" w:rsidRPr="009C189C" w:rsidRDefault="009C189C" w:rsidP="005C2B74">
            <w:pPr>
              <w:numPr>
                <w:ilvl w:val="0"/>
                <w:numId w:val="165"/>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Большая книга животных</w:t>
            </w:r>
          </w:p>
          <w:p w:rsidR="009C189C" w:rsidRPr="009C189C" w:rsidRDefault="009C189C" w:rsidP="005C2B74">
            <w:pPr>
              <w:numPr>
                <w:ilvl w:val="0"/>
                <w:numId w:val="165"/>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Животный мир Кавказа</w:t>
            </w:r>
          </w:p>
          <w:p w:rsidR="009C189C" w:rsidRPr="009C189C" w:rsidRDefault="009C189C" w:rsidP="005C2B74">
            <w:pPr>
              <w:numPr>
                <w:ilvl w:val="0"/>
                <w:numId w:val="165"/>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Животный мир Западного Кавказа</w:t>
            </w:r>
          </w:p>
          <w:p w:rsidR="009C189C" w:rsidRPr="009C189C" w:rsidRDefault="009C189C" w:rsidP="005C2B74">
            <w:pPr>
              <w:numPr>
                <w:ilvl w:val="0"/>
                <w:numId w:val="165"/>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Комплект детских экологических журналов Свирель;</w:t>
            </w:r>
          </w:p>
          <w:p w:rsidR="009C189C" w:rsidRPr="009C189C" w:rsidRDefault="009C189C" w:rsidP="005C2B74">
            <w:pPr>
              <w:numPr>
                <w:ilvl w:val="0"/>
                <w:numId w:val="165"/>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Учебное пособие «Жемчужина Кубани»</w:t>
            </w:r>
          </w:p>
          <w:p w:rsidR="009C189C" w:rsidRPr="009C189C" w:rsidRDefault="009C189C" w:rsidP="009C189C">
            <w:pPr>
              <w:suppressAutoHyphens/>
              <w:autoSpaceDE w:val="0"/>
              <w:jc w:val="both"/>
              <w:rPr>
                <w:rFonts w:eastAsia="SimSun"/>
                <w:b/>
                <w:color w:val="000000"/>
                <w:kern w:val="2"/>
                <w:sz w:val="26"/>
                <w:szCs w:val="26"/>
                <w:lang w:eastAsia="ar-SA"/>
              </w:rPr>
            </w:pPr>
            <w:r w:rsidRPr="009C189C">
              <w:rPr>
                <w:rFonts w:eastAsia="SimSun"/>
                <w:b/>
                <w:color w:val="000000"/>
                <w:kern w:val="2"/>
                <w:sz w:val="26"/>
                <w:szCs w:val="26"/>
                <w:lang w:eastAsia="ar-SA"/>
              </w:rPr>
              <w:t xml:space="preserve">Брошюры </w:t>
            </w:r>
          </w:p>
          <w:p w:rsidR="009C189C" w:rsidRPr="009C189C" w:rsidRDefault="009C189C" w:rsidP="005C2B74">
            <w:pPr>
              <w:numPr>
                <w:ilvl w:val="0"/>
                <w:numId w:val="166"/>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Сочинский национальный парк</w:t>
            </w:r>
          </w:p>
          <w:p w:rsidR="009C189C" w:rsidRPr="009C189C" w:rsidRDefault="009C189C" w:rsidP="005C2B74">
            <w:pPr>
              <w:numPr>
                <w:ilvl w:val="0"/>
                <w:numId w:val="166"/>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Тисо – самшитовая роща</w:t>
            </w:r>
          </w:p>
          <w:p w:rsidR="009C189C" w:rsidRPr="009C189C" w:rsidRDefault="009C189C" w:rsidP="005C2B74">
            <w:pPr>
              <w:numPr>
                <w:ilvl w:val="0"/>
                <w:numId w:val="166"/>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История основания города Сочи</w:t>
            </w:r>
          </w:p>
          <w:p w:rsidR="009C189C" w:rsidRPr="009C189C" w:rsidRDefault="009C189C" w:rsidP="005C2B74">
            <w:pPr>
              <w:numPr>
                <w:ilvl w:val="0"/>
                <w:numId w:val="166"/>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Зелёное ожерелье Большого Сочи</w:t>
            </w:r>
          </w:p>
          <w:p w:rsidR="009C189C" w:rsidRPr="009C189C" w:rsidRDefault="009C189C" w:rsidP="005C2B74">
            <w:pPr>
              <w:numPr>
                <w:ilvl w:val="0"/>
                <w:numId w:val="166"/>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Эпоха каменного века в лесах Причерноморья</w:t>
            </w:r>
          </w:p>
          <w:p w:rsidR="009C189C" w:rsidRPr="009C189C" w:rsidRDefault="009C189C" w:rsidP="009C189C">
            <w:pPr>
              <w:suppressAutoHyphens/>
              <w:autoSpaceDE w:val="0"/>
              <w:jc w:val="both"/>
              <w:rPr>
                <w:rFonts w:eastAsia="SimSun"/>
                <w:b/>
                <w:color w:val="000000"/>
                <w:kern w:val="2"/>
                <w:sz w:val="26"/>
                <w:szCs w:val="26"/>
                <w:lang w:eastAsia="ar-SA"/>
              </w:rPr>
            </w:pPr>
            <w:r w:rsidRPr="009C189C">
              <w:rPr>
                <w:rFonts w:eastAsia="SimSun"/>
                <w:b/>
                <w:color w:val="000000"/>
                <w:kern w:val="2"/>
                <w:sz w:val="26"/>
                <w:szCs w:val="26"/>
                <w:lang w:eastAsia="ar-SA"/>
              </w:rPr>
              <w:t>Наборы карточек</w:t>
            </w:r>
          </w:p>
          <w:p w:rsidR="009C189C" w:rsidRPr="009C189C" w:rsidRDefault="009C189C" w:rsidP="005C2B74">
            <w:pPr>
              <w:numPr>
                <w:ilvl w:val="0"/>
                <w:numId w:val="167"/>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Агурские водопады</w:t>
            </w:r>
          </w:p>
          <w:p w:rsidR="009C189C" w:rsidRPr="009C189C" w:rsidRDefault="009C189C" w:rsidP="005C2B74">
            <w:pPr>
              <w:numPr>
                <w:ilvl w:val="0"/>
                <w:numId w:val="167"/>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Животные КБЗ</w:t>
            </w:r>
          </w:p>
          <w:p w:rsidR="009C189C" w:rsidRPr="009C189C" w:rsidRDefault="009C189C" w:rsidP="005C2B74">
            <w:pPr>
              <w:numPr>
                <w:ilvl w:val="0"/>
                <w:numId w:val="167"/>
              </w:numPr>
              <w:suppressAutoHyphens/>
              <w:autoSpaceDE w:val="0"/>
              <w:contextualSpacing/>
              <w:jc w:val="both"/>
              <w:rPr>
                <w:rFonts w:eastAsia="SimSun"/>
                <w:color w:val="000000"/>
                <w:kern w:val="2"/>
                <w:sz w:val="26"/>
                <w:szCs w:val="26"/>
                <w:lang w:val="ru-RU" w:eastAsia="ar-SA"/>
              </w:rPr>
            </w:pPr>
            <w:r w:rsidRPr="009C189C">
              <w:rPr>
                <w:rFonts w:eastAsia="SimSun"/>
                <w:color w:val="000000"/>
                <w:kern w:val="2"/>
                <w:sz w:val="26"/>
                <w:szCs w:val="26"/>
                <w:lang w:val="ru-RU" w:eastAsia="ar-SA"/>
              </w:rPr>
              <w:t>Бабочки</w:t>
            </w:r>
          </w:p>
          <w:p w:rsidR="009C189C" w:rsidRPr="009C189C" w:rsidRDefault="009C189C" w:rsidP="009C189C">
            <w:pPr>
              <w:tabs>
                <w:tab w:val="left" w:pos="459"/>
              </w:tabs>
              <w:suppressAutoHyphens/>
              <w:autoSpaceDE w:val="0"/>
              <w:ind w:left="93"/>
              <w:jc w:val="both"/>
              <w:rPr>
                <w:rFonts w:eastAsia="SimSun"/>
                <w:color w:val="000000"/>
                <w:kern w:val="2"/>
                <w:sz w:val="26"/>
                <w:szCs w:val="26"/>
                <w:lang w:eastAsia="ar-SA"/>
              </w:rPr>
            </w:pPr>
          </w:p>
        </w:tc>
      </w:tr>
      <w:tr w:rsidR="009C189C" w:rsidRPr="009C189C" w:rsidTr="009C189C">
        <w:tc>
          <w:tcPr>
            <w:tcW w:w="3443" w:type="dxa"/>
            <w:tcBorders>
              <w:top w:val="single" w:sz="4" w:space="0" w:color="000000"/>
              <w:left w:val="single" w:sz="4" w:space="0" w:color="000000"/>
              <w:bottom w:val="single" w:sz="4" w:space="0" w:color="000000"/>
              <w:right w:val="nil"/>
            </w:tcBorders>
            <w:hideMark/>
          </w:tcPr>
          <w:p w:rsidR="009C189C" w:rsidRPr="009C189C" w:rsidRDefault="009C189C" w:rsidP="009C189C">
            <w:pPr>
              <w:widowControl w:val="0"/>
              <w:tabs>
                <w:tab w:val="left" w:pos="360"/>
              </w:tabs>
              <w:suppressAutoHyphens/>
              <w:jc w:val="both"/>
              <w:rPr>
                <w:kern w:val="2"/>
                <w:sz w:val="26"/>
                <w:szCs w:val="26"/>
                <w:lang w:eastAsia="ar-SA"/>
              </w:rPr>
            </w:pPr>
            <w:r w:rsidRPr="009C189C">
              <w:rPr>
                <w:rFonts w:eastAsia="Calibri"/>
                <w:b/>
                <w:bCs/>
                <w:kern w:val="2"/>
                <w:sz w:val="26"/>
                <w:szCs w:val="26"/>
                <w:lang w:eastAsia="ar-SA"/>
              </w:rPr>
              <w:t>Цифровые образовательные ресурсы</w:t>
            </w:r>
          </w:p>
        </w:tc>
        <w:tc>
          <w:tcPr>
            <w:tcW w:w="6082" w:type="dxa"/>
            <w:tcBorders>
              <w:top w:val="single" w:sz="4" w:space="0" w:color="000000"/>
              <w:left w:val="single" w:sz="4" w:space="0" w:color="000000"/>
              <w:bottom w:val="single" w:sz="4" w:space="0" w:color="000000"/>
              <w:right w:val="single" w:sz="4" w:space="0" w:color="000000"/>
            </w:tcBorders>
          </w:tcPr>
          <w:p w:rsidR="009C189C" w:rsidRPr="009C189C" w:rsidRDefault="009C189C" w:rsidP="005C2B74">
            <w:pPr>
              <w:numPr>
                <w:ilvl w:val="0"/>
                <w:numId w:val="158"/>
              </w:numPr>
              <w:suppressAutoHyphens/>
              <w:autoSpaceDE w:val="0"/>
              <w:ind w:left="335" w:hanging="386"/>
              <w:jc w:val="both"/>
              <w:rPr>
                <w:kern w:val="2"/>
                <w:sz w:val="26"/>
                <w:szCs w:val="26"/>
                <w:lang w:val="ru-RU" w:eastAsia="ar-SA"/>
              </w:rPr>
            </w:pPr>
            <w:r w:rsidRPr="009C189C">
              <w:rPr>
                <w:kern w:val="2"/>
                <w:sz w:val="26"/>
                <w:szCs w:val="26"/>
                <w:lang w:val="ru-RU" w:eastAsia="ar-SA"/>
              </w:rPr>
              <w:t>Цифровая образовательная лаборатория для дошкольников «Наураша в стране Наурандии;</w:t>
            </w:r>
          </w:p>
          <w:p w:rsidR="009C189C" w:rsidRPr="009C189C" w:rsidRDefault="009C189C" w:rsidP="005C2B74">
            <w:pPr>
              <w:numPr>
                <w:ilvl w:val="0"/>
                <w:numId w:val="158"/>
              </w:numPr>
              <w:suppressAutoHyphens/>
              <w:autoSpaceDE w:val="0"/>
              <w:ind w:left="335" w:hanging="386"/>
              <w:jc w:val="both"/>
              <w:rPr>
                <w:kern w:val="2"/>
                <w:sz w:val="26"/>
                <w:szCs w:val="26"/>
                <w:lang w:val="ru-RU" w:eastAsia="ar-SA"/>
              </w:rPr>
            </w:pPr>
            <w:r w:rsidRPr="009C189C">
              <w:rPr>
                <w:kern w:val="2"/>
                <w:sz w:val="26"/>
                <w:szCs w:val="26"/>
                <w:lang w:val="ru-RU" w:eastAsia="ar-SA"/>
              </w:rPr>
              <w:t>Интерактивный глобус «</w:t>
            </w:r>
            <w:r w:rsidRPr="009C189C">
              <w:rPr>
                <w:kern w:val="2"/>
                <w:sz w:val="26"/>
                <w:szCs w:val="26"/>
                <w:lang w:eastAsia="ar-SA"/>
              </w:rPr>
              <w:t>SmartGlob</w:t>
            </w:r>
            <w:r w:rsidRPr="009C189C">
              <w:rPr>
                <w:kern w:val="2"/>
                <w:sz w:val="26"/>
                <w:szCs w:val="26"/>
                <w:lang w:val="ru-RU" w:eastAsia="ar-SA"/>
              </w:rPr>
              <w:t xml:space="preserve"> 3 (с системой опроса); </w:t>
            </w:r>
          </w:p>
          <w:p w:rsidR="009C189C" w:rsidRPr="009C189C" w:rsidRDefault="009C189C" w:rsidP="005C2B74">
            <w:pPr>
              <w:numPr>
                <w:ilvl w:val="0"/>
                <w:numId w:val="158"/>
              </w:numPr>
              <w:suppressAutoHyphens/>
              <w:autoSpaceDE w:val="0"/>
              <w:ind w:left="335" w:hanging="386"/>
              <w:jc w:val="both"/>
              <w:rPr>
                <w:bCs/>
                <w:kern w:val="2"/>
                <w:sz w:val="26"/>
                <w:szCs w:val="26"/>
                <w:lang w:val="ru-RU" w:eastAsia="ar-SA"/>
              </w:rPr>
            </w:pPr>
            <w:r w:rsidRPr="009C189C">
              <w:rPr>
                <w:kern w:val="2"/>
                <w:sz w:val="26"/>
                <w:szCs w:val="26"/>
                <w:lang w:val="ru-RU" w:eastAsia="ar-SA"/>
              </w:rPr>
              <w:t>Программное обеспечение для интерактивной доски: «</w:t>
            </w:r>
            <w:r w:rsidRPr="009C189C">
              <w:rPr>
                <w:kern w:val="2"/>
                <w:sz w:val="26"/>
                <w:szCs w:val="26"/>
                <w:lang w:eastAsia="ar-SA"/>
              </w:rPr>
              <w:t>ElitePanaboard</w:t>
            </w:r>
            <w:r w:rsidRPr="009C189C">
              <w:rPr>
                <w:kern w:val="2"/>
                <w:sz w:val="26"/>
                <w:szCs w:val="26"/>
                <w:lang w:val="ru-RU" w:eastAsia="ar-SA"/>
              </w:rPr>
              <w:t>», «</w:t>
            </w:r>
            <w:r w:rsidRPr="009C189C">
              <w:rPr>
                <w:kern w:val="2"/>
                <w:sz w:val="26"/>
                <w:szCs w:val="26"/>
                <w:lang w:eastAsia="ar-SA"/>
              </w:rPr>
              <w:t>PowerPoint</w:t>
            </w:r>
            <w:r w:rsidRPr="009C189C">
              <w:rPr>
                <w:kern w:val="2"/>
                <w:sz w:val="26"/>
                <w:szCs w:val="26"/>
                <w:lang w:val="ru-RU" w:eastAsia="ar-SA"/>
              </w:rPr>
              <w:t>», «</w:t>
            </w:r>
            <w:r w:rsidRPr="009C189C">
              <w:rPr>
                <w:kern w:val="2"/>
                <w:sz w:val="26"/>
                <w:szCs w:val="26"/>
                <w:lang w:eastAsia="ar-SA"/>
              </w:rPr>
              <w:t>MicrosoftPublisher</w:t>
            </w:r>
            <w:r w:rsidRPr="009C189C">
              <w:rPr>
                <w:kern w:val="2"/>
                <w:sz w:val="26"/>
                <w:szCs w:val="26"/>
                <w:lang w:val="ru-RU" w:eastAsia="ar-SA"/>
              </w:rPr>
              <w:t>», «</w:t>
            </w:r>
            <w:r w:rsidRPr="009C189C">
              <w:rPr>
                <w:kern w:val="2"/>
                <w:sz w:val="26"/>
                <w:szCs w:val="26"/>
                <w:lang w:eastAsia="ar-SA"/>
              </w:rPr>
              <w:t>MicrosoftWord</w:t>
            </w:r>
            <w:r w:rsidRPr="009C189C">
              <w:rPr>
                <w:kern w:val="2"/>
                <w:sz w:val="26"/>
                <w:szCs w:val="26"/>
                <w:lang w:val="ru-RU" w:eastAsia="ar-SA"/>
              </w:rPr>
              <w:t>»;</w:t>
            </w:r>
          </w:p>
          <w:p w:rsidR="009C189C" w:rsidRPr="009C189C" w:rsidRDefault="009C189C" w:rsidP="005C2B74">
            <w:pPr>
              <w:numPr>
                <w:ilvl w:val="0"/>
                <w:numId w:val="158"/>
              </w:numPr>
              <w:suppressAutoHyphens/>
              <w:autoSpaceDE w:val="0"/>
              <w:ind w:left="335" w:hanging="386"/>
              <w:jc w:val="both"/>
              <w:rPr>
                <w:rFonts w:eastAsia="SimSun"/>
                <w:kern w:val="2"/>
                <w:sz w:val="26"/>
                <w:szCs w:val="26"/>
                <w:lang w:eastAsia="ar-SA"/>
              </w:rPr>
            </w:pPr>
            <w:r w:rsidRPr="009C189C">
              <w:rPr>
                <w:bCs/>
                <w:kern w:val="2"/>
                <w:sz w:val="26"/>
                <w:szCs w:val="26"/>
                <w:lang w:eastAsia="ar-SA"/>
              </w:rPr>
              <w:t>Программное обеспечение</w:t>
            </w:r>
            <w:r w:rsidRPr="009C189C">
              <w:rPr>
                <w:kern w:val="2"/>
                <w:sz w:val="26"/>
                <w:szCs w:val="26"/>
                <w:lang w:eastAsia="ar-SA"/>
              </w:rPr>
              <w:t>«Microsoft</w:t>
            </w:r>
            <w:r w:rsidRPr="009C189C">
              <w:rPr>
                <w:rFonts w:eastAsia="SimSun"/>
                <w:kern w:val="2"/>
                <w:sz w:val="26"/>
                <w:szCs w:val="26"/>
                <w:lang w:eastAsia="ar-SA"/>
              </w:rPr>
              <w:t>Office</w:t>
            </w:r>
            <w:r w:rsidRPr="009C189C">
              <w:rPr>
                <w:kern w:val="2"/>
                <w:sz w:val="26"/>
                <w:szCs w:val="26"/>
                <w:lang w:eastAsia="ar-SA"/>
              </w:rPr>
              <w:t>Publisher»;</w:t>
            </w:r>
          </w:p>
          <w:p w:rsidR="009C189C" w:rsidRPr="009C189C" w:rsidRDefault="009C189C" w:rsidP="005C2B74">
            <w:pPr>
              <w:numPr>
                <w:ilvl w:val="0"/>
                <w:numId w:val="158"/>
              </w:numPr>
              <w:suppressAutoHyphens/>
              <w:autoSpaceDE w:val="0"/>
              <w:ind w:left="335" w:hanging="386"/>
              <w:jc w:val="both"/>
              <w:rPr>
                <w:rFonts w:eastAsia="SimSun"/>
                <w:kern w:val="2"/>
                <w:sz w:val="26"/>
                <w:szCs w:val="26"/>
                <w:lang w:eastAsia="ar-SA"/>
              </w:rPr>
            </w:pPr>
            <w:r w:rsidRPr="009C189C">
              <w:rPr>
                <w:kern w:val="2"/>
                <w:sz w:val="26"/>
                <w:szCs w:val="26"/>
                <w:lang w:eastAsia="ar-SA"/>
              </w:rPr>
              <w:t>Банк мультимедийных презентаций</w:t>
            </w:r>
          </w:p>
          <w:p w:rsidR="009C189C" w:rsidRPr="009C189C" w:rsidRDefault="009C189C" w:rsidP="009C189C">
            <w:pPr>
              <w:suppressAutoHyphens/>
              <w:autoSpaceDE w:val="0"/>
              <w:ind w:left="335"/>
              <w:jc w:val="both"/>
              <w:rPr>
                <w:rFonts w:ascii="Calibri" w:eastAsia="SimSun" w:hAnsi="Calibri" w:cs="font301"/>
                <w:kern w:val="2"/>
                <w:sz w:val="26"/>
                <w:szCs w:val="26"/>
                <w:lang w:eastAsia="ar-SA"/>
              </w:rPr>
            </w:pPr>
          </w:p>
        </w:tc>
      </w:tr>
    </w:tbl>
    <w:p w:rsidR="009C189C" w:rsidRPr="009C189C" w:rsidRDefault="009C189C" w:rsidP="009C189C">
      <w:pPr>
        <w:suppressAutoHyphens/>
        <w:spacing w:after="200" w:line="252" w:lineRule="auto"/>
        <w:rPr>
          <w:rFonts w:eastAsia="SimSun"/>
          <w:b/>
          <w:kern w:val="2"/>
          <w:sz w:val="28"/>
          <w:szCs w:val="28"/>
          <w:lang w:eastAsia="ar-SA"/>
        </w:rPr>
      </w:pPr>
    </w:p>
    <w:p w:rsidR="009C189C" w:rsidRPr="009C189C" w:rsidRDefault="009C189C" w:rsidP="009C189C">
      <w:pPr>
        <w:suppressAutoHyphens/>
        <w:spacing w:after="200" w:line="252" w:lineRule="auto"/>
        <w:jc w:val="center"/>
        <w:rPr>
          <w:rFonts w:eastAsia="SimSun"/>
          <w:kern w:val="2"/>
          <w:sz w:val="28"/>
          <w:szCs w:val="28"/>
          <w:lang w:val="ru-RU" w:eastAsia="ar-SA"/>
        </w:rPr>
      </w:pPr>
      <w:r w:rsidRPr="009C189C">
        <w:rPr>
          <w:rFonts w:eastAsia="SimSun"/>
          <w:kern w:val="2"/>
          <w:sz w:val="28"/>
          <w:szCs w:val="28"/>
          <w:lang w:val="ru-RU" w:eastAsia="ar-SA"/>
        </w:rPr>
        <w:t>Центры познавательного развития в холлах, переходах, территории МДОУ, используемые при реализации программы «Юный эколог Кубани»</w:t>
      </w:r>
    </w:p>
    <w:tbl>
      <w:tblPr>
        <w:tblW w:w="9765" w:type="dxa"/>
        <w:tblInd w:w="-10" w:type="dxa"/>
        <w:tblLayout w:type="fixed"/>
        <w:tblLook w:val="04A0" w:firstRow="1" w:lastRow="0" w:firstColumn="1" w:lastColumn="0" w:noHBand="0" w:noVBand="1"/>
      </w:tblPr>
      <w:tblGrid>
        <w:gridCol w:w="2883"/>
        <w:gridCol w:w="2983"/>
        <w:gridCol w:w="3899"/>
      </w:tblGrid>
      <w:tr w:rsidR="009C189C" w:rsidRPr="00BE2E11" w:rsidTr="009C189C">
        <w:tc>
          <w:tcPr>
            <w:tcW w:w="2883" w:type="dxa"/>
            <w:tcBorders>
              <w:top w:val="single" w:sz="4" w:space="0" w:color="000000"/>
              <w:left w:val="single" w:sz="4" w:space="0" w:color="000000"/>
              <w:bottom w:val="single" w:sz="4" w:space="0" w:color="000000"/>
              <w:right w:val="nil"/>
            </w:tcBorders>
            <w:hideMark/>
          </w:tcPr>
          <w:p w:rsidR="009C189C" w:rsidRPr="009C189C" w:rsidRDefault="009C189C" w:rsidP="009C189C">
            <w:pPr>
              <w:suppressAutoHyphens/>
              <w:spacing w:after="200" w:line="252" w:lineRule="auto"/>
              <w:jc w:val="center"/>
              <w:rPr>
                <w:rFonts w:eastAsia="SimSun"/>
                <w:b/>
                <w:kern w:val="2"/>
                <w:sz w:val="28"/>
                <w:szCs w:val="28"/>
                <w:lang w:eastAsia="ar-SA"/>
              </w:rPr>
            </w:pPr>
            <w:r w:rsidRPr="009C189C">
              <w:rPr>
                <w:rFonts w:eastAsia="SimSun"/>
                <w:b/>
                <w:kern w:val="2"/>
                <w:sz w:val="28"/>
                <w:szCs w:val="28"/>
                <w:lang w:eastAsia="ar-SA"/>
              </w:rPr>
              <w:t>Наличие помещений</w:t>
            </w:r>
          </w:p>
        </w:tc>
        <w:tc>
          <w:tcPr>
            <w:tcW w:w="2983" w:type="dxa"/>
            <w:tcBorders>
              <w:top w:val="single" w:sz="4" w:space="0" w:color="000000"/>
              <w:left w:val="single" w:sz="4" w:space="0" w:color="000000"/>
              <w:bottom w:val="single" w:sz="4" w:space="0" w:color="000000"/>
              <w:right w:val="nil"/>
            </w:tcBorders>
            <w:hideMark/>
          </w:tcPr>
          <w:p w:rsidR="009C189C" w:rsidRPr="009C189C" w:rsidRDefault="009C189C" w:rsidP="009C189C">
            <w:pPr>
              <w:suppressAutoHyphens/>
              <w:spacing w:after="200" w:line="252" w:lineRule="auto"/>
              <w:jc w:val="center"/>
              <w:rPr>
                <w:rFonts w:eastAsia="SimSun"/>
                <w:b/>
                <w:kern w:val="2"/>
                <w:sz w:val="28"/>
                <w:szCs w:val="28"/>
                <w:lang w:eastAsia="ar-SA"/>
              </w:rPr>
            </w:pPr>
            <w:r w:rsidRPr="009C189C">
              <w:rPr>
                <w:rFonts w:eastAsia="SimSun"/>
                <w:b/>
                <w:kern w:val="2"/>
                <w:sz w:val="28"/>
                <w:szCs w:val="28"/>
                <w:lang w:eastAsia="ar-SA"/>
              </w:rPr>
              <w:t>Основное предназначение</w:t>
            </w:r>
          </w:p>
        </w:tc>
        <w:tc>
          <w:tcPr>
            <w:tcW w:w="3899" w:type="dxa"/>
            <w:tcBorders>
              <w:top w:val="single" w:sz="4" w:space="0" w:color="000000"/>
              <w:left w:val="single" w:sz="4" w:space="0" w:color="000000"/>
              <w:bottom w:val="single" w:sz="4" w:space="0" w:color="000000"/>
              <w:right w:val="single" w:sz="4" w:space="0" w:color="000000"/>
            </w:tcBorders>
            <w:hideMark/>
          </w:tcPr>
          <w:p w:rsidR="009C189C" w:rsidRPr="009C189C" w:rsidRDefault="009C189C" w:rsidP="009C189C">
            <w:pPr>
              <w:suppressAutoHyphens/>
              <w:spacing w:after="200" w:line="252" w:lineRule="auto"/>
              <w:jc w:val="center"/>
              <w:rPr>
                <w:rFonts w:ascii="Calibri" w:eastAsia="SimSun" w:hAnsi="Calibri" w:cs="font301"/>
                <w:b/>
                <w:kern w:val="2"/>
                <w:sz w:val="22"/>
                <w:szCs w:val="22"/>
                <w:lang w:val="ru-RU" w:eastAsia="ar-SA"/>
              </w:rPr>
            </w:pPr>
            <w:r w:rsidRPr="009C189C">
              <w:rPr>
                <w:rFonts w:eastAsia="SimSun"/>
                <w:b/>
                <w:kern w:val="2"/>
                <w:sz w:val="28"/>
                <w:szCs w:val="28"/>
                <w:lang w:val="ru-RU" w:eastAsia="ar-SA"/>
              </w:rPr>
              <w:t>Основные пособия и специальное оборудование</w:t>
            </w:r>
          </w:p>
        </w:tc>
      </w:tr>
      <w:tr w:rsidR="009C189C" w:rsidRPr="009C189C" w:rsidTr="009C189C">
        <w:trPr>
          <w:trHeight w:val="285"/>
        </w:trPr>
        <w:tc>
          <w:tcPr>
            <w:tcW w:w="9765" w:type="dxa"/>
            <w:gridSpan w:val="3"/>
            <w:tcBorders>
              <w:top w:val="single" w:sz="4" w:space="0" w:color="000000"/>
              <w:left w:val="single" w:sz="4" w:space="0" w:color="000000"/>
              <w:bottom w:val="single" w:sz="4" w:space="0" w:color="000000"/>
              <w:right w:val="single" w:sz="4" w:space="0" w:color="000000"/>
            </w:tcBorders>
            <w:hideMark/>
          </w:tcPr>
          <w:p w:rsidR="009C189C" w:rsidRPr="009C189C" w:rsidRDefault="009C189C" w:rsidP="009C189C">
            <w:pPr>
              <w:suppressAutoHyphens/>
              <w:spacing w:after="200" w:line="252" w:lineRule="auto"/>
              <w:jc w:val="center"/>
              <w:rPr>
                <w:rFonts w:eastAsia="SimSun"/>
                <w:b/>
                <w:kern w:val="2"/>
                <w:sz w:val="28"/>
                <w:szCs w:val="28"/>
                <w:lang w:eastAsia="ar-SA"/>
              </w:rPr>
            </w:pPr>
            <w:r w:rsidRPr="009C189C">
              <w:rPr>
                <w:rFonts w:eastAsia="SimSun"/>
                <w:b/>
                <w:kern w:val="2"/>
                <w:sz w:val="28"/>
                <w:szCs w:val="28"/>
                <w:lang w:eastAsia="ar-SA"/>
              </w:rPr>
              <w:t>Холлы, коридоры</w:t>
            </w:r>
          </w:p>
        </w:tc>
      </w:tr>
      <w:tr w:rsidR="009C189C" w:rsidRPr="00BE2E11" w:rsidTr="009C189C">
        <w:trPr>
          <w:trHeight w:val="151"/>
        </w:trPr>
        <w:tc>
          <w:tcPr>
            <w:tcW w:w="2883" w:type="dxa"/>
            <w:tcBorders>
              <w:top w:val="single" w:sz="4" w:space="0" w:color="000000"/>
              <w:left w:val="single" w:sz="4" w:space="0" w:color="000000"/>
              <w:bottom w:val="single" w:sz="4" w:space="0" w:color="000000"/>
              <w:right w:val="nil"/>
            </w:tcBorders>
            <w:hideMark/>
          </w:tcPr>
          <w:p w:rsidR="009C189C" w:rsidRPr="009C189C" w:rsidRDefault="009C189C" w:rsidP="009C189C">
            <w:pPr>
              <w:suppressAutoHyphens/>
              <w:spacing w:after="200" w:line="252" w:lineRule="auto"/>
              <w:jc w:val="both"/>
              <w:rPr>
                <w:rFonts w:eastAsia="SimSun"/>
                <w:b/>
                <w:kern w:val="2"/>
                <w:sz w:val="28"/>
                <w:szCs w:val="28"/>
                <w:lang w:val="ru-RU" w:eastAsia="ar-SA"/>
              </w:rPr>
            </w:pPr>
            <w:r w:rsidRPr="009C189C">
              <w:rPr>
                <w:rFonts w:eastAsia="SimSun"/>
                <w:b/>
                <w:kern w:val="2"/>
                <w:sz w:val="28"/>
                <w:szCs w:val="28"/>
                <w:lang w:val="ru-RU" w:eastAsia="ar-SA"/>
              </w:rPr>
              <w:t>Уголок «Чудеса природы»</w:t>
            </w:r>
          </w:p>
          <w:p w:rsidR="009C189C" w:rsidRPr="009C189C" w:rsidRDefault="009C189C" w:rsidP="009C189C">
            <w:pPr>
              <w:suppressAutoHyphens/>
              <w:spacing w:after="200" w:line="252" w:lineRule="auto"/>
              <w:jc w:val="both"/>
              <w:rPr>
                <w:rFonts w:eastAsia="SimSun"/>
                <w:b/>
                <w:kern w:val="2"/>
                <w:sz w:val="28"/>
                <w:szCs w:val="28"/>
                <w:lang w:val="ru-RU" w:eastAsia="ar-SA"/>
              </w:rPr>
            </w:pPr>
          </w:p>
        </w:tc>
        <w:tc>
          <w:tcPr>
            <w:tcW w:w="2983" w:type="dxa"/>
            <w:tcBorders>
              <w:top w:val="single" w:sz="4" w:space="0" w:color="000000"/>
              <w:left w:val="single" w:sz="4" w:space="0" w:color="000000"/>
              <w:bottom w:val="single" w:sz="4" w:space="0" w:color="000000"/>
              <w:right w:val="nil"/>
            </w:tcBorders>
            <w:hideMark/>
          </w:tcPr>
          <w:p w:rsidR="009C189C" w:rsidRPr="009C189C" w:rsidRDefault="009C189C" w:rsidP="009C189C">
            <w:pPr>
              <w:suppressAutoHyphens/>
              <w:spacing w:after="200" w:line="252" w:lineRule="auto"/>
              <w:jc w:val="both"/>
              <w:rPr>
                <w:rFonts w:eastAsia="SimSun"/>
                <w:kern w:val="2"/>
                <w:sz w:val="28"/>
                <w:szCs w:val="28"/>
                <w:lang w:val="ru-RU" w:eastAsia="ar-SA"/>
              </w:rPr>
            </w:pPr>
            <w:r w:rsidRPr="009C189C">
              <w:rPr>
                <w:rFonts w:eastAsia="SimSun"/>
                <w:kern w:val="2"/>
                <w:sz w:val="28"/>
                <w:szCs w:val="28"/>
                <w:lang w:val="ru-RU" w:eastAsia="ar-SA"/>
              </w:rPr>
              <w:t xml:space="preserve">Расширение представлений детей о природе Краснодарского края, сочинского Причерноморья, привитие навыков </w:t>
            </w:r>
            <w:r w:rsidRPr="009C189C">
              <w:rPr>
                <w:rFonts w:eastAsia="SimSun"/>
                <w:kern w:val="2"/>
                <w:sz w:val="28"/>
                <w:szCs w:val="28"/>
                <w:lang w:val="ru-RU" w:eastAsia="ar-SA"/>
              </w:rPr>
              <w:lastRenderedPageBreak/>
              <w:t>бережного отношения, любви к природе. Приобретение опыта участия в природоохранных мероприятиях , проводимых на территории города Сочи, Краснодарского края</w:t>
            </w:r>
          </w:p>
        </w:tc>
        <w:tc>
          <w:tcPr>
            <w:tcW w:w="3899" w:type="dxa"/>
            <w:tcBorders>
              <w:top w:val="single" w:sz="4" w:space="0" w:color="000000"/>
              <w:left w:val="single" w:sz="4" w:space="0" w:color="000000"/>
              <w:bottom w:val="single" w:sz="4" w:space="0" w:color="000000"/>
              <w:right w:val="single" w:sz="4" w:space="0" w:color="000000"/>
            </w:tcBorders>
            <w:hideMark/>
          </w:tcPr>
          <w:p w:rsidR="009C189C" w:rsidRPr="009C189C" w:rsidRDefault="009C189C" w:rsidP="009C189C">
            <w:pPr>
              <w:suppressAutoHyphens/>
              <w:spacing w:after="200" w:line="252" w:lineRule="auto"/>
              <w:jc w:val="both"/>
              <w:rPr>
                <w:rFonts w:eastAsia="SimSun"/>
                <w:kern w:val="2"/>
                <w:sz w:val="28"/>
                <w:szCs w:val="28"/>
                <w:lang w:val="ru-RU" w:eastAsia="ar-SA"/>
              </w:rPr>
            </w:pPr>
            <w:r w:rsidRPr="009C189C">
              <w:rPr>
                <w:rFonts w:eastAsia="SimSun"/>
                <w:kern w:val="2"/>
                <w:sz w:val="28"/>
                <w:szCs w:val="28"/>
                <w:lang w:val="ru-RU" w:eastAsia="ar-SA"/>
              </w:rPr>
              <w:lastRenderedPageBreak/>
              <w:t xml:space="preserve">Мобильная рабочая поверхность позволяющая менять информацию в соответствии с темой недели. Большое количество наглядного материала (фото, картинки, схемы, </w:t>
            </w:r>
            <w:r w:rsidRPr="009C189C">
              <w:rPr>
                <w:rFonts w:eastAsia="SimSun"/>
                <w:kern w:val="2"/>
                <w:sz w:val="28"/>
                <w:szCs w:val="28"/>
                <w:lang w:val="ru-RU" w:eastAsia="ar-SA"/>
              </w:rPr>
              <w:lastRenderedPageBreak/>
              <w:t>модели).Выделено место для размещения фотографий, рисунков, интересных фактов воспитанников .</w:t>
            </w:r>
          </w:p>
          <w:p w:rsidR="009C189C" w:rsidRPr="009C189C" w:rsidRDefault="009C189C" w:rsidP="009C189C">
            <w:pPr>
              <w:suppressAutoHyphens/>
              <w:spacing w:after="200" w:line="252" w:lineRule="auto"/>
              <w:jc w:val="both"/>
              <w:rPr>
                <w:rFonts w:ascii="Calibri" w:eastAsia="SimSun" w:hAnsi="Calibri" w:cs="font301"/>
                <w:kern w:val="2"/>
                <w:sz w:val="22"/>
                <w:szCs w:val="22"/>
                <w:lang w:val="ru-RU" w:eastAsia="ar-SA"/>
              </w:rPr>
            </w:pPr>
            <w:r w:rsidRPr="009C189C">
              <w:rPr>
                <w:rFonts w:eastAsia="SimSun"/>
                <w:kern w:val="2"/>
                <w:sz w:val="28"/>
                <w:szCs w:val="28"/>
                <w:lang w:val="ru-RU" w:eastAsia="ar-SA"/>
              </w:rPr>
              <w:t>В уголке расположен небольшой зооуголок, где живут шиншиллы, кролик, рыбки).</w:t>
            </w:r>
          </w:p>
        </w:tc>
      </w:tr>
      <w:tr w:rsidR="008E7A4C" w:rsidRPr="00BE2E11" w:rsidTr="009C189C">
        <w:trPr>
          <w:trHeight w:val="151"/>
        </w:trPr>
        <w:tc>
          <w:tcPr>
            <w:tcW w:w="2883" w:type="dxa"/>
            <w:tcBorders>
              <w:top w:val="single" w:sz="4" w:space="0" w:color="auto"/>
              <w:left w:val="single" w:sz="4" w:space="0" w:color="000000" w:themeColor="text1"/>
              <w:bottom w:val="single" w:sz="4" w:space="0" w:color="auto"/>
              <w:right w:val="single" w:sz="4" w:space="0" w:color="000000" w:themeColor="text1"/>
            </w:tcBorders>
          </w:tcPr>
          <w:p w:rsidR="008E7A4C" w:rsidRPr="00455E82" w:rsidRDefault="008E7A4C" w:rsidP="009C189C">
            <w:pPr>
              <w:spacing w:after="200" w:line="252" w:lineRule="auto"/>
              <w:jc w:val="both"/>
              <w:rPr>
                <w:b/>
                <w:sz w:val="28"/>
                <w:szCs w:val="28"/>
                <w:lang w:val="ru-RU" w:eastAsia="ru-RU"/>
              </w:rPr>
            </w:pPr>
            <w:r w:rsidRPr="00455E82">
              <w:rPr>
                <w:b/>
                <w:sz w:val="28"/>
                <w:szCs w:val="28"/>
                <w:lang w:val="ru-RU" w:eastAsia="ru-RU"/>
              </w:rPr>
              <w:t>Центр «Безопасный город»</w:t>
            </w:r>
          </w:p>
        </w:tc>
        <w:tc>
          <w:tcPr>
            <w:tcW w:w="2983" w:type="dxa"/>
            <w:tcBorders>
              <w:top w:val="single" w:sz="4" w:space="0" w:color="auto"/>
              <w:left w:val="single" w:sz="4" w:space="0" w:color="000000" w:themeColor="text1"/>
              <w:bottom w:val="single" w:sz="4" w:space="0" w:color="auto"/>
              <w:right w:val="single" w:sz="4" w:space="0" w:color="000000" w:themeColor="text1"/>
            </w:tcBorders>
          </w:tcPr>
          <w:p w:rsidR="008E7A4C" w:rsidRPr="009C189C" w:rsidRDefault="00455E82" w:rsidP="009C189C">
            <w:pPr>
              <w:spacing w:after="200" w:line="252" w:lineRule="auto"/>
              <w:jc w:val="both"/>
              <w:rPr>
                <w:sz w:val="28"/>
                <w:szCs w:val="28"/>
                <w:lang w:val="ru-RU" w:eastAsia="ru-RU"/>
              </w:rPr>
            </w:pPr>
            <w:r>
              <w:rPr>
                <w:sz w:val="28"/>
                <w:szCs w:val="28"/>
                <w:lang w:val="ru-RU" w:eastAsia="ru-RU"/>
              </w:rPr>
              <w:t>Расширение знаний и представлений детей о здоровье и здоровом образе жизни, понятии безопасности на транспорте, охране труда и безопасности в мире окружающей среды.</w:t>
            </w:r>
          </w:p>
        </w:tc>
        <w:tc>
          <w:tcPr>
            <w:tcW w:w="3899" w:type="dxa"/>
            <w:tcBorders>
              <w:top w:val="single" w:sz="4" w:space="0" w:color="auto"/>
              <w:left w:val="single" w:sz="4" w:space="0" w:color="000000" w:themeColor="text1"/>
              <w:bottom w:val="single" w:sz="4" w:space="0" w:color="auto"/>
              <w:right w:val="single" w:sz="4" w:space="0" w:color="000000" w:themeColor="text1"/>
            </w:tcBorders>
          </w:tcPr>
          <w:p w:rsidR="008E7A4C" w:rsidRPr="009C189C" w:rsidRDefault="008E7A4C" w:rsidP="009C189C">
            <w:pPr>
              <w:spacing w:after="200" w:line="252" w:lineRule="auto"/>
              <w:jc w:val="both"/>
              <w:rPr>
                <w:sz w:val="28"/>
                <w:szCs w:val="28"/>
                <w:lang w:val="ru-RU" w:eastAsia="ru-RU"/>
              </w:rPr>
            </w:pPr>
            <w:r>
              <w:rPr>
                <w:sz w:val="28"/>
                <w:szCs w:val="28"/>
                <w:lang w:val="ru-RU" w:eastAsia="ru-RU"/>
              </w:rPr>
              <w:t xml:space="preserve">Информационные стенды с демонстрационным и раздаточным материалом на тему:безопасность на транспорте,пожарная безопасность,охрана труда и безопасность в мире окружающей среды, </w:t>
            </w:r>
            <w:r w:rsidR="00455E82">
              <w:rPr>
                <w:sz w:val="28"/>
                <w:szCs w:val="28"/>
                <w:lang w:val="ru-RU" w:eastAsia="ru-RU"/>
              </w:rPr>
              <w:t>здоровье и здоровый образ жизни.</w:t>
            </w:r>
          </w:p>
        </w:tc>
      </w:tr>
      <w:tr w:rsidR="009C189C" w:rsidRPr="00BE2E11" w:rsidTr="009C189C">
        <w:trPr>
          <w:trHeight w:val="151"/>
        </w:trPr>
        <w:tc>
          <w:tcPr>
            <w:tcW w:w="2883" w:type="dxa"/>
            <w:tcBorders>
              <w:top w:val="single" w:sz="4" w:space="0" w:color="auto"/>
              <w:left w:val="single" w:sz="4" w:space="0" w:color="000000" w:themeColor="text1"/>
              <w:bottom w:val="single" w:sz="4" w:space="0" w:color="auto"/>
              <w:right w:val="single" w:sz="4" w:space="0" w:color="000000" w:themeColor="text1"/>
            </w:tcBorders>
            <w:hideMark/>
          </w:tcPr>
          <w:p w:rsidR="009C189C" w:rsidRPr="008309C2" w:rsidRDefault="006D1C49" w:rsidP="009C189C">
            <w:pPr>
              <w:spacing w:after="200" w:line="252" w:lineRule="auto"/>
              <w:jc w:val="both"/>
              <w:rPr>
                <w:b/>
                <w:sz w:val="28"/>
                <w:szCs w:val="28"/>
                <w:lang w:val="ru-RU" w:eastAsia="ru-RU"/>
              </w:rPr>
            </w:pPr>
            <w:r w:rsidRPr="008309C2">
              <w:rPr>
                <w:b/>
                <w:sz w:val="28"/>
                <w:szCs w:val="28"/>
                <w:lang w:val="ru-RU" w:eastAsia="ru-RU"/>
              </w:rPr>
              <w:t>«Аллея Славы»</w:t>
            </w:r>
          </w:p>
          <w:p w:rsidR="009C189C" w:rsidRPr="009C189C" w:rsidRDefault="009C189C" w:rsidP="009C189C">
            <w:pPr>
              <w:spacing w:after="200" w:line="252" w:lineRule="auto"/>
              <w:jc w:val="both"/>
              <w:rPr>
                <w:sz w:val="28"/>
                <w:szCs w:val="28"/>
                <w:lang w:val="ru-RU" w:eastAsia="ru-RU"/>
              </w:rPr>
            </w:pPr>
          </w:p>
        </w:tc>
        <w:tc>
          <w:tcPr>
            <w:tcW w:w="2983" w:type="dxa"/>
            <w:tcBorders>
              <w:top w:val="single" w:sz="4" w:space="0" w:color="auto"/>
              <w:left w:val="single" w:sz="4" w:space="0" w:color="000000" w:themeColor="text1"/>
              <w:bottom w:val="single" w:sz="4" w:space="0" w:color="auto"/>
              <w:right w:val="single" w:sz="4" w:space="0" w:color="000000" w:themeColor="text1"/>
            </w:tcBorders>
            <w:hideMark/>
          </w:tcPr>
          <w:p w:rsidR="009C189C" w:rsidRPr="009C189C" w:rsidRDefault="009C189C" w:rsidP="009C189C">
            <w:pPr>
              <w:spacing w:after="200" w:line="252" w:lineRule="auto"/>
              <w:jc w:val="both"/>
              <w:rPr>
                <w:sz w:val="28"/>
                <w:szCs w:val="28"/>
                <w:lang w:val="ru-RU" w:eastAsia="ru-RU"/>
              </w:rPr>
            </w:pPr>
            <w:r w:rsidRPr="009C189C">
              <w:rPr>
                <w:sz w:val="28"/>
                <w:szCs w:val="28"/>
                <w:lang w:val="ru-RU" w:eastAsia="ru-RU"/>
              </w:rPr>
              <w:t>Приобретение опыта участия в социально значимых, природоохранных акциях и мероприятиях , проводимых в МДО</w:t>
            </w:r>
            <w:r w:rsidR="006D1C49">
              <w:rPr>
                <w:sz w:val="28"/>
                <w:szCs w:val="28"/>
                <w:lang w:val="ru-RU" w:eastAsia="ru-RU"/>
              </w:rPr>
              <w:t>Б</w:t>
            </w:r>
            <w:r w:rsidRPr="009C189C">
              <w:rPr>
                <w:sz w:val="28"/>
                <w:szCs w:val="28"/>
                <w:lang w:val="ru-RU" w:eastAsia="ru-RU"/>
              </w:rPr>
              <w:t>У , городе,стране. Развитие   социального и эмоционального интелекта, чувства сострадания, помощи,  удовлетворения, радости от участия в  полезных, добрах делах.</w:t>
            </w:r>
          </w:p>
        </w:tc>
        <w:tc>
          <w:tcPr>
            <w:tcW w:w="3899" w:type="dxa"/>
            <w:tcBorders>
              <w:top w:val="single" w:sz="4" w:space="0" w:color="auto"/>
              <w:left w:val="single" w:sz="4" w:space="0" w:color="000000" w:themeColor="text1"/>
              <w:bottom w:val="single" w:sz="4" w:space="0" w:color="auto"/>
              <w:right w:val="single" w:sz="4" w:space="0" w:color="000000" w:themeColor="text1"/>
            </w:tcBorders>
          </w:tcPr>
          <w:p w:rsidR="009C189C" w:rsidRPr="009C189C" w:rsidRDefault="009C189C" w:rsidP="009C189C">
            <w:pPr>
              <w:spacing w:after="200" w:line="252" w:lineRule="auto"/>
              <w:jc w:val="both"/>
              <w:rPr>
                <w:sz w:val="28"/>
                <w:szCs w:val="28"/>
                <w:lang w:val="ru-RU" w:eastAsia="ru-RU"/>
              </w:rPr>
            </w:pPr>
            <w:r w:rsidRPr="009C189C">
              <w:rPr>
                <w:sz w:val="28"/>
                <w:szCs w:val="28"/>
                <w:lang w:val="ru-RU" w:eastAsia="ru-RU"/>
              </w:rPr>
              <w:t xml:space="preserve"> Ин</w:t>
            </w:r>
            <w:r w:rsidR="006D1C49">
              <w:rPr>
                <w:sz w:val="28"/>
                <w:szCs w:val="28"/>
                <w:lang w:val="ru-RU" w:eastAsia="ru-RU"/>
              </w:rPr>
              <w:t>формационный стенд, где представлены достижения воспитанников, педагогов, участвовавших в мероприятих районнного и городского уровня, таких как День защиты Черного моря, районные соревнования по подвижным и эстафетным играм среди детей МДОБУ города Сочи «Олимпионик»,</w:t>
            </w:r>
            <w:r w:rsidR="008E7A4C">
              <w:rPr>
                <w:sz w:val="28"/>
                <w:szCs w:val="28"/>
                <w:lang w:val="ru-RU" w:eastAsia="ru-RU"/>
              </w:rPr>
              <w:t>в</w:t>
            </w:r>
            <w:r w:rsidR="006D1C49">
              <w:rPr>
                <w:sz w:val="28"/>
                <w:szCs w:val="28"/>
                <w:lang w:val="ru-RU" w:eastAsia="ru-RU"/>
              </w:rPr>
              <w:t xml:space="preserve"> военно-патриотическая </w:t>
            </w:r>
            <w:r w:rsidR="008E7A4C">
              <w:rPr>
                <w:sz w:val="28"/>
                <w:szCs w:val="28"/>
                <w:lang w:val="ru-RU" w:eastAsia="ru-RU"/>
              </w:rPr>
              <w:t xml:space="preserve">игра «Зарничка», туристический поход «В гости к птицам», Фестиваль военно-патриотической песни, посвященный Дню Победы, городской конкурс краеведения»Мой город самый лучший», первенство по волейболу среди образовательных учреждений </w:t>
            </w:r>
            <w:r w:rsidR="008E7A4C">
              <w:rPr>
                <w:sz w:val="28"/>
                <w:szCs w:val="28"/>
                <w:lang w:val="ru-RU" w:eastAsia="ru-RU"/>
              </w:rPr>
              <w:lastRenderedPageBreak/>
              <w:t>города Сочи, городской танцевальный фестиваль, посвященный Дню защиты детей.</w:t>
            </w:r>
          </w:p>
          <w:p w:rsidR="009C189C" w:rsidRPr="009C189C" w:rsidRDefault="009C189C" w:rsidP="009C189C">
            <w:pPr>
              <w:spacing w:after="200" w:line="252" w:lineRule="auto"/>
              <w:jc w:val="both"/>
              <w:rPr>
                <w:sz w:val="28"/>
                <w:szCs w:val="28"/>
                <w:lang w:val="ru-RU" w:eastAsia="ru-RU"/>
              </w:rPr>
            </w:pPr>
            <w:r w:rsidRPr="009C189C">
              <w:rPr>
                <w:sz w:val="28"/>
                <w:szCs w:val="28"/>
                <w:lang w:val="ru-RU" w:eastAsia="ru-RU"/>
              </w:rPr>
              <w:t>Часть стенда выделена  для самостоятельного  размещения детьми  и родителями воспитанников итогов  социально - значимых акций, детско - взрослых проектов.</w:t>
            </w:r>
          </w:p>
          <w:p w:rsidR="009C189C" w:rsidRPr="009C189C" w:rsidRDefault="009C189C" w:rsidP="009C189C">
            <w:pPr>
              <w:spacing w:after="200" w:line="252" w:lineRule="auto"/>
              <w:jc w:val="both"/>
              <w:rPr>
                <w:sz w:val="28"/>
                <w:szCs w:val="28"/>
                <w:lang w:val="ru-RU" w:eastAsia="ru-RU"/>
              </w:rPr>
            </w:pPr>
          </w:p>
          <w:p w:rsidR="009C189C" w:rsidRPr="009C189C" w:rsidRDefault="009C189C" w:rsidP="009C189C">
            <w:pPr>
              <w:spacing w:after="200" w:line="252" w:lineRule="auto"/>
              <w:jc w:val="both"/>
              <w:rPr>
                <w:sz w:val="28"/>
                <w:szCs w:val="28"/>
                <w:lang w:val="ru-RU" w:eastAsia="ru-RU"/>
              </w:rPr>
            </w:pPr>
          </w:p>
          <w:p w:rsidR="009C189C" w:rsidRPr="009C189C" w:rsidRDefault="009C189C" w:rsidP="009C189C">
            <w:pPr>
              <w:spacing w:after="200" w:line="252" w:lineRule="auto"/>
              <w:jc w:val="both"/>
              <w:rPr>
                <w:sz w:val="28"/>
                <w:szCs w:val="28"/>
                <w:lang w:val="ru-RU" w:eastAsia="ru-RU"/>
              </w:rPr>
            </w:pPr>
          </w:p>
        </w:tc>
      </w:tr>
    </w:tbl>
    <w:p w:rsidR="009C189C" w:rsidRDefault="009C189C" w:rsidP="009C189C">
      <w:pPr>
        <w:ind w:firstLine="360"/>
        <w:jc w:val="both"/>
        <w:rPr>
          <w:sz w:val="28"/>
          <w:szCs w:val="28"/>
          <w:lang w:val="ru-RU"/>
        </w:rPr>
      </w:pPr>
      <w:r>
        <w:rPr>
          <w:sz w:val="28"/>
          <w:szCs w:val="28"/>
          <w:lang w:val="ru-RU"/>
        </w:rPr>
        <w:t xml:space="preserve">                                                    </w:t>
      </w:r>
    </w:p>
    <w:p w:rsidR="009C189C" w:rsidRPr="009C189C" w:rsidRDefault="009C189C" w:rsidP="009C189C">
      <w:pPr>
        <w:ind w:firstLine="360"/>
        <w:jc w:val="both"/>
        <w:rPr>
          <w:b/>
          <w:sz w:val="28"/>
          <w:szCs w:val="28"/>
          <w:lang w:val="ru-RU"/>
        </w:rPr>
      </w:pPr>
      <w:r>
        <w:rPr>
          <w:sz w:val="28"/>
          <w:szCs w:val="28"/>
          <w:lang w:val="ru-RU"/>
        </w:rPr>
        <w:t xml:space="preserve">                                             </w:t>
      </w:r>
      <w:r w:rsidRPr="009C189C">
        <w:rPr>
          <w:b/>
          <w:sz w:val="28"/>
          <w:szCs w:val="28"/>
          <w:lang w:val="ru-RU"/>
        </w:rPr>
        <w:t>Территория ДОУ</w:t>
      </w:r>
    </w:p>
    <w:p w:rsidR="0055522D" w:rsidRDefault="0055522D" w:rsidP="0055522D">
      <w:pPr>
        <w:spacing w:line="240" w:lineRule="atLeast"/>
        <w:jc w:val="both"/>
        <w:rPr>
          <w:sz w:val="28"/>
          <w:szCs w:val="28"/>
          <w:lang w:val="ru-RU"/>
        </w:rPr>
      </w:pPr>
    </w:p>
    <w:p w:rsidR="003A7190" w:rsidRPr="006000E4" w:rsidRDefault="0055522D" w:rsidP="0055522D">
      <w:pPr>
        <w:spacing w:line="240" w:lineRule="atLeast"/>
        <w:jc w:val="both"/>
        <w:rPr>
          <w:sz w:val="28"/>
          <w:szCs w:val="28"/>
          <w:lang w:val="ru-RU"/>
        </w:rPr>
      </w:pPr>
      <w:r>
        <w:rPr>
          <w:sz w:val="28"/>
          <w:szCs w:val="28"/>
          <w:lang w:val="ru-RU"/>
        </w:rPr>
        <w:t xml:space="preserve">        </w:t>
      </w:r>
      <w:r w:rsidR="003A7190" w:rsidRPr="006000E4">
        <w:rPr>
          <w:sz w:val="28"/>
          <w:szCs w:val="28"/>
          <w:lang w:val="ru-RU"/>
        </w:rPr>
        <w:t xml:space="preserve">По всей территории детского сада, проложена </w:t>
      </w:r>
      <w:r w:rsidR="003A7190" w:rsidRPr="006000E4">
        <w:rPr>
          <w:b/>
          <w:sz w:val="28"/>
          <w:szCs w:val="28"/>
          <w:lang w:val="ru-RU"/>
        </w:rPr>
        <w:t>экологическая тропа</w:t>
      </w:r>
      <w:r w:rsidR="003A7190" w:rsidRPr="006000E4">
        <w:rPr>
          <w:sz w:val="28"/>
          <w:szCs w:val="28"/>
          <w:lang w:val="ru-RU"/>
        </w:rPr>
        <w:t xml:space="preserve"> – «Эко-град. </w:t>
      </w:r>
    </w:p>
    <w:p w:rsidR="003A7190" w:rsidRPr="006000E4" w:rsidRDefault="003A7190" w:rsidP="003A7190">
      <w:pPr>
        <w:spacing w:line="240" w:lineRule="atLeast"/>
        <w:ind w:firstLine="360"/>
        <w:jc w:val="both"/>
        <w:rPr>
          <w:sz w:val="28"/>
          <w:szCs w:val="28"/>
          <w:lang w:val="ru-RU"/>
        </w:rPr>
      </w:pPr>
      <w:r w:rsidRPr="006000E4">
        <w:rPr>
          <w:sz w:val="28"/>
          <w:szCs w:val="28"/>
          <w:lang w:val="ru-RU"/>
        </w:rPr>
        <w:t>Экологическая тропа позволяет организовать взаимодействие детей с природой ближайшего окружения, приобретать представления, познавать, исследовать, наблюдать за живыми объектами, экспериментировать с объектами неживой природы, наблюдать за явлениями природы.</w:t>
      </w:r>
    </w:p>
    <w:p w:rsidR="003A7190" w:rsidRPr="006000E4" w:rsidRDefault="001F608C" w:rsidP="003A7190">
      <w:pPr>
        <w:spacing w:line="240" w:lineRule="atLeast"/>
        <w:ind w:firstLine="360"/>
        <w:jc w:val="both"/>
        <w:rPr>
          <w:sz w:val="28"/>
          <w:szCs w:val="28"/>
          <w:lang w:val="ru-RU"/>
        </w:rPr>
      </w:pPr>
      <w:r>
        <w:rPr>
          <w:sz w:val="28"/>
          <w:szCs w:val="28"/>
          <w:lang w:val="ru-RU"/>
        </w:rPr>
        <w:t>Экологическая тропа включает 5</w:t>
      </w:r>
      <w:r w:rsidR="003A7190" w:rsidRPr="006000E4">
        <w:rPr>
          <w:sz w:val="28"/>
          <w:szCs w:val="28"/>
          <w:lang w:val="ru-RU"/>
        </w:rPr>
        <w:t xml:space="preserve"> видовых точек, оснащенных растительными объектами и модульными схемами, что позволяет организовать круглогодичные виды деятельности по изучению живой природы.</w:t>
      </w:r>
    </w:p>
    <w:p w:rsidR="003A7190" w:rsidRPr="006000E4" w:rsidRDefault="003A7190" w:rsidP="003A7190">
      <w:pPr>
        <w:spacing w:line="240" w:lineRule="atLeast"/>
        <w:ind w:firstLine="360"/>
        <w:jc w:val="both"/>
        <w:rPr>
          <w:sz w:val="28"/>
          <w:szCs w:val="28"/>
          <w:lang w:val="ru-RU"/>
        </w:rPr>
      </w:pPr>
      <w:r w:rsidRPr="006000E4">
        <w:rPr>
          <w:sz w:val="28"/>
          <w:szCs w:val="28"/>
          <w:lang w:val="ru-RU"/>
        </w:rPr>
        <w:t xml:space="preserve">Растительный мир Эко-града разнообразен и отражает региональные особенности природы Причерноморья Краснодарского края. </w:t>
      </w:r>
    </w:p>
    <w:p w:rsidR="003A7190" w:rsidRPr="006000E4" w:rsidRDefault="003A7190" w:rsidP="006000E4">
      <w:pPr>
        <w:spacing w:line="240" w:lineRule="atLeast"/>
        <w:ind w:firstLine="360"/>
        <w:jc w:val="both"/>
        <w:rPr>
          <w:sz w:val="28"/>
          <w:szCs w:val="28"/>
          <w:lang w:val="ru-RU"/>
        </w:rPr>
      </w:pPr>
      <w:r w:rsidRPr="006000E4">
        <w:rPr>
          <w:sz w:val="28"/>
          <w:szCs w:val="28"/>
          <w:lang w:val="ru-RU"/>
        </w:rPr>
        <w:t xml:space="preserve">   Принцип создания экологической тропы – континентальное зонирование видовых </w:t>
      </w:r>
      <w:r w:rsidR="006000E4" w:rsidRPr="006000E4">
        <w:rPr>
          <w:sz w:val="28"/>
          <w:szCs w:val="28"/>
          <w:lang w:val="ru-RU"/>
        </w:rPr>
        <w:t xml:space="preserve">точек. </w:t>
      </w:r>
      <w:r w:rsidRPr="006000E4">
        <w:rPr>
          <w:sz w:val="28"/>
          <w:szCs w:val="28"/>
          <w:lang w:val="ru-RU"/>
        </w:rPr>
        <w:t xml:space="preserve"> </w:t>
      </w:r>
    </w:p>
    <w:p w:rsidR="003A7190" w:rsidRPr="006000E4" w:rsidRDefault="003A7190" w:rsidP="003A7190">
      <w:pPr>
        <w:spacing w:line="240" w:lineRule="atLeast"/>
        <w:ind w:firstLine="360"/>
        <w:jc w:val="both"/>
        <w:rPr>
          <w:sz w:val="28"/>
          <w:szCs w:val="28"/>
          <w:lang w:val="ru-RU"/>
        </w:rPr>
      </w:pPr>
      <w:r w:rsidRPr="006000E4">
        <w:rPr>
          <w:sz w:val="28"/>
          <w:szCs w:val="28"/>
          <w:lang w:val="ru-RU"/>
        </w:rPr>
        <w:t xml:space="preserve">   В целях методического сопровождения педагогов, родителей, организации непрерывной, круглогодичной образовательной деятельности, вне зависимости от сезонных изменений (цветение, плодоношение), для каждой видовой точки разработаны информационные таблички, которые включают описание растений, произрастающих на этой точке, интересные факты об этих растениях, рекомендации к организации деятельности с этими объектами. Также, разработаны таблички-описания по каждому растению, с символичными обозначениями и рекомендациями по уходу. </w:t>
      </w:r>
    </w:p>
    <w:p w:rsidR="003A7190" w:rsidRPr="006000E4" w:rsidRDefault="003A7190" w:rsidP="003A7190">
      <w:pPr>
        <w:spacing w:line="240" w:lineRule="atLeast"/>
        <w:ind w:firstLine="360"/>
        <w:jc w:val="both"/>
        <w:rPr>
          <w:b/>
          <w:sz w:val="28"/>
          <w:szCs w:val="28"/>
          <w:lang w:val="ru-RU"/>
        </w:rPr>
      </w:pPr>
      <w:r w:rsidRPr="006000E4">
        <w:rPr>
          <w:sz w:val="28"/>
          <w:szCs w:val="28"/>
          <w:lang w:val="ru-RU"/>
        </w:rPr>
        <w:t xml:space="preserve">    Организация работы с детьми на экологической тропе подразумевает использование разнообразных форм и технологий. Используются такие формы </w:t>
      </w:r>
      <w:r w:rsidRPr="006000E4">
        <w:rPr>
          <w:sz w:val="28"/>
          <w:szCs w:val="28"/>
          <w:lang w:val="ru-RU"/>
        </w:rPr>
        <w:lastRenderedPageBreak/>
        <w:t xml:space="preserve">работы как: экскурсии, исследовательские путешествия, опыты, наблюдения, экологические игры, конкурсы, викторины, праздники. </w:t>
      </w:r>
    </w:p>
    <w:p w:rsidR="003A7190" w:rsidRPr="006000E4" w:rsidRDefault="003A7190" w:rsidP="003A7190">
      <w:pPr>
        <w:spacing w:line="240" w:lineRule="atLeast"/>
        <w:ind w:firstLine="360"/>
        <w:jc w:val="both"/>
        <w:rPr>
          <w:sz w:val="28"/>
          <w:szCs w:val="28"/>
          <w:lang w:val="ru-RU"/>
        </w:rPr>
      </w:pPr>
      <w:r w:rsidRPr="006000E4">
        <w:rPr>
          <w:sz w:val="28"/>
          <w:szCs w:val="28"/>
          <w:lang w:val="ru-RU"/>
        </w:rPr>
        <w:t xml:space="preserve">    В качестве основной технологии, используемой на экологической тропе взята </w:t>
      </w:r>
      <w:r w:rsidRPr="006000E4">
        <w:rPr>
          <w:i/>
          <w:sz w:val="28"/>
          <w:szCs w:val="28"/>
          <w:lang w:val="ru-RU"/>
        </w:rPr>
        <w:t>технология «Образовательного терренкура»</w:t>
      </w:r>
      <w:r w:rsidRPr="006000E4">
        <w:rPr>
          <w:sz w:val="28"/>
          <w:szCs w:val="28"/>
          <w:lang w:val="ru-RU"/>
        </w:rPr>
        <w:t xml:space="preserve"> или «тропы здоровья» в интеграции с развивающими технологиями.</w:t>
      </w:r>
    </w:p>
    <w:p w:rsidR="006000E4" w:rsidRPr="006000E4" w:rsidRDefault="003A7190" w:rsidP="003A7190">
      <w:pPr>
        <w:spacing w:line="240" w:lineRule="atLeast"/>
        <w:ind w:firstLine="360"/>
        <w:jc w:val="both"/>
        <w:rPr>
          <w:sz w:val="28"/>
          <w:szCs w:val="28"/>
          <w:lang w:val="ru-RU"/>
        </w:rPr>
      </w:pPr>
      <w:r w:rsidRPr="006000E4">
        <w:rPr>
          <w:sz w:val="28"/>
          <w:szCs w:val="28"/>
          <w:lang w:val="ru-RU"/>
        </w:rPr>
        <w:t xml:space="preserve">    Маршрут экологической тропы представляет собой последовательное движение от одной видовой точки к другой. Маршруты могут быть запланированы в рамках образовательной деятельности, а могут быть организованы спонтанно, по инициативе детей и реализуется в НОД, самостоятельной и совместной деятельности детей. Для удобства использования</w:t>
      </w:r>
    </w:p>
    <w:p w:rsidR="003A7190" w:rsidRPr="006000E4" w:rsidRDefault="003A7190" w:rsidP="00C0796B">
      <w:pPr>
        <w:spacing w:line="240" w:lineRule="atLeast"/>
        <w:jc w:val="both"/>
        <w:rPr>
          <w:sz w:val="28"/>
          <w:szCs w:val="28"/>
          <w:lang w:val="ru-RU"/>
        </w:rPr>
      </w:pPr>
      <w:r w:rsidRPr="006000E4">
        <w:rPr>
          <w:sz w:val="28"/>
          <w:szCs w:val="28"/>
          <w:lang w:val="ru-RU"/>
        </w:rPr>
        <w:t xml:space="preserve"> ресурсов   среды, приобретена переносная опытно-экспериментальная лаборатория для организации самостоятельной опытно-экспериментальной деятельности.</w:t>
      </w:r>
    </w:p>
    <w:p w:rsidR="003A7190" w:rsidRPr="00752A9C" w:rsidRDefault="003A7190" w:rsidP="003A7190">
      <w:pPr>
        <w:spacing w:line="240" w:lineRule="atLeast"/>
        <w:ind w:firstLine="708"/>
        <w:jc w:val="center"/>
        <w:rPr>
          <w:b/>
          <w:sz w:val="28"/>
          <w:szCs w:val="28"/>
          <w:lang w:val="ru-RU"/>
        </w:rPr>
      </w:pPr>
      <w:r w:rsidRPr="00752A9C">
        <w:rPr>
          <w:b/>
          <w:sz w:val="28"/>
          <w:szCs w:val="28"/>
          <w:lang w:val="ru-RU"/>
        </w:rPr>
        <w:t>Краткое описание видовых точек</w:t>
      </w:r>
      <w:r w:rsidR="006124E5" w:rsidRPr="00752A9C">
        <w:rPr>
          <w:b/>
          <w:sz w:val="28"/>
          <w:szCs w:val="28"/>
          <w:lang w:val="ru-RU"/>
        </w:rPr>
        <w:t xml:space="preserve"> экологической тропы </w:t>
      </w:r>
    </w:p>
    <w:tbl>
      <w:tblPr>
        <w:tblStyle w:val="82"/>
        <w:tblW w:w="9952" w:type="dxa"/>
        <w:tblInd w:w="-176" w:type="dxa"/>
        <w:tblLook w:val="04A0" w:firstRow="1" w:lastRow="0" w:firstColumn="1" w:lastColumn="0" w:noHBand="0" w:noVBand="1"/>
      </w:tblPr>
      <w:tblGrid>
        <w:gridCol w:w="568"/>
        <w:gridCol w:w="2297"/>
        <w:gridCol w:w="3260"/>
        <w:gridCol w:w="3827"/>
      </w:tblGrid>
      <w:tr w:rsidR="003A7190" w:rsidRPr="00752A9C" w:rsidTr="0091106D">
        <w:tc>
          <w:tcPr>
            <w:tcW w:w="568" w:type="dxa"/>
          </w:tcPr>
          <w:p w:rsidR="003A7190" w:rsidRPr="00752A9C" w:rsidRDefault="003A7190" w:rsidP="003A7190">
            <w:pPr>
              <w:spacing w:line="240" w:lineRule="atLeast"/>
              <w:ind w:left="249" w:hanging="249"/>
              <w:jc w:val="center"/>
              <w:rPr>
                <w:sz w:val="28"/>
                <w:szCs w:val="28"/>
                <w:lang w:val="ru-RU"/>
              </w:rPr>
            </w:pPr>
          </w:p>
        </w:tc>
        <w:tc>
          <w:tcPr>
            <w:tcW w:w="2297" w:type="dxa"/>
          </w:tcPr>
          <w:p w:rsidR="003A7190" w:rsidRPr="00752A9C" w:rsidRDefault="003A7190" w:rsidP="003A7190">
            <w:pPr>
              <w:spacing w:line="240" w:lineRule="atLeast"/>
              <w:jc w:val="center"/>
              <w:rPr>
                <w:sz w:val="28"/>
                <w:szCs w:val="28"/>
              </w:rPr>
            </w:pPr>
            <w:r w:rsidRPr="00752A9C">
              <w:rPr>
                <w:sz w:val="28"/>
                <w:szCs w:val="28"/>
              </w:rPr>
              <w:t>Название</w:t>
            </w:r>
          </w:p>
        </w:tc>
        <w:tc>
          <w:tcPr>
            <w:tcW w:w="3260" w:type="dxa"/>
          </w:tcPr>
          <w:p w:rsidR="003A7190" w:rsidRPr="00752A9C" w:rsidRDefault="003A7190" w:rsidP="003A7190">
            <w:pPr>
              <w:spacing w:line="240" w:lineRule="atLeast"/>
              <w:jc w:val="center"/>
              <w:rPr>
                <w:sz w:val="28"/>
                <w:szCs w:val="28"/>
              </w:rPr>
            </w:pPr>
            <w:r w:rsidRPr="00752A9C">
              <w:rPr>
                <w:sz w:val="28"/>
                <w:szCs w:val="28"/>
              </w:rPr>
              <w:t>Описание объектов</w:t>
            </w:r>
          </w:p>
        </w:tc>
        <w:tc>
          <w:tcPr>
            <w:tcW w:w="3827" w:type="dxa"/>
          </w:tcPr>
          <w:p w:rsidR="003A7190" w:rsidRPr="00752A9C" w:rsidRDefault="003A7190" w:rsidP="003A7190">
            <w:pPr>
              <w:spacing w:line="240" w:lineRule="atLeast"/>
              <w:jc w:val="center"/>
              <w:rPr>
                <w:sz w:val="28"/>
                <w:szCs w:val="28"/>
              </w:rPr>
            </w:pPr>
            <w:r w:rsidRPr="00752A9C">
              <w:rPr>
                <w:sz w:val="28"/>
                <w:szCs w:val="28"/>
              </w:rPr>
              <w:t xml:space="preserve">Направления организации деятельности  </w:t>
            </w:r>
          </w:p>
        </w:tc>
      </w:tr>
      <w:tr w:rsidR="003A7190" w:rsidRPr="00BE2E11" w:rsidTr="0091106D">
        <w:tc>
          <w:tcPr>
            <w:tcW w:w="568" w:type="dxa"/>
          </w:tcPr>
          <w:p w:rsidR="003A7190" w:rsidRPr="00752A9C" w:rsidRDefault="003A7190" w:rsidP="005C2B74">
            <w:pPr>
              <w:numPr>
                <w:ilvl w:val="0"/>
                <w:numId w:val="125"/>
              </w:numPr>
              <w:spacing w:line="240" w:lineRule="atLeast"/>
              <w:ind w:left="249" w:hanging="249"/>
              <w:contextualSpacing/>
              <w:jc w:val="both"/>
              <w:rPr>
                <w:sz w:val="28"/>
                <w:szCs w:val="28"/>
                <w:lang w:val="ru-RU"/>
              </w:rPr>
            </w:pPr>
          </w:p>
        </w:tc>
        <w:tc>
          <w:tcPr>
            <w:tcW w:w="2297" w:type="dxa"/>
          </w:tcPr>
          <w:p w:rsidR="003A7190" w:rsidRPr="00752A9C" w:rsidRDefault="003A7190" w:rsidP="003A7190">
            <w:pPr>
              <w:spacing w:line="240" w:lineRule="atLeast"/>
              <w:jc w:val="both"/>
              <w:rPr>
                <w:sz w:val="28"/>
                <w:szCs w:val="28"/>
              </w:rPr>
            </w:pPr>
            <w:r w:rsidRPr="00752A9C">
              <w:rPr>
                <w:sz w:val="28"/>
                <w:szCs w:val="28"/>
              </w:rPr>
              <w:t>«Альпийская горка»</w:t>
            </w:r>
          </w:p>
        </w:tc>
        <w:tc>
          <w:tcPr>
            <w:tcW w:w="3260" w:type="dxa"/>
          </w:tcPr>
          <w:p w:rsidR="003A7190" w:rsidRPr="00752A9C" w:rsidRDefault="003A7190" w:rsidP="003A7190">
            <w:pPr>
              <w:spacing w:line="240" w:lineRule="atLeast"/>
              <w:jc w:val="both"/>
              <w:rPr>
                <w:sz w:val="28"/>
                <w:szCs w:val="28"/>
                <w:lang w:val="ru-RU"/>
              </w:rPr>
            </w:pPr>
            <w:r w:rsidRPr="00752A9C">
              <w:rPr>
                <w:sz w:val="28"/>
                <w:szCs w:val="28"/>
                <w:lang w:val="ru-RU"/>
              </w:rPr>
              <w:t xml:space="preserve">Растения альпийских лугов, декорированы камнями различной формы, величины и структуры. </w:t>
            </w:r>
          </w:p>
        </w:tc>
        <w:tc>
          <w:tcPr>
            <w:tcW w:w="3827" w:type="dxa"/>
          </w:tcPr>
          <w:p w:rsidR="003A7190" w:rsidRPr="00752A9C" w:rsidRDefault="003A7190" w:rsidP="003A7190">
            <w:pPr>
              <w:spacing w:line="240" w:lineRule="atLeast"/>
              <w:jc w:val="both"/>
              <w:rPr>
                <w:sz w:val="28"/>
                <w:szCs w:val="28"/>
                <w:lang w:val="ru-RU"/>
              </w:rPr>
            </w:pPr>
            <w:r w:rsidRPr="00752A9C">
              <w:rPr>
                <w:sz w:val="28"/>
                <w:szCs w:val="28"/>
                <w:lang w:val="ru-RU"/>
              </w:rPr>
              <w:t>Изучение растений высокогорий, особенностей приспособления к суровым условиям (низкие, стелющиеся кустарники, преобладание хвойных, видоизмененные стебли).</w:t>
            </w:r>
          </w:p>
        </w:tc>
      </w:tr>
      <w:tr w:rsidR="003A7190" w:rsidRPr="00752A9C" w:rsidTr="0091106D">
        <w:tc>
          <w:tcPr>
            <w:tcW w:w="568" w:type="dxa"/>
          </w:tcPr>
          <w:p w:rsidR="003A7190" w:rsidRPr="00752A9C" w:rsidRDefault="003A7190" w:rsidP="005C2B74">
            <w:pPr>
              <w:numPr>
                <w:ilvl w:val="0"/>
                <w:numId w:val="125"/>
              </w:numPr>
              <w:spacing w:line="240" w:lineRule="atLeast"/>
              <w:ind w:left="249" w:hanging="249"/>
              <w:contextualSpacing/>
              <w:jc w:val="both"/>
              <w:rPr>
                <w:sz w:val="28"/>
                <w:szCs w:val="28"/>
                <w:lang w:val="ru-RU"/>
              </w:rPr>
            </w:pPr>
          </w:p>
        </w:tc>
        <w:tc>
          <w:tcPr>
            <w:tcW w:w="2297" w:type="dxa"/>
          </w:tcPr>
          <w:p w:rsidR="003A7190" w:rsidRPr="00752A9C" w:rsidRDefault="003A7190" w:rsidP="003A7190">
            <w:pPr>
              <w:spacing w:line="240" w:lineRule="atLeast"/>
              <w:jc w:val="both"/>
              <w:rPr>
                <w:sz w:val="28"/>
                <w:szCs w:val="28"/>
              </w:rPr>
            </w:pPr>
            <w:r w:rsidRPr="00752A9C">
              <w:rPr>
                <w:sz w:val="28"/>
                <w:szCs w:val="28"/>
              </w:rPr>
              <w:t>«Зеленая аптека»</w:t>
            </w:r>
          </w:p>
        </w:tc>
        <w:tc>
          <w:tcPr>
            <w:tcW w:w="3260" w:type="dxa"/>
          </w:tcPr>
          <w:p w:rsidR="003A7190" w:rsidRPr="00752A9C" w:rsidRDefault="003A7190" w:rsidP="003A7190">
            <w:pPr>
              <w:spacing w:line="240" w:lineRule="atLeast"/>
              <w:jc w:val="both"/>
              <w:rPr>
                <w:sz w:val="28"/>
                <w:szCs w:val="28"/>
                <w:lang w:val="ru-RU"/>
              </w:rPr>
            </w:pPr>
            <w:r w:rsidRPr="00752A9C">
              <w:rPr>
                <w:sz w:val="28"/>
                <w:szCs w:val="28"/>
                <w:lang w:val="ru-RU"/>
              </w:rPr>
              <w:t xml:space="preserve">Деревья (софора японская), кустарники (мирт, розмарин), травянистые (тимьян, лантана, ромашка и др.) </w:t>
            </w:r>
          </w:p>
        </w:tc>
        <w:tc>
          <w:tcPr>
            <w:tcW w:w="3827" w:type="dxa"/>
          </w:tcPr>
          <w:p w:rsidR="003A7190" w:rsidRPr="00752A9C" w:rsidRDefault="003A7190" w:rsidP="003A7190">
            <w:pPr>
              <w:spacing w:line="240" w:lineRule="atLeast"/>
              <w:jc w:val="both"/>
              <w:rPr>
                <w:sz w:val="28"/>
                <w:szCs w:val="28"/>
              </w:rPr>
            </w:pPr>
            <w:r w:rsidRPr="00752A9C">
              <w:rPr>
                <w:sz w:val="28"/>
                <w:szCs w:val="28"/>
                <w:lang w:val="ru-RU"/>
              </w:rPr>
              <w:t xml:space="preserve">Изучение лекарственных свойств растений, определение частей растения для использования человеком в лечебных целях. </w:t>
            </w:r>
            <w:r w:rsidRPr="00752A9C">
              <w:rPr>
                <w:sz w:val="28"/>
                <w:szCs w:val="28"/>
              </w:rPr>
              <w:t>Опытно-экспериментальная деятельность по изучению веществ, имеющих целебные свойства.</w:t>
            </w:r>
          </w:p>
        </w:tc>
      </w:tr>
      <w:tr w:rsidR="003A7190" w:rsidRPr="00BE2E11" w:rsidTr="0091106D">
        <w:tc>
          <w:tcPr>
            <w:tcW w:w="568" w:type="dxa"/>
          </w:tcPr>
          <w:p w:rsidR="003A7190" w:rsidRPr="00752A9C" w:rsidRDefault="003A7190" w:rsidP="005C2B74">
            <w:pPr>
              <w:numPr>
                <w:ilvl w:val="0"/>
                <w:numId w:val="125"/>
              </w:numPr>
              <w:spacing w:line="240" w:lineRule="atLeast"/>
              <w:ind w:left="249" w:hanging="249"/>
              <w:contextualSpacing/>
              <w:jc w:val="both"/>
              <w:rPr>
                <w:sz w:val="28"/>
                <w:szCs w:val="28"/>
                <w:lang w:val="ru-RU"/>
              </w:rPr>
            </w:pPr>
          </w:p>
        </w:tc>
        <w:tc>
          <w:tcPr>
            <w:tcW w:w="2297" w:type="dxa"/>
          </w:tcPr>
          <w:p w:rsidR="003A7190" w:rsidRPr="00752A9C" w:rsidRDefault="006000E4" w:rsidP="003A7190">
            <w:pPr>
              <w:spacing w:line="240" w:lineRule="atLeast"/>
              <w:jc w:val="both"/>
              <w:rPr>
                <w:sz w:val="28"/>
                <w:szCs w:val="28"/>
                <w:lang w:val="ru-RU"/>
              </w:rPr>
            </w:pPr>
            <w:r w:rsidRPr="00752A9C">
              <w:rPr>
                <w:sz w:val="28"/>
                <w:szCs w:val="28"/>
              </w:rPr>
              <w:t xml:space="preserve">«Японский сад» </w:t>
            </w:r>
          </w:p>
        </w:tc>
        <w:tc>
          <w:tcPr>
            <w:tcW w:w="3260" w:type="dxa"/>
          </w:tcPr>
          <w:p w:rsidR="003A7190" w:rsidRPr="00752A9C" w:rsidRDefault="003A7190" w:rsidP="003A7190">
            <w:pPr>
              <w:spacing w:line="240" w:lineRule="atLeast"/>
              <w:jc w:val="both"/>
              <w:rPr>
                <w:sz w:val="28"/>
                <w:szCs w:val="28"/>
                <w:lang w:val="ru-RU"/>
              </w:rPr>
            </w:pPr>
            <w:r w:rsidRPr="00752A9C">
              <w:rPr>
                <w:sz w:val="28"/>
                <w:szCs w:val="28"/>
                <w:lang w:val="ru-RU"/>
              </w:rPr>
              <w:t xml:space="preserve">Сакура, Клен японский, гинго билоба, магнолия суланжа, каллестемон, камелия, азалия, сосна японская, ель (Коника); почвопокровники (пахизандра, криптомерия), травянистые (хоста); сперея, сорта хризантем, пионы. </w:t>
            </w:r>
          </w:p>
          <w:p w:rsidR="003A7190" w:rsidRPr="00752A9C" w:rsidRDefault="003A7190" w:rsidP="003A7190">
            <w:pPr>
              <w:spacing w:line="240" w:lineRule="atLeast"/>
              <w:jc w:val="both"/>
              <w:rPr>
                <w:sz w:val="28"/>
                <w:szCs w:val="28"/>
                <w:lang w:val="ru-RU"/>
              </w:rPr>
            </w:pPr>
            <w:r w:rsidRPr="00752A9C">
              <w:rPr>
                <w:sz w:val="28"/>
                <w:szCs w:val="28"/>
                <w:lang w:val="ru-RU"/>
              </w:rPr>
              <w:t xml:space="preserve">Декорированы сухим </w:t>
            </w:r>
            <w:r w:rsidRPr="00752A9C">
              <w:rPr>
                <w:sz w:val="28"/>
                <w:szCs w:val="28"/>
                <w:lang w:val="ru-RU"/>
              </w:rPr>
              <w:lastRenderedPageBreak/>
              <w:t>ручьем, японским фонариком, декоративным мостом.</w:t>
            </w:r>
          </w:p>
        </w:tc>
        <w:tc>
          <w:tcPr>
            <w:tcW w:w="3827" w:type="dxa"/>
          </w:tcPr>
          <w:p w:rsidR="003A7190" w:rsidRPr="00752A9C" w:rsidRDefault="003A7190" w:rsidP="003A7190">
            <w:pPr>
              <w:spacing w:line="240" w:lineRule="atLeast"/>
              <w:jc w:val="both"/>
              <w:rPr>
                <w:sz w:val="28"/>
                <w:szCs w:val="28"/>
                <w:lang w:val="ru-RU"/>
              </w:rPr>
            </w:pPr>
            <w:r w:rsidRPr="00752A9C">
              <w:rPr>
                <w:sz w:val="28"/>
                <w:szCs w:val="28"/>
                <w:lang w:val="ru-RU"/>
              </w:rPr>
              <w:lastRenderedPageBreak/>
              <w:t>Изучение, сравнение, обследование представителей различных растений, развитие эстетического восприятия разнообразия форм и сочетаний различных видов растений; изучение сортов растений, наблюдение за цветением, вегетацией растений, изучение разнообразия листьев (формы).</w:t>
            </w:r>
          </w:p>
        </w:tc>
      </w:tr>
      <w:tr w:rsidR="003A7190" w:rsidRPr="00BE2E11" w:rsidTr="0091106D">
        <w:tc>
          <w:tcPr>
            <w:tcW w:w="568" w:type="dxa"/>
          </w:tcPr>
          <w:p w:rsidR="003A7190" w:rsidRPr="00752A9C" w:rsidRDefault="003A7190" w:rsidP="005C2B74">
            <w:pPr>
              <w:numPr>
                <w:ilvl w:val="0"/>
                <w:numId w:val="125"/>
              </w:numPr>
              <w:spacing w:line="240" w:lineRule="atLeast"/>
              <w:ind w:left="249" w:hanging="249"/>
              <w:contextualSpacing/>
              <w:jc w:val="both"/>
              <w:rPr>
                <w:sz w:val="28"/>
                <w:szCs w:val="28"/>
                <w:lang w:val="ru-RU"/>
              </w:rPr>
            </w:pPr>
          </w:p>
        </w:tc>
        <w:tc>
          <w:tcPr>
            <w:tcW w:w="2297" w:type="dxa"/>
          </w:tcPr>
          <w:p w:rsidR="003A7190" w:rsidRPr="00752A9C" w:rsidRDefault="006000E4" w:rsidP="003A7190">
            <w:pPr>
              <w:spacing w:line="240" w:lineRule="atLeast"/>
              <w:jc w:val="both"/>
              <w:rPr>
                <w:sz w:val="28"/>
                <w:szCs w:val="28"/>
              </w:rPr>
            </w:pPr>
            <w:r w:rsidRPr="00752A9C">
              <w:rPr>
                <w:sz w:val="28"/>
                <w:szCs w:val="28"/>
              </w:rPr>
              <w:t>«Птичий рай</w:t>
            </w:r>
            <w:r w:rsidR="003A7190" w:rsidRPr="00752A9C">
              <w:rPr>
                <w:sz w:val="28"/>
                <w:szCs w:val="28"/>
              </w:rPr>
              <w:t>»</w:t>
            </w:r>
          </w:p>
        </w:tc>
        <w:tc>
          <w:tcPr>
            <w:tcW w:w="3260" w:type="dxa"/>
          </w:tcPr>
          <w:p w:rsidR="003A7190" w:rsidRPr="00752A9C" w:rsidRDefault="003A7190" w:rsidP="003A7190">
            <w:pPr>
              <w:spacing w:line="240" w:lineRule="atLeast"/>
              <w:jc w:val="both"/>
              <w:rPr>
                <w:sz w:val="28"/>
                <w:szCs w:val="28"/>
              </w:rPr>
            </w:pPr>
            <w:r w:rsidRPr="00752A9C">
              <w:rPr>
                <w:sz w:val="28"/>
                <w:szCs w:val="28"/>
                <w:lang w:val="ru-RU"/>
              </w:rPr>
              <w:t xml:space="preserve">Кормушки для птиц, модели-описания птиц региона. </w:t>
            </w:r>
            <w:r w:rsidRPr="00752A9C">
              <w:rPr>
                <w:sz w:val="28"/>
                <w:szCs w:val="28"/>
              </w:rPr>
              <w:t>Модельное воспроизведение гнезд.</w:t>
            </w:r>
          </w:p>
        </w:tc>
        <w:tc>
          <w:tcPr>
            <w:tcW w:w="3827" w:type="dxa"/>
          </w:tcPr>
          <w:p w:rsidR="003A7190" w:rsidRPr="00752A9C" w:rsidRDefault="003A7190" w:rsidP="003A7190">
            <w:pPr>
              <w:spacing w:line="240" w:lineRule="atLeast"/>
              <w:jc w:val="both"/>
              <w:rPr>
                <w:sz w:val="28"/>
                <w:szCs w:val="28"/>
                <w:lang w:val="ru-RU"/>
              </w:rPr>
            </w:pPr>
            <w:r w:rsidRPr="00752A9C">
              <w:rPr>
                <w:sz w:val="28"/>
                <w:szCs w:val="28"/>
                <w:lang w:val="ru-RU"/>
              </w:rPr>
              <w:t>Изучение птиц региона (перелетные, пролетные, зимующие, кочующие).</w:t>
            </w:r>
          </w:p>
          <w:p w:rsidR="003A7190" w:rsidRPr="00752A9C" w:rsidRDefault="003A7190" w:rsidP="003A7190">
            <w:pPr>
              <w:spacing w:line="240" w:lineRule="atLeast"/>
              <w:jc w:val="both"/>
              <w:rPr>
                <w:sz w:val="28"/>
                <w:szCs w:val="28"/>
                <w:lang w:val="ru-RU"/>
              </w:rPr>
            </w:pPr>
            <w:r w:rsidRPr="00752A9C">
              <w:rPr>
                <w:sz w:val="28"/>
                <w:szCs w:val="28"/>
                <w:lang w:val="ru-RU"/>
              </w:rPr>
              <w:t>Наблюдение за пернатыми гостями. Воспитание бережного отношения к птицам (изготовление кормушек, подкормка птиц).</w:t>
            </w:r>
          </w:p>
        </w:tc>
      </w:tr>
      <w:tr w:rsidR="003A7190" w:rsidRPr="00E13428" w:rsidTr="0091106D">
        <w:tc>
          <w:tcPr>
            <w:tcW w:w="568" w:type="dxa"/>
          </w:tcPr>
          <w:p w:rsidR="003A7190" w:rsidRPr="00752A9C" w:rsidRDefault="003A7190" w:rsidP="005C2B74">
            <w:pPr>
              <w:numPr>
                <w:ilvl w:val="0"/>
                <w:numId w:val="125"/>
              </w:numPr>
              <w:spacing w:line="240" w:lineRule="atLeast"/>
              <w:ind w:left="249" w:hanging="249"/>
              <w:contextualSpacing/>
              <w:jc w:val="both"/>
              <w:rPr>
                <w:sz w:val="28"/>
                <w:szCs w:val="28"/>
                <w:lang w:val="ru-RU"/>
              </w:rPr>
            </w:pPr>
          </w:p>
        </w:tc>
        <w:tc>
          <w:tcPr>
            <w:tcW w:w="2297" w:type="dxa"/>
          </w:tcPr>
          <w:p w:rsidR="003A7190" w:rsidRPr="00752A9C" w:rsidRDefault="003A7190" w:rsidP="003A7190">
            <w:pPr>
              <w:spacing w:line="240" w:lineRule="atLeast"/>
              <w:jc w:val="both"/>
              <w:rPr>
                <w:sz w:val="28"/>
                <w:szCs w:val="28"/>
              </w:rPr>
            </w:pPr>
            <w:r w:rsidRPr="00752A9C">
              <w:rPr>
                <w:sz w:val="28"/>
                <w:szCs w:val="28"/>
              </w:rPr>
              <w:t>«Кубанское подворье»</w:t>
            </w:r>
          </w:p>
        </w:tc>
        <w:tc>
          <w:tcPr>
            <w:tcW w:w="3260" w:type="dxa"/>
          </w:tcPr>
          <w:p w:rsidR="003A7190" w:rsidRPr="00752A9C" w:rsidRDefault="003A7190" w:rsidP="003A7190">
            <w:pPr>
              <w:spacing w:line="240" w:lineRule="atLeast"/>
              <w:jc w:val="both"/>
              <w:rPr>
                <w:sz w:val="28"/>
                <w:szCs w:val="28"/>
                <w:lang w:val="ru-RU"/>
              </w:rPr>
            </w:pPr>
            <w:r w:rsidRPr="00752A9C">
              <w:rPr>
                <w:sz w:val="28"/>
                <w:szCs w:val="28"/>
                <w:lang w:val="ru-RU"/>
              </w:rPr>
              <w:t>Воспроизведение региональных особенностей Кубани (кубанского быта), богатое подворье: зерновые, овощные, плодово-ягодные культуры.</w:t>
            </w:r>
          </w:p>
        </w:tc>
        <w:tc>
          <w:tcPr>
            <w:tcW w:w="3827" w:type="dxa"/>
          </w:tcPr>
          <w:p w:rsidR="003A7190" w:rsidRPr="00752A9C" w:rsidRDefault="003A7190" w:rsidP="003A7190">
            <w:pPr>
              <w:spacing w:line="240" w:lineRule="atLeast"/>
              <w:jc w:val="both"/>
              <w:rPr>
                <w:sz w:val="28"/>
                <w:szCs w:val="28"/>
              </w:rPr>
            </w:pPr>
            <w:r w:rsidRPr="00752A9C">
              <w:rPr>
                <w:sz w:val="28"/>
                <w:szCs w:val="28"/>
                <w:lang w:val="ru-RU"/>
              </w:rPr>
              <w:t xml:space="preserve">Изучение кубанского быта. Определение разновидностей сельскохозяйственных культур, изучение почвы, ее плодородности; особенностей ухода за растениями и влияние на урожайность. </w:t>
            </w:r>
            <w:r w:rsidRPr="00752A9C">
              <w:rPr>
                <w:sz w:val="28"/>
                <w:szCs w:val="28"/>
              </w:rPr>
              <w:t>Изучение разновидностей плодов, корнеплодов, бобовых, луковичных, зерновых культур.</w:t>
            </w:r>
          </w:p>
        </w:tc>
      </w:tr>
    </w:tbl>
    <w:p w:rsidR="003A7190" w:rsidRPr="006000E4" w:rsidRDefault="003A7190" w:rsidP="003A7190">
      <w:pPr>
        <w:spacing w:line="240" w:lineRule="atLeast"/>
        <w:jc w:val="both"/>
        <w:rPr>
          <w:sz w:val="32"/>
          <w:szCs w:val="22"/>
          <w:lang w:val="ru-RU"/>
        </w:rPr>
      </w:pPr>
    </w:p>
    <w:p w:rsidR="003A7190" w:rsidRPr="003A7190" w:rsidRDefault="003A7190" w:rsidP="003A7190">
      <w:pPr>
        <w:shd w:val="clear" w:color="auto" w:fill="FFFFFF"/>
        <w:spacing w:line="240" w:lineRule="atLeast"/>
        <w:ind w:firstLine="360"/>
        <w:contextualSpacing/>
        <w:jc w:val="both"/>
        <w:rPr>
          <w:sz w:val="28"/>
          <w:szCs w:val="28"/>
          <w:lang w:val="ru-RU"/>
        </w:rPr>
      </w:pPr>
      <w:r w:rsidRPr="003A7190">
        <w:rPr>
          <w:sz w:val="28"/>
          <w:szCs w:val="28"/>
          <w:lang w:val="ru-RU"/>
        </w:rPr>
        <w:t xml:space="preserve">  Особое место на экологической тропе отведено </w:t>
      </w:r>
      <w:r w:rsidRPr="003A7190">
        <w:rPr>
          <w:b/>
          <w:sz w:val="28"/>
          <w:szCs w:val="28"/>
          <w:lang w:val="ru-RU"/>
        </w:rPr>
        <w:t>«Метеостанции»</w:t>
      </w:r>
      <w:r w:rsidRPr="003A7190">
        <w:rPr>
          <w:sz w:val="28"/>
          <w:szCs w:val="28"/>
          <w:lang w:val="ru-RU"/>
        </w:rPr>
        <w:t xml:space="preserve">, где воспитанники имеют возможность сами выполнять простейшие измерения, учатся наблюдать за погодой. </w:t>
      </w:r>
      <w:r w:rsidR="0091106D" w:rsidRPr="003A7190">
        <w:rPr>
          <w:sz w:val="28"/>
          <w:szCs w:val="28"/>
          <w:lang w:val="ru-RU"/>
        </w:rPr>
        <w:t>Метеостанция,</w:t>
      </w:r>
      <w:r w:rsidRPr="003A7190">
        <w:rPr>
          <w:sz w:val="28"/>
          <w:szCs w:val="28"/>
          <w:lang w:val="ru-RU"/>
        </w:rPr>
        <w:t xml:space="preserve"> </w:t>
      </w:r>
      <w:r w:rsidRPr="003A7190">
        <w:rPr>
          <w:sz w:val="28"/>
          <w:szCs w:val="22"/>
          <w:lang w:val="ru-RU"/>
        </w:rPr>
        <w:t>оснащенная различными видами измерительных приборов: ветряной рукав, флюгер, компас, термометр, гигрометр, магнитно-маркерная доска для фиксации результатов измерений.</w:t>
      </w:r>
    </w:p>
    <w:p w:rsidR="00845E71" w:rsidRPr="00860DE3" w:rsidRDefault="00845E71" w:rsidP="00CD7C06">
      <w:pPr>
        <w:ind w:firstLine="567"/>
        <w:jc w:val="both"/>
        <w:rPr>
          <w:b/>
          <w:sz w:val="28"/>
          <w:szCs w:val="32"/>
          <w:lang w:val="ru-RU"/>
        </w:rPr>
      </w:pPr>
    </w:p>
    <w:p w:rsidR="00156AF4" w:rsidRDefault="00156AF4" w:rsidP="008F769D">
      <w:pPr>
        <w:jc w:val="center"/>
        <w:rPr>
          <w:b/>
          <w:sz w:val="28"/>
          <w:szCs w:val="28"/>
          <w:lang w:val="ru-RU"/>
        </w:rPr>
      </w:pPr>
    </w:p>
    <w:p w:rsidR="008F769D" w:rsidRDefault="008F769D" w:rsidP="008F769D">
      <w:pPr>
        <w:jc w:val="center"/>
        <w:rPr>
          <w:b/>
          <w:sz w:val="28"/>
          <w:szCs w:val="28"/>
          <w:lang w:val="ru-RU"/>
        </w:rPr>
      </w:pPr>
      <w:r w:rsidRPr="003A7190">
        <w:rPr>
          <w:b/>
          <w:sz w:val="28"/>
          <w:szCs w:val="28"/>
          <w:lang w:val="ru-RU"/>
        </w:rPr>
        <w:t xml:space="preserve">Описание условий для реализации </w:t>
      </w:r>
      <w:r>
        <w:rPr>
          <w:b/>
          <w:sz w:val="28"/>
          <w:szCs w:val="28"/>
          <w:lang w:val="ru-RU"/>
        </w:rPr>
        <w:t xml:space="preserve"> </w:t>
      </w:r>
      <w:r w:rsidRPr="003A7190">
        <w:rPr>
          <w:b/>
          <w:sz w:val="28"/>
          <w:szCs w:val="28"/>
          <w:lang w:val="ru-RU"/>
        </w:rPr>
        <w:t xml:space="preserve">парциальной </w:t>
      </w:r>
      <w:r w:rsidR="00156AF4" w:rsidRPr="003A7190">
        <w:rPr>
          <w:b/>
          <w:sz w:val="28"/>
          <w:szCs w:val="28"/>
          <w:lang w:val="ru-RU"/>
        </w:rPr>
        <w:t>программы «</w:t>
      </w:r>
      <w:r w:rsidR="00634FF2">
        <w:rPr>
          <w:b/>
          <w:sz w:val="28"/>
          <w:szCs w:val="28"/>
          <w:lang w:val="ru-RU"/>
        </w:rPr>
        <w:t>Цветные ладошки</w:t>
      </w:r>
      <w:r w:rsidRPr="003A7190">
        <w:rPr>
          <w:b/>
          <w:sz w:val="28"/>
          <w:szCs w:val="28"/>
          <w:lang w:val="ru-RU"/>
        </w:rPr>
        <w:t>»</w:t>
      </w:r>
    </w:p>
    <w:p w:rsidR="00752A9C" w:rsidRPr="003A7190" w:rsidRDefault="00752A9C" w:rsidP="008F769D">
      <w:pPr>
        <w:jc w:val="center"/>
        <w:rPr>
          <w:b/>
          <w:sz w:val="28"/>
          <w:szCs w:val="22"/>
          <w:lang w:val="ru-RU"/>
        </w:rPr>
      </w:pPr>
    </w:p>
    <w:p w:rsidR="00156AF4" w:rsidRPr="00156AF4" w:rsidRDefault="00156AF4" w:rsidP="00A14AF9">
      <w:pPr>
        <w:ind w:firstLine="172"/>
        <w:jc w:val="both"/>
        <w:rPr>
          <w:bCs/>
          <w:sz w:val="28"/>
          <w:szCs w:val="28"/>
          <w:lang w:val="ru-RU"/>
        </w:rPr>
      </w:pPr>
      <w:r w:rsidRPr="00156AF4">
        <w:rPr>
          <w:bCs/>
          <w:sz w:val="28"/>
          <w:szCs w:val="28"/>
          <w:lang w:val="ru-RU"/>
        </w:rPr>
        <w:t xml:space="preserve">Программа реализуется в специально оборудованном помещении- </w:t>
      </w:r>
      <w:r w:rsidRPr="00156AF4">
        <w:rPr>
          <w:color w:val="000000"/>
          <w:sz w:val="28"/>
          <w:szCs w:val="28"/>
          <w:lang w:val="ru-RU" w:eastAsia="ru-RU"/>
        </w:rPr>
        <w:t>изостудии -творческой лаборатории, которое отвечает требованиям педагогической эргономики и современной эстетики. Предметно-развивающая среда изостудии многофункциональна, постоянно пополняется, насыщенна и разнообразна, обеспечивает комплексное развитие дошкольников.</w:t>
      </w:r>
    </w:p>
    <w:p w:rsidR="00156AF4" w:rsidRPr="00156AF4" w:rsidRDefault="00156AF4" w:rsidP="00A14AF9">
      <w:pPr>
        <w:widowControl w:val="0"/>
        <w:ind w:firstLine="708"/>
        <w:jc w:val="both"/>
        <w:rPr>
          <w:sz w:val="28"/>
          <w:szCs w:val="28"/>
        </w:rPr>
      </w:pPr>
      <w:r w:rsidRPr="00156AF4">
        <w:rPr>
          <w:sz w:val="28"/>
          <w:szCs w:val="28"/>
          <w:lang w:val="ru-RU"/>
        </w:rPr>
        <w:t xml:space="preserve">Развивающая предметно-пространственная среда организована на всей территории дошкольной организации, включает внешнее и внутреннее содержание. </w:t>
      </w:r>
      <w:r w:rsidRPr="00156AF4">
        <w:rPr>
          <w:sz w:val="28"/>
          <w:szCs w:val="28"/>
        </w:rPr>
        <w:t xml:space="preserve">Созданы </w:t>
      </w:r>
      <w:r w:rsidRPr="00156AF4">
        <w:rPr>
          <w:b/>
          <w:sz w:val="28"/>
          <w:szCs w:val="28"/>
        </w:rPr>
        <w:t>уголки искусства и творчества:</w:t>
      </w:r>
    </w:p>
    <w:p w:rsidR="00156AF4" w:rsidRPr="00156AF4" w:rsidRDefault="00156AF4" w:rsidP="005C2B74">
      <w:pPr>
        <w:widowControl w:val="0"/>
        <w:numPr>
          <w:ilvl w:val="0"/>
          <w:numId w:val="124"/>
        </w:numPr>
        <w:tabs>
          <w:tab w:val="clear" w:pos="1211"/>
          <w:tab w:val="num" w:pos="720"/>
        </w:tabs>
        <w:ind w:left="0"/>
        <w:jc w:val="both"/>
        <w:rPr>
          <w:sz w:val="28"/>
          <w:szCs w:val="28"/>
        </w:rPr>
      </w:pPr>
      <w:r w:rsidRPr="00156AF4">
        <w:rPr>
          <w:sz w:val="28"/>
          <w:szCs w:val="28"/>
        </w:rPr>
        <w:t>в групповых помещениях;</w:t>
      </w:r>
    </w:p>
    <w:p w:rsidR="00156AF4" w:rsidRPr="00156AF4" w:rsidRDefault="00156AF4" w:rsidP="005C2B74">
      <w:pPr>
        <w:widowControl w:val="0"/>
        <w:numPr>
          <w:ilvl w:val="0"/>
          <w:numId w:val="124"/>
        </w:numPr>
        <w:tabs>
          <w:tab w:val="clear" w:pos="1211"/>
          <w:tab w:val="num" w:pos="720"/>
        </w:tabs>
        <w:ind w:left="0"/>
        <w:jc w:val="both"/>
        <w:rPr>
          <w:bCs/>
          <w:sz w:val="28"/>
          <w:szCs w:val="28"/>
          <w:lang w:val="ru-RU"/>
        </w:rPr>
      </w:pPr>
      <w:r w:rsidRPr="00156AF4">
        <w:rPr>
          <w:sz w:val="28"/>
          <w:szCs w:val="28"/>
          <w:lang w:val="ru-RU"/>
        </w:rPr>
        <w:t>в помещении детского сада – это творческая лаборатория;</w:t>
      </w:r>
    </w:p>
    <w:p w:rsidR="00156AF4" w:rsidRPr="00156AF4" w:rsidRDefault="00156AF4" w:rsidP="005C2B74">
      <w:pPr>
        <w:widowControl w:val="0"/>
        <w:numPr>
          <w:ilvl w:val="0"/>
          <w:numId w:val="124"/>
        </w:numPr>
        <w:tabs>
          <w:tab w:val="clear" w:pos="1211"/>
          <w:tab w:val="num" w:pos="720"/>
        </w:tabs>
        <w:ind w:left="0"/>
        <w:jc w:val="both"/>
        <w:rPr>
          <w:bCs/>
          <w:sz w:val="28"/>
          <w:szCs w:val="28"/>
        </w:rPr>
      </w:pPr>
      <w:r w:rsidRPr="00156AF4">
        <w:rPr>
          <w:sz w:val="28"/>
          <w:szCs w:val="28"/>
          <w:lang w:val="ru-RU"/>
        </w:rPr>
        <w:t xml:space="preserve"> </w:t>
      </w:r>
      <w:r w:rsidRPr="00156AF4">
        <w:rPr>
          <w:sz w:val="28"/>
          <w:szCs w:val="28"/>
        </w:rPr>
        <w:t xml:space="preserve">холлы и переходы; </w:t>
      </w:r>
    </w:p>
    <w:p w:rsidR="00156AF4" w:rsidRPr="00156AF4" w:rsidRDefault="00156AF4" w:rsidP="00A14AF9">
      <w:pPr>
        <w:ind w:firstLine="540"/>
        <w:jc w:val="both"/>
        <w:rPr>
          <w:bCs/>
          <w:sz w:val="28"/>
          <w:szCs w:val="28"/>
        </w:rPr>
      </w:pPr>
      <w:r w:rsidRPr="00156AF4">
        <w:rPr>
          <w:sz w:val="28"/>
          <w:szCs w:val="28"/>
          <w:lang w:val="ru-RU"/>
        </w:rPr>
        <w:lastRenderedPageBreak/>
        <w:t xml:space="preserve">Основная цель творческой лаборатории заключается в активизации детского художественно-эстетического творчества, обогащении опыта творческой деятельности, развитии эстетических способностей. </w:t>
      </w:r>
      <w:r w:rsidRPr="00156AF4">
        <w:rPr>
          <w:color w:val="000000"/>
          <w:sz w:val="28"/>
          <w:szCs w:val="28"/>
          <w:lang w:eastAsia="ru-RU"/>
        </w:rPr>
        <w:t>Развивающая среда представлена следующими игровыми пространствами (центрами, уголками):</w:t>
      </w:r>
    </w:p>
    <w:p w:rsidR="00156AF4" w:rsidRPr="00156AF4" w:rsidRDefault="00156AF4" w:rsidP="005C2B74">
      <w:pPr>
        <w:widowControl w:val="0"/>
        <w:numPr>
          <w:ilvl w:val="0"/>
          <w:numId w:val="126"/>
        </w:numPr>
        <w:ind w:left="0"/>
        <w:contextualSpacing/>
        <w:jc w:val="both"/>
        <w:rPr>
          <w:sz w:val="28"/>
          <w:szCs w:val="28"/>
          <w:lang w:val="ru-RU"/>
        </w:rPr>
      </w:pPr>
      <w:r w:rsidRPr="00156AF4">
        <w:rPr>
          <w:rFonts w:eastAsia="SimSun"/>
          <w:sz w:val="28"/>
          <w:szCs w:val="28"/>
          <w:lang w:val="ru-RU" w:eastAsia="zh-CN"/>
        </w:rPr>
        <w:t>выставка репродукций картин русских и советских художников;</w:t>
      </w:r>
    </w:p>
    <w:p w:rsidR="00156AF4" w:rsidRPr="00156AF4" w:rsidRDefault="00156AF4" w:rsidP="005C2B74">
      <w:pPr>
        <w:widowControl w:val="0"/>
        <w:numPr>
          <w:ilvl w:val="0"/>
          <w:numId w:val="126"/>
        </w:numPr>
        <w:ind w:left="0"/>
        <w:contextualSpacing/>
        <w:jc w:val="both"/>
        <w:rPr>
          <w:sz w:val="28"/>
          <w:szCs w:val="28"/>
          <w:lang w:val="ru-RU"/>
        </w:rPr>
      </w:pPr>
      <w:r w:rsidRPr="00156AF4">
        <w:rPr>
          <w:sz w:val="28"/>
          <w:szCs w:val="28"/>
          <w:lang w:val="ru-RU"/>
        </w:rPr>
        <w:t xml:space="preserve">выставка детских рисунков «Наша художественная галерея»; </w:t>
      </w:r>
    </w:p>
    <w:p w:rsidR="00156AF4" w:rsidRPr="00156AF4" w:rsidRDefault="00156AF4" w:rsidP="005C2B74">
      <w:pPr>
        <w:widowControl w:val="0"/>
        <w:numPr>
          <w:ilvl w:val="0"/>
          <w:numId w:val="126"/>
        </w:numPr>
        <w:ind w:left="0"/>
        <w:contextualSpacing/>
        <w:jc w:val="both"/>
        <w:rPr>
          <w:sz w:val="28"/>
          <w:szCs w:val="28"/>
          <w:lang w:val="ru-RU"/>
        </w:rPr>
      </w:pPr>
      <w:r w:rsidRPr="00156AF4">
        <w:rPr>
          <w:sz w:val="28"/>
          <w:szCs w:val="28"/>
          <w:lang w:val="ru-RU"/>
        </w:rPr>
        <w:t xml:space="preserve">выставка детских работ «Мы творим: рисуем, клеим, лепим, мастерим»; </w:t>
      </w:r>
    </w:p>
    <w:p w:rsidR="00156AF4" w:rsidRPr="00156AF4" w:rsidRDefault="00156AF4" w:rsidP="005C2B74">
      <w:pPr>
        <w:widowControl w:val="0"/>
        <w:numPr>
          <w:ilvl w:val="0"/>
          <w:numId w:val="126"/>
        </w:numPr>
        <w:ind w:left="0"/>
        <w:contextualSpacing/>
        <w:jc w:val="both"/>
        <w:rPr>
          <w:sz w:val="28"/>
          <w:szCs w:val="28"/>
          <w:lang w:val="ru-RU"/>
        </w:rPr>
      </w:pPr>
      <w:r w:rsidRPr="00156AF4">
        <w:rPr>
          <w:sz w:val="28"/>
          <w:szCs w:val="28"/>
          <w:lang w:val="ru-RU"/>
        </w:rPr>
        <w:t>полка-стеллаж, выставка  изделий народно-прикладного искусства;</w:t>
      </w:r>
    </w:p>
    <w:p w:rsidR="00156AF4" w:rsidRPr="00156AF4" w:rsidRDefault="00156AF4" w:rsidP="005C2B74">
      <w:pPr>
        <w:widowControl w:val="0"/>
        <w:numPr>
          <w:ilvl w:val="0"/>
          <w:numId w:val="126"/>
        </w:numPr>
        <w:shd w:val="clear" w:color="auto" w:fill="FFFFFF"/>
        <w:ind w:left="0" w:hanging="357"/>
        <w:contextualSpacing/>
        <w:jc w:val="both"/>
        <w:rPr>
          <w:color w:val="000000"/>
          <w:sz w:val="28"/>
          <w:szCs w:val="28"/>
          <w:lang w:val="ru-RU"/>
        </w:rPr>
      </w:pPr>
      <w:r w:rsidRPr="00156AF4">
        <w:rPr>
          <w:color w:val="000000"/>
          <w:sz w:val="28"/>
          <w:szCs w:val="28"/>
          <w:lang w:val="ru-RU"/>
        </w:rPr>
        <w:t>уголок для хранения материалов;</w:t>
      </w:r>
    </w:p>
    <w:p w:rsidR="00156AF4" w:rsidRPr="00156AF4" w:rsidRDefault="00156AF4" w:rsidP="005C2B74">
      <w:pPr>
        <w:widowControl w:val="0"/>
        <w:numPr>
          <w:ilvl w:val="0"/>
          <w:numId w:val="126"/>
        </w:numPr>
        <w:ind w:left="0" w:hanging="357"/>
        <w:jc w:val="both"/>
        <w:rPr>
          <w:bCs/>
          <w:sz w:val="28"/>
          <w:szCs w:val="28"/>
          <w:lang w:val="ru-RU"/>
        </w:rPr>
      </w:pPr>
      <w:r w:rsidRPr="00156AF4">
        <w:rPr>
          <w:bCs/>
          <w:sz w:val="28"/>
          <w:szCs w:val="28"/>
          <w:lang w:val="ru-RU"/>
        </w:rPr>
        <w:t xml:space="preserve">уголок для хранения природного материала; </w:t>
      </w:r>
    </w:p>
    <w:p w:rsidR="00156AF4" w:rsidRPr="00156AF4" w:rsidRDefault="00156AF4" w:rsidP="005C2B74">
      <w:pPr>
        <w:widowControl w:val="0"/>
        <w:numPr>
          <w:ilvl w:val="0"/>
          <w:numId w:val="126"/>
        </w:numPr>
        <w:ind w:left="0" w:hanging="357"/>
        <w:contextualSpacing/>
        <w:jc w:val="both"/>
        <w:rPr>
          <w:bCs/>
          <w:sz w:val="28"/>
          <w:szCs w:val="28"/>
          <w:lang w:val="ru-RU"/>
        </w:rPr>
      </w:pPr>
      <w:r w:rsidRPr="00156AF4">
        <w:rPr>
          <w:bCs/>
          <w:sz w:val="28"/>
          <w:szCs w:val="28"/>
          <w:lang w:val="ru-RU"/>
        </w:rPr>
        <w:t>уголок наглядно-дидактических материалов и методических пособий;</w:t>
      </w:r>
    </w:p>
    <w:p w:rsidR="00156AF4" w:rsidRPr="00A14AF9" w:rsidRDefault="00156AF4" w:rsidP="005C2B74">
      <w:pPr>
        <w:widowControl w:val="0"/>
        <w:numPr>
          <w:ilvl w:val="0"/>
          <w:numId w:val="126"/>
        </w:numPr>
        <w:ind w:left="0"/>
        <w:contextualSpacing/>
        <w:jc w:val="both"/>
        <w:rPr>
          <w:bCs/>
          <w:sz w:val="28"/>
          <w:szCs w:val="28"/>
        </w:rPr>
      </w:pPr>
      <w:r w:rsidRPr="00156AF4">
        <w:rPr>
          <w:bCs/>
          <w:sz w:val="28"/>
          <w:szCs w:val="28"/>
        </w:rPr>
        <w:t>цифровы</w:t>
      </w:r>
      <w:r w:rsidRPr="00156AF4">
        <w:rPr>
          <w:bCs/>
          <w:sz w:val="28"/>
          <w:szCs w:val="28"/>
          <w:lang w:val="ru-RU"/>
        </w:rPr>
        <w:t>е</w:t>
      </w:r>
      <w:r w:rsidRPr="00156AF4">
        <w:rPr>
          <w:bCs/>
          <w:sz w:val="28"/>
          <w:szCs w:val="28"/>
        </w:rPr>
        <w:t xml:space="preserve"> образовательны</w:t>
      </w:r>
      <w:r w:rsidRPr="00156AF4">
        <w:rPr>
          <w:bCs/>
          <w:sz w:val="28"/>
          <w:szCs w:val="28"/>
          <w:lang w:val="ru-RU"/>
        </w:rPr>
        <w:t>е</w:t>
      </w:r>
      <w:r w:rsidRPr="00156AF4">
        <w:rPr>
          <w:bCs/>
          <w:sz w:val="28"/>
          <w:szCs w:val="28"/>
        </w:rPr>
        <w:t xml:space="preserve"> ресурс</w:t>
      </w:r>
      <w:r w:rsidRPr="00156AF4">
        <w:rPr>
          <w:bCs/>
          <w:sz w:val="28"/>
          <w:szCs w:val="28"/>
          <w:lang w:val="ru-RU"/>
        </w:rPr>
        <w:t>ы.</w:t>
      </w:r>
    </w:p>
    <w:p w:rsidR="00A14AF9" w:rsidRPr="00156AF4" w:rsidRDefault="00A14AF9" w:rsidP="00A14AF9">
      <w:pPr>
        <w:widowControl w:val="0"/>
        <w:contextualSpacing/>
        <w:jc w:val="both"/>
        <w:rPr>
          <w:bCs/>
          <w:sz w:val="28"/>
          <w:szCs w:val="28"/>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6508"/>
      </w:tblGrid>
      <w:tr w:rsidR="00156AF4" w:rsidRPr="00156AF4" w:rsidTr="00800E2E">
        <w:trPr>
          <w:jc w:val="center"/>
        </w:trPr>
        <w:tc>
          <w:tcPr>
            <w:tcW w:w="3585" w:type="dxa"/>
          </w:tcPr>
          <w:p w:rsidR="00156AF4" w:rsidRPr="00156AF4" w:rsidRDefault="00156AF4" w:rsidP="00156AF4">
            <w:pPr>
              <w:spacing w:after="200" w:line="252" w:lineRule="auto"/>
              <w:jc w:val="center"/>
              <w:rPr>
                <w:sz w:val="28"/>
                <w:szCs w:val="28"/>
              </w:rPr>
            </w:pPr>
            <w:r w:rsidRPr="00156AF4">
              <w:rPr>
                <w:b/>
                <w:color w:val="000000"/>
                <w:sz w:val="28"/>
                <w:szCs w:val="28"/>
              </w:rPr>
              <w:t xml:space="preserve">Объект РППС </w:t>
            </w:r>
          </w:p>
        </w:tc>
        <w:tc>
          <w:tcPr>
            <w:tcW w:w="6508" w:type="dxa"/>
          </w:tcPr>
          <w:p w:rsidR="00156AF4" w:rsidRPr="00156AF4" w:rsidRDefault="00156AF4" w:rsidP="00156AF4">
            <w:pPr>
              <w:spacing w:after="200" w:line="252" w:lineRule="auto"/>
              <w:jc w:val="center"/>
              <w:rPr>
                <w:sz w:val="28"/>
                <w:szCs w:val="28"/>
              </w:rPr>
            </w:pPr>
            <w:r w:rsidRPr="00156AF4">
              <w:rPr>
                <w:b/>
                <w:color w:val="000000"/>
                <w:sz w:val="28"/>
                <w:szCs w:val="28"/>
              </w:rPr>
              <w:t>Оснащение</w:t>
            </w:r>
          </w:p>
        </w:tc>
      </w:tr>
      <w:tr w:rsidR="00156AF4" w:rsidRPr="00BE2E11" w:rsidTr="00800E2E">
        <w:trPr>
          <w:jc w:val="center"/>
        </w:trPr>
        <w:tc>
          <w:tcPr>
            <w:tcW w:w="3585" w:type="dxa"/>
          </w:tcPr>
          <w:p w:rsidR="00156AF4" w:rsidRPr="00156AF4" w:rsidRDefault="00156AF4" w:rsidP="00156AF4">
            <w:pPr>
              <w:widowControl w:val="0"/>
              <w:tabs>
                <w:tab w:val="left" w:pos="360"/>
              </w:tabs>
              <w:spacing w:line="276" w:lineRule="auto"/>
              <w:rPr>
                <w:color w:val="000000"/>
                <w:sz w:val="28"/>
                <w:szCs w:val="28"/>
                <w:lang w:val="ru-RU"/>
              </w:rPr>
            </w:pPr>
            <w:r w:rsidRPr="00156AF4">
              <w:rPr>
                <w:color w:val="000000"/>
                <w:sz w:val="28"/>
                <w:szCs w:val="28"/>
                <w:lang w:val="ru-RU"/>
              </w:rPr>
              <w:t>Выставка репродукций картин русских и советских художников</w:t>
            </w:r>
          </w:p>
          <w:p w:rsidR="00156AF4" w:rsidRPr="00156AF4" w:rsidRDefault="00156AF4" w:rsidP="00156AF4">
            <w:pPr>
              <w:widowControl w:val="0"/>
              <w:tabs>
                <w:tab w:val="left" w:pos="360"/>
              </w:tabs>
              <w:spacing w:line="276" w:lineRule="auto"/>
              <w:rPr>
                <w:color w:val="000000"/>
                <w:sz w:val="28"/>
                <w:szCs w:val="28"/>
                <w:lang w:val="ru-RU"/>
              </w:rPr>
            </w:pPr>
          </w:p>
        </w:tc>
        <w:tc>
          <w:tcPr>
            <w:tcW w:w="6508" w:type="dxa"/>
          </w:tcPr>
          <w:p w:rsidR="00156AF4" w:rsidRPr="00156AF4" w:rsidRDefault="00156AF4" w:rsidP="00156AF4">
            <w:pPr>
              <w:autoSpaceDE w:val="0"/>
              <w:autoSpaceDN w:val="0"/>
              <w:adjustRightInd w:val="0"/>
              <w:contextualSpacing/>
              <w:rPr>
                <w:color w:val="000000"/>
                <w:sz w:val="28"/>
                <w:szCs w:val="28"/>
                <w:lang w:val="ru-RU"/>
              </w:rPr>
            </w:pPr>
            <w:r w:rsidRPr="00156AF4">
              <w:rPr>
                <w:color w:val="000000"/>
                <w:sz w:val="28"/>
                <w:szCs w:val="28"/>
                <w:lang w:val="ru-RU"/>
              </w:rPr>
              <w:t>Тематическая выставка репродукций картин русских и советских художников:</w:t>
            </w:r>
          </w:p>
          <w:p w:rsidR="00156AF4" w:rsidRPr="00156AF4" w:rsidRDefault="00156AF4" w:rsidP="005C2B74">
            <w:pPr>
              <w:numPr>
                <w:ilvl w:val="0"/>
                <w:numId w:val="129"/>
              </w:numPr>
              <w:autoSpaceDE w:val="0"/>
              <w:autoSpaceDN w:val="0"/>
              <w:adjustRightInd w:val="0"/>
              <w:spacing w:after="200" w:line="252" w:lineRule="auto"/>
              <w:contextualSpacing/>
              <w:rPr>
                <w:color w:val="000000"/>
                <w:sz w:val="28"/>
                <w:szCs w:val="28"/>
              </w:rPr>
            </w:pPr>
            <w:r w:rsidRPr="00156AF4">
              <w:rPr>
                <w:rFonts w:eastAsia="SimSun"/>
                <w:color w:val="000000"/>
                <w:sz w:val="28"/>
                <w:szCs w:val="28"/>
              </w:rPr>
              <w:t>«Осень на полотнах художников»</w:t>
            </w:r>
          </w:p>
          <w:p w:rsidR="00156AF4" w:rsidRPr="00156AF4" w:rsidRDefault="00156AF4" w:rsidP="005C2B74">
            <w:pPr>
              <w:numPr>
                <w:ilvl w:val="0"/>
                <w:numId w:val="129"/>
              </w:numPr>
              <w:autoSpaceDE w:val="0"/>
              <w:autoSpaceDN w:val="0"/>
              <w:adjustRightInd w:val="0"/>
              <w:spacing w:after="200" w:line="252" w:lineRule="auto"/>
              <w:contextualSpacing/>
              <w:rPr>
                <w:color w:val="000000"/>
                <w:sz w:val="28"/>
                <w:szCs w:val="28"/>
              </w:rPr>
            </w:pPr>
            <w:r w:rsidRPr="00156AF4">
              <w:rPr>
                <w:rFonts w:eastAsia="SimSun"/>
                <w:color w:val="000000"/>
                <w:sz w:val="28"/>
                <w:szCs w:val="28"/>
              </w:rPr>
              <w:t xml:space="preserve"> «Художники-оформители детских книг»</w:t>
            </w:r>
          </w:p>
          <w:p w:rsidR="00156AF4" w:rsidRPr="00156AF4" w:rsidRDefault="00156AF4" w:rsidP="005C2B74">
            <w:pPr>
              <w:numPr>
                <w:ilvl w:val="0"/>
                <w:numId w:val="129"/>
              </w:numPr>
              <w:autoSpaceDE w:val="0"/>
              <w:autoSpaceDN w:val="0"/>
              <w:adjustRightInd w:val="0"/>
              <w:spacing w:after="200" w:line="252" w:lineRule="auto"/>
              <w:contextualSpacing/>
              <w:rPr>
                <w:color w:val="000000"/>
                <w:sz w:val="28"/>
                <w:szCs w:val="28"/>
                <w:lang w:val="ru-RU"/>
              </w:rPr>
            </w:pPr>
            <w:r w:rsidRPr="00156AF4">
              <w:rPr>
                <w:rFonts w:eastAsia="SimSun"/>
                <w:color w:val="000000"/>
                <w:sz w:val="28"/>
                <w:szCs w:val="28"/>
                <w:lang w:val="ru-RU"/>
              </w:rPr>
              <w:t>«Сосновый бор» И. Шишкин</w:t>
            </w:r>
          </w:p>
          <w:p w:rsidR="00156AF4" w:rsidRPr="00156AF4" w:rsidRDefault="00156AF4" w:rsidP="005C2B74">
            <w:pPr>
              <w:numPr>
                <w:ilvl w:val="0"/>
                <w:numId w:val="129"/>
              </w:numPr>
              <w:autoSpaceDE w:val="0"/>
              <w:autoSpaceDN w:val="0"/>
              <w:adjustRightInd w:val="0"/>
              <w:spacing w:after="200" w:line="252" w:lineRule="auto"/>
              <w:contextualSpacing/>
              <w:rPr>
                <w:color w:val="000000"/>
                <w:sz w:val="28"/>
                <w:szCs w:val="28"/>
                <w:lang w:val="ru-RU"/>
              </w:rPr>
            </w:pPr>
            <w:r w:rsidRPr="00156AF4">
              <w:rPr>
                <w:color w:val="000000"/>
                <w:sz w:val="28"/>
                <w:szCs w:val="28"/>
                <w:lang w:val="ru-RU"/>
              </w:rPr>
              <w:t>«Морской берег» И. Айвазовский</w:t>
            </w:r>
          </w:p>
          <w:p w:rsidR="00156AF4" w:rsidRPr="00156AF4" w:rsidRDefault="00156AF4" w:rsidP="005C2B74">
            <w:pPr>
              <w:numPr>
                <w:ilvl w:val="0"/>
                <w:numId w:val="129"/>
              </w:numPr>
              <w:autoSpaceDE w:val="0"/>
              <w:autoSpaceDN w:val="0"/>
              <w:adjustRightInd w:val="0"/>
              <w:spacing w:after="200" w:line="252" w:lineRule="auto"/>
              <w:contextualSpacing/>
              <w:rPr>
                <w:color w:val="000000"/>
                <w:sz w:val="28"/>
                <w:szCs w:val="28"/>
                <w:lang w:val="ru-RU"/>
              </w:rPr>
            </w:pPr>
            <w:r w:rsidRPr="00156AF4">
              <w:rPr>
                <w:color w:val="000000"/>
                <w:sz w:val="28"/>
                <w:szCs w:val="28"/>
                <w:lang w:val="ru-RU"/>
              </w:rPr>
              <w:t>«Девушка в платке» А. Венецианов</w:t>
            </w:r>
          </w:p>
          <w:p w:rsidR="00156AF4" w:rsidRPr="00156AF4" w:rsidRDefault="00156AF4" w:rsidP="005C2B74">
            <w:pPr>
              <w:numPr>
                <w:ilvl w:val="0"/>
                <w:numId w:val="129"/>
              </w:numPr>
              <w:autoSpaceDE w:val="0"/>
              <w:autoSpaceDN w:val="0"/>
              <w:adjustRightInd w:val="0"/>
              <w:spacing w:after="200" w:line="252" w:lineRule="auto"/>
              <w:contextualSpacing/>
              <w:rPr>
                <w:color w:val="000000"/>
                <w:sz w:val="28"/>
                <w:szCs w:val="28"/>
                <w:lang w:val="ru-RU"/>
              </w:rPr>
            </w:pPr>
            <w:r w:rsidRPr="00156AF4">
              <w:rPr>
                <w:color w:val="000000"/>
                <w:sz w:val="28"/>
                <w:szCs w:val="28"/>
                <w:lang w:val="ru-RU"/>
              </w:rPr>
              <w:t>«Кружевница» В. Тропинин</w:t>
            </w:r>
          </w:p>
          <w:p w:rsidR="00156AF4" w:rsidRPr="00156AF4" w:rsidRDefault="00156AF4" w:rsidP="005C2B74">
            <w:pPr>
              <w:numPr>
                <w:ilvl w:val="0"/>
                <w:numId w:val="129"/>
              </w:numPr>
              <w:autoSpaceDE w:val="0"/>
              <w:autoSpaceDN w:val="0"/>
              <w:adjustRightInd w:val="0"/>
              <w:spacing w:after="200" w:line="252" w:lineRule="auto"/>
              <w:contextualSpacing/>
              <w:rPr>
                <w:color w:val="000000"/>
                <w:sz w:val="28"/>
                <w:szCs w:val="28"/>
                <w:lang w:val="ru-RU"/>
              </w:rPr>
            </w:pPr>
            <w:r w:rsidRPr="00156AF4">
              <w:rPr>
                <w:color w:val="000000"/>
                <w:sz w:val="28"/>
                <w:szCs w:val="28"/>
                <w:lang w:val="ru-RU"/>
              </w:rPr>
              <w:t>«Грачи прилетели» А. Саврасов</w:t>
            </w:r>
          </w:p>
          <w:p w:rsidR="00156AF4" w:rsidRPr="00156AF4" w:rsidRDefault="00156AF4" w:rsidP="005C2B74">
            <w:pPr>
              <w:numPr>
                <w:ilvl w:val="0"/>
                <w:numId w:val="129"/>
              </w:numPr>
              <w:autoSpaceDE w:val="0"/>
              <w:autoSpaceDN w:val="0"/>
              <w:adjustRightInd w:val="0"/>
              <w:spacing w:after="200" w:line="252" w:lineRule="auto"/>
              <w:contextualSpacing/>
              <w:rPr>
                <w:color w:val="000000"/>
                <w:sz w:val="28"/>
                <w:szCs w:val="28"/>
                <w:lang w:val="ru-RU"/>
              </w:rPr>
            </w:pPr>
            <w:r w:rsidRPr="00156AF4">
              <w:rPr>
                <w:color w:val="000000"/>
                <w:sz w:val="28"/>
                <w:szCs w:val="28"/>
                <w:lang w:val="ru-RU"/>
              </w:rPr>
              <w:t>«Золотая осень» И. Левитан</w:t>
            </w:r>
          </w:p>
          <w:p w:rsidR="00156AF4" w:rsidRPr="00156AF4" w:rsidRDefault="00156AF4" w:rsidP="005C2B74">
            <w:pPr>
              <w:numPr>
                <w:ilvl w:val="0"/>
                <w:numId w:val="129"/>
              </w:numPr>
              <w:autoSpaceDE w:val="0"/>
              <w:autoSpaceDN w:val="0"/>
              <w:adjustRightInd w:val="0"/>
              <w:spacing w:after="200" w:line="252" w:lineRule="auto"/>
              <w:contextualSpacing/>
              <w:rPr>
                <w:color w:val="000000"/>
                <w:sz w:val="28"/>
                <w:szCs w:val="28"/>
                <w:lang w:val="ru-RU"/>
              </w:rPr>
            </w:pPr>
            <w:r w:rsidRPr="00156AF4">
              <w:rPr>
                <w:color w:val="000000"/>
                <w:sz w:val="28"/>
                <w:szCs w:val="28"/>
                <w:lang w:val="ru-RU"/>
              </w:rPr>
              <w:t>«Купчиха за чаем» Б. Кустоедов</w:t>
            </w:r>
          </w:p>
        </w:tc>
      </w:tr>
      <w:tr w:rsidR="00156AF4" w:rsidRPr="00156AF4" w:rsidTr="00800E2E">
        <w:trPr>
          <w:jc w:val="center"/>
        </w:trPr>
        <w:tc>
          <w:tcPr>
            <w:tcW w:w="3585" w:type="dxa"/>
          </w:tcPr>
          <w:p w:rsidR="00156AF4" w:rsidRPr="00156AF4" w:rsidRDefault="00156AF4" w:rsidP="00156AF4">
            <w:pPr>
              <w:widowControl w:val="0"/>
              <w:tabs>
                <w:tab w:val="left" w:pos="360"/>
              </w:tabs>
              <w:spacing w:line="276" w:lineRule="auto"/>
              <w:rPr>
                <w:color w:val="000000"/>
                <w:sz w:val="28"/>
                <w:szCs w:val="28"/>
                <w:lang w:val="ru-RU"/>
              </w:rPr>
            </w:pPr>
            <w:r w:rsidRPr="00156AF4">
              <w:rPr>
                <w:color w:val="000000"/>
                <w:sz w:val="28"/>
                <w:szCs w:val="28"/>
                <w:lang w:val="ru-RU"/>
              </w:rPr>
              <w:t>Выставка детских рисунков «Наша художественная галерея»</w:t>
            </w:r>
          </w:p>
        </w:tc>
        <w:tc>
          <w:tcPr>
            <w:tcW w:w="6508" w:type="dxa"/>
          </w:tcPr>
          <w:p w:rsidR="00156AF4" w:rsidRPr="00156AF4" w:rsidRDefault="00156AF4" w:rsidP="00156AF4">
            <w:pPr>
              <w:autoSpaceDE w:val="0"/>
              <w:autoSpaceDN w:val="0"/>
              <w:adjustRightInd w:val="0"/>
              <w:ind w:left="335"/>
              <w:contextualSpacing/>
              <w:rPr>
                <w:color w:val="000000"/>
                <w:sz w:val="28"/>
                <w:szCs w:val="28"/>
                <w:lang w:val="ru-RU"/>
              </w:rPr>
            </w:pPr>
            <w:r w:rsidRPr="00156AF4">
              <w:rPr>
                <w:color w:val="000000"/>
                <w:sz w:val="28"/>
                <w:szCs w:val="28"/>
                <w:lang w:val="ru-RU"/>
              </w:rPr>
              <w:t>Детские работы оформлены в цветные рамочки, выполненные в технике:</w:t>
            </w:r>
          </w:p>
          <w:p w:rsidR="00156AF4" w:rsidRPr="00156AF4" w:rsidRDefault="00156AF4" w:rsidP="005C2B74">
            <w:pPr>
              <w:numPr>
                <w:ilvl w:val="0"/>
                <w:numId w:val="130"/>
              </w:numPr>
              <w:autoSpaceDE w:val="0"/>
              <w:autoSpaceDN w:val="0"/>
              <w:adjustRightInd w:val="0"/>
              <w:spacing w:after="200" w:line="252" w:lineRule="auto"/>
              <w:contextualSpacing/>
              <w:rPr>
                <w:color w:val="000000"/>
                <w:sz w:val="28"/>
                <w:szCs w:val="28"/>
              </w:rPr>
            </w:pPr>
            <w:r w:rsidRPr="00156AF4">
              <w:rPr>
                <w:color w:val="000000"/>
                <w:sz w:val="28"/>
                <w:szCs w:val="28"/>
                <w:lang w:val="ru-RU"/>
              </w:rPr>
              <w:t>Гуашь</w:t>
            </w:r>
          </w:p>
          <w:p w:rsidR="00156AF4" w:rsidRPr="00156AF4" w:rsidRDefault="00156AF4" w:rsidP="005C2B74">
            <w:pPr>
              <w:numPr>
                <w:ilvl w:val="0"/>
                <w:numId w:val="130"/>
              </w:numPr>
              <w:autoSpaceDE w:val="0"/>
              <w:autoSpaceDN w:val="0"/>
              <w:adjustRightInd w:val="0"/>
              <w:spacing w:after="200" w:line="252" w:lineRule="auto"/>
              <w:contextualSpacing/>
              <w:rPr>
                <w:color w:val="000000"/>
                <w:sz w:val="28"/>
                <w:szCs w:val="28"/>
              </w:rPr>
            </w:pPr>
            <w:r w:rsidRPr="00156AF4">
              <w:rPr>
                <w:color w:val="000000"/>
                <w:sz w:val="28"/>
                <w:szCs w:val="28"/>
                <w:lang w:val="ru-RU"/>
              </w:rPr>
              <w:t>Акварель+ восковые мелки</w:t>
            </w:r>
          </w:p>
          <w:p w:rsidR="00156AF4" w:rsidRPr="00156AF4" w:rsidRDefault="00156AF4" w:rsidP="005C2B74">
            <w:pPr>
              <w:numPr>
                <w:ilvl w:val="0"/>
                <w:numId w:val="130"/>
              </w:numPr>
              <w:autoSpaceDE w:val="0"/>
              <w:autoSpaceDN w:val="0"/>
              <w:adjustRightInd w:val="0"/>
              <w:spacing w:after="200" w:line="252" w:lineRule="auto"/>
              <w:contextualSpacing/>
              <w:rPr>
                <w:color w:val="000000"/>
                <w:sz w:val="28"/>
                <w:szCs w:val="28"/>
              </w:rPr>
            </w:pPr>
            <w:r w:rsidRPr="00156AF4">
              <w:rPr>
                <w:color w:val="000000"/>
                <w:sz w:val="28"/>
                <w:szCs w:val="28"/>
                <w:lang w:val="ru-RU"/>
              </w:rPr>
              <w:t>Гратаж</w:t>
            </w:r>
          </w:p>
          <w:p w:rsidR="00156AF4" w:rsidRPr="00156AF4" w:rsidRDefault="00156AF4" w:rsidP="005C2B74">
            <w:pPr>
              <w:numPr>
                <w:ilvl w:val="0"/>
                <w:numId w:val="130"/>
              </w:numPr>
              <w:autoSpaceDE w:val="0"/>
              <w:autoSpaceDN w:val="0"/>
              <w:adjustRightInd w:val="0"/>
              <w:spacing w:after="200" w:line="252" w:lineRule="auto"/>
              <w:contextualSpacing/>
              <w:rPr>
                <w:color w:val="000000"/>
                <w:sz w:val="28"/>
                <w:szCs w:val="28"/>
              </w:rPr>
            </w:pPr>
            <w:r w:rsidRPr="00156AF4">
              <w:rPr>
                <w:color w:val="000000"/>
                <w:sz w:val="28"/>
                <w:szCs w:val="28"/>
                <w:lang w:val="ru-RU"/>
              </w:rPr>
              <w:t>Витраж</w:t>
            </w:r>
          </w:p>
          <w:p w:rsidR="00156AF4" w:rsidRPr="00156AF4" w:rsidRDefault="00156AF4" w:rsidP="005C2B74">
            <w:pPr>
              <w:numPr>
                <w:ilvl w:val="0"/>
                <w:numId w:val="130"/>
              </w:numPr>
              <w:autoSpaceDE w:val="0"/>
              <w:autoSpaceDN w:val="0"/>
              <w:adjustRightInd w:val="0"/>
              <w:spacing w:after="200" w:line="252" w:lineRule="auto"/>
              <w:contextualSpacing/>
              <w:rPr>
                <w:color w:val="000000"/>
                <w:sz w:val="28"/>
                <w:szCs w:val="28"/>
              </w:rPr>
            </w:pPr>
            <w:r w:rsidRPr="00156AF4">
              <w:rPr>
                <w:color w:val="000000"/>
                <w:sz w:val="28"/>
                <w:szCs w:val="28"/>
                <w:lang w:val="ru-RU"/>
              </w:rPr>
              <w:t>Рисование пластилином</w:t>
            </w:r>
          </w:p>
          <w:p w:rsidR="00156AF4" w:rsidRPr="00156AF4" w:rsidRDefault="00156AF4" w:rsidP="005C2B74">
            <w:pPr>
              <w:numPr>
                <w:ilvl w:val="0"/>
                <w:numId w:val="130"/>
              </w:numPr>
              <w:autoSpaceDE w:val="0"/>
              <w:autoSpaceDN w:val="0"/>
              <w:adjustRightInd w:val="0"/>
              <w:spacing w:after="200" w:line="252" w:lineRule="auto"/>
              <w:contextualSpacing/>
              <w:rPr>
                <w:color w:val="000000"/>
                <w:sz w:val="28"/>
                <w:szCs w:val="28"/>
              </w:rPr>
            </w:pPr>
            <w:r w:rsidRPr="00156AF4">
              <w:rPr>
                <w:color w:val="000000"/>
                <w:sz w:val="28"/>
                <w:szCs w:val="28"/>
                <w:lang w:val="ru-RU"/>
              </w:rPr>
              <w:t>Панно</w:t>
            </w:r>
          </w:p>
          <w:p w:rsidR="00156AF4" w:rsidRPr="00156AF4" w:rsidRDefault="00156AF4" w:rsidP="005C2B74">
            <w:pPr>
              <w:numPr>
                <w:ilvl w:val="0"/>
                <w:numId w:val="130"/>
              </w:numPr>
              <w:autoSpaceDE w:val="0"/>
              <w:autoSpaceDN w:val="0"/>
              <w:adjustRightInd w:val="0"/>
              <w:spacing w:after="200" w:line="252" w:lineRule="auto"/>
              <w:contextualSpacing/>
              <w:rPr>
                <w:color w:val="000000"/>
                <w:sz w:val="28"/>
                <w:szCs w:val="28"/>
              </w:rPr>
            </w:pPr>
            <w:r w:rsidRPr="00156AF4">
              <w:rPr>
                <w:color w:val="000000"/>
                <w:sz w:val="28"/>
                <w:szCs w:val="28"/>
                <w:lang w:val="ru-RU"/>
              </w:rPr>
              <w:t>Коллаж</w:t>
            </w:r>
          </w:p>
          <w:p w:rsidR="00156AF4" w:rsidRPr="00156AF4" w:rsidRDefault="00156AF4" w:rsidP="00156AF4">
            <w:pPr>
              <w:autoSpaceDE w:val="0"/>
              <w:autoSpaceDN w:val="0"/>
              <w:adjustRightInd w:val="0"/>
              <w:ind w:left="1125"/>
              <w:contextualSpacing/>
              <w:rPr>
                <w:color w:val="000000"/>
                <w:sz w:val="28"/>
                <w:szCs w:val="28"/>
              </w:rPr>
            </w:pPr>
            <w:r w:rsidRPr="00156AF4">
              <w:rPr>
                <w:color w:val="000000"/>
                <w:sz w:val="28"/>
                <w:szCs w:val="28"/>
                <w:lang w:val="ru-RU"/>
              </w:rPr>
              <w:t>Аппликация декоративная</w:t>
            </w:r>
          </w:p>
        </w:tc>
      </w:tr>
      <w:tr w:rsidR="00156AF4" w:rsidRPr="00156AF4" w:rsidTr="00800E2E">
        <w:trPr>
          <w:jc w:val="center"/>
        </w:trPr>
        <w:tc>
          <w:tcPr>
            <w:tcW w:w="3585" w:type="dxa"/>
          </w:tcPr>
          <w:p w:rsidR="00156AF4" w:rsidRPr="00156AF4" w:rsidRDefault="00156AF4" w:rsidP="00156AF4">
            <w:pPr>
              <w:widowControl w:val="0"/>
              <w:tabs>
                <w:tab w:val="left" w:pos="360"/>
              </w:tabs>
              <w:spacing w:line="276" w:lineRule="auto"/>
              <w:rPr>
                <w:color w:val="000000"/>
                <w:sz w:val="28"/>
                <w:szCs w:val="28"/>
                <w:lang w:val="ru-RU"/>
              </w:rPr>
            </w:pPr>
            <w:r w:rsidRPr="00156AF4">
              <w:rPr>
                <w:color w:val="000000"/>
                <w:sz w:val="28"/>
                <w:szCs w:val="28"/>
                <w:lang w:val="ru-RU"/>
              </w:rPr>
              <w:t>Выставка детских работ «Мы творим: рисуем, клеем, лепим, мастерим»</w:t>
            </w:r>
          </w:p>
        </w:tc>
        <w:tc>
          <w:tcPr>
            <w:tcW w:w="6508" w:type="dxa"/>
          </w:tcPr>
          <w:p w:rsidR="00156AF4" w:rsidRPr="00156AF4" w:rsidRDefault="00156AF4" w:rsidP="00156AF4">
            <w:pPr>
              <w:autoSpaceDE w:val="0"/>
              <w:autoSpaceDN w:val="0"/>
              <w:adjustRightInd w:val="0"/>
              <w:ind w:left="335"/>
              <w:contextualSpacing/>
              <w:rPr>
                <w:color w:val="000000"/>
                <w:sz w:val="28"/>
                <w:szCs w:val="28"/>
                <w:lang w:val="ru-RU"/>
              </w:rPr>
            </w:pPr>
            <w:r w:rsidRPr="00156AF4">
              <w:rPr>
                <w:color w:val="000000"/>
                <w:sz w:val="28"/>
                <w:szCs w:val="28"/>
                <w:lang w:val="ru-RU"/>
              </w:rPr>
              <w:t>Представлены детские работы в технике:</w:t>
            </w:r>
          </w:p>
          <w:p w:rsidR="00156AF4" w:rsidRPr="00156AF4" w:rsidRDefault="00156AF4" w:rsidP="005C2B74">
            <w:pPr>
              <w:numPr>
                <w:ilvl w:val="0"/>
                <w:numId w:val="131"/>
              </w:numPr>
              <w:autoSpaceDE w:val="0"/>
              <w:autoSpaceDN w:val="0"/>
              <w:adjustRightInd w:val="0"/>
              <w:spacing w:after="200" w:line="252" w:lineRule="auto"/>
              <w:contextualSpacing/>
              <w:rPr>
                <w:color w:val="000000"/>
                <w:sz w:val="28"/>
                <w:szCs w:val="28"/>
              </w:rPr>
            </w:pPr>
            <w:r w:rsidRPr="00156AF4">
              <w:rPr>
                <w:color w:val="000000"/>
                <w:sz w:val="28"/>
                <w:szCs w:val="28"/>
                <w:lang w:val="ru-RU"/>
              </w:rPr>
              <w:t>Лепке из глины</w:t>
            </w:r>
          </w:p>
          <w:p w:rsidR="00156AF4" w:rsidRPr="00156AF4" w:rsidRDefault="00156AF4" w:rsidP="005C2B74">
            <w:pPr>
              <w:numPr>
                <w:ilvl w:val="0"/>
                <w:numId w:val="131"/>
              </w:numPr>
              <w:autoSpaceDE w:val="0"/>
              <w:autoSpaceDN w:val="0"/>
              <w:adjustRightInd w:val="0"/>
              <w:spacing w:after="200" w:line="252" w:lineRule="auto"/>
              <w:contextualSpacing/>
              <w:rPr>
                <w:color w:val="000000"/>
                <w:sz w:val="28"/>
                <w:szCs w:val="28"/>
              </w:rPr>
            </w:pPr>
            <w:r w:rsidRPr="00156AF4">
              <w:rPr>
                <w:color w:val="000000"/>
                <w:sz w:val="28"/>
                <w:szCs w:val="28"/>
                <w:lang w:val="ru-RU"/>
              </w:rPr>
              <w:t>Пластилина</w:t>
            </w:r>
          </w:p>
          <w:p w:rsidR="00156AF4" w:rsidRPr="00156AF4" w:rsidRDefault="00156AF4" w:rsidP="005C2B74">
            <w:pPr>
              <w:numPr>
                <w:ilvl w:val="0"/>
                <w:numId w:val="131"/>
              </w:numPr>
              <w:autoSpaceDE w:val="0"/>
              <w:autoSpaceDN w:val="0"/>
              <w:adjustRightInd w:val="0"/>
              <w:spacing w:after="200" w:line="252" w:lineRule="auto"/>
              <w:contextualSpacing/>
              <w:rPr>
                <w:color w:val="000000"/>
                <w:sz w:val="28"/>
                <w:szCs w:val="28"/>
              </w:rPr>
            </w:pPr>
            <w:r w:rsidRPr="00156AF4">
              <w:rPr>
                <w:color w:val="000000"/>
                <w:sz w:val="28"/>
                <w:szCs w:val="28"/>
                <w:lang w:val="ru-RU"/>
              </w:rPr>
              <w:t>Соленого теста</w:t>
            </w:r>
          </w:p>
          <w:p w:rsidR="00156AF4" w:rsidRPr="00156AF4" w:rsidRDefault="00156AF4" w:rsidP="005C2B74">
            <w:pPr>
              <w:numPr>
                <w:ilvl w:val="0"/>
                <w:numId w:val="131"/>
              </w:numPr>
              <w:autoSpaceDE w:val="0"/>
              <w:autoSpaceDN w:val="0"/>
              <w:adjustRightInd w:val="0"/>
              <w:spacing w:after="200" w:line="252" w:lineRule="auto"/>
              <w:contextualSpacing/>
              <w:rPr>
                <w:color w:val="000000"/>
                <w:sz w:val="28"/>
                <w:szCs w:val="28"/>
              </w:rPr>
            </w:pPr>
            <w:r w:rsidRPr="00156AF4">
              <w:rPr>
                <w:color w:val="000000"/>
                <w:sz w:val="28"/>
                <w:szCs w:val="28"/>
                <w:lang w:val="ru-RU"/>
              </w:rPr>
              <w:t>Оригами объемное</w:t>
            </w:r>
          </w:p>
          <w:p w:rsidR="00156AF4" w:rsidRPr="00156AF4" w:rsidRDefault="00156AF4" w:rsidP="005C2B74">
            <w:pPr>
              <w:numPr>
                <w:ilvl w:val="0"/>
                <w:numId w:val="131"/>
              </w:numPr>
              <w:autoSpaceDE w:val="0"/>
              <w:autoSpaceDN w:val="0"/>
              <w:adjustRightInd w:val="0"/>
              <w:spacing w:after="200" w:line="252" w:lineRule="auto"/>
              <w:contextualSpacing/>
              <w:rPr>
                <w:color w:val="000000"/>
                <w:sz w:val="28"/>
                <w:szCs w:val="28"/>
              </w:rPr>
            </w:pPr>
            <w:r w:rsidRPr="00156AF4">
              <w:rPr>
                <w:color w:val="000000"/>
                <w:sz w:val="28"/>
                <w:szCs w:val="28"/>
                <w:lang w:val="ru-RU"/>
              </w:rPr>
              <w:t>Объемные поделки</w:t>
            </w:r>
          </w:p>
          <w:p w:rsidR="00156AF4" w:rsidRPr="00156AF4" w:rsidRDefault="00156AF4" w:rsidP="005C2B74">
            <w:pPr>
              <w:numPr>
                <w:ilvl w:val="0"/>
                <w:numId w:val="131"/>
              </w:numPr>
              <w:autoSpaceDE w:val="0"/>
              <w:autoSpaceDN w:val="0"/>
              <w:adjustRightInd w:val="0"/>
              <w:spacing w:after="200" w:line="252" w:lineRule="auto"/>
              <w:contextualSpacing/>
              <w:rPr>
                <w:color w:val="000000"/>
                <w:sz w:val="28"/>
                <w:szCs w:val="28"/>
              </w:rPr>
            </w:pPr>
            <w:r w:rsidRPr="00156AF4">
              <w:rPr>
                <w:color w:val="000000"/>
                <w:sz w:val="28"/>
                <w:szCs w:val="28"/>
                <w:lang w:val="ru-RU"/>
              </w:rPr>
              <w:lastRenderedPageBreak/>
              <w:t xml:space="preserve">Муляжи </w:t>
            </w:r>
          </w:p>
          <w:p w:rsidR="00156AF4" w:rsidRPr="00156AF4" w:rsidRDefault="00156AF4" w:rsidP="005C2B74">
            <w:pPr>
              <w:numPr>
                <w:ilvl w:val="0"/>
                <w:numId w:val="131"/>
              </w:numPr>
              <w:autoSpaceDE w:val="0"/>
              <w:autoSpaceDN w:val="0"/>
              <w:adjustRightInd w:val="0"/>
              <w:spacing w:after="200" w:line="252" w:lineRule="auto"/>
              <w:contextualSpacing/>
              <w:rPr>
                <w:color w:val="000000"/>
                <w:sz w:val="28"/>
                <w:szCs w:val="28"/>
              </w:rPr>
            </w:pPr>
            <w:r w:rsidRPr="00156AF4">
              <w:rPr>
                <w:color w:val="000000"/>
                <w:sz w:val="28"/>
                <w:szCs w:val="28"/>
                <w:lang w:val="ru-RU"/>
              </w:rPr>
              <w:t>Плетение из бисера</w:t>
            </w:r>
          </w:p>
          <w:p w:rsidR="00156AF4" w:rsidRPr="00156AF4" w:rsidRDefault="00156AF4" w:rsidP="005C2B74">
            <w:pPr>
              <w:numPr>
                <w:ilvl w:val="0"/>
                <w:numId w:val="131"/>
              </w:numPr>
              <w:autoSpaceDE w:val="0"/>
              <w:autoSpaceDN w:val="0"/>
              <w:adjustRightInd w:val="0"/>
              <w:spacing w:after="200" w:line="252" w:lineRule="auto"/>
              <w:contextualSpacing/>
              <w:rPr>
                <w:color w:val="000000"/>
                <w:sz w:val="28"/>
                <w:szCs w:val="28"/>
              </w:rPr>
            </w:pPr>
            <w:r w:rsidRPr="00156AF4">
              <w:rPr>
                <w:color w:val="000000"/>
                <w:sz w:val="28"/>
                <w:szCs w:val="28"/>
                <w:lang w:val="ru-RU"/>
              </w:rPr>
              <w:t>Панно</w:t>
            </w:r>
          </w:p>
          <w:p w:rsidR="00156AF4" w:rsidRPr="00156AF4" w:rsidRDefault="00156AF4" w:rsidP="005C2B74">
            <w:pPr>
              <w:numPr>
                <w:ilvl w:val="0"/>
                <w:numId w:val="131"/>
              </w:numPr>
              <w:autoSpaceDE w:val="0"/>
              <w:autoSpaceDN w:val="0"/>
              <w:adjustRightInd w:val="0"/>
              <w:spacing w:after="200" w:line="252" w:lineRule="auto"/>
              <w:contextualSpacing/>
              <w:rPr>
                <w:color w:val="000000"/>
                <w:sz w:val="28"/>
                <w:szCs w:val="28"/>
              </w:rPr>
            </w:pPr>
            <w:r w:rsidRPr="00156AF4">
              <w:rPr>
                <w:color w:val="000000"/>
                <w:sz w:val="28"/>
                <w:szCs w:val="28"/>
                <w:lang w:val="ru-RU"/>
              </w:rPr>
              <w:t>Декоративные композиции</w:t>
            </w:r>
          </w:p>
          <w:p w:rsidR="00156AF4" w:rsidRPr="00156AF4" w:rsidRDefault="00156AF4" w:rsidP="00156AF4">
            <w:pPr>
              <w:autoSpaceDE w:val="0"/>
              <w:autoSpaceDN w:val="0"/>
              <w:adjustRightInd w:val="0"/>
              <w:ind w:left="1055"/>
              <w:contextualSpacing/>
              <w:rPr>
                <w:color w:val="000000"/>
                <w:sz w:val="28"/>
                <w:szCs w:val="28"/>
              </w:rPr>
            </w:pPr>
            <w:r w:rsidRPr="00156AF4">
              <w:rPr>
                <w:color w:val="000000"/>
                <w:sz w:val="28"/>
                <w:szCs w:val="28"/>
                <w:lang w:val="ru-RU"/>
              </w:rPr>
              <w:t>Поделки из природных материалов.</w:t>
            </w:r>
          </w:p>
        </w:tc>
      </w:tr>
      <w:tr w:rsidR="00156AF4" w:rsidRPr="00BE2E11" w:rsidTr="00800E2E">
        <w:trPr>
          <w:jc w:val="center"/>
        </w:trPr>
        <w:tc>
          <w:tcPr>
            <w:tcW w:w="3585" w:type="dxa"/>
          </w:tcPr>
          <w:p w:rsidR="00156AF4" w:rsidRPr="00156AF4" w:rsidRDefault="00156AF4" w:rsidP="00156AF4">
            <w:pPr>
              <w:widowControl w:val="0"/>
              <w:tabs>
                <w:tab w:val="left" w:pos="360"/>
              </w:tabs>
              <w:spacing w:line="276" w:lineRule="auto"/>
              <w:rPr>
                <w:color w:val="000000"/>
                <w:sz w:val="28"/>
                <w:szCs w:val="28"/>
                <w:lang w:val="ru-RU"/>
              </w:rPr>
            </w:pPr>
            <w:r w:rsidRPr="00156AF4">
              <w:rPr>
                <w:color w:val="000000"/>
                <w:sz w:val="28"/>
                <w:szCs w:val="28"/>
                <w:lang w:val="ru-RU"/>
              </w:rPr>
              <w:t>Выставка изделий народно-прикладного искусства</w:t>
            </w:r>
          </w:p>
        </w:tc>
        <w:tc>
          <w:tcPr>
            <w:tcW w:w="6508" w:type="dxa"/>
          </w:tcPr>
          <w:p w:rsidR="00156AF4" w:rsidRPr="00156AF4" w:rsidRDefault="00156AF4" w:rsidP="00156AF4">
            <w:pPr>
              <w:autoSpaceDE w:val="0"/>
              <w:autoSpaceDN w:val="0"/>
              <w:adjustRightInd w:val="0"/>
              <w:contextualSpacing/>
              <w:rPr>
                <w:color w:val="000000"/>
                <w:sz w:val="28"/>
                <w:szCs w:val="28"/>
                <w:lang w:val="ru-RU"/>
              </w:rPr>
            </w:pPr>
            <w:r w:rsidRPr="00156AF4">
              <w:rPr>
                <w:color w:val="000000"/>
                <w:sz w:val="28"/>
                <w:szCs w:val="28"/>
                <w:lang w:val="ru-RU"/>
              </w:rPr>
              <w:t>Коллекции народной игрушки, предметов народного декоративно-прикладного творчества, промысловых изделий народных мастеров:</w:t>
            </w:r>
          </w:p>
          <w:p w:rsidR="00156AF4" w:rsidRPr="00156AF4" w:rsidRDefault="00156AF4" w:rsidP="005C2B74">
            <w:pPr>
              <w:numPr>
                <w:ilvl w:val="0"/>
                <w:numId w:val="134"/>
              </w:numPr>
              <w:autoSpaceDE w:val="0"/>
              <w:autoSpaceDN w:val="0"/>
              <w:adjustRightInd w:val="0"/>
              <w:spacing w:after="200" w:line="252" w:lineRule="auto"/>
              <w:contextualSpacing/>
              <w:rPr>
                <w:color w:val="000000"/>
                <w:sz w:val="28"/>
                <w:szCs w:val="28"/>
              </w:rPr>
            </w:pPr>
            <w:r w:rsidRPr="00156AF4">
              <w:rPr>
                <w:color w:val="000000"/>
                <w:sz w:val="28"/>
                <w:szCs w:val="28"/>
                <w:lang w:val="ru-RU"/>
              </w:rPr>
              <w:t>Дымковские игрушки</w:t>
            </w:r>
          </w:p>
          <w:p w:rsidR="00156AF4" w:rsidRPr="00156AF4" w:rsidRDefault="00156AF4" w:rsidP="005C2B74">
            <w:pPr>
              <w:numPr>
                <w:ilvl w:val="0"/>
                <w:numId w:val="134"/>
              </w:numPr>
              <w:autoSpaceDE w:val="0"/>
              <w:autoSpaceDN w:val="0"/>
              <w:adjustRightInd w:val="0"/>
              <w:spacing w:after="200" w:line="252" w:lineRule="auto"/>
              <w:contextualSpacing/>
              <w:rPr>
                <w:color w:val="000000"/>
                <w:sz w:val="28"/>
                <w:szCs w:val="28"/>
              </w:rPr>
            </w:pPr>
            <w:r w:rsidRPr="00156AF4">
              <w:rPr>
                <w:color w:val="000000"/>
                <w:sz w:val="28"/>
                <w:szCs w:val="28"/>
              </w:rPr>
              <w:t>Каргопольские игрушки</w:t>
            </w:r>
          </w:p>
          <w:p w:rsidR="00156AF4" w:rsidRPr="00156AF4" w:rsidRDefault="00156AF4" w:rsidP="005C2B74">
            <w:pPr>
              <w:numPr>
                <w:ilvl w:val="0"/>
                <w:numId w:val="134"/>
              </w:numPr>
              <w:autoSpaceDE w:val="0"/>
              <w:autoSpaceDN w:val="0"/>
              <w:adjustRightInd w:val="0"/>
              <w:spacing w:after="200" w:line="252" w:lineRule="auto"/>
              <w:contextualSpacing/>
              <w:rPr>
                <w:color w:val="000000"/>
                <w:sz w:val="28"/>
                <w:szCs w:val="28"/>
              </w:rPr>
            </w:pPr>
            <w:r w:rsidRPr="00156AF4">
              <w:rPr>
                <w:color w:val="000000"/>
                <w:sz w:val="28"/>
                <w:szCs w:val="28"/>
                <w:lang w:val="ru-RU"/>
              </w:rPr>
              <w:t>Хохломские изделия и посуда</w:t>
            </w:r>
          </w:p>
          <w:p w:rsidR="00156AF4" w:rsidRPr="00156AF4" w:rsidRDefault="00156AF4" w:rsidP="005C2B74">
            <w:pPr>
              <w:numPr>
                <w:ilvl w:val="0"/>
                <w:numId w:val="134"/>
              </w:numPr>
              <w:autoSpaceDE w:val="0"/>
              <w:autoSpaceDN w:val="0"/>
              <w:adjustRightInd w:val="0"/>
              <w:spacing w:after="200" w:line="252" w:lineRule="auto"/>
              <w:contextualSpacing/>
              <w:rPr>
                <w:color w:val="000000"/>
                <w:sz w:val="28"/>
                <w:szCs w:val="28"/>
              </w:rPr>
            </w:pPr>
            <w:r w:rsidRPr="00156AF4">
              <w:rPr>
                <w:color w:val="000000"/>
                <w:sz w:val="28"/>
                <w:szCs w:val="28"/>
                <w:lang w:val="ru-RU"/>
              </w:rPr>
              <w:t>Расписные матрешки</w:t>
            </w:r>
          </w:p>
          <w:p w:rsidR="00156AF4" w:rsidRPr="00156AF4" w:rsidRDefault="00156AF4" w:rsidP="005C2B74">
            <w:pPr>
              <w:numPr>
                <w:ilvl w:val="0"/>
                <w:numId w:val="134"/>
              </w:numPr>
              <w:autoSpaceDE w:val="0"/>
              <w:autoSpaceDN w:val="0"/>
              <w:adjustRightInd w:val="0"/>
              <w:spacing w:after="200" w:line="252" w:lineRule="auto"/>
              <w:contextualSpacing/>
              <w:rPr>
                <w:color w:val="000000"/>
                <w:sz w:val="28"/>
                <w:szCs w:val="28"/>
              </w:rPr>
            </w:pPr>
            <w:r w:rsidRPr="00156AF4">
              <w:rPr>
                <w:rFonts w:eastAsia="SimSun"/>
                <w:sz w:val="28"/>
                <w:szCs w:val="28"/>
                <w:lang w:eastAsia="zh-CN"/>
              </w:rPr>
              <w:t>Филимоновские свистульки</w:t>
            </w:r>
          </w:p>
          <w:p w:rsidR="00156AF4" w:rsidRPr="00156AF4" w:rsidRDefault="00156AF4" w:rsidP="005C2B74">
            <w:pPr>
              <w:numPr>
                <w:ilvl w:val="0"/>
                <w:numId w:val="134"/>
              </w:numPr>
              <w:autoSpaceDE w:val="0"/>
              <w:autoSpaceDN w:val="0"/>
              <w:adjustRightInd w:val="0"/>
              <w:spacing w:after="200" w:line="252" w:lineRule="auto"/>
              <w:contextualSpacing/>
              <w:rPr>
                <w:color w:val="000000"/>
                <w:sz w:val="28"/>
                <w:szCs w:val="28"/>
              </w:rPr>
            </w:pPr>
            <w:r w:rsidRPr="00156AF4">
              <w:rPr>
                <w:rFonts w:eastAsia="SimSun"/>
                <w:sz w:val="28"/>
                <w:szCs w:val="28"/>
                <w:lang w:val="ru-RU" w:eastAsia="zh-CN"/>
              </w:rPr>
              <w:t>Чайный сервиз «Гжель»</w:t>
            </w:r>
          </w:p>
          <w:p w:rsidR="00156AF4" w:rsidRPr="00156AF4" w:rsidRDefault="00156AF4" w:rsidP="005C2B74">
            <w:pPr>
              <w:numPr>
                <w:ilvl w:val="0"/>
                <w:numId w:val="134"/>
              </w:numPr>
              <w:autoSpaceDE w:val="0"/>
              <w:autoSpaceDN w:val="0"/>
              <w:adjustRightInd w:val="0"/>
              <w:spacing w:after="200" w:line="252" w:lineRule="auto"/>
              <w:contextualSpacing/>
              <w:rPr>
                <w:color w:val="000000"/>
                <w:sz w:val="28"/>
                <w:szCs w:val="28"/>
                <w:lang w:val="ru-RU"/>
              </w:rPr>
            </w:pPr>
            <w:r w:rsidRPr="00156AF4">
              <w:rPr>
                <w:rFonts w:eastAsia="SimSun"/>
                <w:sz w:val="28"/>
                <w:szCs w:val="28"/>
                <w:lang w:val="ru-RU" w:eastAsia="zh-CN"/>
              </w:rPr>
              <w:t>Керамические вазы, кувшины, подсвечники, чайные пары</w:t>
            </w:r>
          </w:p>
          <w:p w:rsidR="00156AF4" w:rsidRPr="00156AF4" w:rsidRDefault="00156AF4" w:rsidP="005C2B74">
            <w:pPr>
              <w:numPr>
                <w:ilvl w:val="0"/>
                <w:numId w:val="134"/>
              </w:numPr>
              <w:autoSpaceDE w:val="0"/>
              <w:autoSpaceDN w:val="0"/>
              <w:adjustRightInd w:val="0"/>
              <w:spacing w:after="200" w:line="252" w:lineRule="auto"/>
              <w:contextualSpacing/>
              <w:rPr>
                <w:color w:val="000000"/>
                <w:sz w:val="28"/>
                <w:szCs w:val="28"/>
                <w:lang w:val="ru-RU"/>
              </w:rPr>
            </w:pPr>
            <w:r w:rsidRPr="00156AF4">
              <w:rPr>
                <w:rFonts w:eastAsia="SimSun"/>
                <w:sz w:val="28"/>
                <w:szCs w:val="28"/>
                <w:lang w:val="ru-RU" w:eastAsia="zh-CN"/>
              </w:rPr>
              <w:t>Деревянная посуда</w:t>
            </w:r>
          </w:p>
          <w:p w:rsidR="00156AF4" w:rsidRPr="00156AF4" w:rsidRDefault="00156AF4" w:rsidP="005C2B74">
            <w:pPr>
              <w:numPr>
                <w:ilvl w:val="0"/>
                <w:numId w:val="134"/>
              </w:numPr>
              <w:autoSpaceDE w:val="0"/>
              <w:autoSpaceDN w:val="0"/>
              <w:adjustRightInd w:val="0"/>
              <w:spacing w:after="200" w:line="252" w:lineRule="auto"/>
              <w:contextualSpacing/>
              <w:rPr>
                <w:color w:val="000000"/>
                <w:sz w:val="28"/>
                <w:szCs w:val="28"/>
                <w:lang w:val="ru-RU"/>
              </w:rPr>
            </w:pPr>
            <w:r w:rsidRPr="00156AF4">
              <w:rPr>
                <w:rFonts w:eastAsia="SimSun"/>
                <w:sz w:val="28"/>
                <w:szCs w:val="28"/>
                <w:lang w:val="ru-RU" w:eastAsia="zh-CN"/>
              </w:rPr>
              <w:t>Коллекция керамических кукол ручной работы в народных костюмах.</w:t>
            </w:r>
          </w:p>
          <w:p w:rsidR="00156AF4" w:rsidRPr="00156AF4" w:rsidRDefault="00156AF4" w:rsidP="00156AF4">
            <w:pPr>
              <w:autoSpaceDE w:val="0"/>
              <w:autoSpaceDN w:val="0"/>
              <w:adjustRightInd w:val="0"/>
              <w:contextualSpacing/>
              <w:rPr>
                <w:color w:val="000000"/>
                <w:sz w:val="28"/>
                <w:szCs w:val="28"/>
                <w:lang w:val="ru-RU"/>
              </w:rPr>
            </w:pPr>
          </w:p>
        </w:tc>
      </w:tr>
      <w:tr w:rsidR="00156AF4" w:rsidRPr="00BE2E11" w:rsidTr="00800E2E">
        <w:trPr>
          <w:jc w:val="center"/>
        </w:trPr>
        <w:tc>
          <w:tcPr>
            <w:tcW w:w="3585" w:type="dxa"/>
          </w:tcPr>
          <w:p w:rsidR="00156AF4" w:rsidRPr="00156AF4" w:rsidRDefault="00156AF4" w:rsidP="00156AF4">
            <w:pPr>
              <w:widowControl w:val="0"/>
              <w:tabs>
                <w:tab w:val="left" w:pos="360"/>
              </w:tabs>
              <w:spacing w:line="276" w:lineRule="auto"/>
              <w:rPr>
                <w:color w:val="000000"/>
                <w:sz w:val="28"/>
                <w:szCs w:val="28"/>
                <w:lang w:val="ru-RU"/>
              </w:rPr>
            </w:pPr>
            <w:r w:rsidRPr="00156AF4">
              <w:rPr>
                <w:color w:val="000000"/>
                <w:sz w:val="28"/>
                <w:szCs w:val="28"/>
                <w:lang w:val="ru-RU"/>
              </w:rPr>
              <w:t>Уголок учебно-методической и справочной литературы</w:t>
            </w:r>
          </w:p>
        </w:tc>
        <w:tc>
          <w:tcPr>
            <w:tcW w:w="6508" w:type="dxa"/>
          </w:tcPr>
          <w:p w:rsidR="00156AF4" w:rsidRPr="00156AF4" w:rsidRDefault="00156AF4" w:rsidP="00156AF4">
            <w:pPr>
              <w:shd w:val="clear" w:color="auto" w:fill="FFFFFF"/>
              <w:ind w:right="-6"/>
              <w:rPr>
                <w:rFonts w:ascii="Cambria" w:eastAsia="SimSun" w:hAnsi="Cambria"/>
                <w:sz w:val="28"/>
                <w:szCs w:val="28"/>
                <w:lang w:val="ru-RU" w:eastAsia="zh-CN"/>
              </w:rPr>
            </w:pPr>
            <w:r w:rsidRPr="00156AF4">
              <w:rPr>
                <w:rFonts w:eastAsia="SimSun"/>
                <w:sz w:val="28"/>
                <w:szCs w:val="28"/>
                <w:lang w:val="ru-RU" w:eastAsia="zh-CN"/>
              </w:rPr>
              <w:t>Альбомы по основам народного и декоративно- прикладного искусства:</w:t>
            </w:r>
            <w:r w:rsidRPr="00156AF4">
              <w:rPr>
                <w:rFonts w:ascii="Cambria" w:eastAsia="SimSun" w:hAnsi="Cambria"/>
                <w:sz w:val="28"/>
                <w:szCs w:val="28"/>
                <w:lang w:val="ru-RU" w:eastAsia="zh-CN"/>
              </w:rPr>
              <w:t xml:space="preserve"> </w:t>
            </w:r>
          </w:p>
          <w:p w:rsidR="00156AF4" w:rsidRPr="00156AF4" w:rsidRDefault="00156AF4" w:rsidP="005C2B74">
            <w:pPr>
              <w:numPr>
                <w:ilvl w:val="0"/>
                <w:numId w:val="128"/>
              </w:numPr>
              <w:shd w:val="clear" w:color="auto" w:fill="FFFFFF"/>
              <w:spacing w:after="200" w:line="252" w:lineRule="auto"/>
              <w:ind w:right="-6"/>
              <w:contextualSpacing/>
              <w:rPr>
                <w:rFonts w:eastAsia="SimSun"/>
                <w:sz w:val="28"/>
                <w:szCs w:val="28"/>
                <w:lang w:eastAsia="zh-CN"/>
              </w:rPr>
            </w:pPr>
            <w:r w:rsidRPr="00156AF4">
              <w:rPr>
                <w:rFonts w:eastAsia="SimSun"/>
                <w:sz w:val="28"/>
                <w:szCs w:val="28"/>
                <w:lang w:eastAsia="zh-CN"/>
              </w:rPr>
              <w:t>«Дымковская игрушка»</w:t>
            </w:r>
          </w:p>
          <w:p w:rsidR="00156AF4" w:rsidRPr="00156AF4" w:rsidRDefault="00156AF4" w:rsidP="005C2B74">
            <w:pPr>
              <w:numPr>
                <w:ilvl w:val="0"/>
                <w:numId w:val="128"/>
              </w:numPr>
              <w:shd w:val="clear" w:color="auto" w:fill="FFFFFF"/>
              <w:spacing w:after="200" w:line="252" w:lineRule="auto"/>
              <w:ind w:right="-6"/>
              <w:contextualSpacing/>
              <w:rPr>
                <w:rFonts w:eastAsia="SimSun"/>
                <w:sz w:val="28"/>
                <w:szCs w:val="28"/>
                <w:lang w:eastAsia="zh-CN"/>
              </w:rPr>
            </w:pPr>
            <w:r w:rsidRPr="00156AF4">
              <w:rPr>
                <w:rFonts w:eastAsia="SimSun"/>
                <w:sz w:val="28"/>
                <w:szCs w:val="28"/>
                <w:lang w:eastAsia="zh-CN"/>
              </w:rPr>
              <w:t xml:space="preserve">«Гжель» </w:t>
            </w:r>
          </w:p>
          <w:p w:rsidR="00156AF4" w:rsidRPr="00156AF4" w:rsidRDefault="00156AF4" w:rsidP="005C2B74">
            <w:pPr>
              <w:numPr>
                <w:ilvl w:val="0"/>
                <w:numId w:val="128"/>
              </w:numPr>
              <w:shd w:val="clear" w:color="auto" w:fill="FFFFFF"/>
              <w:spacing w:after="200" w:line="252" w:lineRule="auto"/>
              <w:ind w:right="-6"/>
              <w:contextualSpacing/>
              <w:rPr>
                <w:rFonts w:eastAsia="SimSun"/>
                <w:sz w:val="28"/>
                <w:szCs w:val="28"/>
                <w:lang w:eastAsia="zh-CN"/>
              </w:rPr>
            </w:pPr>
            <w:r w:rsidRPr="00156AF4">
              <w:rPr>
                <w:rFonts w:eastAsia="SimSun"/>
                <w:sz w:val="28"/>
                <w:szCs w:val="28"/>
                <w:lang w:eastAsia="zh-CN"/>
              </w:rPr>
              <w:t>«Городецкая роспись»,</w:t>
            </w:r>
          </w:p>
          <w:p w:rsidR="00156AF4" w:rsidRPr="00156AF4" w:rsidRDefault="00156AF4" w:rsidP="005C2B74">
            <w:pPr>
              <w:numPr>
                <w:ilvl w:val="0"/>
                <w:numId w:val="128"/>
              </w:numPr>
              <w:shd w:val="clear" w:color="auto" w:fill="FFFFFF"/>
              <w:spacing w:after="200" w:line="252" w:lineRule="auto"/>
              <w:ind w:right="-6"/>
              <w:contextualSpacing/>
              <w:rPr>
                <w:rFonts w:eastAsia="SimSun"/>
                <w:sz w:val="28"/>
                <w:szCs w:val="28"/>
                <w:lang w:eastAsia="zh-CN"/>
              </w:rPr>
            </w:pPr>
            <w:r w:rsidRPr="00156AF4">
              <w:rPr>
                <w:rFonts w:eastAsia="SimSun"/>
                <w:sz w:val="28"/>
                <w:szCs w:val="28"/>
                <w:lang w:eastAsia="zh-CN"/>
              </w:rPr>
              <w:t>«Филимоновские свистульки»</w:t>
            </w:r>
          </w:p>
          <w:p w:rsidR="00156AF4" w:rsidRPr="00156AF4" w:rsidRDefault="00156AF4" w:rsidP="005C2B74">
            <w:pPr>
              <w:numPr>
                <w:ilvl w:val="0"/>
                <w:numId w:val="128"/>
              </w:numPr>
              <w:shd w:val="clear" w:color="auto" w:fill="FFFFFF"/>
              <w:spacing w:after="200" w:line="252" w:lineRule="auto"/>
              <w:ind w:right="-6"/>
              <w:contextualSpacing/>
              <w:rPr>
                <w:rFonts w:eastAsia="SimSun"/>
                <w:sz w:val="28"/>
                <w:szCs w:val="28"/>
                <w:lang w:eastAsia="zh-CN"/>
              </w:rPr>
            </w:pPr>
            <w:r w:rsidRPr="00156AF4">
              <w:rPr>
                <w:rFonts w:eastAsia="SimSun"/>
                <w:sz w:val="28"/>
                <w:szCs w:val="28"/>
                <w:lang w:eastAsia="zh-CN"/>
              </w:rPr>
              <w:t>«Сказочная Хохлома»</w:t>
            </w:r>
          </w:p>
          <w:p w:rsidR="00156AF4" w:rsidRPr="00156AF4" w:rsidRDefault="00156AF4" w:rsidP="005C2B74">
            <w:pPr>
              <w:numPr>
                <w:ilvl w:val="0"/>
                <w:numId w:val="128"/>
              </w:numPr>
              <w:shd w:val="clear" w:color="auto" w:fill="FFFFFF"/>
              <w:spacing w:after="200" w:line="252" w:lineRule="auto"/>
              <w:ind w:right="-6"/>
              <w:contextualSpacing/>
              <w:rPr>
                <w:rFonts w:eastAsia="SimSun"/>
                <w:sz w:val="28"/>
                <w:szCs w:val="28"/>
                <w:lang w:val="ru-RU" w:eastAsia="zh-CN"/>
              </w:rPr>
            </w:pPr>
            <w:r w:rsidRPr="00156AF4">
              <w:rPr>
                <w:rFonts w:eastAsia="SimSun"/>
                <w:sz w:val="28"/>
                <w:szCs w:val="28"/>
                <w:lang w:eastAsia="zh-CN"/>
              </w:rPr>
              <w:t>«Узоры Северной Двины»</w:t>
            </w:r>
          </w:p>
          <w:p w:rsidR="00156AF4" w:rsidRPr="00156AF4" w:rsidRDefault="00156AF4" w:rsidP="005C2B74">
            <w:pPr>
              <w:numPr>
                <w:ilvl w:val="0"/>
                <w:numId w:val="128"/>
              </w:numPr>
              <w:autoSpaceDE w:val="0"/>
              <w:autoSpaceDN w:val="0"/>
              <w:adjustRightInd w:val="0"/>
              <w:spacing w:after="200" w:line="252" w:lineRule="auto"/>
              <w:contextualSpacing/>
              <w:rPr>
                <w:color w:val="000000"/>
                <w:sz w:val="28"/>
                <w:szCs w:val="28"/>
              </w:rPr>
            </w:pPr>
            <w:r w:rsidRPr="00156AF4">
              <w:rPr>
                <w:color w:val="000000"/>
                <w:sz w:val="28"/>
                <w:szCs w:val="28"/>
              </w:rPr>
              <w:t>«Солнечная керамика»</w:t>
            </w:r>
          </w:p>
          <w:p w:rsidR="00156AF4" w:rsidRPr="00156AF4" w:rsidRDefault="00156AF4" w:rsidP="005C2B74">
            <w:pPr>
              <w:numPr>
                <w:ilvl w:val="0"/>
                <w:numId w:val="128"/>
              </w:numPr>
              <w:autoSpaceDE w:val="0"/>
              <w:autoSpaceDN w:val="0"/>
              <w:adjustRightInd w:val="0"/>
              <w:spacing w:after="200" w:line="252" w:lineRule="auto"/>
              <w:contextualSpacing/>
              <w:rPr>
                <w:color w:val="000000"/>
                <w:sz w:val="28"/>
                <w:szCs w:val="28"/>
              </w:rPr>
            </w:pPr>
            <w:r w:rsidRPr="00156AF4">
              <w:rPr>
                <w:color w:val="000000"/>
                <w:sz w:val="28"/>
                <w:szCs w:val="28"/>
              </w:rPr>
              <w:t>«Каргопольская игрушка»</w:t>
            </w:r>
          </w:p>
          <w:p w:rsidR="00156AF4" w:rsidRPr="00156AF4" w:rsidRDefault="00156AF4" w:rsidP="005C2B74">
            <w:pPr>
              <w:numPr>
                <w:ilvl w:val="0"/>
                <w:numId w:val="128"/>
              </w:numPr>
              <w:autoSpaceDE w:val="0"/>
              <w:autoSpaceDN w:val="0"/>
              <w:adjustRightInd w:val="0"/>
              <w:spacing w:after="200" w:line="252" w:lineRule="auto"/>
              <w:contextualSpacing/>
              <w:rPr>
                <w:color w:val="000000"/>
                <w:sz w:val="28"/>
                <w:szCs w:val="28"/>
              </w:rPr>
            </w:pPr>
            <w:r w:rsidRPr="00156AF4">
              <w:rPr>
                <w:color w:val="000000"/>
                <w:sz w:val="28"/>
                <w:szCs w:val="28"/>
              </w:rPr>
              <w:t>«Чудесные писанки»</w:t>
            </w:r>
          </w:p>
          <w:p w:rsidR="00156AF4" w:rsidRPr="00156AF4" w:rsidRDefault="00156AF4" w:rsidP="005C2B74">
            <w:pPr>
              <w:numPr>
                <w:ilvl w:val="0"/>
                <w:numId w:val="128"/>
              </w:numPr>
              <w:autoSpaceDE w:val="0"/>
              <w:autoSpaceDN w:val="0"/>
              <w:adjustRightInd w:val="0"/>
              <w:spacing w:after="200" w:line="252" w:lineRule="auto"/>
              <w:contextualSpacing/>
              <w:rPr>
                <w:color w:val="000000"/>
                <w:sz w:val="28"/>
                <w:szCs w:val="28"/>
              </w:rPr>
            </w:pPr>
            <w:r w:rsidRPr="00156AF4">
              <w:rPr>
                <w:color w:val="000000"/>
                <w:sz w:val="28"/>
                <w:szCs w:val="28"/>
              </w:rPr>
              <w:t>«Мезенская роспись»</w:t>
            </w:r>
          </w:p>
          <w:p w:rsidR="00156AF4" w:rsidRPr="00156AF4" w:rsidRDefault="00156AF4" w:rsidP="005C2B74">
            <w:pPr>
              <w:numPr>
                <w:ilvl w:val="0"/>
                <w:numId w:val="128"/>
              </w:numPr>
              <w:autoSpaceDE w:val="0"/>
              <w:autoSpaceDN w:val="0"/>
              <w:adjustRightInd w:val="0"/>
              <w:spacing w:after="200" w:line="252" w:lineRule="auto"/>
              <w:contextualSpacing/>
              <w:rPr>
                <w:color w:val="000000"/>
                <w:sz w:val="28"/>
                <w:szCs w:val="28"/>
                <w:lang w:val="ru-RU"/>
              </w:rPr>
            </w:pPr>
            <w:r w:rsidRPr="00156AF4">
              <w:rPr>
                <w:color w:val="000000"/>
                <w:sz w:val="28"/>
                <w:szCs w:val="28"/>
                <w:lang w:val="ru-RU"/>
              </w:rPr>
              <w:t>Картотека предметных картинок «Народные промыслы»</w:t>
            </w:r>
          </w:p>
          <w:p w:rsidR="00156AF4" w:rsidRPr="00156AF4" w:rsidRDefault="00156AF4" w:rsidP="00156AF4">
            <w:pPr>
              <w:autoSpaceDE w:val="0"/>
              <w:autoSpaceDN w:val="0"/>
              <w:adjustRightInd w:val="0"/>
              <w:ind w:left="720"/>
              <w:contextualSpacing/>
              <w:rPr>
                <w:color w:val="000000"/>
                <w:sz w:val="28"/>
                <w:szCs w:val="28"/>
                <w:lang w:val="ru-RU"/>
              </w:rPr>
            </w:pPr>
          </w:p>
        </w:tc>
      </w:tr>
      <w:tr w:rsidR="00156AF4" w:rsidRPr="00156AF4" w:rsidTr="00800E2E">
        <w:trPr>
          <w:jc w:val="center"/>
        </w:trPr>
        <w:tc>
          <w:tcPr>
            <w:tcW w:w="3585" w:type="dxa"/>
          </w:tcPr>
          <w:p w:rsidR="00156AF4" w:rsidRPr="00156AF4" w:rsidRDefault="00156AF4" w:rsidP="00156AF4">
            <w:pPr>
              <w:widowControl w:val="0"/>
              <w:tabs>
                <w:tab w:val="left" w:pos="360"/>
              </w:tabs>
              <w:spacing w:line="276" w:lineRule="auto"/>
              <w:rPr>
                <w:color w:val="000000"/>
                <w:sz w:val="28"/>
                <w:szCs w:val="28"/>
              </w:rPr>
            </w:pPr>
            <w:r w:rsidRPr="00156AF4">
              <w:rPr>
                <w:color w:val="000000"/>
                <w:sz w:val="28"/>
                <w:szCs w:val="28"/>
              </w:rPr>
              <w:t>Уголок для хранения материалов</w:t>
            </w:r>
          </w:p>
        </w:tc>
        <w:tc>
          <w:tcPr>
            <w:tcW w:w="6508" w:type="dxa"/>
          </w:tcPr>
          <w:p w:rsidR="00156AF4" w:rsidRPr="00156AF4" w:rsidRDefault="00156AF4" w:rsidP="005C2B74">
            <w:pPr>
              <w:numPr>
                <w:ilvl w:val="0"/>
                <w:numId w:val="132"/>
              </w:numPr>
              <w:spacing w:after="200" w:line="330" w:lineRule="atLeast"/>
              <w:contextualSpacing/>
              <w:rPr>
                <w:rFonts w:ascii="Calibri" w:hAnsi="Calibri" w:cs="Calibri"/>
                <w:color w:val="000000"/>
                <w:sz w:val="28"/>
                <w:szCs w:val="28"/>
                <w:lang w:val="ru-RU"/>
              </w:rPr>
            </w:pPr>
            <w:r w:rsidRPr="00156AF4">
              <w:rPr>
                <w:color w:val="000000"/>
                <w:sz w:val="28"/>
                <w:szCs w:val="28"/>
                <w:lang w:val="ru-RU"/>
              </w:rPr>
              <w:t>Карандаши цветные (акварельные), простые карандаши, ластики</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lang w:val="ru-RU"/>
              </w:rPr>
            </w:pPr>
            <w:r w:rsidRPr="00156AF4">
              <w:rPr>
                <w:color w:val="000000"/>
                <w:sz w:val="28"/>
                <w:szCs w:val="28"/>
                <w:lang w:val="ru-RU"/>
              </w:rPr>
              <w:t>Масляная пастель</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lang w:val="ru-RU"/>
              </w:rPr>
            </w:pPr>
            <w:r w:rsidRPr="00156AF4">
              <w:rPr>
                <w:color w:val="000000"/>
                <w:sz w:val="28"/>
                <w:szCs w:val="28"/>
                <w:lang w:val="ru-RU"/>
              </w:rPr>
              <w:t>Угольные карандаши</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rPr>
            </w:pPr>
            <w:r w:rsidRPr="00156AF4">
              <w:rPr>
                <w:color w:val="000000"/>
                <w:sz w:val="28"/>
                <w:szCs w:val="28"/>
              </w:rPr>
              <w:t>Фломастеры, маркеры, гелиевые ручки</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rPr>
            </w:pPr>
            <w:r w:rsidRPr="00156AF4">
              <w:rPr>
                <w:color w:val="000000"/>
                <w:sz w:val="28"/>
                <w:szCs w:val="28"/>
              </w:rPr>
              <w:t>Акварельные, гуашевые</w:t>
            </w:r>
            <w:r w:rsidRPr="00156AF4">
              <w:rPr>
                <w:color w:val="000000"/>
                <w:sz w:val="28"/>
                <w:szCs w:val="28"/>
                <w:lang w:val="ru-RU"/>
              </w:rPr>
              <w:t xml:space="preserve"> краски</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lang w:val="ru-RU"/>
              </w:rPr>
            </w:pPr>
            <w:r w:rsidRPr="00156AF4">
              <w:rPr>
                <w:color w:val="000000"/>
                <w:sz w:val="28"/>
                <w:szCs w:val="28"/>
                <w:lang w:val="ru-RU"/>
              </w:rPr>
              <w:lastRenderedPageBreak/>
              <w:t>Бумажные салфетки для просушивания ворса</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rPr>
            </w:pPr>
            <w:r w:rsidRPr="00156AF4">
              <w:rPr>
                <w:color w:val="000000"/>
                <w:sz w:val="28"/>
                <w:szCs w:val="28"/>
              </w:rPr>
              <w:t>Кисточки (разных номеров)</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rPr>
            </w:pPr>
            <w:r w:rsidRPr="00156AF4">
              <w:rPr>
                <w:color w:val="000000"/>
                <w:sz w:val="28"/>
                <w:szCs w:val="28"/>
              </w:rPr>
              <w:t>Клеенки</w:t>
            </w:r>
            <w:r w:rsidRPr="00156AF4">
              <w:rPr>
                <w:color w:val="000000"/>
                <w:sz w:val="28"/>
                <w:szCs w:val="28"/>
                <w:lang w:val="ru-RU"/>
              </w:rPr>
              <w:t xml:space="preserve"> для рисования</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rPr>
            </w:pPr>
            <w:r w:rsidRPr="00156AF4">
              <w:rPr>
                <w:color w:val="000000"/>
                <w:sz w:val="28"/>
                <w:szCs w:val="28"/>
                <w:lang w:val="ru-RU"/>
              </w:rPr>
              <w:t>Клеенки для лепки</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rPr>
            </w:pPr>
            <w:r w:rsidRPr="00156AF4">
              <w:rPr>
                <w:color w:val="000000"/>
                <w:sz w:val="28"/>
                <w:szCs w:val="28"/>
                <w:lang w:val="ru-RU"/>
              </w:rPr>
              <w:t>Клеенки для аппликации</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rPr>
            </w:pPr>
            <w:r w:rsidRPr="00156AF4">
              <w:rPr>
                <w:color w:val="000000"/>
                <w:sz w:val="28"/>
                <w:szCs w:val="28"/>
              </w:rPr>
              <w:t>Стаканчики</w:t>
            </w:r>
            <w:r w:rsidRPr="00156AF4">
              <w:rPr>
                <w:color w:val="000000"/>
                <w:sz w:val="28"/>
                <w:szCs w:val="28"/>
                <w:lang w:val="ru-RU"/>
              </w:rPr>
              <w:t xml:space="preserve"> -непроливайки</w:t>
            </w:r>
            <w:r w:rsidRPr="00156AF4">
              <w:rPr>
                <w:color w:val="000000"/>
                <w:sz w:val="28"/>
                <w:szCs w:val="28"/>
              </w:rPr>
              <w:t xml:space="preserve"> для воды</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lang w:val="ru-RU"/>
              </w:rPr>
            </w:pPr>
            <w:r w:rsidRPr="00156AF4">
              <w:rPr>
                <w:color w:val="000000"/>
                <w:sz w:val="28"/>
                <w:szCs w:val="28"/>
                <w:lang w:val="ru-RU"/>
              </w:rPr>
              <w:t>Листы белой и тонированной бумаги в формате А4, А5, альбомы для детского художественного творчества, ватман, рулоны обоев на бумажной основе</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lang w:val="ru-RU"/>
              </w:rPr>
            </w:pPr>
            <w:r w:rsidRPr="00156AF4">
              <w:rPr>
                <w:color w:val="000000"/>
                <w:sz w:val="28"/>
                <w:szCs w:val="28"/>
                <w:lang w:val="ru-RU"/>
              </w:rPr>
              <w:t>Мягкая бумага (салфетки, газеты, туалетная бумага)</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lang w:val="ru-RU"/>
              </w:rPr>
            </w:pPr>
            <w:r w:rsidRPr="00156AF4">
              <w:rPr>
                <w:color w:val="000000"/>
                <w:sz w:val="28"/>
                <w:szCs w:val="28"/>
                <w:lang w:val="ru-RU"/>
              </w:rPr>
              <w:t>Белый и цветной картон, наборы цветной и бархатной бумаги</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lang w:val="ru-RU"/>
              </w:rPr>
            </w:pPr>
            <w:r w:rsidRPr="00156AF4">
              <w:rPr>
                <w:color w:val="000000"/>
                <w:sz w:val="28"/>
                <w:szCs w:val="28"/>
                <w:lang w:val="ru-RU"/>
              </w:rPr>
              <w:t xml:space="preserve">Гофрированная бумага </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lang w:val="ru-RU"/>
              </w:rPr>
            </w:pPr>
            <w:r w:rsidRPr="00156AF4">
              <w:rPr>
                <w:color w:val="000000"/>
                <w:sz w:val="28"/>
                <w:szCs w:val="28"/>
                <w:lang w:val="ru-RU"/>
              </w:rPr>
              <w:t>Клей ПВА, клеящие карандаши, клеевые кисточки</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lang w:val="ru-RU"/>
              </w:rPr>
            </w:pPr>
            <w:r w:rsidRPr="00156AF4">
              <w:rPr>
                <w:color w:val="000000"/>
                <w:sz w:val="28"/>
                <w:szCs w:val="28"/>
                <w:lang w:val="ru-RU"/>
              </w:rPr>
              <w:t>Иллюстрации из старых журналов, цветных газет, буклеты; старые календари;</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rPr>
            </w:pPr>
            <w:r w:rsidRPr="00156AF4">
              <w:rPr>
                <w:color w:val="000000"/>
                <w:sz w:val="28"/>
                <w:szCs w:val="28"/>
              </w:rPr>
              <w:t>Шаблоны разной формы</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lang w:val="ru-RU"/>
              </w:rPr>
            </w:pPr>
            <w:r w:rsidRPr="00156AF4">
              <w:rPr>
                <w:color w:val="000000"/>
                <w:sz w:val="28"/>
                <w:szCs w:val="28"/>
                <w:lang w:val="ru-RU"/>
              </w:rPr>
              <w:t>Различные по фактуре материалы: трикотаж, кожа, х\б, флис, мех</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lang w:val="ru-RU"/>
              </w:rPr>
            </w:pPr>
            <w:r w:rsidRPr="00156AF4">
              <w:rPr>
                <w:color w:val="000000"/>
                <w:sz w:val="28"/>
                <w:szCs w:val="28"/>
                <w:lang w:val="ru-RU"/>
              </w:rPr>
              <w:t>Пробки, губки, колпачки фломастеров или авторучек</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lang w:val="ru-RU"/>
              </w:rPr>
            </w:pPr>
            <w:r w:rsidRPr="00156AF4">
              <w:rPr>
                <w:color w:val="000000"/>
                <w:sz w:val="28"/>
                <w:szCs w:val="28"/>
                <w:lang w:val="ru-RU"/>
              </w:rPr>
              <w:t>Вата, ватные диски, ватные палочки</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rPr>
            </w:pPr>
            <w:r w:rsidRPr="00156AF4">
              <w:rPr>
                <w:color w:val="000000"/>
                <w:sz w:val="28"/>
                <w:szCs w:val="28"/>
              </w:rPr>
              <w:t>Старые зубные щетки</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rPr>
            </w:pPr>
            <w:r w:rsidRPr="00156AF4">
              <w:rPr>
                <w:color w:val="000000"/>
                <w:sz w:val="28"/>
                <w:szCs w:val="28"/>
              </w:rPr>
              <w:t>Пластилин</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rPr>
            </w:pPr>
            <w:r w:rsidRPr="00156AF4">
              <w:rPr>
                <w:color w:val="000000"/>
                <w:sz w:val="28"/>
                <w:szCs w:val="28"/>
              </w:rPr>
              <w:t>Стеки</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rPr>
            </w:pPr>
            <w:r w:rsidRPr="00156AF4">
              <w:rPr>
                <w:color w:val="000000"/>
                <w:sz w:val="28"/>
                <w:szCs w:val="28"/>
              </w:rPr>
              <w:t>Ножницы</w:t>
            </w:r>
          </w:p>
          <w:p w:rsidR="00156AF4" w:rsidRPr="00156AF4" w:rsidRDefault="00156AF4" w:rsidP="005C2B74">
            <w:pPr>
              <w:numPr>
                <w:ilvl w:val="0"/>
                <w:numId w:val="132"/>
              </w:numPr>
              <w:spacing w:after="200" w:line="330" w:lineRule="atLeast"/>
              <w:contextualSpacing/>
              <w:rPr>
                <w:rFonts w:ascii="Calibri" w:hAnsi="Calibri" w:cs="Calibri"/>
                <w:color w:val="000000"/>
                <w:sz w:val="28"/>
                <w:szCs w:val="28"/>
              </w:rPr>
            </w:pPr>
            <w:r w:rsidRPr="00156AF4">
              <w:rPr>
                <w:color w:val="000000"/>
                <w:sz w:val="28"/>
                <w:szCs w:val="28"/>
              </w:rPr>
              <w:t>Пуговицы разных размеров</w:t>
            </w:r>
          </w:p>
          <w:p w:rsidR="00156AF4" w:rsidRPr="00156AF4" w:rsidRDefault="00156AF4" w:rsidP="005C2B74">
            <w:pPr>
              <w:numPr>
                <w:ilvl w:val="0"/>
                <w:numId w:val="132"/>
              </w:numPr>
              <w:spacing w:after="200" w:line="330" w:lineRule="atLeast"/>
              <w:contextualSpacing/>
              <w:rPr>
                <w:color w:val="000000"/>
                <w:sz w:val="28"/>
                <w:szCs w:val="28"/>
                <w:lang w:val="ru-RU"/>
              </w:rPr>
            </w:pPr>
            <w:r w:rsidRPr="00156AF4">
              <w:rPr>
                <w:color w:val="000000"/>
                <w:sz w:val="28"/>
                <w:szCs w:val="28"/>
                <w:lang w:val="ru-RU"/>
              </w:rPr>
              <w:t>Блестки, бисер, паетки для декорирования</w:t>
            </w:r>
          </w:p>
          <w:p w:rsidR="00156AF4" w:rsidRPr="00156AF4" w:rsidRDefault="00156AF4" w:rsidP="005C2B74">
            <w:pPr>
              <w:numPr>
                <w:ilvl w:val="0"/>
                <w:numId w:val="132"/>
              </w:numPr>
              <w:tabs>
                <w:tab w:val="left" w:pos="459"/>
              </w:tabs>
              <w:autoSpaceDE w:val="0"/>
              <w:autoSpaceDN w:val="0"/>
              <w:adjustRightInd w:val="0"/>
              <w:spacing w:after="200" w:line="252" w:lineRule="auto"/>
              <w:contextualSpacing/>
              <w:rPr>
                <w:color w:val="000000"/>
                <w:sz w:val="28"/>
                <w:szCs w:val="28"/>
              </w:rPr>
            </w:pPr>
            <w:r w:rsidRPr="00156AF4">
              <w:rPr>
                <w:color w:val="000000"/>
                <w:sz w:val="28"/>
                <w:szCs w:val="28"/>
              </w:rPr>
              <w:t>Фольга</w:t>
            </w:r>
          </w:p>
          <w:p w:rsidR="00156AF4" w:rsidRPr="00156AF4" w:rsidRDefault="00156AF4" w:rsidP="005C2B74">
            <w:pPr>
              <w:numPr>
                <w:ilvl w:val="0"/>
                <w:numId w:val="132"/>
              </w:numPr>
              <w:tabs>
                <w:tab w:val="left" w:pos="459"/>
              </w:tabs>
              <w:autoSpaceDE w:val="0"/>
              <w:autoSpaceDN w:val="0"/>
              <w:adjustRightInd w:val="0"/>
              <w:spacing w:after="200" w:line="252" w:lineRule="auto"/>
              <w:contextualSpacing/>
              <w:rPr>
                <w:color w:val="000000"/>
                <w:sz w:val="28"/>
                <w:szCs w:val="28"/>
              </w:rPr>
            </w:pPr>
            <w:r w:rsidRPr="00156AF4">
              <w:rPr>
                <w:color w:val="000000"/>
                <w:sz w:val="28"/>
                <w:szCs w:val="28"/>
              </w:rPr>
              <w:t>Свечи</w:t>
            </w:r>
          </w:p>
          <w:p w:rsidR="00156AF4" w:rsidRPr="00156AF4" w:rsidRDefault="00156AF4" w:rsidP="005C2B74">
            <w:pPr>
              <w:numPr>
                <w:ilvl w:val="0"/>
                <w:numId w:val="132"/>
              </w:numPr>
              <w:tabs>
                <w:tab w:val="left" w:pos="459"/>
              </w:tabs>
              <w:autoSpaceDE w:val="0"/>
              <w:autoSpaceDN w:val="0"/>
              <w:adjustRightInd w:val="0"/>
              <w:spacing w:after="200" w:line="252" w:lineRule="auto"/>
              <w:contextualSpacing/>
              <w:rPr>
                <w:color w:val="000000"/>
                <w:sz w:val="28"/>
                <w:szCs w:val="28"/>
              </w:rPr>
            </w:pPr>
            <w:r w:rsidRPr="00156AF4">
              <w:rPr>
                <w:color w:val="000000"/>
                <w:sz w:val="28"/>
                <w:szCs w:val="28"/>
              </w:rPr>
              <w:t>Пряжа, нитки</w:t>
            </w:r>
          </w:p>
          <w:p w:rsidR="00156AF4" w:rsidRPr="00156AF4" w:rsidRDefault="00156AF4" w:rsidP="005C2B74">
            <w:pPr>
              <w:numPr>
                <w:ilvl w:val="0"/>
                <w:numId w:val="132"/>
              </w:numPr>
              <w:tabs>
                <w:tab w:val="left" w:pos="459"/>
              </w:tabs>
              <w:autoSpaceDE w:val="0"/>
              <w:autoSpaceDN w:val="0"/>
              <w:adjustRightInd w:val="0"/>
              <w:spacing w:after="200" w:line="252" w:lineRule="auto"/>
              <w:contextualSpacing/>
              <w:rPr>
                <w:color w:val="000000"/>
                <w:sz w:val="28"/>
                <w:szCs w:val="28"/>
                <w:lang w:val="ru-RU"/>
              </w:rPr>
            </w:pPr>
            <w:r w:rsidRPr="00156AF4">
              <w:rPr>
                <w:color w:val="000000"/>
                <w:sz w:val="28"/>
                <w:szCs w:val="28"/>
                <w:lang w:val="ru-RU"/>
              </w:rPr>
              <w:t xml:space="preserve">Сахар, соль, мука, гречневая, манная, пшённая крупа  </w:t>
            </w:r>
          </w:p>
          <w:p w:rsidR="00156AF4" w:rsidRPr="00156AF4" w:rsidRDefault="00156AF4" w:rsidP="005C2B74">
            <w:pPr>
              <w:numPr>
                <w:ilvl w:val="0"/>
                <w:numId w:val="132"/>
              </w:numPr>
              <w:tabs>
                <w:tab w:val="left" w:pos="459"/>
              </w:tabs>
              <w:autoSpaceDE w:val="0"/>
              <w:autoSpaceDN w:val="0"/>
              <w:adjustRightInd w:val="0"/>
              <w:spacing w:after="200" w:line="252" w:lineRule="auto"/>
              <w:contextualSpacing/>
              <w:rPr>
                <w:color w:val="000000"/>
                <w:sz w:val="28"/>
                <w:szCs w:val="28"/>
                <w:lang w:val="ru-RU"/>
              </w:rPr>
            </w:pPr>
            <w:r w:rsidRPr="00156AF4">
              <w:rPr>
                <w:color w:val="000000"/>
                <w:sz w:val="28"/>
                <w:szCs w:val="28"/>
                <w:lang w:val="ru-RU"/>
              </w:rPr>
              <w:t>Пластиковые тарелочки, контейнера под обрезки и мусор</w:t>
            </w:r>
          </w:p>
          <w:p w:rsidR="00156AF4" w:rsidRPr="00156AF4" w:rsidRDefault="00156AF4" w:rsidP="005C2B74">
            <w:pPr>
              <w:numPr>
                <w:ilvl w:val="0"/>
                <w:numId w:val="132"/>
              </w:numPr>
              <w:tabs>
                <w:tab w:val="left" w:pos="459"/>
              </w:tabs>
              <w:autoSpaceDE w:val="0"/>
              <w:autoSpaceDN w:val="0"/>
              <w:adjustRightInd w:val="0"/>
              <w:spacing w:after="200" w:line="252" w:lineRule="auto"/>
              <w:contextualSpacing/>
              <w:rPr>
                <w:color w:val="000000"/>
                <w:sz w:val="28"/>
                <w:szCs w:val="28"/>
              </w:rPr>
            </w:pPr>
            <w:r w:rsidRPr="00156AF4">
              <w:rPr>
                <w:color w:val="000000"/>
                <w:sz w:val="28"/>
                <w:szCs w:val="28"/>
              </w:rPr>
              <w:t xml:space="preserve">Цветной мел. </w:t>
            </w:r>
          </w:p>
        </w:tc>
      </w:tr>
      <w:tr w:rsidR="00156AF4" w:rsidRPr="00BE2E11" w:rsidTr="00800E2E">
        <w:trPr>
          <w:jc w:val="center"/>
        </w:trPr>
        <w:tc>
          <w:tcPr>
            <w:tcW w:w="3585" w:type="dxa"/>
          </w:tcPr>
          <w:p w:rsidR="00156AF4" w:rsidRPr="00156AF4" w:rsidRDefault="00156AF4" w:rsidP="00156AF4">
            <w:pPr>
              <w:widowControl w:val="0"/>
              <w:tabs>
                <w:tab w:val="left" w:pos="360"/>
              </w:tabs>
              <w:spacing w:line="276" w:lineRule="auto"/>
              <w:rPr>
                <w:color w:val="000000"/>
                <w:sz w:val="28"/>
                <w:szCs w:val="28"/>
                <w:lang w:val="ru-RU"/>
              </w:rPr>
            </w:pPr>
            <w:r w:rsidRPr="00156AF4">
              <w:rPr>
                <w:color w:val="000000"/>
                <w:sz w:val="28"/>
                <w:szCs w:val="28"/>
                <w:lang w:val="ru-RU"/>
              </w:rPr>
              <w:t xml:space="preserve">Уголок для хранения природного материала </w:t>
            </w:r>
          </w:p>
        </w:tc>
        <w:tc>
          <w:tcPr>
            <w:tcW w:w="6508" w:type="dxa"/>
          </w:tcPr>
          <w:p w:rsidR="00156AF4" w:rsidRPr="00156AF4" w:rsidRDefault="00156AF4" w:rsidP="00156AF4">
            <w:pPr>
              <w:tabs>
                <w:tab w:val="left" w:pos="459"/>
              </w:tabs>
              <w:autoSpaceDE w:val="0"/>
              <w:autoSpaceDN w:val="0"/>
              <w:adjustRightInd w:val="0"/>
              <w:ind w:left="93"/>
              <w:contextualSpacing/>
              <w:rPr>
                <w:color w:val="000000"/>
                <w:sz w:val="28"/>
                <w:szCs w:val="28"/>
              </w:rPr>
            </w:pPr>
            <w:r w:rsidRPr="00156AF4">
              <w:rPr>
                <w:color w:val="000000"/>
                <w:sz w:val="28"/>
                <w:szCs w:val="28"/>
              </w:rPr>
              <w:t>Природный материал:</w:t>
            </w:r>
          </w:p>
          <w:p w:rsidR="00156AF4" w:rsidRPr="00156AF4" w:rsidRDefault="00156AF4" w:rsidP="005C2B74">
            <w:pPr>
              <w:numPr>
                <w:ilvl w:val="0"/>
                <w:numId w:val="133"/>
              </w:numPr>
              <w:tabs>
                <w:tab w:val="left" w:pos="459"/>
              </w:tabs>
              <w:autoSpaceDE w:val="0"/>
              <w:autoSpaceDN w:val="0"/>
              <w:adjustRightInd w:val="0"/>
              <w:spacing w:after="200" w:line="252" w:lineRule="auto"/>
              <w:contextualSpacing/>
              <w:rPr>
                <w:color w:val="000000"/>
                <w:sz w:val="28"/>
                <w:szCs w:val="28"/>
              </w:rPr>
            </w:pPr>
            <w:r w:rsidRPr="00156AF4">
              <w:rPr>
                <w:color w:val="000000"/>
                <w:sz w:val="28"/>
                <w:szCs w:val="28"/>
              </w:rPr>
              <w:t>Песок</w:t>
            </w:r>
          </w:p>
          <w:p w:rsidR="00156AF4" w:rsidRPr="00156AF4" w:rsidRDefault="00156AF4" w:rsidP="005C2B74">
            <w:pPr>
              <w:numPr>
                <w:ilvl w:val="0"/>
                <w:numId w:val="133"/>
              </w:numPr>
              <w:tabs>
                <w:tab w:val="left" w:pos="459"/>
              </w:tabs>
              <w:autoSpaceDE w:val="0"/>
              <w:autoSpaceDN w:val="0"/>
              <w:adjustRightInd w:val="0"/>
              <w:spacing w:after="200" w:line="252" w:lineRule="auto"/>
              <w:contextualSpacing/>
              <w:rPr>
                <w:color w:val="000000"/>
                <w:sz w:val="28"/>
                <w:szCs w:val="28"/>
                <w:lang w:val="ru-RU"/>
              </w:rPr>
            </w:pPr>
            <w:r w:rsidRPr="00156AF4">
              <w:rPr>
                <w:color w:val="000000"/>
                <w:sz w:val="28"/>
                <w:szCs w:val="28"/>
                <w:lang w:val="ru-RU"/>
              </w:rPr>
              <w:t>Глина</w:t>
            </w:r>
          </w:p>
          <w:p w:rsidR="00156AF4" w:rsidRPr="00156AF4" w:rsidRDefault="00156AF4" w:rsidP="005C2B74">
            <w:pPr>
              <w:numPr>
                <w:ilvl w:val="0"/>
                <w:numId w:val="133"/>
              </w:numPr>
              <w:tabs>
                <w:tab w:val="left" w:pos="459"/>
              </w:tabs>
              <w:autoSpaceDE w:val="0"/>
              <w:autoSpaceDN w:val="0"/>
              <w:adjustRightInd w:val="0"/>
              <w:spacing w:after="200" w:line="252" w:lineRule="auto"/>
              <w:contextualSpacing/>
              <w:rPr>
                <w:color w:val="000000"/>
                <w:sz w:val="28"/>
                <w:szCs w:val="28"/>
                <w:lang w:val="ru-RU"/>
              </w:rPr>
            </w:pPr>
            <w:r w:rsidRPr="00156AF4">
              <w:rPr>
                <w:color w:val="000000"/>
                <w:sz w:val="28"/>
                <w:szCs w:val="28"/>
                <w:lang w:val="ru-RU"/>
              </w:rPr>
              <w:lastRenderedPageBreak/>
              <w:t>Камушки</w:t>
            </w:r>
          </w:p>
          <w:p w:rsidR="00156AF4" w:rsidRPr="00156AF4" w:rsidRDefault="00156AF4" w:rsidP="005C2B74">
            <w:pPr>
              <w:numPr>
                <w:ilvl w:val="0"/>
                <w:numId w:val="133"/>
              </w:numPr>
              <w:tabs>
                <w:tab w:val="left" w:pos="459"/>
              </w:tabs>
              <w:autoSpaceDE w:val="0"/>
              <w:autoSpaceDN w:val="0"/>
              <w:adjustRightInd w:val="0"/>
              <w:spacing w:after="200" w:line="252" w:lineRule="auto"/>
              <w:contextualSpacing/>
              <w:rPr>
                <w:color w:val="000000"/>
                <w:sz w:val="28"/>
                <w:szCs w:val="28"/>
                <w:lang w:val="ru-RU"/>
              </w:rPr>
            </w:pPr>
            <w:r w:rsidRPr="00156AF4">
              <w:rPr>
                <w:color w:val="000000"/>
                <w:sz w:val="28"/>
                <w:szCs w:val="28"/>
                <w:lang w:val="ru-RU"/>
              </w:rPr>
              <w:t>Семена</w:t>
            </w:r>
          </w:p>
          <w:p w:rsidR="00156AF4" w:rsidRPr="00156AF4" w:rsidRDefault="00156AF4" w:rsidP="005C2B74">
            <w:pPr>
              <w:numPr>
                <w:ilvl w:val="0"/>
                <w:numId w:val="133"/>
              </w:numPr>
              <w:tabs>
                <w:tab w:val="left" w:pos="459"/>
              </w:tabs>
              <w:autoSpaceDE w:val="0"/>
              <w:autoSpaceDN w:val="0"/>
              <w:adjustRightInd w:val="0"/>
              <w:spacing w:after="200" w:line="252" w:lineRule="auto"/>
              <w:contextualSpacing/>
              <w:rPr>
                <w:color w:val="000000"/>
                <w:sz w:val="28"/>
                <w:szCs w:val="28"/>
                <w:lang w:val="ru-RU"/>
              </w:rPr>
            </w:pPr>
            <w:r w:rsidRPr="00156AF4">
              <w:rPr>
                <w:color w:val="000000"/>
                <w:sz w:val="28"/>
                <w:szCs w:val="28"/>
                <w:lang w:val="ru-RU"/>
              </w:rPr>
              <w:t>Мох</w:t>
            </w:r>
          </w:p>
          <w:p w:rsidR="00156AF4" w:rsidRPr="00156AF4" w:rsidRDefault="00156AF4" w:rsidP="005C2B74">
            <w:pPr>
              <w:numPr>
                <w:ilvl w:val="0"/>
                <w:numId w:val="133"/>
              </w:numPr>
              <w:tabs>
                <w:tab w:val="left" w:pos="459"/>
              </w:tabs>
              <w:autoSpaceDE w:val="0"/>
              <w:autoSpaceDN w:val="0"/>
              <w:adjustRightInd w:val="0"/>
              <w:spacing w:after="200" w:line="252" w:lineRule="auto"/>
              <w:contextualSpacing/>
              <w:rPr>
                <w:color w:val="000000"/>
                <w:sz w:val="28"/>
                <w:szCs w:val="28"/>
                <w:lang w:val="ru-RU"/>
              </w:rPr>
            </w:pPr>
            <w:r w:rsidRPr="00156AF4">
              <w:rPr>
                <w:color w:val="000000"/>
                <w:sz w:val="28"/>
                <w:szCs w:val="28"/>
                <w:lang w:val="ru-RU"/>
              </w:rPr>
              <w:t>Спилы</w:t>
            </w:r>
          </w:p>
          <w:p w:rsidR="00156AF4" w:rsidRPr="00156AF4" w:rsidRDefault="00156AF4" w:rsidP="005C2B74">
            <w:pPr>
              <w:numPr>
                <w:ilvl w:val="0"/>
                <w:numId w:val="133"/>
              </w:numPr>
              <w:tabs>
                <w:tab w:val="left" w:pos="459"/>
              </w:tabs>
              <w:autoSpaceDE w:val="0"/>
              <w:autoSpaceDN w:val="0"/>
              <w:adjustRightInd w:val="0"/>
              <w:spacing w:after="200" w:line="252" w:lineRule="auto"/>
              <w:contextualSpacing/>
              <w:rPr>
                <w:color w:val="000000"/>
                <w:sz w:val="28"/>
                <w:szCs w:val="28"/>
                <w:lang w:val="ru-RU"/>
              </w:rPr>
            </w:pPr>
            <w:r w:rsidRPr="00156AF4">
              <w:rPr>
                <w:color w:val="000000"/>
                <w:sz w:val="28"/>
                <w:szCs w:val="28"/>
                <w:lang w:val="ru-RU"/>
              </w:rPr>
              <w:t>Шишки,</w:t>
            </w:r>
          </w:p>
          <w:p w:rsidR="00156AF4" w:rsidRPr="00156AF4" w:rsidRDefault="00156AF4" w:rsidP="005C2B74">
            <w:pPr>
              <w:numPr>
                <w:ilvl w:val="0"/>
                <w:numId w:val="133"/>
              </w:numPr>
              <w:tabs>
                <w:tab w:val="left" w:pos="459"/>
              </w:tabs>
              <w:autoSpaceDE w:val="0"/>
              <w:autoSpaceDN w:val="0"/>
              <w:adjustRightInd w:val="0"/>
              <w:spacing w:after="200" w:line="252" w:lineRule="auto"/>
              <w:contextualSpacing/>
              <w:rPr>
                <w:color w:val="000000"/>
                <w:sz w:val="28"/>
                <w:szCs w:val="28"/>
                <w:lang w:val="ru-RU"/>
              </w:rPr>
            </w:pPr>
            <w:r w:rsidRPr="00156AF4">
              <w:rPr>
                <w:color w:val="000000"/>
                <w:sz w:val="28"/>
                <w:szCs w:val="28"/>
                <w:lang w:val="ru-RU"/>
              </w:rPr>
              <w:t>Ракушки</w:t>
            </w:r>
          </w:p>
          <w:p w:rsidR="00156AF4" w:rsidRPr="00156AF4" w:rsidRDefault="00156AF4" w:rsidP="005C2B74">
            <w:pPr>
              <w:numPr>
                <w:ilvl w:val="0"/>
                <w:numId w:val="133"/>
              </w:numPr>
              <w:tabs>
                <w:tab w:val="left" w:pos="459"/>
              </w:tabs>
              <w:autoSpaceDE w:val="0"/>
              <w:autoSpaceDN w:val="0"/>
              <w:adjustRightInd w:val="0"/>
              <w:spacing w:after="200" w:line="252" w:lineRule="auto"/>
              <w:contextualSpacing/>
              <w:rPr>
                <w:color w:val="000000"/>
                <w:sz w:val="28"/>
                <w:szCs w:val="28"/>
                <w:lang w:val="ru-RU"/>
              </w:rPr>
            </w:pPr>
            <w:r w:rsidRPr="00156AF4">
              <w:rPr>
                <w:color w:val="000000"/>
                <w:sz w:val="28"/>
                <w:szCs w:val="28"/>
                <w:lang w:val="ru-RU"/>
              </w:rPr>
              <w:t>Желуди</w:t>
            </w:r>
          </w:p>
          <w:p w:rsidR="00156AF4" w:rsidRPr="00156AF4" w:rsidRDefault="00156AF4" w:rsidP="005C2B74">
            <w:pPr>
              <w:numPr>
                <w:ilvl w:val="0"/>
                <w:numId w:val="133"/>
              </w:numPr>
              <w:tabs>
                <w:tab w:val="left" w:pos="459"/>
              </w:tabs>
              <w:autoSpaceDE w:val="0"/>
              <w:autoSpaceDN w:val="0"/>
              <w:adjustRightInd w:val="0"/>
              <w:spacing w:after="200" w:line="252" w:lineRule="auto"/>
              <w:contextualSpacing/>
              <w:rPr>
                <w:color w:val="000000"/>
                <w:sz w:val="28"/>
                <w:szCs w:val="28"/>
                <w:lang w:val="ru-RU"/>
              </w:rPr>
            </w:pPr>
            <w:r w:rsidRPr="00156AF4">
              <w:rPr>
                <w:color w:val="000000"/>
                <w:sz w:val="28"/>
                <w:szCs w:val="28"/>
                <w:lang w:val="ru-RU"/>
              </w:rPr>
              <w:t>Сухие цветы и листья с различных деревьев.</w:t>
            </w:r>
          </w:p>
        </w:tc>
      </w:tr>
      <w:tr w:rsidR="00156AF4" w:rsidRPr="00BE2E11" w:rsidTr="00800E2E">
        <w:trPr>
          <w:jc w:val="center"/>
        </w:trPr>
        <w:tc>
          <w:tcPr>
            <w:tcW w:w="3585" w:type="dxa"/>
          </w:tcPr>
          <w:p w:rsidR="00156AF4" w:rsidRPr="00156AF4" w:rsidRDefault="00156AF4" w:rsidP="00156AF4">
            <w:pPr>
              <w:widowControl w:val="0"/>
              <w:tabs>
                <w:tab w:val="left" w:pos="360"/>
              </w:tabs>
              <w:spacing w:line="276" w:lineRule="auto"/>
              <w:rPr>
                <w:color w:val="000000"/>
                <w:sz w:val="28"/>
                <w:szCs w:val="28"/>
              </w:rPr>
            </w:pPr>
            <w:r w:rsidRPr="00156AF4">
              <w:rPr>
                <w:color w:val="000000"/>
                <w:sz w:val="28"/>
                <w:szCs w:val="28"/>
              </w:rPr>
              <w:t>Цифровые образовательные ресурсы</w:t>
            </w:r>
            <w:r w:rsidRPr="00156AF4">
              <w:rPr>
                <w:color w:val="000000"/>
                <w:sz w:val="28"/>
                <w:szCs w:val="28"/>
              </w:rPr>
              <w:tab/>
            </w:r>
          </w:p>
        </w:tc>
        <w:tc>
          <w:tcPr>
            <w:tcW w:w="6508" w:type="dxa"/>
          </w:tcPr>
          <w:p w:rsidR="00156AF4" w:rsidRPr="00156AF4" w:rsidRDefault="00156AF4" w:rsidP="005C2B74">
            <w:pPr>
              <w:numPr>
                <w:ilvl w:val="0"/>
                <w:numId w:val="78"/>
              </w:numPr>
              <w:autoSpaceDE w:val="0"/>
              <w:autoSpaceDN w:val="0"/>
              <w:adjustRightInd w:val="0"/>
              <w:spacing w:after="200" w:line="252" w:lineRule="auto"/>
              <w:ind w:left="335" w:hanging="385"/>
              <w:contextualSpacing/>
              <w:rPr>
                <w:color w:val="000000"/>
                <w:sz w:val="28"/>
                <w:szCs w:val="28"/>
                <w:lang w:val="ru-RU"/>
              </w:rPr>
            </w:pPr>
            <w:r w:rsidRPr="00156AF4">
              <w:rPr>
                <w:color w:val="000000"/>
                <w:sz w:val="28"/>
                <w:szCs w:val="28"/>
                <w:lang w:val="ru-RU"/>
              </w:rPr>
              <w:t xml:space="preserve">Интерактивная доска с программным обеспечением </w:t>
            </w:r>
            <w:r w:rsidRPr="00156AF4">
              <w:rPr>
                <w:sz w:val="28"/>
                <w:szCs w:val="28"/>
                <w:lang w:val="ru-RU"/>
              </w:rPr>
              <w:t>«</w:t>
            </w:r>
            <w:r w:rsidRPr="00156AF4">
              <w:rPr>
                <w:sz w:val="28"/>
                <w:szCs w:val="28"/>
              </w:rPr>
              <w:t>ElitePanaboard</w:t>
            </w:r>
            <w:r w:rsidRPr="00156AF4">
              <w:rPr>
                <w:sz w:val="28"/>
                <w:szCs w:val="28"/>
                <w:lang w:val="ru-RU"/>
              </w:rPr>
              <w:t>»;</w:t>
            </w:r>
          </w:p>
          <w:p w:rsidR="00156AF4" w:rsidRPr="00156AF4" w:rsidRDefault="00156AF4" w:rsidP="005C2B74">
            <w:pPr>
              <w:numPr>
                <w:ilvl w:val="0"/>
                <w:numId w:val="78"/>
              </w:numPr>
              <w:autoSpaceDE w:val="0"/>
              <w:autoSpaceDN w:val="0"/>
              <w:adjustRightInd w:val="0"/>
              <w:spacing w:after="200" w:line="252" w:lineRule="auto"/>
              <w:ind w:left="335" w:hanging="385"/>
              <w:contextualSpacing/>
              <w:rPr>
                <w:color w:val="000000"/>
                <w:sz w:val="28"/>
                <w:szCs w:val="28"/>
              </w:rPr>
            </w:pPr>
            <w:r w:rsidRPr="00156AF4">
              <w:rPr>
                <w:sz w:val="28"/>
                <w:szCs w:val="28"/>
              </w:rPr>
              <w:t>Ноутбук с ПО;</w:t>
            </w:r>
          </w:p>
          <w:p w:rsidR="00156AF4" w:rsidRPr="00156AF4" w:rsidRDefault="00156AF4" w:rsidP="005C2B74">
            <w:pPr>
              <w:numPr>
                <w:ilvl w:val="0"/>
                <w:numId w:val="78"/>
              </w:numPr>
              <w:autoSpaceDE w:val="0"/>
              <w:autoSpaceDN w:val="0"/>
              <w:adjustRightInd w:val="0"/>
              <w:spacing w:after="200" w:line="252" w:lineRule="auto"/>
              <w:ind w:left="331"/>
              <w:contextualSpacing/>
              <w:rPr>
                <w:sz w:val="28"/>
                <w:szCs w:val="28"/>
                <w:lang w:val="ru-RU"/>
              </w:rPr>
            </w:pPr>
            <w:r w:rsidRPr="00156AF4">
              <w:rPr>
                <w:sz w:val="28"/>
                <w:szCs w:val="28"/>
                <w:lang w:val="ru-RU"/>
              </w:rPr>
              <w:t>Программно-методический комплекс «Интелин» (художественно-эстетичсекое развитие);</w:t>
            </w:r>
          </w:p>
          <w:p w:rsidR="00156AF4" w:rsidRPr="00156AF4" w:rsidRDefault="00156AF4" w:rsidP="005C2B74">
            <w:pPr>
              <w:numPr>
                <w:ilvl w:val="0"/>
                <w:numId w:val="78"/>
              </w:numPr>
              <w:autoSpaceDE w:val="0"/>
              <w:autoSpaceDN w:val="0"/>
              <w:adjustRightInd w:val="0"/>
              <w:spacing w:after="200" w:line="252" w:lineRule="auto"/>
              <w:ind w:left="331"/>
              <w:contextualSpacing/>
              <w:rPr>
                <w:sz w:val="28"/>
                <w:szCs w:val="28"/>
                <w:lang w:val="ru-RU"/>
              </w:rPr>
            </w:pPr>
            <w:r w:rsidRPr="00156AF4">
              <w:rPr>
                <w:sz w:val="28"/>
                <w:szCs w:val="28"/>
                <w:lang w:val="ru-RU"/>
              </w:rPr>
              <w:t>Музыкальный центр;</w:t>
            </w:r>
          </w:p>
          <w:p w:rsidR="00156AF4" w:rsidRPr="00156AF4" w:rsidRDefault="00156AF4" w:rsidP="00156AF4">
            <w:pPr>
              <w:autoSpaceDE w:val="0"/>
              <w:autoSpaceDN w:val="0"/>
              <w:adjustRightInd w:val="0"/>
              <w:contextualSpacing/>
              <w:rPr>
                <w:sz w:val="28"/>
                <w:szCs w:val="28"/>
                <w:lang w:val="ru-RU"/>
              </w:rPr>
            </w:pPr>
            <w:r w:rsidRPr="00156AF4">
              <w:rPr>
                <w:sz w:val="28"/>
                <w:szCs w:val="28"/>
                <w:lang w:val="ru-RU"/>
              </w:rPr>
              <w:t>- банк мультимедийных презентаций по художественно-эстетическому развитию;</w:t>
            </w:r>
          </w:p>
        </w:tc>
      </w:tr>
      <w:tr w:rsidR="00156AF4" w:rsidRPr="00BE2E11" w:rsidTr="00800E2E">
        <w:trPr>
          <w:jc w:val="center"/>
        </w:trPr>
        <w:tc>
          <w:tcPr>
            <w:tcW w:w="3585" w:type="dxa"/>
          </w:tcPr>
          <w:p w:rsidR="00156AF4" w:rsidRPr="00156AF4" w:rsidRDefault="00156AF4" w:rsidP="00156AF4">
            <w:pPr>
              <w:widowControl w:val="0"/>
              <w:tabs>
                <w:tab w:val="left" w:pos="360"/>
              </w:tabs>
              <w:spacing w:line="276" w:lineRule="auto"/>
              <w:rPr>
                <w:color w:val="000000"/>
                <w:sz w:val="28"/>
                <w:szCs w:val="28"/>
                <w:lang w:val="ru-RU"/>
              </w:rPr>
            </w:pPr>
            <w:r w:rsidRPr="00156AF4">
              <w:rPr>
                <w:color w:val="000000"/>
                <w:sz w:val="28"/>
                <w:szCs w:val="28"/>
                <w:lang w:val="ru-RU"/>
              </w:rPr>
              <w:t>Уголок дидактических материалов и методических пособий</w:t>
            </w:r>
          </w:p>
          <w:p w:rsidR="00156AF4" w:rsidRPr="00156AF4" w:rsidRDefault="00156AF4" w:rsidP="00156AF4">
            <w:pPr>
              <w:widowControl w:val="0"/>
              <w:tabs>
                <w:tab w:val="left" w:pos="360"/>
              </w:tabs>
              <w:spacing w:line="276" w:lineRule="auto"/>
              <w:rPr>
                <w:color w:val="000000"/>
                <w:sz w:val="28"/>
                <w:szCs w:val="28"/>
                <w:lang w:val="ru-RU"/>
              </w:rPr>
            </w:pPr>
          </w:p>
        </w:tc>
        <w:tc>
          <w:tcPr>
            <w:tcW w:w="6508" w:type="dxa"/>
          </w:tcPr>
          <w:p w:rsidR="00156AF4" w:rsidRPr="00156AF4" w:rsidRDefault="00156AF4" w:rsidP="005C2B74">
            <w:pPr>
              <w:numPr>
                <w:ilvl w:val="0"/>
                <w:numId w:val="127"/>
              </w:numPr>
              <w:autoSpaceDE w:val="0"/>
              <w:autoSpaceDN w:val="0"/>
              <w:adjustRightInd w:val="0"/>
              <w:spacing w:after="200" w:line="252" w:lineRule="auto"/>
              <w:contextualSpacing/>
              <w:rPr>
                <w:rFonts w:eastAsia="SimSun"/>
                <w:color w:val="000000"/>
                <w:sz w:val="28"/>
                <w:szCs w:val="28"/>
              </w:rPr>
            </w:pPr>
            <w:r w:rsidRPr="00156AF4">
              <w:rPr>
                <w:rFonts w:eastAsia="SimSun"/>
                <w:color w:val="000000"/>
                <w:sz w:val="28"/>
                <w:szCs w:val="28"/>
                <w:lang w:val="ru-RU"/>
              </w:rPr>
              <w:t>Развивающее лото «Цветны</w:t>
            </w:r>
            <w:r w:rsidRPr="00156AF4">
              <w:rPr>
                <w:rFonts w:eastAsia="SimSun"/>
                <w:color w:val="000000"/>
                <w:sz w:val="28"/>
                <w:szCs w:val="28"/>
              </w:rPr>
              <w:t>е фигурки»</w:t>
            </w:r>
          </w:p>
          <w:p w:rsidR="00156AF4" w:rsidRPr="00156AF4" w:rsidRDefault="00156AF4" w:rsidP="005C2B74">
            <w:pPr>
              <w:numPr>
                <w:ilvl w:val="0"/>
                <w:numId w:val="127"/>
              </w:numPr>
              <w:autoSpaceDE w:val="0"/>
              <w:autoSpaceDN w:val="0"/>
              <w:adjustRightInd w:val="0"/>
              <w:spacing w:after="200" w:line="252" w:lineRule="auto"/>
              <w:contextualSpacing/>
              <w:rPr>
                <w:rFonts w:eastAsia="SimSun"/>
                <w:color w:val="000000"/>
                <w:sz w:val="28"/>
                <w:szCs w:val="28"/>
              </w:rPr>
            </w:pPr>
            <w:r w:rsidRPr="00156AF4">
              <w:rPr>
                <w:rFonts w:eastAsia="SimSun"/>
                <w:color w:val="000000"/>
                <w:sz w:val="28"/>
                <w:szCs w:val="28"/>
              </w:rPr>
              <w:t>Набор «Геометрические тела»</w:t>
            </w:r>
          </w:p>
          <w:p w:rsidR="00156AF4" w:rsidRPr="00156AF4" w:rsidRDefault="00156AF4" w:rsidP="005C2B74">
            <w:pPr>
              <w:numPr>
                <w:ilvl w:val="0"/>
                <w:numId w:val="127"/>
              </w:numPr>
              <w:autoSpaceDE w:val="0"/>
              <w:autoSpaceDN w:val="0"/>
              <w:adjustRightInd w:val="0"/>
              <w:spacing w:after="200" w:line="252" w:lineRule="auto"/>
              <w:contextualSpacing/>
              <w:rPr>
                <w:rFonts w:eastAsia="SimSun"/>
                <w:color w:val="000000"/>
                <w:sz w:val="28"/>
                <w:szCs w:val="28"/>
                <w:lang w:val="ru-RU"/>
              </w:rPr>
            </w:pPr>
            <w:r w:rsidRPr="00156AF4">
              <w:rPr>
                <w:rFonts w:eastAsia="SimSun"/>
                <w:color w:val="000000"/>
                <w:sz w:val="28"/>
                <w:szCs w:val="28"/>
                <w:lang w:val="ru-RU"/>
              </w:rPr>
              <w:t>Игра «Леля и Сережка в мире цвета»</w:t>
            </w:r>
          </w:p>
          <w:p w:rsidR="00156AF4" w:rsidRPr="00156AF4" w:rsidRDefault="00156AF4" w:rsidP="005C2B74">
            <w:pPr>
              <w:numPr>
                <w:ilvl w:val="0"/>
                <w:numId w:val="127"/>
              </w:numPr>
              <w:autoSpaceDE w:val="0"/>
              <w:autoSpaceDN w:val="0"/>
              <w:adjustRightInd w:val="0"/>
              <w:spacing w:after="200" w:line="252" w:lineRule="auto"/>
              <w:contextualSpacing/>
              <w:rPr>
                <w:rFonts w:eastAsia="SimSun"/>
                <w:color w:val="000000"/>
                <w:sz w:val="28"/>
                <w:szCs w:val="28"/>
                <w:lang w:val="ru-RU"/>
              </w:rPr>
            </w:pPr>
            <w:r w:rsidRPr="00156AF4">
              <w:rPr>
                <w:rFonts w:eastAsia="SimSun"/>
                <w:color w:val="000000"/>
                <w:sz w:val="28"/>
                <w:szCs w:val="28"/>
                <w:lang w:val="ru-RU"/>
              </w:rPr>
              <w:t>Развивающая игра «Малыш и цвет»</w:t>
            </w:r>
          </w:p>
          <w:p w:rsidR="00156AF4" w:rsidRPr="00156AF4" w:rsidRDefault="00156AF4" w:rsidP="005C2B74">
            <w:pPr>
              <w:numPr>
                <w:ilvl w:val="0"/>
                <w:numId w:val="127"/>
              </w:numPr>
              <w:autoSpaceDE w:val="0"/>
              <w:autoSpaceDN w:val="0"/>
              <w:adjustRightInd w:val="0"/>
              <w:spacing w:after="200" w:line="252" w:lineRule="auto"/>
              <w:contextualSpacing/>
              <w:rPr>
                <w:rFonts w:eastAsia="SimSun"/>
                <w:color w:val="000000"/>
                <w:sz w:val="28"/>
                <w:szCs w:val="28"/>
                <w:lang w:val="ru-RU"/>
              </w:rPr>
            </w:pPr>
            <w:r w:rsidRPr="00156AF4">
              <w:rPr>
                <w:rFonts w:eastAsia="SimSun"/>
                <w:color w:val="000000"/>
                <w:sz w:val="28"/>
                <w:szCs w:val="28"/>
                <w:lang w:val="ru-RU"/>
              </w:rPr>
              <w:t>Развивающая игра «Подбери по цвету и по форме»</w:t>
            </w:r>
          </w:p>
          <w:p w:rsidR="00156AF4" w:rsidRPr="00156AF4" w:rsidRDefault="00156AF4" w:rsidP="005C2B74">
            <w:pPr>
              <w:numPr>
                <w:ilvl w:val="0"/>
                <w:numId w:val="127"/>
              </w:numPr>
              <w:autoSpaceDE w:val="0"/>
              <w:autoSpaceDN w:val="0"/>
              <w:adjustRightInd w:val="0"/>
              <w:spacing w:after="200" w:line="252" w:lineRule="auto"/>
              <w:contextualSpacing/>
              <w:rPr>
                <w:rFonts w:eastAsia="SimSun"/>
                <w:color w:val="000000"/>
                <w:sz w:val="28"/>
                <w:szCs w:val="28"/>
              </w:rPr>
            </w:pPr>
            <w:r w:rsidRPr="00156AF4">
              <w:rPr>
                <w:rFonts w:eastAsia="SimSun"/>
                <w:color w:val="000000"/>
                <w:sz w:val="28"/>
                <w:szCs w:val="28"/>
              </w:rPr>
              <w:t>Игра «Цвета и краски»</w:t>
            </w:r>
          </w:p>
          <w:p w:rsidR="00156AF4" w:rsidRPr="00156AF4" w:rsidRDefault="00156AF4" w:rsidP="005C2B74">
            <w:pPr>
              <w:numPr>
                <w:ilvl w:val="0"/>
                <w:numId w:val="127"/>
              </w:numPr>
              <w:autoSpaceDE w:val="0"/>
              <w:autoSpaceDN w:val="0"/>
              <w:adjustRightInd w:val="0"/>
              <w:spacing w:after="200" w:line="252" w:lineRule="auto"/>
              <w:contextualSpacing/>
              <w:rPr>
                <w:rFonts w:eastAsia="SimSun"/>
                <w:color w:val="000000"/>
                <w:sz w:val="28"/>
                <w:szCs w:val="28"/>
              </w:rPr>
            </w:pPr>
            <w:r w:rsidRPr="00156AF4">
              <w:rPr>
                <w:rFonts w:eastAsia="SimSun"/>
                <w:color w:val="000000"/>
                <w:sz w:val="28"/>
                <w:szCs w:val="28"/>
              </w:rPr>
              <w:t>Игра «Русские узоры»</w:t>
            </w:r>
          </w:p>
          <w:p w:rsidR="00156AF4" w:rsidRPr="00156AF4" w:rsidRDefault="00156AF4" w:rsidP="005C2B74">
            <w:pPr>
              <w:numPr>
                <w:ilvl w:val="0"/>
                <w:numId w:val="127"/>
              </w:numPr>
              <w:autoSpaceDE w:val="0"/>
              <w:autoSpaceDN w:val="0"/>
              <w:adjustRightInd w:val="0"/>
              <w:spacing w:after="200" w:line="252" w:lineRule="auto"/>
              <w:contextualSpacing/>
              <w:rPr>
                <w:rFonts w:eastAsia="SimSun"/>
                <w:color w:val="000000"/>
                <w:sz w:val="28"/>
                <w:szCs w:val="28"/>
                <w:lang w:val="ru-RU"/>
              </w:rPr>
            </w:pPr>
            <w:r w:rsidRPr="00156AF4">
              <w:rPr>
                <w:rFonts w:eastAsia="SimSun"/>
                <w:color w:val="000000"/>
                <w:sz w:val="28"/>
                <w:szCs w:val="28"/>
                <w:lang w:val="ru-RU"/>
              </w:rPr>
              <w:t>Цветовая палитра Орнамент в восьми - угольнике</w:t>
            </w:r>
          </w:p>
          <w:p w:rsidR="00156AF4" w:rsidRPr="00156AF4" w:rsidRDefault="00156AF4" w:rsidP="005C2B74">
            <w:pPr>
              <w:numPr>
                <w:ilvl w:val="0"/>
                <w:numId w:val="127"/>
              </w:numPr>
              <w:autoSpaceDE w:val="0"/>
              <w:autoSpaceDN w:val="0"/>
              <w:adjustRightInd w:val="0"/>
              <w:spacing w:after="200" w:line="252" w:lineRule="auto"/>
              <w:contextualSpacing/>
              <w:rPr>
                <w:rFonts w:eastAsia="SimSun"/>
                <w:color w:val="000000"/>
                <w:sz w:val="28"/>
                <w:szCs w:val="28"/>
                <w:lang w:val="ru-RU"/>
              </w:rPr>
            </w:pPr>
            <w:r w:rsidRPr="00156AF4">
              <w:rPr>
                <w:rFonts w:eastAsia="SimSun"/>
                <w:color w:val="000000"/>
                <w:sz w:val="28"/>
                <w:szCs w:val="28"/>
                <w:lang w:val="ru-RU"/>
              </w:rPr>
              <w:t>Цветовая палитра круглая Орнамент в круге «Спираль»</w:t>
            </w:r>
          </w:p>
          <w:p w:rsidR="00156AF4" w:rsidRPr="00156AF4" w:rsidRDefault="00156AF4" w:rsidP="005C2B74">
            <w:pPr>
              <w:numPr>
                <w:ilvl w:val="0"/>
                <w:numId w:val="127"/>
              </w:numPr>
              <w:autoSpaceDE w:val="0"/>
              <w:autoSpaceDN w:val="0"/>
              <w:adjustRightInd w:val="0"/>
              <w:spacing w:after="200" w:line="252" w:lineRule="auto"/>
              <w:contextualSpacing/>
              <w:rPr>
                <w:rFonts w:eastAsia="SimSun"/>
                <w:color w:val="000000"/>
                <w:sz w:val="28"/>
                <w:szCs w:val="28"/>
                <w:lang w:val="ru-RU"/>
              </w:rPr>
            </w:pPr>
            <w:r w:rsidRPr="00156AF4">
              <w:rPr>
                <w:rFonts w:eastAsia="SimSun"/>
                <w:color w:val="000000"/>
                <w:sz w:val="28"/>
                <w:szCs w:val="28"/>
                <w:lang w:val="ru-RU"/>
              </w:rPr>
              <w:t>Набор для творческого конструирования «Пейзаж»</w:t>
            </w:r>
          </w:p>
          <w:p w:rsidR="00156AF4" w:rsidRPr="00156AF4" w:rsidRDefault="00156AF4" w:rsidP="005C2B74">
            <w:pPr>
              <w:numPr>
                <w:ilvl w:val="0"/>
                <w:numId w:val="127"/>
              </w:numPr>
              <w:autoSpaceDE w:val="0"/>
              <w:autoSpaceDN w:val="0"/>
              <w:adjustRightInd w:val="0"/>
              <w:spacing w:after="200" w:line="252" w:lineRule="auto"/>
              <w:contextualSpacing/>
              <w:rPr>
                <w:rFonts w:eastAsia="SimSun"/>
                <w:color w:val="000000"/>
                <w:sz w:val="28"/>
                <w:szCs w:val="28"/>
                <w:lang w:val="ru-RU"/>
              </w:rPr>
            </w:pPr>
            <w:r w:rsidRPr="00156AF4">
              <w:rPr>
                <w:rFonts w:eastAsia="SimSun"/>
                <w:color w:val="000000"/>
                <w:sz w:val="28"/>
                <w:szCs w:val="28"/>
                <w:lang w:val="ru-RU"/>
              </w:rPr>
              <w:t>Наглядно-дидактическое пособие «Мир искусства» 4-7 лет, «Животные в русской графике»</w:t>
            </w:r>
          </w:p>
          <w:p w:rsidR="00156AF4" w:rsidRPr="00156AF4" w:rsidRDefault="00156AF4" w:rsidP="005C2B74">
            <w:pPr>
              <w:numPr>
                <w:ilvl w:val="0"/>
                <w:numId w:val="127"/>
              </w:numPr>
              <w:autoSpaceDE w:val="0"/>
              <w:autoSpaceDN w:val="0"/>
              <w:adjustRightInd w:val="0"/>
              <w:spacing w:after="200" w:line="252" w:lineRule="auto"/>
              <w:contextualSpacing/>
              <w:rPr>
                <w:color w:val="000000"/>
                <w:sz w:val="28"/>
                <w:szCs w:val="28"/>
                <w:lang w:val="ru-RU"/>
              </w:rPr>
            </w:pPr>
            <w:r w:rsidRPr="00156AF4">
              <w:rPr>
                <w:rFonts w:eastAsia="SimSun"/>
                <w:color w:val="000000"/>
                <w:sz w:val="28"/>
                <w:szCs w:val="28"/>
                <w:lang w:val="ru-RU"/>
              </w:rPr>
              <w:t>Наглядно-дидактическое пособие «Мир искусства» 4-7 лет, «Натюрморт»</w:t>
            </w:r>
          </w:p>
          <w:p w:rsidR="00156AF4" w:rsidRPr="00156AF4" w:rsidRDefault="00156AF4" w:rsidP="005C2B74">
            <w:pPr>
              <w:numPr>
                <w:ilvl w:val="0"/>
                <w:numId w:val="127"/>
              </w:numPr>
              <w:autoSpaceDE w:val="0"/>
              <w:autoSpaceDN w:val="0"/>
              <w:adjustRightInd w:val="0"/>
              <w:spacing w:after="200" w:line="252" w:lineRule="auto"/>
              <w:contextualSpacing/>
              <w:rPr>
                <w:color w:val="000000"/>
                <w:sz w:val="28"/>
                <w:szCs w:val="28"/>
                <w:lang w:val="ru-RU"/>
              </w:rPr>
            </w:pPr>
            <w:r w:rsidRPr="00156AF4">
              <w:rPr>
                <w:rFonts w:eastAsia="SimSun"/>
                <w:color w:val="000000"/>
                <w:sz w:val="28"/>
                <w:szCs w:val="28"/>
                <w:lang w:val="ru-RU"/>
              </w:rPr>
              <w:t>Наглядно-дидактическое пособие «Мир искусства» 4-7 лет, «Пейзаж»</w:t>
            </w:r>
          </w:p>
          <w:p w:rsidR="00156AF4" w:rsidRPr="00156AF4" w:rsidRDefault="00156AF4" w:rsidP="005C2B74">
            <w:pPr>
              <w:numPr>
                <w:ilvl w:val="0"/>
                <w:numId w:val="127"/>
              </w:numPr>
              <w:autoSpaceDE w:val="0"/>
              <w:autoSpaceDN w:val="0"/>
              <w:adjustRightInd w:val="0"/>
              <w:spacing w:after="200" w:line="252" w:lineRule="auto"/>
              <w:contextualSpacing/>
              <w:rPr>
                <w:color w:val="000000"/>
                <w:sz w:val="28"/>
                <w:szCs w:val="28"/>
                <w:lang w:val="ru-RU"/>
              </w:rPr>
            </w:pPr>
            <w:r w:rsidRPr="00156AF4">
              <w:rPr>
                <w:rFonts w:eastAsia="SimSun"/>
                <w:color w:val="000000"/>
                <w:sz w:val="28"/>
                <w:szCs w:val="28"/>
                <w:lang w:val="ru-RU"/>
              </w:rPr>
              <w:t>Наглядно-дидактическое пособие «Мир искусства» 4-7 лет, «Детский портрет»</w:t>
            </w:r>
          </w:p>
          <w:p w:rsidR="00156AF4" w:rsidRPr="00156AF4" w:rsidRDefault="00156AF4" w:rsidP="005C2B74">
            <w:pPr>
              <w:numPr>
                <w:ilvl w:val="0"/>
                <w:numId w:val="127"/>
              </w:numPr>
              <w:autoSpaceDE w:val="0"/>
              <w:autoSpaceDN w:val="0"/>
              <w:adjustRightInd w:val="0"/>
              <w:spacing w:after="200" w:line="252" w:lineRule="auto"/>
              <w:contextualSpacing/>
              <w:rPr>
                <w:color w:val="000000"/>
                <w:sz w:val="28"/>
                <w:szCs w:val="28"/>
                <w:lang w:val="ru-RU"/>
              </w:rPr>
            </w:pPr>
            <w:r w:rsidRPr="00156AF4">
              <w:rPr>
                <w:color w:val="000000"/>
                <w:sz w:val="28"/>
                <w:szCs w:val="28"/>
                <w:lang w:val="ru-RU"/>
              </w:rPr>
              <w:t>Наборы пластиковых овощей и фруктов</w:t>
            </w:r>
          </w:p>
          <w:p w:rsidR="00156AF4" w:rsidRPr="00156AF4" w:rsidRDefault="00156AF4" w:rsidP="005C2B74">
            <w:pPr>
              <w:numPr>
                <w:ilvl w:val="0"/>
                <w:numId w:val="127"/>
              </w:numPr>
              <w:autoSpaceDE w:val="0"/>
              <w:autoSpaceDN w:val="0"/>
              <w:adjustRightInd w:val="0"/>
              <w:spacing w:after="200" w:line="252" w:lineRule="auto"/>
              <w:contextualSpacing/>
              <w:rPr>
                <w:color w:val="000000"/>
                <w:sz w:val="28"/>
                <w:szCs w:val="28"/>
                <w:lang w:val="ru-RU"/>
              </w:rPr>
            </w:pPr>
            <w:r w:rsidRPr="00156AF4">
              <w:rPr>
                <w:color w:val="000000"/>
                <w:sz w:val="28"/>
                <w:szCs w:val="28"/>
                <w:lang w:val="ru-RU"/>
              </w:rPr>
              <w:t xml:space="preserve"> Фигурки диких и домашних животных</w:t>
            </w:r>
          </w:p>
        </w:tc>
      </w:tr>
    </w:tbl>
    <w:p w:rsidR="00752A9C" w:rsidRDefault="00752A9C" w:rsidP="00C0796B">
      <w:pPr>
        <w:widowControl w:val="0"/>
        <w:spacing w:line="240" w:lineRule="atLeast"/>
        <w:jc w:val="both"/>
        <w:rPr>
          <w:sz w:val="28"/>
          <w:szCs w:val="28"/>
          <w:lang w:val="ru-RU"/>
        </w:rPr>
      </w:pPr>
    </w:p>
    <w:p w:rsidR="00752A9C" w:rsidRPr="00156AF4" w:rsidRDefault="00752A9C" w:rsidP="00156AF4">
      <w:pPr>
        <w:widowControl w:val="0"/>
        <w:spacing w:line="240" w:lineRule="atLeast"/>
        <w:ind w:firstLine="708"/>
        <w:jc w:val="both"/>
        <w:rPr>
          <w:sz w:val="28"/>
          <w:szCs w:val="28"/>
          <w:lang w:val="ru-RU"/>
        </w:rPr>
      </w:pPr>
    </w:p>
    <w:p w:rsidR="00156AF4" w:rsidRPr="00156AF4" w:rsidRDefault="00156AF4" w:rsidP="00156AF4">
      <w:pPr>
        <w:spacing w:line="240" w:lineRule="atLeast"/>
        <w:jc w:val="center"/>
        <w:rPr>
          <w:sz w:val="28"/>
          <w:szCs w:val="28"/>
          <w:lang w:val="ru-RU"/>
        </w:rPr>
      </w:pPr>
      <w:r w:rsidRPr="00156AF4">
        <w:rPr>
          <w:sz w:val="28"/>
          <w:szCs w:val="28"/>
          <w:lang w:val="ru-RU"/>
        </w:rPr>
        <w:t>Центры творческого развития в холлах и переходах,</w:t>
      </w:r>
    </w:p>
    <w:p w:rsidR="00156AF4" w:rsidRPr="00156AF4" w:rsidRDefault="00156AF4" w:rsidP="00156AF4">
      <w:pPr>
        <w:spacing w:line="240" w:lineRule="atLeast"/>
        <w:jc w:val="center"/>
        <w:rPr>
          <w:sz w:val="28"/>
          <w:szCs w:val="28"/>
          <w:lang w:val="ru-RU"/>
        </w:rPr>
      </w:pPr>
      <w:r w:rsidRPr="00156AF4">
        <w:rPr>
          <w:sz w:val="28"/>
          <w:szCs w:val="28"/>
          <w:lang w:val="ru-RU"/>
        </w:rPr>
        <w:t xml:space="preserve"> использу</w:t>
      </w:r>
      <w:r w:rsidRPr="00A14AF9">
        <w:rPr>
          <w:sz w:val="28"/>
          <w:szCs w:val="28"/>
          <w:lang w:val="ru-RU"/>
        </w:rPr>
        <w:t>емые при реализации программы «</w:t>
      </w:r>
      <w:r w:rsidR="00634FF2">
        <w:rPr>
          <w:sz w:val="28"/>
          <w:szCs w:val="28"/>
          <w:lang w:val="ru-RU"/>
        </w:rPr>
        <w:t>Цветные ладошки</w:t>
      </w:r>
      <w:r w:rsidRPr="00156AF4">
        <w:rPr>
          <w:sz w:val="28"/>
          <w:szCs w:val="28"/>
          <w:lang w:val="ru-RU"/>
        </w:rPr>
        <w:t>»</w:t>
      </w:r>
    </w:p>
    <w:p w:rsidR="00156AF4" w:rsidRPr="00156AF4" w:rsidRDefault="00156AF4" w:rsidP="00156AF4">
      <w:pPr>
        <w:spacing w:line="240" w:lineRule="atLeast"/>
        <w:jc w:val="center"/>
        <w:rPr>
          <w:b/>
          <w:sz w:val="28"/>
          <w:szCs w:val="28"/>
          <w:lang w:val="ru-RU"/>
        </w:rPr>
      </w:pPr>
    </w:p>
    <w:tbl>
      <w:tblPr>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3489"/>
        <w:gridCol w:w="4449"/>
      </w:tblGrid>
      <w:tr w:rsidR="00156AF4" w:rsidRPr="00BE2E11" w:rsidTr="00A14AF9">
        <w:tc>
          <w:tcPr>
            <w:tcW w:w="2126" w:type="dxa"/>
          </w:tcPr>
          <w:p w:rsidR="00156AF4" w:rsidRPr="00156AF4" w:rsidRDefault="00156AF4" w:rsidP="00156AF4">
            <w:pPr>
              <w:spacing w:after="200" w:line="252" w:lineRule="auto"/>
              <w:jc w:val="center"/>
              <w:rPr>
                <w:b/>
                <w:sz w:val="28"/>
                <w:szCs w:val="28"/>
              </w:rPr>
            </w:pPr>
            <w:r w:rsidRPr="00156AF4">
              <w:rPr>
                <w:b/>
                <w:sz w:val="28"/>
                <w:szCs w:val="28"/>
              </w:rPr>
              <w:t>Наличие помещений</w:t>
            </w:r>
          </w:p>
        </w:tc>
        <w:tc>
          <w:tcPr>
            <w:tcW w:w="3489" w:type="dxa"/>
          </w:tcPr>
          <w:p w:rsidR="00156AF4" w:rsidRPr="00156AF4" w:rsidRDefault="00156AF4" w:rsidP="00156AF4">
            <w:pPr>
              <w:spacing w:after="200" w:line="252" w:lineRule="auto"/>
              <w:rPr>
                <w:b/>
                <w:sz w:val="28"/>
                <w:szCs w:val="28"/>
              </w:rPr>
            </w:pPr>
            <w:r w:rsidRPr="00156AF4">
              <w:rPr>
                <w:b/>
                <w:sz w:val="28"/>
                <w:szCs w:val="28"/>
              </w:rPr>
              <w:t>Основное предназначение</w:t>
            </w:r>
          </w:p>
        </w:tc>
        <w:tc>
          <w:tcPr>
            <w:tcW w:w="4449" w:type="dxa"/>
          </w:tcPr>
          <w:p w:rsidR="00156AF4" w:rsidRPr="00156AF4" w:rsidRDefault="00156AF4" w:rsidP="00156AF4">
            <w:pPr>
              <w:spacing w:after="200" w:line="252" w:lineRule="auto"/>
              <w:rPr>
                <w:b/>
                <w:sz w:val="28"/>
                <w:szCs w:val="28"/>
                <w:lang w:val="ru-RU"/>
              </w:rPr>
            </w:pPr>
            <w:r w:rsidRPr="00156AF4">
              <w:rPr>
                <w:b/>
                <w:sz w:val="28"/>
                <w:szCs w:val="28"/>
                <w:lang w:val="ru-RU"/>
              </w:rPr>
              <w:t>Основные пособия и специальное оборудование</w:t>
            </w:r>
          </w:p>
        </w:tc>
      </w:tr>
      <w:tr w:rsidR="00156AF4" w:rsidRPr="00BE2E11" w:rsidTr="00A14AF9">
        <w:trPr>
          <w:trHeight w:val="151"/>
        </w:trPr>
        <w:tc>
          <w:tcPr>
            <w:tcW w:w="2126" w:type="dxa"/>
            <w:tcBorders>
              <w:top w:val="single" w:sz="4" w:space="0" w:color="auto"/>
            </w:tcBorders>
          </w:tcPr>
          <w:p w:rsidR="00156AF4" w:rsidRPr="00156AF4" w:rsidRDefault="00156AF4" w:rsidP="00156AF4">
            <w:pPr>
              <w:spacing w:after="200" w:line="252" w:lineRule="auto"/>
              <w:rPr>
                <w:sz w:val="28"/>
                <w:szCs w:val="28"/>
                <w:lang w:val="ru-RU"/>
              </w:rPr>
            </w:pPr>
            <w:r w:rsidRPr="00156AF4">
              <w:rPr>
                <w:sz w:val="28"/>
                <w:szCs w:val="28"/>
                <w:lang w:val="ru-RU"/>
              </w:rPr>
              <w:t>Игровая комната</w:t>
            </w:r>
          </w:p>
          <w:p w:rsidR="00156AF4" w:rsidRPr="00156AF4" w:rsidRDefault="00156AF4" w:rsidP="00156AF4">
            <w:pPr>
              <w:spacing w:after="200" w:line="252" w:lineRule="auto"/>
              <w:rPr>
                <w:i/>
                <w:sz w:val="28"/>
                <w:szCs w:val="28"/>
                <w:lang w:val="ru-RU"/>
              </w:rPr>
            </w:pPr>
          </w:p>
        </w:tc>
        <w:tc>
          <w:tcPr>
            <w:tcW w:w="3489" w:type="dxa"/>
            <w:tcBorders>
              <w:top w:val="single" w:sz="4" w:space="0" w:color="auto"/>
            </w:tcBorders>
          </w:tcPr>
          <w:p w:rsidR="00156AF4" w:rsidRPr="00156AF4" w:rsidRDefault="00156AF4" w:rsidP="00156AF4">
            <w:pPr>
              <w:spacing w:after="200" w:line="252" w:lineRule="auto"/>
              <w:rPr>
                <w:sz w:val="28"/>
                <w:szCs w:val="28"/>
                <w:lang w:val="ru-RU"/>
              </w:rPr>
            </w:pPr>
            <w:r w:rsidRPr="00156AF4">
              <w:rPr>
                <w:sz w:val="28"/>
                <w:szCs w:val="28"/>
                <w:lang w:val="ru-RU"/>
              </w:rPr>
              <w:t xml:space="preserve"> Место для свободного общения и совместных игр воспитанников разного возраста по разным видам детской деятельности (игровой, художественно – творческой, конструктивной и т.д.)</w:t>
            </w:r>
            <w:r w:rsidRPr="00156AF4">
              <w:rPr>
                <w:sz w:val="28"/>
                <w:szCs w:val="28"/>
                <w:lang w:val="ru-RU"/>
              </w:rPr>
              <w:tab/>
            </w:r>
          </w:p>
          <w:p w:rsidR="00156AF4" w:rsidRPr="00156AF4" w:rsidRDefault="00156AF4" w:rsidP="00156AF4">
            <w:pPr>
              <w:spacing w:after="200" w:line="252" w:lineRule="auto"/>
              <w:rPr>
                <w:sz w:val="28"/>
                <w:szCs w:val="28"/>
                <w:lang w:val="ru-RU"/>
              </w:rPr>
            </w:pPr>
          </w:p>
        </w:tc>
        <w:tc>
          <w:tcPr>
            <w:tcW w:w="4449" w:type="dxa"/>
            <w:tcBorders>
              <w:top w:val="single" w:sz="4" w:space="0" w:color="auto"/>
            </w:tcBorders>
          </w:tcPr>
          <w:p w:rsidR="00156AF4" w:rsidRPr="00156AF4" w:rsidRDefault="00156AF4" w:rsidP="00156AF4">
            <w:pPr>
              <w:spacing w:after="200" w:line="252" w:lineRule="auto"/>
              <w:rPr>
                <w:sz w:val="28"/>
                <w:szCs w:val="28"/>
                <w:lang w:val="ru-RU"/>
              </w:rPr>
            </w:pPr>
            <w:r w:rsidRPr="00156AF4">
              <w:rPr>
                <w:sz w:val="28"/>
                <w:szCs w:val="28"/>
                <w:lang w:val="ru-RU"/>
              </w:rPr>
              <w:t>Комната оборудована детской игровой мебелью, материалами для рисования, разнообразными настольно – печатными играми, атрибутами для организации сюжетно-ролевых игр, шашками, шахматами и т.д.</w:t>
            </w:r>
          </w:p>
          <w:p w:rsidR="00156AF4" w:rsidRPr="00156AF4" w:rsidRDefault="00156AF4" w:rsidP="00156AF4">
            <w:pPr>
              <w:spacing w:after="200" w:line="252" w:lineRule="auto"/>
              <w:rPr>
                <w:sz w:val="28"/>
                <w:szCs w:val="28"/>
                <w:lang w:val="ru-RU"/>
              </w:rPr>
            </w:pPr>
            <w:r w:rsidRPr="00156AF4">
              <w:rPr>
                <w:sz w:val="28"/>
                <w:szCs w:val="28"/>
                <w:lang w:val="ru-RU"/>
              </w:rPr>
              <w:t>Часть стены покрыта магнитно-маркерным покрытием, позволяющим дошкольникам размещать продукты своей деятельности в холле</w:t>
            </w:r>
          </w:p>
        </w:tc>
      </w:tr>
      <w:tr w:rsidR="00156AF4" w:rsidRPr="00BE2E11" w:rsidTr="00A14AF9">
        <w:trPr>
          <w:trHeight w:val="151"/>
        </w:trPr>
        <w:tc>
          <w:tcPr>
            <w:tcW w:w="2126" w:type="dxa"/>
            <w:tcBorders>
              <w:top w:val="single" w:sz="4" w:space="0" w:color="auto"/>
            </w:tcBorders>
          </w:tcPr>
          <w:p w:rsidR="00156AF4" w:rsidRPr="00156AF4" w:rsidRDefault="008309C2" w:rsidP="00156AF4">
            <w:pPr>
              <w:spacing w:after="200" w:line="252" w:lineRule="auto"/>
              <w:rPr>
                <w:sz w:val="28"/>
                <w:szCs w:val="28"/>
                <w:lang w:val="ru-RU"/>
              </w:rPr>
            </w:pPr>
            <w:r>
              <w:rPr>
                <w:sz w:val="28"/>
                <w:szCs w:val="28"/>
                <w:lang w:val="ru-RU"/>
              </w:rPr>
              <w:t>Уголок по краеведению «Здесь Родины моей начало</w:t>
            </w:r>
            <w:r w:rsidR="00156AF4" w:rsidRPr="00156AF4">
              <w:rPr>
                <w:sz w:val="28"/>
                <w:szCs w:val="28"/>
                <w:lang w:val="ru-RU"/>
              </w:rPr>
              <w:t>»</w:t>
            </w:r>
          </w:p>
          <w:p w:rsidR="00156AF4" w:rsidRPr="00156AF4" w:rsidRDefault="00156AF4" w:rsidP="00156AF4">
            <w:pPr>
              <w:spacing w:after="200" w:line="252" w:lineRule="auto"/>
              <w:rPr>
                <w:i/>
                <w:sz w:val="28"/>
                <w:szCs w:val="28"/>
                <w:lang w:val="ru-RU"/>
              </w:rPr>
            </w:pPr>
          </w:p>
        </w:tc>
        <w:tc>
          <w:tcPr>
            <w:tcW w:w="3489" w:type="dxa"/>
            <w:tcBorders>
              <w:top w:val="single" w:sz="4" w:space="0" w:color="auto"/>
            </w:tcBorders>
          </w:tcPr>
          <w:p w:rsidR="00156AF4" w:rsidRPr="008309C2" w:rsidRDefault="00156AF4" w:rsidP="00156AF4">
            <w:pPr>
              <w:spacing w:after="200" w:line="252" w:lineRule="auto"/>
              <w:rPr>
                <w:sz w:val="28"/>
                <w:szCs w:val="28"/>
                <w:lang w:val="ru-RU"/>
              </w:rPr>
            </w:pPr>
            <w:r w:rsidRPr="00156AF4">
              <w:rPr>
                <w:sz w:val="28"/>
                <w:szCs w:val="28"/>
                <w:lang w:val="ru-RU"/>
              </w:rPr>
              <w:t xml:space="preserve">Расширение кругозора детей о стране, крае, городе в котором они живут (изучение национальных особенностей, памятников архитектуры и природы, знаковых мест и известных людей города Сочи. Получение познавательного опыта через участие семей воспитанников в конкретных событиях (экскурсии, посещение музеев, выставок, путешествия в другие регионы). </w:t>
            </w:r>
          </w:p>
        </w:tc>
        <w:tc>
          <w:tcPr>
            <w:tcW w:w="4449" w:type="dxa"/>
            <w:tcBorders>
              <w:top w:val="single" w:sz="4" w:space="0" w:color="auto"/>
            </w:tcBorders>
          </w:tcPr>
          <w:p w:rsidR="00156AF4" w:rsidRPr="00156AF4" w:rsidRDefault="00156AF4" w:rsidP="00156AF4">
            <w:pPr>
              <w:spacing w:after="200" w:line="252" w:lineRule="auto"/>
              <w:rPr>
                <w:sz w:val="28"/>
                <w:szCs w:val="28"/>
                <w:lang w:val="ru-RU"/>
              </w:rPr>
            </w:pPr>
            <w:r w:rsidRPr="00156AF4">
              <w:rPr>
                <w:sz w:val="28"/>
                <w:szCs w:val="28"/>
                <w:lang w:val="ru-RU"/>
              </w:rPr>
              <w:t>Сбор и хранение экспонатов по краеведению, предметов кубанского быта, куклы, муляжи (овощей и фруктов). Фоторамки для размещения фотоматериала интересных событий семей воспитанников детского сада (природных объектов, достопримечательностей и т.д.</w:t>
            </w:r>
          </w:p>
        </w:tc>
      </w:tr>
      <w:tr w:rsidR="00156AF4" w:rsidRPr="00BE2E11" w:rsidTr="00A14AF9">
        <w:trPr>
          <w:trHeight w:val="3772"/>
        </w:trPr>
        <w:tc>
          <w:tcPr>
            <w:tcW w:w="2126" w:type="dxa"/>
            <w:tcBorders>
              <w:top w:val="single" w:sz="4" w:space="0" w:color="auto"/>
            </w:tcBorders>
          </w:tcPr>
          <w:p w:rsidR="00156AF4" w:rsidRPr="00156AF4" w:rsidRDefault="00156AF4" w:rsidP="00156AF4">
            <w:pPr>
              <w:tabs>
                <w:tab w:val="left" w:pos="-76"/>
              </w:tabs>
              <w:spacing w:after="200" w:line="252" w:lineRule="auto"/>
              <w:ind w:left="66"/>
              <w:contextualSpacing/>
              <w:rPr>
                <w:sz w:val="28"/>
                <w:szCs w:val="28"/>
                <w:lang w:val="ru-RU"/>
              </w:rPr>
            </w:pPr>
            <w:r w:rsidRPr="00156AF4">
              <w:rPr>
                <w:sz w:val="28"/>
                <w:szCs w:val="28"/>
                <w:lang w:val="ru-RU"/>
              </w:rPr>
              <w:lastRenderedPageBreak/>
              <w:t>Холлы и коридорные пролеты, центральный холл</w:t>
            </w:r>
          </w:p>
          <w:p w:rsidR="00156AF4" w:rsidRPr="00156AF4" w:rsidRDefault="00156AF4" w:rsidP="00156AF4">
            <w:pPr>
              <w:spacing w:after="200" w:line="252" w:lineRule="auto"/>
              <w:rPr>
                <w:sz w:val="28"/>
                <w:szCs w:val="28"/>
                <w:lang w:val="ru-RU"/>
              </w:rPr>
            </w:pPr>
          </w:p>
        </w:tc>
        <w:tc>
          <w:tcPr>
            <w:tcW w:w="3489" w:type="dxa"/>
            <w:tcBorders>
              <w:top w:val="single" w:sz="4" w:space="0" w:color="auto"/>
            </w:tcBorders>
          </w:tcPr>
          <w:p w:rsidR="00156AF4" w:rsidRPr="00156AF4" w:rsidRDefault="00156AF4" w:rsidP="00156AF4">
            <w:pPr>
              <w:tabs>
                <w:tab w:val="left" w:pos="-76"/>
              </w:tabs>
              <w:spacing w:after="200" w:line="252" w:lineRule="auto"/>
              <w:ind w:left="66"/>
              <w:contextualSpacing/>
              <w:rPr>
                <w:sz w:val="28"/>
                <w:szCs w:val="28"/>
                <w:lang w:val="ru-RU"/>
              </w:rPr>
            </w:pPr>
            <w:r w:rsidRPr="00156AF4">
              <w:rPr>
                <w:sz w:val="28"/>
                <w:szCs w:val="28"/>
                <w:lang w:val="ru-RU"/>
              </w:rPr>
              <w:t>Развитие творческих способностей, знакомство с направлениями искусства, получение приятых эмоций, чувства восхищения от общения с произведений искусства, продуктов собственной художественно – творческой деятельности.</w:t>
            </w:r>
          </w:p>
          <w:p w:rsidR="00156AF4" w:rsidRPr="00156AF4" w:rsidRDefault="00156AF4" w:rsidP="00156AF4">
            <w:pPr>
              <w:tabs>
                <w:tab w:val="left" w:pos="-76"/>
              </w:tabs>
              <w:spacing w:after="200" w:line="252" w:lineRule="auto"/>
              <w:ind w:left="66"/>
              <w:contextualSpacing/>
              <w:rPr>
                <w:sz w:val="28"/>
                <w:szCs w:val="28"/>
                <w:lang w:val="ru-RU"/>
              </w:rPr>
            </w:pPr>
            <w:r w:rsidRPr="00156AF4">
              <w:rPr>
                <w:sz w:val="28"/>
                <w:szCs w:val="28"/>
                <w:lang w:val="ru-RU"/>
              </w:rPr>
              <w:tab/>
            </w:r>
          </w:p>
        </w:tc>
        <w:tc>
          <w:tcPr>
            <w:tcW w:w="4449" w:type="dxa"/>
            <w:tcBorders>
              <w:top w:val="single" w:sz="4" w:space="0" w:color="auto"/>
            </w:tcBorders>
          </w:tcPr>
          <w:p w:rsidR="00156AF4" w:rsidRPr="00156AF4" w:rsidRDefault="00156AF4" w:rsidP="00156AF4">
            <w:pPr>
              <w:spacing w:after="200" w:line="252" w:lineRule="auto"/>
              <w:rPr>
                <w:sz w:val="28"/>
                <w:szCs w:val="28"/>
                <w:lang w:val="ru-RU"/>
              </w:rPr>
            </w:pPr>
            <w:r w:rsidRPr="00156AF4">
              <w:rPr>
                <w:sz w:val="28"/>
                <w:szCs w:val="28"/>
                <w:lang w:val="ru-RU"/>
              </w:rPr>
              <w:t>Организация постоянно действующей выставки продуктов детской деятельности по различным темам. На стенах размещены дипломы воспитанников, победителей различных конкурсов. В центральном холле размещаются тематические выставки воспитанников, родителей и педагогов ДОО.</w:t>
            </w:r>
          </w:p>
          <w:p w:rsidR="00156AF4" w:rsidRPr="00156AF4" w:rsidRDefault="00156AF4" w:rsidP="00156AF4">
            <w:pPr>
              <w:spacing w:after="200" w:line="252" w:lineRule="auto"/>
              <w:rPr>
                <w:sz w:val="28"/>
                <w:szCs w:val="28"/>
                <w:lang w:val="ru-RU"/>
              </w:rPr>
            </w:pPr>
          </w:p>
        </w:tc>
      </w:tr>
      <w:tr w:rsidR="002C5695" w:rsidRPr="00BE2E11" w:rsidTr="00A14AF9">
        <w:trPr>
          <w:trHeight w:val="151"/>
        </w:trPr>
        <w:tc>
          <w:tcPr>
            <w:tcW w:w="2126" w:type="dxa"/>
            <w:tcBorders>
              <w:top w:val="single" w:sz="4" w:space="0" w:color="auto"/>
            </w:tcBorders>
          </w:tcPr>
          <w:p w:rsidR="002C5695" w:rsidRPr="00156AF4" w:rsidRDefault="002C5695" w:rsidP="00156AF4">
            <w:pPr>
              <w:spacing w:after="200" w:line="252" w:lineRule="auto"/>
              <w:rPr>
                <w:sz w:val="28"/>
                <w:szCs w:val="28"/>
                <w:lang w:val="ru-RU"/>
              </w:rPr>
            </w:pPr>
            <w:r>
              <w:rPr>
                <w:sz w:val="28"/>
                <w:szCs w:val="28"/>
                <w:lang w:val="ru-RU"/>
              </w:rPr>
              <w:t>Станица мастеров</w:t>
            </w:r>
          </w:p>
        </w:tc>
        <w:tc>
          <w:tcPr>
            <w:tcW w:w="3489" w:type="dxa"/>
            <w:tcBorders>
              <w:top w:val="single" w:sz="4" w:space="0" w:color="auto"/>
            </w:tcBorders>
          </w:tcPr>
          <w:p w:rsidR="002C5695" w:rsidRPr="00156AF4" w:rsidRDefault="002C5695" w:rsidP="00156AF4">
            <w:pPr>
              <w:spacing w:after="200" w:line="252" w:lineRule="auto"/>
              <w:rPr>
                <w:sz w:val="28"/>
                <w:szCs w:val="28"/>
                <w:lang w:val="ru-RU"/>
              </w:rPr>
            </w:pPr>
            <w:r>
              <w:rPr>
                <w:sz w:val="28"/>
                <w:szCs w:val="28"/>
                <w:lang w:val="ru-RU"/>
              </w:rPr>
              <w:t>Возможность изучения таких народных промыслов:лозоплетение, ткачество,гончарное дело,кузнечное дело,петриковская роспись</w:t>
            </w:r>
          </w:p>
        </w:tc>
        <w:tc>
          <w:tcPr>
            <w:tcW w:w="4449" w:type="dxa"/>
            <w:tcBorders>
              <w:top w:val="single" w:sz="4" w:space="0" w:color="auto"/>
            </w:tcBorders>
          </w:tcPr>
          <w:p w:rsidR="002C5695" w:rsidRPr="00156AF4" w:rsidRDefault="002C5695" w:rsidP="00156AF4">
            <w:pPr>
              <w:spacing w:after="200" w:line="252" w:lineRule="auto"/>
              <w:rPr>
                <w:sz w:val="28"/>
                <w:szCs w:val="28"/>
                <w:lang w:val="ru-RU"/>
              </w:rPr>
            </w:pPr>
            <w:r>
              <w:rPr>
                <w:sz w:val="28"/>
                <w:szCs w:val="28"/>
                <w:lang w:val="ru-RU"/>
              </w:rPr>
              <w:t>Сбор и хранение экспонатов по различным видам народных промыслов.</w:t>
            </w:r>
          </w:p>
        </w:tc>
      </w:tr>
      <w:tr w:rsidR="00156AF4" w:rsidRPr="00BE2E11" w:rsidTr="00A14AF9">
        <w:trPr>
          <w:trHeight w:val="151"/>
        </w:trPr>
        <w:tc>
          <w:tcPr>
            <w:tcW w:w="2126" w:type="dxa"/>
            <w:tcBorders>
              <w:top w:val="single" w:sz="4" w:space="0" w:color="auto"/>
            </w:tcBorders>
          </w:tcPr>
          <w:p w:rsidR="00156AF4" w:rsidRPr="00156AF4" w:rsidRDefault="00156AF4" w:rsidP="00156AF4">
            <w:pPr>
              <w:spacing w:after="200" w:line="252" w:lineRule="auto"/>
              <w:rPr>
                <w:sz w:val="28"/>
                <w:szCs w:val="28"/>
                <w:lang w:val="ru-RU"/>
              </w:rPr>
            </w:pPr>
            <w:r w:rsidRPr="00156AF4">
              <w:rPr>
                <w:sz w:val="28"/>
                <w:szCs w:val="28"/>
                <w:lang w:val="ru-RU"/>
              </w:rPr>
              <w:t>Уголок  «В го</w:t>
            </w:r>
            <w:r w:rsidR="00752A9C">
              <w:rPr>
                <w:sz w:val="28"/>
                <w:szCs w:val="28"/>
                <w:lang w:val="ru-RU"/>
              </w:rPr>
              <w:t xml:space="preserve">стях у сказки» </w:t>
            </w:r>
          </w:p>
          <w:p w:rsidR="00156AF4" w:rsidRPr="00156AF4" w:rsidRDefault="00156AF4" w:rsidP="00156AF4">
            <w:pPr>
              <w:spacing w:after="200" w:line="252" w:lineRule="auto"/>
              <w:rPr>
                <w:sz w:val="28"/>
                <w:szCs w:val="28"/>
                <w:lang w:val="ru-RU"/>
              </w:rPr>
            </w:pPr>
          </w:p>
        </w:tc>
        <w:tc>
          <w:tcPr>
            <w:tcW w:w="3489" w:type="dxa"/>
            <w:tcBorders>
              <w:top w:val="single" w:sz="4" w:space="0" w:color="auto"/>
            </w:tcBorders>
          </w:tcPr>
          <w:p w:rsidR="00156AF4" w:rsidRPr="00156AF4" w:rsidRDefault="00156AF4" w:rsidP="00156AF4">
            <w:pPr>
              <w:spacing w:after="200" w:line="252" w:lineRule="auto"/>
              <w:rPr>
                <w:sz w:val="28"/>
                <w:szCs w:val="28"/>
                <w:lang w:val="ru-RU"/>
              </w:rPr>
            </w:pPr>
            <w:r w:rsidRPr="00156AF4">
              <w:rPr>
                <w:sz w:val="28"/>
                <w:szCs w:val="28"/>
                <w:lang w:val="ru-RU"/>
              </w:rPr>
              <w:t>Место для встреч и свободного общения детей и взрослых разного возраста. Привитие любви к чтению художественной литературы, знакомство и детскими писателями и золотым фондом российской и мировой детской художественной литературы. Приобретение опыта   сочинения небольших сказок, историй, рассказов, изготовления книжек-малышек по разным темам, перенесения полученных впечатлений в продуктивную деятельность (рисование) развитие творческой активности воображения.</w:t>
            </w:r>
          </w:p>
        </w:tc>
        <w:tc>
          <w:tcPr>
            <w:tcW w:w="4449" w:type="dxa"/>
            <w:tcBorders>
              <w:top w:val="single" w:sz="4" w:space="0" w:color="auto"/>
            </w:tcBorders>
          </w:tcPr>
          <w:p w:rsidR="00156AF4" w:rsidRPr="00156AF4" w:rsidRDefault="00156AF4" w:rsidP="00156AF4">
            <w:pPr>
              <w:spacing w:after="200" w:line="252" w:lineRule="auto"/>
              <w:rPr>
                <w:sz w:val="28"/>
                <w:szCs w:val="28"/>
                <w:lang w:val="ru-RU"/>
              </w:rPr>
            </w:pPr>
            <w:r w:rsidRPr="00156AF4">
              <w:rPr>
                <w:sz w:val="28"/>
                <w:szCs w:val="28"/>
                <w:lang w:val="ru-RU"/>
              </w:rPr>
              <w:t>Комфортабельная мягкая мебель, скамейки, стол, стеллажи для хранения книг. Большое количество детской художественной литературы известных авторов. Постоянно действующая выставка продуктов детской деятельности иллюстраций, книжек – малышек по разнообразным темам. Мобильная настенная поверхность, с выделенными местами для портретов писателей, размещения детских рисунков, иллюстраций, героев сказок, рассказов и т.д.</w:t>
            </w:r>
          </w:p>
        </w:tc>
      </w:tr>
    </w:tbl>
    <w:p w:rsidR="008745B1" w:rsidRPr="00156AF4" w:rsidRDefault="008745B1" w:rsidP="000212EA">
      <w:pPr>
        <w:jc w:val="both"/>
        <w:rPr>
          <w:b/>
          <w:sz w:val="28"/>
          <w:szCs w:val="32"/>
          <w:lang w:val="ru-RU"/>
        </w:rPr>
      </w:pPr>
    </w:p>
    <w:p w:rsidR="00A4309B" w:rsidRPr="00860DE3" w:rsidRDefault="00A4309B" w:rsidP="00743CF0">
      <w:pPr>
        <w:ind w:firstLine="567"/>
        <w:jc w:val="both"/>
        <w:rPr>
          <w:b/>
          <w:sz w:val="28"/>
          <w:szCs w:val="32"/>
          <w:lang w:val="ru-RU"/>
        </w:rPr>
      </w:pPr>
    </w:p>
    <w:p w:rsidR="00392654" w:rsidRDefault="001119BD" w:rsidP="00F55C98">
      <w:pPr>
        <w:jc w:val="center"/>
        <w:rPr>
          <w:b/>
          <w:sz w:val="28"/>
          <w:szCs w:val="32"/>
          <w:lang w:val="ru-RU"/>
        </w:rPr>
      </w:pPr>
      <w:r>
        <w:rPr>
          <w:b/>
          <w:sz w:val="28"/>
          <w:szCs w:val="32"/>
          <w:lang w:val="ru-RU"/>
        </w:rPr>
        <w:t xml:space="preserve">Описание условий для реализации </w:t>
      </w:r>
      <w:r w:rsidR="005A33C8">
        <w:rPr>
          <w:b/>
          <w:sz w:val="28"/>
          <w:szCs w:val="32"/>
          <w:lang w:val="ru-RU"/>
        </w:rPr>
        <w:t xml:space="preserve">парциальной </w:t>
      </w:r>
      <w:r>
        <w:rPr>
          <w:b/>
          <w:sz w:val="28"/>
          <w:szCs w:val="32"/>
          <w:lang w:val="ru-RU"/>
        </w:rPr>
        <w:t>программы</w:t>
      </w:r>
    </w:p>
    <w:p w:rsidR="00B809C1" w:rsidRDefault="005A33C8" w:rsidP="00F55C98">
      <w:pPr>
        <w:jc w:val="center"/>
        <w:rPr>
          <w:b/>
          <w:sz w:val="28"/>
          <w:szCs w:val="32"/>
          <w:lang w:val="ru-RU"/>
        </w:rPr>
      </w:pPr>
      <w:r>
        <w:rPr>
          <w:b/>
          <w:sz w:val="28"/>
          <w:szCs w:val="32"/>
          <w:lang w:val="ru-RU"/>
        </w:rPr>
        <w:t xml:space="preserve"> «Сочиведение для малышей»</w:t>
      </w:r>
    </w:p>
    <w:p w:rsidR="00733184" w:rsidRDefault="00733184" w:rsidP="00F55C98">
      <w:pPr>
        <w:jc w:val="center"/>
        <w:rPr>
          <w:b/>
          <w:sz w:val="28"/>
          <w:szCs w:val="32"/>
          <w:lang w:val="ru-RU"/>
        </w:rPr>
      </w:pPr>
    </w:p>
    <w:p w:rsidR="00A31676" w:rsidRDefault="00733184" w:rsidP="000212EA">
      <w:pPr>
        <w:rPr>
          <w:sz w:val="28"/>
          <w:szCs w:val="28"/>
          <w:lang w:val="ru-RU"/>
        </w:rPr>
      </w:pPr>
      <w:r w:rsidRPr="00733184">
        <w:rPr>
          <w:sz w:val="28"/>
          <w:szCs w:val="28"/>
          <w:lang w:val="ru-RU"/>
        </w:rPr>
        <w:t xml:space="preserve">Методическое обеспечение программы </w:t>
      </w:r>
    </w:p>
    <w:p w:rsidR="00A31676" w:rsidRDefault="00733184" w:rsidP="000212EA">
      <w:pPr>
        <w:rPr>
          <w:sz w:val="28"/>
          <w:szCs w:val="28"/>
          <w:lang w:val="ru-RU"/>
        </w:rPr>
      </w:pPr>
      <w:r w:rsidRPr="00733184">
        <w:rPr>
          <w:sz w:val="28"/>
          <w:szCs w:val="28"/>
          <w:lang w:val="ru-RU"/>
        </w:rPr>
        <w:t>Материально-техническое обеспечение:</w:t>
      </w:r>
    </w:p>
    <w:p w:rsidR="00145DB9" w:rsidRDefault="00733184" w:rsidP="000212EA">
      <w:pPr>
        <w:rPr>
          <w:sz w:val="28"/>
          <w:szCs w:val="28"/>
          <w:lang w:val="ru-RU"/>
        </w:rPr>
      </w:pPr>
      <w:r w:rsidRPr="00733184">
        <w:rPr>
          <w:sz w:val="28"/>
          <w:szCs w:val="28"/>
          <w:lang w:val="ru-RU"/>
        </w:rPr>
        <w:t xml:space="preserve"> 1. Кабинет ОУ и его оснащение;</w:t>
      </w:r>
    </w:p>
    <w:p w:rsidR="00145DB9" w:rsidRDefault="00733184" w:rsidP="000212EA">
      <w:pPr>
        <w:rPr>
          <w:sz w:val="28"/>
          <w:szCs w:val="28"/>
          <w:lang w:val="ru-RU"/>
        </w:rPr>
      </w:pPr>
      <w:r w:rsidRPr="00733184">
        <w:rPr>
          <w:sz w:val="28"/>
          <w:szCs w:val="28"/>
          <w:lang w:val="ru-RU"/>
        </w:rPr>
        <w:t xml:space="preserve"> 2. Папки- передвижки, разработки электронных занятий по темам: «Город Сочи и его достопримечательности», «Наш Край», «Первоцветы города», «Красная книга», «Флора и фауна города Сочи», «Топографические знаки». </w:t>
      </w:r>
    </w:p>
    <w:p w:rsidR="00145DB9" w:rsidRDefault="00733184" w:rsidP="000212EA">
      <w:pPr>
        <w:rPr>
          <w:sz w:val="28"/>
          <w:szCs w:val="28"/>
          <w:lang w:val="ru-RU"/>
        </w:rPr>
      </w:pPr>
      <w:r w:rsidRPr="00733184">
        <w:rPr>
          <w:sz w:val="28"/>
          <w:szCs w:val="28"/>
          <w:lang w:val="ru-RU"/>
        </w:rPr>
        <w:t xml:space="preserve">3. Туристское снаряжение для выходов и походов: репшнуры, веревки туристские, карабины, коврики туристские, сидушки, медаптечка, техаптечка, рюкзаки, палатки, котелки для приготовления пищи, спальные мешки, групповой тент, костровой набор. </w:t>
      </w:r>
    </w:p>
    <w:p w:rsidR="00145DB9" w:rsidRDefault="00733184" w:rsidP="000212EA">
      <w:pPr>
        <w:rPr>
          <w:sz w:val="28"/>
          <w:szCs w:val="28"/>
          <w:lang w:val="ru-RU"/>
        </w:rPr>
      </w:pPr>
      <w:r w:rsidRPr="00733184">
        <w:rPr>
          <w:sz w:val="28"/>
          <w:szCs w:val="28"/>
          <w:lang w:val="ru-RU"/>
        </w:rPr>
        <w:t xml:space="preserve">Информационное обеспечение: </w:t>
      </w:r>
    </w:p>
    <w:p w:rsidR="00145DB9" w:rsidRDefault="00733184" w:rsidP="000212EA">
      <w:pPr>
        <w:rPr>
          <w:sz w:val="28"/>
          <w:szCs w:val="28"/>
          <w:lang w:val="ru-RU"/>
        </w:rPr>
      </w:pPr>
      <w:r w:rsidRPr="00733184">
        <w:rPr>
          <w:sz w:val="28"/>
          <w:szCs w:val="28"/>
          <w:lang w:val="ru-RU"/>
        </w:rPr>
        <w:t>1. Оформление информационных стендов;</w:t>
      </w:r>
    </w:p>
    <w:p w:rsidR="00145DB9" w:rsidRDefault="00733184" w:rsidP="000212EA">
      <w:pPr>
        <w:rPr>
          <w:sz w:val="28"/>
          <w:szCs w:val="28"/>
          <w:lang w:val="ru-RU"/>
        </w:rPr>
      </w:pPr>
      <w:r w:rsidRPr="00733184">
        <w:rPr>
          <w:sz w:val="28"/>
          <w:szCs w:val="28"/>
          <w:lang w:val="ru-RU"/>
        </w:rPr>
        <w:t xml:space="preserve">2. Банк данных (разработки занятий, игр, беседы для воспитанников, лекции и беседы для родителей, разработки мероприятий); </w:t>
      </w:r>
    </w:p>
    <w:p w:rsidR="00145DB9" w:rsidRDefault="00733184" w:rsidP="000212EA">
      <w:pPr>
        <w:rPr>
          <w:sz w:val="28"/>
          <w:szCs w:val="28"/>
          <w:lang w:val="ru-RU"/>
        </w:rPr>
      </w:pPr>
      <w:r w:rsidRPr="00733184">
        <w:rPr>
          <w:sz w:val="28"/>
          <w:szCs w:val="28"/>
          <w:lang w:val="ru-RU"/>
        </w:rPr>
        <w:t xml:space="preserve">3. Диагностические материалы. Методические рекомендации, приемы и методы организации учебно- воспитательного процесса: При составлении учебного календарного плана следует строго соблюдать «единые орфографические требования» по составлению КТП, утвержденные педагогическим советом ОУ. </w:t>
      </w:r>
      <w:r w:rsidR="00145DB9">
        <w:rPr>
          <w:sz w:val="28"/>
          <w:szCs w:val="28"/>
          <w:lang w:val="ru-RU"/>
        </w:rPr>
        <w:t xml:space="preserve">4. </w:t>
      </w:r>
      <w:r w:rsidRPr="00733184">
        <w:rPr>
          <w:sz w:val="28"/>
          <w:szCs w:val="28"/>
          <w:lang w:val="ru-RU"/>
        </w:rPr>
        <w:t>Необходимо, чтобы практические занятия всегда были тесно связаны с прохождением теории каждого раздела программы и проводились во время экскурсий, походов выходного дня, занятий на местности. Основное содержание программы представлено в восьми темах, в которых воспитанники знакомятся с географическими характеристиками города, его расположением, населением, природными особенностями, растительным и животным миром (в доступной форме для детей данного возраста) Дети дошкольного возраста впервые знакомятся с достопримечательностями родного города и посещают их вместе со старшими товарищами- педагогами и родителями. Знакомятся с экологическим проблемами и учатся защищать природу по мере своих возможностей.</w:t>
      </w:r>
      <w:r w:rsidR="00145DB9">
        <w:rPr>
          <w:sz w:val="28"/>
          <w:szCs w:val="28"/>
          <w:lang w:val="ru-RU"/>
        </w:rPr>
        <w:t xml:space="preserve"> </w:t>
      </w:r>
      <w:r w:rsidRPr="00733184">
        <w:rPr>
          <w:sz w:val="28"/>
          <w:szCs w:val="28"/>
          <w:lang w:val="ru-RU"/>
        </w:rPr>
        <w:t xml:space="preserve"> Основные темы разделены на подтемы. Содержание программы в практической деятельности реализуется с учетом государственного образовательного стандарта по следующим направлениям: - физическое развитие и здоровье; - развитие элементарных естественнонаучных представлений; - развитие экологической культуры детей. При составлении календарно-тематического плана на основании УТП программы педагог должен исходить из своей личной педагогической и туристско-спортивной квалификации, опираться на годовые календарные планы учреждения и распределять учебный материал в удобных вариантах в течение всего учебного года. При этом необходимо учитывать следующие факторы: объем учебного материала, цикличность по сезонам, </w:t>
      </w:r>
      <w:r w:rsidRPr="00733184">
        <w:rPr>
          <w:sz w:val="28"/>
          <w:szCs w:val="28"/>
          <w:lang w:val="ru-RU"/>
        </w:rPr>
        <w:lastRenderedPageBreak/>
        <w:t>последовательное усложнение материала. Рекомендуемая нагрузка при различных формах проведения занятий:</w:t>
      </w:r>
      <w:r w:rsidR="00145DB9">
        <w:rPr>
          <w:sz w:val="28"/>
          <w:szCs w:val="28"/>
          <w:lang w:val="ru-RU"/>
        </w:rPr>
        <w:t xml:space="preserve"> </w:t>
      </w:r>
    </w:p>
    <w:p w:rsidR="00145DB9" w:rsidRDefault="00733184" w:rsidP="000212EA">
      <w:pPr>
        <w:rPr>
          <w:sz w:val="28"/>
          <w:szCs w:val="28"/>
          <w:lang w:val="ru-RU"/>
        </w:rPr>
      </w:pPr>
      <w:r w:rsidRPr="00733184">
        <w:rPr>
          <w:sz w:val="28"/>
          <w:szCs w:val="28"/>
          <w:lang w:val="ru-RU"/>
        </w:rPr>
        <w:t xml:space="preserve"> - теоретические занятия в помещениях - 25 минут 2 раза в неделю (2 часа).</w:t>
      </w:r>
    </w:p>
    <w:p w:rsidR="00145DB9" w:rsidRDefault="00733184" w:rsidP="000212EA">
      <w:pPr>
        <w:rPr>
          <w:sz w:val="28"/>
          <w:szCs w:val="28"/>
          <w:lang w:val="ru-RU"/>
        </w:rPr>
      </w:pPr>
      <w:r w:rsidRPr="00733184">
        <w:rPr>
          <w:sz w:val="28"/>
          <w:szCs w:val="28"/>
          <w:lang w:val="ru-RU"/>
        </w:rPr>
        <w:t xml:space="preserve"> -практические занятия на местности, экскурсии, </w:t>
      </w:r>
    </w:p>
    <w:p w:rsidR="00145DB9" w:rsidRDefault="00733184" w:rsidP="000212EA">
      <w:pPr>
        <w:rPr>
          <w:sz w:val="28"/>
          <w:szCs w:val="28"/>
          <w:lang w:val="ru-RU"/>
        </w:rPr>
      </w:pPr>
      <w:r w:rsidRPr="00733184">
        <w:rPr>
          <w:sz w:val="28"/>
          <w:szCs w:val="28"/>
          <w:lang w:val="ru-RU"/>
        </w:rPr>
        <w:t>прогулки- тренировки с выходом на местность - 2 часа 1 раз в неделю.</w:t>
      </w:r>
    </w:p>
    <w:p w:rsidR="00145DB9" w:rsidRDefault="00733184" w:rsidP="000212EA">
      <w:pPr>
        <w:rPr>
          <w:sz w:val="28"/>
          <w:szCs w:val="28"/>
          <w:lang w:val="ru-RU"/>
        </w:rPr>
      </w:pPr>
      <w:r w:rsidRPr="00733184">
        <w:rPr>
          <w:sz w:val="28"/>
          <w:szCs w:val="28"/>
          <w:lang w:val="ru-RU"/>
        </w:rPr>
        <w:t xml:space="preserve"> - однодневные походы, участие в однодневных соревнованиях , конкурсах - до 6 часов (по плану педагога и Центра)</w:t>
      </w:r>
    </w:p>
    <w:p w:rsidR="00145DB9" w:rsidRDefault="00733184" w:rsidP="000212EA">
      <w:pPr>
        <w:rPr>
          <w:sz w:val="28"/>
          <w:szCs w:val="28"/>
          <w:lang w:val="ru-RU"/>
        </w:rPr>
      </w:pPr>
      <w:r w:rsidRPr="00733184">
        <w:rPr>
          <w:sz w:val="28"/>
          <w:szCs w:val="28"/>
          <w:lang w:val="ru-RU"/>
        </w:rPr>
        <w:t xml:space="preserve"> Рекомендуется с первых занятий поручать участникам небольшие краеведческие наблюдения, которые могут выражаться в любых продуктивных видах деятельности дошкольников. Для походов, тренировок, длительных экскурсий лучше использовать выходные дни. Двухдневные походы желательно планировать на летний период, получив разрешение в администрации учреждения. Обязательно получить согласие родителей на участие ребенка в познавательном походе. План занятий необходимо строить так, чтобы перед дошкольниками всегда стояла ближайшая и доступная им цель: экскурсия к интересному объекту, поход, участие в соревнованиях.</w:t>
      </w:r>
    </w:p>
    <w:p w:rsidR="00145DB9" w:rsidRDefault="00733184" w:rsidP="000212EA">
      <w:pPr>
        <w:rPr>
          <w:sz w:val="28"/>
          <w:szCs w:val="28"/>
          <w:lang w:val="ru-RU"/>
        </w:rPr>
      </w:pPr>
      <w:r w:rsidRPr="00733184">
        <w:rPr>
          <w:sz w:val="28"/>
          <w:szCs w:val="28"/>
          <w:lang w:val="ru-RU"/>
        </w:rPr>
        <w:t xml:space="preserve"> </w:t>
      </w:r>
      <w:r w:rsidR="00145DB9">
        <w:rPr>
          <w:sz w:val="28"/>
          <w:szCs w:val="28"/>
          <w:lang w:val="ru-RU"/>
        </w:rPr>
        <w:t>5.</w:t>
      </w:r>
      <w:r w:rsidRPr="00733184">
        <w:rPr>
          <w:sz w:val="28"/>
          <w:szCs w:val="28"/>
          <w:lang w:val="ru-RU"/>
        </w:rPr>
        <w:t xml:space="preserve"> При планировании педагогу необходимо использовать все виды межпредметных связей: опорные, сопутствующие, перспективные, а также соотноситься с образовательным стандартом.</w:t>
      </w:r>
    </w:p>
    <w:p w:rsidR="00145DB9" w:rsidRDefault="00733184" w:rsidP="000212EA">
      <w:pPr>
        <w:rPr>
          <w:sz w:val="28"/>
          <w:szCs w:val="28"/>
          <w:lang w:val="ru-RU"/>
        </w:rPr>
      </w:pPr>
      <w:r w:rsidRPr="00733184">
        <w:rPr>
          <w:sz w:val="28"/>
          <w:szCs w:val="28"/>
          <w:lang w:val="ru-RU"/>
        </w:rPr>
        <w:t xml:space="preserve"> Для определения результативности работы рекомендуется проводить зачеты:</w:t>
      </w:r>
    </w:p>
    <w:p w:rsidR="00145DB9" w:rsidRDefault="00733184" w:rsidP="000212EA">
      <w:pPr>
        <w:rPr>
          <w:sz w:val="28"/>
          <w:szCs w:val="28"/>
          <w:lang w:val="ru-RU"/>
        </w:rPr>
      </w:pPr>
      <w:r w:rsidRPr="00733184">
        <w:rPr>
          <w:sz w:val="28"/>
          <w:szCs w:val="28"/>
          <w:lang w:val="ru-RU"/>
        </w:rPr>
        <w:t xml:space="preserve"> - проверочные работы;</w:t>
      </w:r>
    </w:p>
    <w:p w:rsidR="00145DB9" w:rsidRDefault="00733184" w:rsidP="000212EA">
      <w:pPr>
        <w:rPr>
          <w:sz w:val="28"/>
          <w:szCs w:val="28"/>
          <w:lang w:val="ru-RU"/>
        </w:rPr>
      </w:pPr>
      <w:r w:rsidRPr="00733184">
        <w:rPr>
          <w:sz w:val="28"/>
          <w:szCs w:val="28"/>
          <w:lang w:val="ru-RU"/>
        </w:rPr>
        <w:t xml:space="preserve"> - викторины, игры, эстафеты, мини-соревнования , конкурсы и пр.; </w:t>
      </w:r>
    </w:p>
    <w:p w:rsidR="00733184" w:rsidRPr="00733184" w:rsidRDefault="00733184" w:rsidP="000212EA">
      <w:pPr>
        <w:rPr>
          <w:b/>
          <w:sz w:val="28"/>
          <w:szCs w:val="28"/>
          <w:lang w:val="ru-RU"/>
        </w:rPr>
      </w:pPr>
      <w:r w:rsidRPr="00733184">
        <w:rPr>
          <w:sz w:val="28"/>
          <w:szCs w:val="28"/>
          <w:lang w:val="ru-RU"/>
        </w:rPr>
        <w:t>- диагностика физического развития 2 раза в г</w:t>
      </w:r>
      <w:r w:rsidR="00A31676">
        <w:rPr>
          <w:sz w:val="28"/>
          <w:szCs w:val="28"/>
          <w:lang w:val="ru-RU"/>
        </w:rPr>
        <w:t xml:space="preserve">од. </w:t>
      </w:r>
    </w:p>
    <w:p w:rsidR="005A33C8" w:rsidRDefault="005A33C8" w:rsidP="00F55C98">
      <w:pPr>
        <w:jc w:val="center"/>
        <w:rPr>
          <w:b/>
          <w:sz w:val="28"/>
          <w:szCs w:val="32"/>
          <w:lang w:val="ru-RU"/>
        </w:rPr>
      </w:pPr>
    </w:p>
    <w:p w:rsidR="005A33C8" w:rsidRDefault="005A33C8" w:rsidP="00F55C98">
      <w:pPr>
        <w:jc w:val="center"/>
        <w:rPr>
          <w:b/>
          <w:sz w:val="28"/>
          <w:szCs w:val="32"/>
          <w:lang w:val="ru-RU"/>
        </w:rPr>
      </w:pPr>
      <w:r>
        <w:rPr>
          <w:b/>
          <w:sz w:val="28"/>
          <w:szCs w:val="32"/>
          <w:lang w:val="ru-RU"/>
        </w:rPr>
        <w:t>Описание условий для реализации программы «Юный журналист»</w:t>
      </w:r>
    </w:p>
    <w:p w:rsidR="00A31676" w:rsidRPr="001E67D9" w:rsidRDefault="00A31676" w:rsidP="00F55C98">
      <w:pPr>
        <w:jc w:val="center"/>
        <w:rPr>
          <w:b/>
          <w:sz w:val="28"/>
          <w:szCs w:val="28"/>
          <w:lang w:val="ru-RU"/>
        </w:rPr>
      </w:pPr>
    </w:p>
    <w:p w:rsidR="00A31676" w:rsidRPr="001E67D9" w:rsidRDefault="00A31676" w:rsidP="00A31676">
      <w:pPr>
        <w:autoSpaceDE w:val="0"/>
        <w:autoSpaceDN w:val="0"/>
        <w:adjustRightInd w:val="0"/>
        <w:ind w:firstLine="708"/>
        <w:jc w:val="both"/>
        <w:rPr>
          <w:sz w:val="28"/>
          <w:szCs w:val="28"/>
          <w:lang w:val="ru-RU"/>
        </w:rPr>
      </w:pPr>
      <w:r w:rsidRPr="001E67D9">
        <w:rPr>
          <w:sz w:val="28"/>
          <w:szCs w:val="28"/>
          <w:lang w:val="ru-RU"/>
        </w:rPr>
        <w:t xml:space="preserve">Занятия по программе – это дополнительное общение педагога с детьми, детьми между собой, во время которого дошкольники узнают новое в свободной, непринужденной беседе, в игре. Воспитатель выступает в роли собеседника, который помогает им раскрепоститься, делиться своими мыслями, знаниями, прислушивается к мнению детей, советует, как лучше поступать и что сказать в конкретной ситуации, радуется успехам вместе с детьми, огорчается, если у них что-то пока не получилось. Родители, как полноправные участники образовательного процесса, привлекаемые для выполнения фоторепортажей, взятием интервью, оказывают положительное влияние на поддержание детского интереса и проявление инициативы. </w:t>
      </w:r>
    </w:p>
    <w:p w:rsidR="00A31676" w:rsidRPr="001E67D9" w:rsidRDefault="00A31676" w:rsidP="00A31676">
      <w:pPr>
        <w:autoSpaceDE w:val="0"/>
        <w:autoSpaceDN w:val="0"/>
        <w:adjustRightInd w:val="0"/>
        <w:ind w:firstLine="708"/>
        <w:jc w:val="both"/>
        <w:rPr>
          <w:sz w:val="28"/>
          <w:szCs w:val="28"/>
          <w:lang w:val="ru-RU"/>
        </w:rPr>
      </w:pPr>
      <w:r w:rsidRPr="001E67D9">
        <w:rPr>
          <w:sz w:val="28"/>
          <w:szCs w:val="28"/>
          <w:lang w:val="ru-RU"/>
        </w:rPr>
        <w:t xml:space="preserve">Структура программы «Юный журналист» включает разнообразные формы организации деятельности детей: творческие мастерские, презентации, экскурсии, сюжетно-ролевые игры, занятия-путешествия. Дети оказываются в разных ситуациях общения (в парах, группах), когда предполагается решение коммуникативной задачи, либо разыгрывание речевой ситуации, либо выполнение различных игровых заданий (найди отличия в рисунках; разгадай ребус, загадку, отгадай настроение героев по их мимике и т.п. </w:t>
      </w:r>
    </w:p>
    <w:p w:rsidR="00A31676" w:rsidRPr="001E67D9" w:rsidRDefault="00A31676" w:rsidP="00A31676">
      <w:pPr>
        <w:autoSpaceDE w:val="0"/>
        <w:autoSpaceDN w:val="0"/>
        <w:adjustRightInd w:val="0"/>
        <w:ind w:firstLine="708"/>
        <w:jc w:val="both"/>
        <w:rPr>
          <w:sz w:val="28"/>
          <w:szCs w:val="28"/>
          <w:lang w:val="ru-RU"/>
        </w:rPr>
      </w:pPr>
      <w:r w:rsidRPr="001E67D9">
        <w:rPr>
          <w:sz w:val="28"/>
          <w:szCs w:val="28"/>
          <w:lang w:val="ru-RU"/>
        </w:rPr>
        <w:lastRenderedPageBreak/>
        <w:t xml:space="preserve">Использование средств наглядности поможет разнообразить формы работы, сделать занятие более эффективным и оживленным поможет использование нетрадиционных средств наглядности: </w:t>
      </w:r>
    </w:p>
    <w:p w:rsidR="00A31676" w:rsidRPr="001E67D9" w:rsidRDefault="00A31676" w:rsidP="00A31676">
      <w:pPr>
        <w:autoSpaceDE w:val="0"/>
        <w:autoSpaceDN w:val="0"/>
        <w:adjustRightInd w:val="0"/>
        <w:jc w:val="both"/>
        <w:rPr>
          <w:sz w:val="28"/>
          <w:szCs w:val="28"/>
          <w:lang w:val="ru-RU"/>
        </w:rPr>
      </w:pPr>
      <w:r w:rsidRPr="001E67D9">
        <w:rPr>
          <w:sz w:val="28"/>
          <w:szCs w:val="28"/>
          <w:lang w:val="ru-RU"/>
        </w:rPr>
        <w:t xml:space="preserve">- раздаточный изобразительный материал, который психологически готовит детей к разыгрыванию определѐнной коммуникативной ситуации; </w:t>
      </w:r>
    </w:p>
    <w:p w:rsidR="00A31676" w:rsidRPr="001E67D9" w:rsidRDefault="00A31676" w:rsidP="00A31676">
      <w:pPr>
        <w:autoSpaceDE w:val="0"/>
        <w:autoSpaceDN w:val="0"/>
        <w:adjustRightInd w:val="0"/>
        <w:jc w:val="both"/>
        <w:rPr>
          <w:sz w:val="28"/>
          <w:szCs w:val="28"/>
          <w:lang w:val="ru-RU"/>
        </w:rPr>
      </w:pPr>
      <w:r w:rsidRPr="001E67D9">
        <w:rPr>
          <w:sz w:val="28"/>
          <w:szCs w:val="28"/>
          <w:lang w:val="ru-RU"/>
        </w:rPr>
        <w:t xml:space="preserve">- видеоматериалы (фрагменты мультфильмов, детских кинофильмов, сказок), которые дают возможность увидеть речевое поведение героев в динамике; </w:t>
      </w:r>
    </w:p>
    <w:p w:rsidR="00A31676" w:rsidRPr="001E67D9" w:rsidRDefault="00A31676" w:rsidP="00A31676">
      <w:pPr>
        <w:autoSpaceDE w:val="0"/>
        <w:autoSpaceDN w:val="0"/>
        <w:adjustRightInd w:val="0"/>
        <w:jc w:val="both"/>
        <w:rPr>
          <w:sz w:val="28"/>
          <w:szCs w:val="28"/>
          <w:lang w:val="ru-RU"/>
        </w:rPr>
      </w:pPr>
      <w:r w:rsidRPr="001E67D9">
        <w:rPr>
          <w:sz w:val="28"/>
          <w:szCs w:val="28"/>
          <w:lang w:val="ru-RU"/>
        </w:rPr>
        <w:t xml:space="preserve">- набор оргтехники, фото и видео аппаратуры, ноутбук, как средства просмотра отснятого материала. </w:t>
      </w:r>
    </w:p>
    <w:p w:rsidR="00A31676" w:rsidRPr="00A31676" w:rsidRDefault="00A31676" w:rsidP="00A31676">
      <w:pPr>
        <w:autoSpaceDE w:val="0"/>
        <w:autoSpaceDN w:val="0"/>
        <w:adjustRightInd w:val="0"/>
        <w:jc w:val="both"/>
        <w:rPr>
          <w:b/>
          <w:bCs/>
          <w:sz w:val="24"/>
          <w:szCs w:val="24"/>
          <w:lang w:val="ru-RU"/>
        </w:rPr>
      </w:pPr>
    </w:p>
    <w:p w:rsidR="00913BFA" w:rsidRPr="00A31676" w:rsidRDefault="00913BFA" w:rsidP="00913BFA">
      <w:pPr>
        <w:autoSpaceDE w:val="0"/>
        <w:autoSpaceDN w:val="0"/>
        <w:adjustRightInd w:val="0"/>
        <w:jc w:val="both"/>
        <w:rPr>
          <w:b/>
          <w:bCs/>
          <w:sz w:val="24"/>
          <w:szCs w:val="24"/>
          <w:lang w:val="ru-RU"/>
        </w:rPr>
      </w:pPr>
    </w:p>
    <w:p w:rsidR="00913BFA" w:rsidRDefault="00913BFA" w:rsidP="00913BFA">
      <w:pPr>
        <w:jc w:val="center"/>
        <w:rPr>
          <w:b/>
          <w:sz w:val="28"/>
          <w:szCs w:val="32"/>
          <w:lang w:val="ru-RU"/>
        </w:rPr>
      </w:pPr>
    </w:p>
    <w:p w:rsidR="00913BFA" w:rsidRDefault="00913BFA" w:rsidP="00913BFA">
      <w:pPr>
        <w:jc w:val="center"/>
        <w:rPr>
          <w:b/>
          <w:sz w:val="28"/>
          <w:szCs w:val="32"/>
          <w:lang w:val="ru-RU"/>
        </w:rPr>
      </w:pPr>
    </w:p>
    <w:p w:rsidR="00913BFA" w:rsidRDefault="00913BFA" w:rsidP="00913BFA">
      <w:pPr>
        <w:jc w:val="center"/>
        <w:rPr>
          <w:b/>
          <w:sz w:val="28"/>
          <w:szCs w:val="32"/>
          <w:lang w:val="ru-RU"/>
        </w:rPr>
      </w:pPr>
    </w:p>
    <w:p w:rsidR="00913BFA" w:rsidRDefault="00913BFA" w:rsidP="00913BFA">
      <w:pPr>
        <w:jc w:val="center"/>
        <w:rPr>
          <w:b/>
          <w:sz w:val="28"/>
          <w:szCs w:val="32"/>
          <w:lang w:val="ru-RU"/>
        </w:rPr>
      </w:pPr>
      <w:r>
        <w:rPr>
          <w:b/>
          <w:sz w:val="28"/>
          <w:szCs w:val="32"/>
          <w:lang w:val="ru-RU"/>
        </w:rPr>
        <w:t>Описание условий для реализации программы «Станица мастеров»</w:t>
      </w:r>
    </w:p>
    <w:p w:rsidR="00913BFA" w:rsidRDefault="00913BFA" w:rsidP="00913BFA">
      <w:pPr>
        <w:jc w:val="center"/>
        <w:rPr>
          <w:b/>
          <w:sz w:val="28"/>
          <w:szCs w:val="32"/>
          <w:lang w:val="ru-RU"/>
        </w:rPr>
      </w:pPr>
    </w:p>
    <w:p w:rsidR="00913BFA" w:rsidRPr="005A000E" w:rsidRDefault="00913BFA" w:rsidP="00913BFA">
      <w:pPr>
        <w:ind w:firstLine="709"/>
        <w:jc w:val="both"/>
        <w:rPr>
          <w:color w:val="000000"/>
          <w:sz w:val="28"/>
          <w:szCs w:val="28"/>
          <w:lang w:val="ru-RU" w:eastAsia="ru-RU"/>
        </w:rPr>
      </w:pPr>
      <w:r w:rsidRPr="005A000E">
        <w:rPr>
          <w:color w:val="000000"/>
          <w:sz w:val="28"/>
          <w:szCs w:val="28"/>
          <w:lang w:val="ru-RU" w:eastAsia="ru-RU"/>
        </w:rPr>
        <w:t>Любовь маленького ребенка дошкольника к Родине начинается с отношения к самым близким людям - отцу, матери, дедушке, бабушке, с любовью к своему дому, улице, на которой он живет, детскому саду, городу, к ближайшей зеленой зоне; у них формируются  начальные навыки здорового образа жизни и безопасного поведения в окружающем мире.</w:t>
      </w:r>
    </w:p>
    <w:p w:rsidR="00913BFA" w:rsidRPr="005A000E" w:rsidRDefault="00913BFA" w:rsidP="00913BFA">
      <w:pPr>
        <w:tabs>
          <w:tab w:val="left" w:pos="1060"/>
          <w:tab w:val="center" w:pos="4961"/>
          <w:tab w:val="left" w:pos="7300"/>
        </w:tabs>
        <w:ind w:firstLine="709"/>
        <w:jc w:val="both"/>
        <w:rPr>
          <w:color w:val="000000"/>
          <w:sz w:val="28"/>
          <w:szCs w:val="28"/>
          <w:lang w:val="ru-RU" w:eastAsia="ru-RU"/>
        </w:rPr>
      </w:pPr>
      <w:r w:rsidRPr="005A000E">
        <w:rPr>
          <w:color w:val="000000"/>
          <w:sz w:val="28"/>
          <w:szCs w:val="28"/>
          <w:lang w:val="ru-RU" w:eastAsia="ru-RU"/>
        </w:rPr>
        <w:t>Освоение программного материала осуществляется по принципу концентричности, в ходе которого происходит расширение содержания от простого к сложному.</w:t>
      </w:r>
      <w:r w:rsidRPr="005A000E">
        <w:rPr>
          <w:sz w:val="28"/>
          <w:szCs w:val="28"/>
          <w:lang w:val="ru-RU" w:eastAsia="ru-RU"/>
        </w:rPr>
        <w:t xml:space="preserve"> </w:t>
      </w:r>
    </w:p>
    <w:p w:rsidR="00913BFA" w:rsidRPr="005A000E" w:rsidRDefault="00913BFA" w:rsidP="00913BFA">
      <w:pPr>
        <w:ind w:firstLine="709"/>
        <w:jc w:val="both"/>
        <w:rPr>
          <w:color w:val="000000"/>
          <w:sz w:val="28"/>
          <w:szCs w:val="28"/>
          <w:lang w:val="ru-RU" w:eastAsia="ru-RU"/>
        </w:rPr>
      </w:pPr>
      <w:r w:rsidRPr="005A000E">
        <w:rPr>
          <w:color w:val="000000"/>
          <w:sz w:val="28"/>
          <w:szCs w:val="28"/>
          <w:lang w:val="ru-RU" w:eastAsia="ru-RU"/>
        </w:rPr>
        <w:t xml:space="preserve">Основу организации образовательного процесса ДОУ составляет комплексно-тематический принцип с ведущей игровой и художественно –творческой  деятельностью. </w:t>
      </w:r>
    </w:p>
    <w:p w:rsidR="00913BFA" w:rsidRPr="005A000E" w:rsidRDefault="00913BFA" w:rsidP="00913BFA">
      <w:pPr>
        <w:ind w:firstLine="709"/>
        <w:jc w:val="both"/>
        <w:rPr>
          <w:sz w:val="28"/>
          <w:szCs w:val="28"/>
          <w:lang w:val="ru-RU" w:eastAsia="ru-RU"/>
        </w:rPr>
      </w:pPr>
    </w:p>
    <w:p w:rsidR="00913BFA" w:rsidRPr="005A000E" w:rsidRDefault="00913BFA" w:rsidP="00913BFA">
      <w:pPr>
        <w:ind w:firstLine="709"/>
        <w:jc w:val="both"/>
        <w:rPr>
          <w:sz w:val="28"/>
          <w:szCs w:val="28"/>
          <w:lang w:val="ru-RU" w:eastAsia="ru-RU"/>
        </w:rPr>
      </w:pPr>
      <w:r w:rsidRPr="005A000E">
        <w:rPr>
          <w:sz w:val="28"/>
          <w:szCs w:val="28"/>
          <w:lang w:val="ru-RU" w:eastAsia="ru-RU"/>
        </w:rPr>
        <w:t>Социо-культурные условия.</w:t>
      </w:r>
      <w:r w:rsidRPr="005A000E">
        <w:rPr>
          <w:b/>
          <w:sz w:val="28"/>
          <w:szCs w:val="28"/>
          <w:lang w:val="ru-RU" w:eastAsia="ru-RU"/>
        </w:rPr>
        <w:t xml:space="preserve"> </w:t>
      </w:r>
      <w:r w:rsidRPr="005A000E">
        <w:rPr>
          <w:sz w:val="28"/>
          <w:szCs w:val="28"/>
          <w:lang w:val="ru-RU" w:eastAsia="ru-RU"/>
        </w:rPr>
        <w:t>Реализация программного материала осуществляется с привлечением родителей воспитанников и организации взаимодействия с социо - культурными институтами.</w:t>
      </w:r>
    </w:p>
    <w:p w:rsidR="00913BFA" w:rsidRDefault="00913BFA" w:rsidP="00913BFA">
      <w:pPr>
        <w:rPr>
          <w:b/>
          <w:sz w:val="28"/>
          <w:szCs w:val="32"/>
          <w:lang w:val="ru-RU"/>
        </w:rPr>
      </w:pPr>
    </w:p>
    <w:p w:rsidR="00913BFA" w:rsidRDefault="00913BFA" w:rsidP="00913BFA">
      <w:pPr>
        <w:jc w:val="center"/>
        <w:rPr>
          <w:b/>
          <w:sz w:val="28"/>
          <w:szCs w:val="32"/>
          <w:lang w:val="ru-RU"/>
        </w:rPr>
      </w:pPr>
    </w:p>
    <w:p w:rsidR="00913BFA" w:rsidRPr="005A000E" w:rsidRDefault="00913BFA" w:rsidP="00913BFA">
      <w:pPr>
        <w:ind w:firstLine="709"/>
        <w:jc w:val="both"/>
        <w:rPr>
          <w:sz w:val="28"/>
          <w:szCs w:val="28"/>
          <w:lang w:val="ru-RU" w:eastAsia="ru-RU"/>
        </w:rPr>
      </w:pPr>
      <w:r w:rsidRPr="005A000E">
        <w:rPr>
          <w:sz w:val="28"/>
          <w:szCs w:val="28"/>
          <w:lang w:val="ru-RU" w:eastAsia="ru-RU"/>
        </w:rPr>
        <w:t xml:space="preserve">Для использования ИКТ - ноутбук, проектор мультимедиа переносной, экран переносной напольный. </w:t>
      </w:r>
    </w:p>
    <w:p w:rsidR="00913BFA" w:rsidRPr="005A000E" w:rsidRDefault="00913BFA" w:rsidP="00913BFA">
      <w:pPr>
        <w:ind w:firstLine="709"/>
        <w:jc w:val="both"/>
        <w:rPr>
          <w:sz w:val="28"/>
          <w:szCs w:val="28"/>
          <w:lang w:val="ru-RU" w:eastAsia="ru-RU"/>
        </w:rPr>
      </w:pPr>
      <w:r w:rsidRPr="005A000E">
        <w:rPr>
          <w:sz w:val="28"/>
          <w:szCs w:val="28"/>
          <w:lang w:val="ru-RU" w:eastAsia="ru-RU"/>
        </w:rPr>
        <w:t>Для культурно – досуговой деятельности: кубанские костюмы детские и взрослые, бутафория  и подлинные предметы быта Кубанских казаков, музыкальные инструменты.</w:t>
      </w:r>
    </w:p>
    <w:p w:rsidR="00913BFA" w:rsidRPr="005A000E" w:rsidRDefault="00913BFA" w:rsidP="00913BFA">
      <w:pPr>
        <w:ind w:firstLine="709"/>
        <w:jc w:val="both"/>
        <w:rPr>
          <w:sz w:val="28"/>
          <w:szCs w:val="28"/>
          <w:lang w:val="ru-RU" w:eastAsia="ru-RU"/>
        </w:rPr>
      </w:pPr>
    </w:p>
    <w:p w:rsidR="00913BFA" w:rsidRPr="005A000E" w:rsidRDefault="00913BFA" w:rsidP="00913BFA">
      <w:pPr>
        <w:ind w:firstLine="709"/>
        <w:jc w:val="both"/>
        <w:rPr>
          <w:sz w:val="28"/>
          <w:szCs w:val="28"/>
          <w:lang w:val="ru-RU" w:eastAsia="ru-RU"/>
        </w:rPr>
      </w:pPr>
      <w:r w:rsidRPr="005A000E">
        <w:rPr>
          <w:sz w:val="28"/>
          <w:szCs w:val="28"/>
          <w:lang w:val="ru-RU" w:eastAsia="ru-RU"/>
        </w:rPr>
        <w:t>Для организации детской художественно – творческой деятельности – образцы кубанской вышивки, гончарные изделия, изделия из лозы и др.</w:t>
      </w:r>
    </w:p>
    <w:p w:rsidR="00913BFA" w:rsidRPr="005A000E" w:rsidRDefault="00913BFA" w:rsidP="00913BFA">
      <w:pPr>
        <w:ind w:firstLine="709"/>
        <w:jc w:val="both"/>
        <w:rPr>
          <w:sz w:val="28"/>
          <w:szCs w:val="28"/>
          <w:lang w:val="ru-RU" w:eastAsia="ru-RU"/>
        </w:rPr>
      </w:pPr>
    </w:p>
    <w:p w:rsidR="00913BFA" w:rsidRPr="005A000E" w:rsidRDefault="00913BFA" w:rsidP="00913BFA">
      <w:pPr>
        <w:ind w:firstLine="709"/>
        <w:jc w:val="both"/>
        <w:rPr>
          <w:sz w:val="28"/>
          <w:szCs w:val="28"/>
          <w:u w:val="single"/>
          <w:lang w:val="ru-RU" w:eastAsia="ru-RU"/>
        </w:rPr>
      </w:pPr>
      <w:r w:rsidRPr="005A000E">
        <w:rPr>
          <w:sz w:val="28"/>
          <w:szCs w:val="28"/>
          <w:u w:val="single"/>
          <w:lang w:val="ru-RU" w:eastAsia="ru-RU"/>
        </w:rPr>
        <w:t>Предметно – развивающая среда в группе</w:t>
      </w:r>
    </w:p>
    <w:p w:rsidR="00913BFA" w:rsidRPr="005A000E" w:rsidRDefault="00913BFA" w:rsidP="00913BFA">
      <w:pPr>
        <w:ind w:firstLine="709"/>
        <w:jc w:val="both"/>
        <w:rPr>
          <w:sz w:val="28"/>
          <w:szCs w:val="28"/>
          <w:lang w:val="ru-RU" w:eastAsia="ru-RU"/>
        </w:rPr>
      </w:pPr>
    </w:p>
    <w:p w:rsidR="00913BFA" w:rsidRPr="005A000E" w:rsidRDefault="00913BFA" w:rsidP="00913BFA">
      <w:pPr>
        <w:ind w:firstLine="709"/>
        <w:jc w:val="both"/>
        <w:rPr>
          <w:sz w:val="28"/>
          <w:szCs w:val="28"/>
          <w:lang w:val="ru-RU" w:eastAsia="ru-RU"/>
        </w:rPr>
      </w:pPr>
      <w:r w:rsidRPr="005A000E">
        <w:rPr>
          <w:sz w:val="28"/>
          <w:szCs w:val="28"/>
          <w:lang w:val="ru-RU" w:eastAsia="ru-RU"/>
        </w:rPr>
        <w:lastRenderedPageBreak/>
        <w:t>Организация предметно-развивающей среды  в соответствии с  требованиями ФГОС ДО и  санитарно-эпидемиологическими требованиями к условиям и режиму воспитания и обучения детей в дошкольных образовательных учреждениях.</w:t>
      </w:r>
    </w:p>
    <w:p w:rsidR="00913BFA" w:rsidRPr="005A000E" w:rsidRDefault="00913BFA" w:rsidP="00913BFA">
      <w:pPr>
        <w:ind w:firstLine="709"/>
        <w:jc w:val="both"/>
        <w:rPr>
          <w:sz w:val="28"/>
          <w:szCs w:val="28"/>
          <w:lang w:val="ru-RU" w:eastAsia="ru-RU"/>
        </w:rPr>
      </w:pPr>
    </w:p>
    <w:p w:rsidR="00913BFA" w:rsidRPr="005A000E" w:rsidRDefault="00913BFA" w:rsidP="00913BFA">
      <w:pPr>
        <w:ind w:firstLine="709"/>
        <w:jc w:val="both"/>
        <w:rPr>
          <w:sz w:val="28"/>
          <w:szCs w:val="28"/>
          <w:lang w:val="ru-RU" w:eastAsia="ru-RU"/>
        </w:rPr>
      </w:pPr>
      <w:r w:rsidRPr="005A000E">
        <w:rPr>
          <w:sz w:val="28"/>
          <w:szCs w:val="28"/>
          <w:lang w:val="ru-RU" w:eastAsia="ru-RU"/>
        </w:rPr>
        <w:t>Примерный перечень элементов предметно - развивающей среды для реализации программы по Краеведению.</w:t>
      </w:r>
    </w:p>
    <w:p w:rsidR="00913BFA" w:rsidRPr="005A000E" w:rsidRDefault="00913BFA" w:rsidP="00913BFA">
      <w:pPr>
        <w:ind w:firstLine="709"/>
        <w:jc w:val="both"/>
        <w:rPr>
          <w:sz w:val="28"/>
          <w:szCs w:val="28"/>
          <w:lang w:val="ru-RU" w:eastAsia="ru-RU"/>
        </w:rPr>
      </w:pPr>
    </w:p>
    <w:tbl>
      <w:tblPr>
        <w:tblStyle w:val="91"/>
        <w:tblW w:w="0" w:type="auto"/>
        <w:tblLook w:val="04A0" w:firstRow="1" w:lastRow="0" w:firstColumn="1" w:lastColumn="0" w:noHBand="0" w:noVBand="1"/>
      </w:tblPr>
      <w:tblGrid>
        <w:gridCol w:w="6120"/>
        <w:gridCol w:w="776"/>
        <w:gridCol w:w="805"/>
        <w:gridCol w:w="805"/>
        <w:gridCol w:w="805"/>
        <w:gridCol w:w="685"/>
      </w:tblGrid>
      <w:tr w:rsidR="00913BFA" w:rsidRPr="005A000E" w:rsidTr="00D514AD">
        <w:trPr>
          <w:cantSplit/>
          <w:trHeight w:val="1134"/>
        </w:trPr>
        <w:tc>
          <w:tcPr>
            <w:tcW w:w="6322" w:type="dxa"/>
          </w:tcPr>
          <w:p w:rsidR="00913BFA" w:rsidRPr="005A000E" w:rsidRDefault="00913BFA" w:rsidP="00D514AD">
            <w:pPr>
              <w:jc w:val="both"/>
              <w:rPr>
                <w:sz w:val="28"/>
                <w:szCs w:val="28"/>
                <w:lang w:val="ru-RU"/>
              </w:rPr>
            </w:pPr>
          </w:p>
          <w:p w:rsidR="00913BFA" w:rsidRPr="005A000E" w:rsidRDefault="00913BFA" w:rsidP="00D514AD">
            <w:pPr>
              <w:jc w:val="both"/>
              <w:rPr>
                <w:sz w:val="28"/>
                <w:szCs w:val="28"/>
                <w:lang w:val="ru-RU"/>
              </w:rPr>
            </w:pPr>
            <w:r w:rsidRPr="005A000E">
              <w:rPr>
                <w:sz w:val="28"/>
                <w:szCs w:val="28"/>
                <w:lang w:val="ru-RU"/>
              </w:rPr>
              <w:t xml:space="preserve">Примерное содержание  развивающей среды </w:t>
            </w:r>
          </w:p>
          <w:p w:rsidR="00913BFA" w:rsidRPr="005A000E" w:rsidRDefault="00913BFA" w:rsidP="00D514AD">
            <w:pPr>
              <w:jc w:val="both"/>
              <w:rPr>
                <w:sz w:val="28"/>
                <w:szCs w:val="28"/>
                <w:lang w:val="ru-RU"/>
              </w:rPr>
            </w:pPr>
          </w:p>
          <w:p w:rsidR="00913BFA" w:rsidRPr="005A000E" w:rsidRDefault="00913BFA" w:rsidP="00D514AD">
            <w:pPr>
              <w:jc w:val="both"/>
              <w:rPr>
                <w:sz w:val="28"/>
                <w:szCs w:val="28"/>
                <w:lang w:val="ru-RU"/>
              </w:rPr>
            </w:pPr>
          </w:p>
          <w:p w:rsidR="00913BFA" w:rsidRPr="005A000E" w:rsidRDefault="00913BFA" w:rsidP="00D514AD">
            <w:pPr>
              <w:jc w:val="both"/>
              <w:rPr>
                <w:sz w:val="28"/>
                <w:szCs w:val="28"/>
                <w:lang w:val="ru-RU"/>
              </w:rPr>
            </w:pPr>
          </w:p>
          <w:p w:rsidR="00913BFA" w:rsidRPr="005A000E" w:rsidRDefault="00913BFA" w:rsidP="00D514AD">
            <w:pPr>
              <w:jc w:val="both"/>
              <w:rPr>
                <w:sz w:val="28"/>
                <w:szCs w:val="28"/>
                <w:lang w:val="ru-RU"/>
              </w:rPr>
            </w:pPr>
          </w:p>
          <w:p w:rsidR="00913BFA" w:rsidRPr="005A000E" w:rsidRDefault="00913BFA" w:rsidP="00D514AD">
            <w:pPr>
              <w:jc w:val="both"/>
              <w:rPr>
                <w:sz w:val="28"/>
                <w:szCs w:val="28"/>
                <w:lang w:val="ru-RU"/>
              </w:rPr>
            </w:pPr>
            <w:r w:rsidRPr="005A000E">
              <w:rPr>
                <w:sz w:val="28"/>
                <w:szCs w:val="28"/>
                <w:lang w:val="ru-RU"/>
              </w:rPr>
              <w:t xml:space="preserve"> </w:t>
            </w:r>
          </w:p>
          <w:p w:rsidR="00913BFA" w:rsidRPr="005A000E" w:rsidRDefault="00913BFA" w:rsidP="00D514AD">
            <w:pPr>
              <w:jc w:val="both"/>
              <w:rPr>
                <w:sz w:val="28"/>
                <w:szCs w:val="28"/>
                <w:lang w:val="ru-RU"/>
              </w:rPr>
            </w:pPr>
          </w:p>
        </w:tc>
        <w:tc>
          <w:tcPr>
            <w:tcW w:w="792" w:type="dxa"/>
            <w:textDirection w:val="btLr"/>
          </w:tcPr>
          <w:p w:rsidR="00913BFA" w:rsidRPr="005A000E" w:rsidRDefault="00913BFA" w:rsidP="00D514AD">
            <w:pPr>
              <w:ind w:left="113" w:right="113"/>
              <w:jc w:val="both"/>
              <w:rPr>
                <w:sz w:val="28"/>
                <w:szCs w:val="28"/>
                <w:lang w:val="ru-RU"/>
              </w:rPr>
            </w:pPr>
            <w:r w:rsidRPr="005A000E">
              <w:rPr>
                <w:sz w:val="28"/>
                <w:szCs w:val="28"/>
                <w:lang w:val="ru-RU"/>
              </w:rPr>
              <w:t>ДОУ</w:t>
            </w:r>
          </w:p>
        </w:tc>
        <w:tc>
          <w:tcPr>
            <w:tcW w:w="823" w:type="dxa"/>
            <w:textDirection w:val="btLr"/>
          </w:tcPr>
          <w:p w:rsidR="00913BFA" w:rsidRPr="005A000E" w:rsidRDefault="00913BFA" w:rsidP="00D514AD">
            <w:pPr>
              <w:ind w:left="113" w:right="113"/>
              <w:jc w:val="both"/>
              <w:rPr>
                <w:sz w:val="28"/>
                <w:szCs w:val="28"/>
                <w:lang w:val="ru-RU"/>
              </w:rPr>
            </w:pPr>
            <w:r w:rsidRPr="005A000E">
              <w:rPr>
                <w:sz w:val="28"/>
                <w:szCs w:val="28"/>
                <w:lang w:val="ru-RU"/>
              </w:rPr>
              <w:t>Подготовительные группы</w:t>
            </w:r>
          </w:p>
        </w:tc>
        <w:tc>
          <w:tcPr>
            <w:tcW w:w="824" w:type="dxa"/>
            <w:textDirection w:val="btLr"/>
          </w:tcPr>
          <w:p w:rsidR="00913BFA" w:rsidRPr="005A000E" w:rsidRDefault="00913BFA" w:rsidP="00D514AD">
            <w:pPr>
              <w:ind w:left="113" w:right="113"/>
              <w:jc w:val="both"/>
              <w:rPr>
                <w:sz w:val="28"/>
                <w:szCs w:val="28"/>
                <w:lang w:val="ru-RU"/>
              </w:rPr>
            </w:pPr>
            <w:r w:rsidRPr="005A000E">
              <w:rPr>
                <w:sz w:val="28"/>
                <w:szCs w:val="28"/>
                <w:lang w:val="ru-RU"/>
              </w:rPr>
              <w:t>Старшие  группы</w:t>
            </w:r>
          </w:p>
        </w:tc>
        <w:tc>
          <w:tcPr>
            <w:tcW w:w="823" w:type="dxa"/>
            <w:textDirection w:val="btLr"/>
          </w:tcPr>
          <w:p w:rsidR="00913BFA" w:rsidRPr="005A000E" w:rsidRDefault="00913BFA" w:rsidP="00D514AD">
            <w:pPr>
              <w:ind w:left="113" w:right="113"/>
              <w:jc w:val="both"/>
              <w:rPr>
                <w:sz w:val="28"/>
                <w:szCs w:val="28"/>
                <w:lang w:val="ru-RU"/>
              </w:rPr>
            </w:pPr>
            <w:r w:rsidRPr="005A000E">
              <w:rPr>
                <w:sz w:val="28"/>
                <w:szCs w:val="28"/>
                <w:lang w:val="ru-RU"/>
              </w:rPr>
              <w:t>Средние группы</w:t>
            </w:r>
          </w:p>
        </w:tc>
        <w:tc>
          <w:tcPr>
            <w:tcW w:w="695" w:type="dxa"/>
            <w:textDirection w:val="btLr"/>
          </w:tcPr>
          <w:p w:rsidR="00913BFA" w:rsidRPr="005A000E" w:rsidRDefault="00913BFA" w:rsidP="00D514AD">
            <w:pPr>
              <w:ind w:left="113" w:right="113"/>
              <w:jc w:val="both"/>
              <w:rPr>
                <w:sz w:val="28"/>
                <w:szCs w:val="28"/>
                <w:lang w:val="ru-RU"/>
              </w:rPr>
            </w:pPr>
            <w:r w:rsidRPr="005A000E">
              <w:rPr>
                <w:sz w:val="28"/>
                <w:szCs w:val="28"/>
                <w:lang w:val="ru-RU"/>
              </w:rPr>
              <w:t>Младшие группы</w:t>
            </w:r>
          </w:p>
        </w:tc>
      </w:tr>
      <w:tr w:rsidR="00913BFA" w:rsidRPr="005A000E" w:rsidTr="00D514AD">
        <w:tc>
          <w:tcPr>
            <w:tcW w:w="6322" w:type="dxa"/>
          </w:tcPr>
          <w:p w:rsidR="00913BFA" w:rsidRPr="005A000E" w:rsidRDefault="00913BFA" w:rsidP="00D514AD">
            <w:pPr>
              <w:jc w:val="both"/>
              <w:rPr>
                <w:sz w:val="28"/>
                <w:szCs w:val="28"/>
                <w:lang w:val="ru-RU"/>
              </w:rPr>
            </w:pPr>
            <w:r w:rsidRPr="005A000E">
              <w:rPr>
                <w:sz w:val="28"/>
                <w:szCs w:val="28"/>
                <w:lang w:val="ru-RU"/>
              </w:rPr>
              <w:t xml:space="preserve">Познавательная детская литература, </w:t>
            </w:r>
          </w:p>
          <w:p w:rsidR="00913BFA" w:rsidRPr="005A000E" w:rsidRDefault="00913BFA" w:rsidP="00D514AD">
            <w:pPr>
              <w:jc w:val="both"/>
              <w:rPr>
                <w:sz w:val="28"/>
                <w:szCs w:val="28"/>
                <w:lang w:val="ru-RU"/>
              </w:rPr>
            </w:pPr>
            <w:r w:rsidRPr="005A000E">
              <w:rPr>
                <w:sz w:val="28"/>
                <w:szCs w:val="28"/>
                <w:lang w:val="ru-RU"/>
              </w:rPr>
              <w:t>иллюстрации, наборы открыток,  альбомы о природе (растения животные суши и моря), истории Краснодарского края, г. Краснодара, кубанском казачестве,   достопримечательностях, архитектуре,  выдающихся  жителях -  героях труда и войны, художниках, писателях, поэтах, музыкантах, артистах.</w:t>
            </w:r>
          </w:p>
          <w:p w:rsidR="00913BFA" w:rsidRPr="005A000E" w:rsidRDefault="00913BFA" w:rsidP="00D514AD">
            <w:pPr>
              <w:jc w:val="both"/>
              <w:rPr>
                <w:sz w:val="28"/>
                <w:szCs w:val="28"/>
                <w:lang w:val="ru-RU"/>
              </w:rPr>
            </w:pPr>
            <w:r w:rsidRPr="005A000E">
              <w:rPr>
                <w:sz w:val="28"/>
                <w:szCs w:val="28"/>
                <w:lang w:val="ru-RU"/>
              </w:rPr>
              <w:t>/насыщенность этого раздела должна соответствовать возрасту детей, возрастает от младшей к подготовит. группе; выкладывается материал по мере реализации  планирования/</w:t>
            </w:r>
          </w:p>
          <w:p w:rsidR="00913BFA" w:rsidRPr="005A000E" w:rsidRDefault="00913BFA" w:rsidP="00D514AD">
            <w:pPr>
              <w:jc w:val="both"/>
              <w:rPr>
                <w:sz w:val="28"/>
                <w:szCs w:val="28"/>
                <w:lang w:val="ru-RU"/>
              </w:rPr>
            </w:pPr>
          </w:p>
        </w:tc>
        <w:tc>
          <w:tcPr>
            <w:tcW w:w="792" w:type="dxa"/>
          </w:tcPr>
          <w:p w:rsidR="00913BFA" w:rsidRPr="005A000E" w:rsidRDefault="00913BFA" w:rsidP="00D514AD">
            <w:pPr>
              <w:jc w:val="both"/>
              <w:rPr>
                <w:sz w:val="28"/>
                <w:szCs w:val="28"/>
                <w:lang w:val="ru-RU"/>
              </w:rPr>
            </w:pPr>
            <w:r w:rsidRPr="005A000E">
              <w:rPr>
                <w:sz w:val="28"/>
                <w:szCs w:val="28"/>
                <w:lang w:val="ru-RU"/>
              </w:rPr>
              <w:t>+</w:t>
            </w:r>
          </w:p>
        </w:tc>
        <w:tc>
          <w:tcPr>
            <w:tcW w:w="823" w:type="dxa"/>
          </w:tcPr>
          <w:p w:rsidR="00913BFA" w:rsidRPr="005A000E" w:rsidRDefault="00913BFA" w:rsidP="00D514AD">
            <w:pPr>
              <w:jc w:val="both"/>
              <w:rPr>
                <w:sz w:val="28"/>
                <w:szCs w:val="28"/>
                <w:lang w:val="ru-RU"/>
              </w:rPr>
            </w:pPr>
            <w:r w:rsidRPr="005A000E">
              <w:rPr>
                <w:sz w:val="28"/>
                <w:szCs w:val="28"/>
                <w:lang w:val="ru-RU"/>
              </w:rPr>
              <w:t>+</w:t>
            </w:r>
          </w:p>
        </w:tc>
        <w:tc>
          <w:tcPr>
            <w:tcW w:w="824" w:type="dxa"/>
          </w:tcPr>
          <w:p w:rsidR="00913BFA" w:rsidRPr="005A000E" w:rsidRDefault="00913BFA" w:rsidP="00D514AD">
            <w:pPr>
              <w:jc w:val="both"/>
              <w:rPr>
                <w:sz w:val="28"/>
                <w:szCs w:val="28"/>
                <w:lang w:val="ru-RU"/>
              </w:rPr>
            </w:pPr>
            <w:r w:rsidRPr="005A000E">
              <w:rPr>
                <w:sz w:val="28"/>
                <w:szCs w:val="28"/>
                <w:lang w:val="ru-RU"/>
              </w:rPr>
              <w:t>+</w:t>
            </w:r>
          </w:p>
        </w:tc>
        <w:tc>
          <w:tcPr>
            <w:tcW w:w="823" w:type="dxa"/>
          </w:tcPr>
          <w:p w:rsidR="00913BFA" w:rsidRPr="005A000E" w:rsidRDefault="00913BFA" w:rsidP="00D514AD">
            <w:pPr>
              <w:jc w:val="both"/>
              <w:rPr>
                <w:sz w:val="28"/>
                <w:szCs w:val="28"/>
                <w:lang w:val="ru-RU"/>
              </w:rPr>
            </w:pPr>
            <w:r w:rsidRPr="005A000E">
              <w:rPr>
                <w:sz w:val="28"/>
                <w:szCs w:val="28"/>
                <w:lang w:val="ru-RU"/>
              </w:rPr>
              <w:t>+</w:t>
            </w:r>
          </w:p>
        </w:tc>
        <w:tc>
          <w:tcPr>
            <w:tcW w:w="695" w:type="dxa"/>
          </w:tcPr>
          <w:p w:rsidR="00913BFA" w:rsidRPr="005A000E" w:rsidRDefault="00913BFA" w:rsidP="00D514AD">
            <w:pPr>
              <w:jc w:val="both"/>
              <w:rPr>
                <w:sz w:val="28"/>
                <w:szCs w:val="28"/>
                <w:lang w:val="ru-RU"/>
              </w:rPr>
            </w:pPr>
          </w:p>
        </w:tc>
      </w:tr>
      <w:tr w:rsidR="00913BFA" w:rsidRPr="005A000E" w:rsidTr="00D514AD">
        <w:tc>
          <w:tcPr>
            <w:tcW w:w="6322" w:type="dxa"/>
          </w:tcPr>
          <w:p w:rsidR="00913BFA" w:rsidRPr="005A000E" w:rsidRDefault="00913BFA" w:rsidP="00D514AD">
            <w:pPr>
              <w:jc w:val="both"/>
              <w:rPr>
                <w:sz w:val="28"/>
                <w:szCs w:val="28"/>
                <w:lang w:val="ru-RU"/>
              </w:rPr>
            </w:pPr>
            <w:r w:rsidRPr="005A000E">
              <w:rPr>
                <w:sz w:val="28"/>
                <w:szCs w:val="28"/>
                <w:lang w:val="ru-RU"/>
              </w:rPr>
              <w:t>Символика РФ, Краснодарского края: Герб, флаг</w:t>
            </w:r>
          </w:p>
        </w:tc>
        <w:tc>
          <w:tcPr>
            <w:tcW w:w="792" w:type="dxa"/>
          </w:tcPr>
          <w:p w:rsidR="00913BFA" w:rsidRPr="005A000E" w:rsidRDefault="00913BFA" w:rsidP="00D514AD">
            <w:pPr>
              <w:jc w:val="both"/>
              <w:rPr>
                <w:sz w:val="28"/>
                <w:szCs w:val="28"/>
                <w:lang w:val="ru-RU"/>
              </w:rPr>
            </w:pPr>
            <w:r w:rsidRPr="005A000E">
              <w:rPr>
                <w:sz w:val="28"/>
                <w:szCs w:val="28"/>
                <w:lang w:val="ru-RU"/>
              </w:rPr>
              <w:t>+</w:t>
            </w:r>
          </w:p>
        </w:tc>
        <w:tc>
          <w:tcPr>
            <w:tcW w:w="823" w:type="dxa"/>
          </w:tcPr>
          <w:p w:rsidR="00913BFA" w:rsidRPr="005A000E" w:rsidRDefault="00913BFA" w:rsidP="00D514AD">
            <w:pPr>
              <w:jc w:val="both"/>
              <w:rPr>
                <w:sz w:val="28"/>
                <w:szCs w:val="28"/>
                <w:lang w:val="ru-RU"/>
              </w:rPr>
            </w:pPr>
            <w:r w:rsidRPr="005A000E">
              <w:rPr>
                <w:sz w:val="28"/>
                <w:szCs w:val="28"/>
                <w:lang w:val="ru-RU"/>
              </w:rPr>
              <w:t>+</w:t>
            </w:r>
          </w:p>
        </w:tc>
        <w:tc>
          <w:tcPr>
            <w:tcW w:w="824" w:type="dxa"/>
          </w:tcPr>
          <w:p w:rsidR="00913BFA" w:rsidRPr="005A000E" w:rsidRDefault="00913BFA" w:rsidP="00D514AD">
            <w:pPr>
              <w:jc w:val="both"/>
              <w:rPr>
                <w:sz w:val="28"/>
                <w:szCs w:val="28"/>
                <w:lang w:val="ru-RU"/>
              </w:rPr>
            </w:pPr>
            <w:r w:rsidRPr="005A000E">
              <w:rPr>
                <w:sz w:val="28"/>
                <w:szCs w:val="28"/>
                <w:lang w:val="ru-RU"/>
              </w:rPr>
              <w:t>+</w:t>
            </w:r>
          </w:p>
        </w:tc>
        <w:tc>
          <w:tcPr>
            <w:tcW w:w="823" w:type="dxa"/>
          </w:tcPr>
          <w:p w:rsidR="00913BFA" w:rsidRPr="005A000E" w:rsidRDefault="00913BFA" w:rsidP="00D514AD">
            <w:pPr>
              <w:jc w:val="both"/>
              <w:rPr>
                <w:sz w:val="28"/>
                <w:szCs w:val="28"/>
                <w:lang w:val="ru-RU"/>
              </w:rPr>
            </w:pPr>
          </w:p>
        </w:tc>
        <w:tc>
          <w:tcPr>
            <w:tcW w:w="695" w:type="dxa"/>
          </w:tcPr>
          <w:p w:rsidR="00913BFA" w:rsidRPr="005A000E" w:rsidRDefault="00913BFA" w:rsidP="00D514AD">
            <w:pPr>
              <w:jc w:val="both"/>
              <w:rPr>
                <w:sz w:val="28"/>
                <w:szCs w:val="28"/>
                <w:lang w:val="ru-RU"/>
              </w:rPr>
            </w:pPr>
          </w:p>
        </w:tc>
      </w:tr>
      <w:tr w:rsidR="00913BFA" w:rsidRPr="005A000E" w:rsidTr="00D514AD">
        <w:tc>
          <w:tcPr>
            <w:tcW w:w="6322" w:type="dxa"/>
          </w:tcPr>
          <w:p w:rsidR="00913BFA" w:rsidRPr="005A000E" w:rsidRDefault="00913BFA" w:rsidP="00D514AD">
            <w:pPr>
              <w:jc w:val="both"/>
              <w:rPr>
                <w:sz w:val="28"/>
                <w:szCs w:val="28"/>
                <w:lang w:val="ru-RU"/>
              </w:rPr>
            </w:pPr>
            <w:r w:rsidRPr="005A000E">
              <w:rPr>
                <w:sz w:val="28"/>
                <w:szCs w:val="28"/>
                <w:lang w:val="ru-RU"/>
              </w:rPr>
              <w:t>Картотека народных музыкальных и подвижных Кубанских игр</w:t>
            </w:r>
          </w:p>
        </w:tc>
        <w:tc>
          <w:tcPr>
            <w:tcW w:w="792" w:type="dxa"/>
          </w:tcPr>
          <w:p w:rsidR="00913BFA" w:rsidRPr="005A000E" w:rsidRDefault="00913BFA" w:rsidP="00D514AD">
            <w:pPr>
              <w:jc w:val="both"/>
              <w:rPr>
                <w:sz w:val="28"/>
                <w:szCs w:val="28"/>
                <w:lang w:val="ru-RU"/>
              </w:rPr>
            </w:pPr>
            <w:r w:rsidRPr="005A000E">
              <w:rPr>
                <w:sz w:val="28"/>
                <w:szCs w:val="28"/>
                <w:lang w:val="ru-RU"/>
              </w:rPr>
              <w:t>+</w:t>
            </w:r>
          </w:p>
        </w:tc>
        <w:tc>
          <w:tcPr>
            <w:tcW w:w="823" w:type="dxa"/>
          </w:tcPr>
          <w:p w:rsidR="00913BFA" w:rsidRPr="005A000E" w:rsidRDefault="00913BFA" w:rsidP="00D514AD">
            <w:pPr>
              <w:jc w:val="both"/>
              <w:rPr>
                <w:sz w:val="28"/>
                <w:szCs w:val="28"/>
                <w:lang w:val="ru-RU"/>
              </w:rPr>
            </w:pPr>
            <w:r w:rsidRPr="005A000E">
              <w:rPr>
                <w:sz w:val="28"/>
                <w:szCs w:val="28"/>
                <w:lang w:val="ru-RU"/>
              </w:rPr>
              <w:t>+</w:t>
            </w:r>
          </w:p>
        </w:tc>
        <w:tc>
          <w:tcPr>
            <w:tcW w:w="824" w:type="dxa"/>
          </w:tcPr>
          <w:p w:rsidR="00913BFA" w:rsidRPr="005A000E" w:rsidRDefault="00913BFA" w:rsidP="00D514AD">
            <w:pPr>
              <w:jc w:val="both"/>
              <w:rPr>
                <w:sz w:val="28"/>
                <w:szCs w:val="28"/>
                <w:lang w:val="ru-RU"/>
              </w:rPr>
            </w:pPr>
            <w:r w:rsidRPr="005A000E">
              <w:rPr>
                <w:sz w:val="28"/>
                <w:szCs w:val="28"/>
                <w:lang w:val="ru-RU"/>
              </w:rPr>
              <w:t>+</w:t>
            </w:r>
          </w:p>
        </w:tc>
        <w:tc>
          <w:tcPr>
            <w:tcW w:w="823" w:type="dxa"/>
          </w:tcPr>
          <w:p w:rsidR="00913BFA" w:rsidRPr="005A000E" w:rsidRDefault="00913BFA" w:rsidP="00D514AD">
            <w:pPr>
              <w:jc w:val="both"/>
              <w:rPr>
                <w:sz w:val="28"/>
                <w:szCs w:val="28"/>
                <w:lang w:val="ru-RU"/>
              </w:rPr>
            </w:pPr>
            <w:r w:rsidRPr="005A000E">
              <w:rPr>
                <w:sz w:val="28"/>
                <w:szCs w:val="28"/>
                <w:lang w:val="ru-RU"/>
              </w:rPr>
              <w:t>+</w:t>
            </w:r>
          </w:p>
        </w:tc>
        <w:tc>
          <w:tcPr>
            <w:tcW w:w="695" w:type="dxa"/>
          </w:tcPr>
          <w:p w:rsidR="00913BFA" w:rsidRPr="005A000E" w:rsidRDefault="00913BFA" w:rsidP="00D514AD">
            <w:pPr>
              <w:jc w:val="both"/>
              <w:rPr>
                <w:sz w:val="28"/>
                <w:szCs w:val="28"/>
                <w:lang w:val="ru-RU"/>
              </w:rPr>
            </w:pPr>
          </w:p>
        </w:tc>
      </w:tr>
      <w:tr w:rsidR="00913BFA" w:rsidRPr="005A000E" w:rsidTr="00D514AD">
        <w:tc>
          <w:tcPr>
            <w:tcW w:w="6322" w:type="dxa"/>
          </w:tcPr>
          <w:p w:rsidR="00913BFA" w:rsidRPr="005A000E" w:rsidRDefault="00913BFA" w:rsidP="00D514AD">
            <w:pPr>
              <w:jc w:val="both"/>
              <w:rPr>
                <w:sz w:val="28"/>
                <w:szCs w:val="28"/>
                <w:lang w:val="ru-RU"/>
              </w:rPr>
            </w:pPr>
            <w:r w:rsidRPr="005A000E">
              <w:rPr>
                <w:sz w:val="28"/>
                <w:szCs w:val="28"/>
                <w:lang w:val="ru-RU"/>
              </w:rPr>
              <w:t>Коллекции для познавательной деятельности детей:</w:t>
            </w:r>
          </w:p>
          <w:p w:rsidR="00913BFA" w:rsidRPr="005A000E" w:rsidRDefault="00913BFA" w:rsidP="00D514AD">
            <w:pPr>
              <w:jc w:val="both"/>
              <w:rPr>
                <w:sz w:val="28"/>
                <w:szCs w:val="28"/>
                <w:lang w:val="ru-RU"/>
              </w:rPr>
            </w:pPr>
            <w:r w:rsidRPr="005A000E">
              <w:rPr>
                <w:sz w:val="28"/>
                <w:szCs w:val="28"/>
                <w:lang w:val="ru-RU"/>
              </w:rPr>
              <w:t>минералы –  полезные ископаемые Краснодарского края;</w:t>
            </w:r>
          </w:p>
          <w:p w:rsidR="00913BFA" w:rsidRPr="005A000E" w:rsidRDefault="00913BFA" w:rsidP="00D514AD">
            <w:pPr>
              <w:jc w:val="both"/>
              <w:rPr>
                <w:sz w:val="28"/>
                <w:szCs w:val="28"/>
                <w:lang w:val="ru-RU"/>
              </w:rPr>
            </w:pPr>
            <w:r w:rsidRPr="005A000E">
              <w:rPr>
                <w:sz w:val="28"/>
                <w:szCs w:val="28"/>
                <w:lang w:val="ru-RU"/>
              </w:rPr>
              <w:t>образцы почвы;</w:t>
            </w:r>
          </w:p>
          <w:p w:rsidR="00913BFA" w:rsidRPr="005A000E" w:rsidRDefault="00913BFA" w:rsidP="00D514AD">
            <w:pPr>
              <w:jc w:val="both"/>
              <w:rPr>
                <w:sz w:val="28"/>
                <w:szCs w:val="28"/>
                <w:lang w:val="ru-RU"/>
              </w:rPr>
            </w:pPr>
            <w:r w:rsidRPr="005A000E">
              <w:rPr>
                <w:sz w:val="28"/>
                <w:szCs w:val="28"/>
                <w:lang w:val="ru-RU"/>
              </w:rPr>
              <w:t>гербарии – лекарственные травы, листья растений, произрастающих в Краснодарском крае; семена;</w:t>
            </w:r>
          </w:p>
          <w:p w:rsidR="00913BFA" w:rsidRPr="005A000E" w:rsidRDefault="00913BFA" w:rsidP="00D514AD">
            <w:pPr>
              <w:jc w:val="both"/>
              <w:rPr>
                <w:sz w:val="28"/>
                <w:szCs w:val="28"/>
                <w:lang w:val="ru-RU"/>
              </w:rPr>
            </w:pPr>
            <w:r w:rsidRPr="005A000E">
              <w:rPr>
                <w:sz w:val="28"/>
                <w:szCs w:val="28"/>
                <w:lang w:val="ru-RU"/>
              </w:rPr>
              <w:t>морские камешки</w:t>
            </w:r>
          </w:p>
          <w:p w:rsidR="00913BFA" w:rsidRPr="005A000E" w:rsidRDefault="00913BFA" w:rsidP="00D514AD">
            <w:pPr>
              <w:jc w:val="both"/>
              <w:rPr>
                <w:sz w:val="28"/>
                <w:szCs w:val="28"/>
                <w:lang w:val="ru-RU"/>
              </w:rPr>
            </w:pPr>
          </w:p>
        </w:tc>
        <w:tc>
          <w:tcPr>
            <w:tcW w:w="792" w:type="dxa"/>
          </w:tcPr>
          <w:p w:rsidR="00913BFA" w:rsidRPr="005A000E" w:rsidRDefault="00913BFA" w:rsidP="00D514AD">
            <w:pPr>
              <w:jc w:val="both"/>
              <w:rPr>
                <w:sz w:val="28"/>
                <w:szCs w:val="28"/>
                <w:lang w:val="ru-RU"/>
              </w:rPr>
            </w:pPr>
          </w:p>
        </w:tc>
        <w:tc>
          <w:tcPr>
            <w:tcW w:w="823" w:type="dxa"/>
          </w:tcPr>
          <w:p w:rsidR="00913BFA" w:rsidRPr="005A000E" w:rsidRDefault="00913BFA" w:rsidP="00D514AD">
            <w:pPr>
              <w:jc w:val="both"/>
              <w:rPr>
                <w:sz w:val="28"/>
                <w:szCs w:val="28"/>
                <w:lang w:val="ru-RU"/>
              </w:rPr>
            </w:pPr>
          </w:p>
        </w:tc>
        <w:tc>
          <w:tcPr>
            <w:tcW w:w="824" w:type="dxa"/>
          </w:tcPr>
          <w:p w:rsidR="00913BFA" w:rsidRPr="005A000E" w:rsidRDefault="00913BFA" w:rsidP="00D514AD">
            <w:pPr>
              <w:jc w:val="both"/>
              <w:rPr>
                <w:sz w:val="28"/>
                <w:szCs w:val="28"/>
                <w:lang w:val="ru-RU"/>
              </w:rPr>
            </w:pPr>
          </w:p>
        </w:tc>
        <w:tc>
          <w:tcPr>
            <w:tcW w:w="823" w:type="dxa"/>
          </w:tcPr>
          <w:p w:rsidR="00913BFA" w:rsidRPr="005A000E" w:rsidRDefault="00913BFA" w:rsidP="00D514AD">
            <w:pPr>
              <w:jc w:val="both"/>
              <w:rPr>
                <w:sz w:val="28"/>
                <w:szCs w:val="28"/>
                <w:lang w:val="ru-RU"/>
              </w:rPr>
            </w:pPr>
          </w:p>
        </w:tc>
        <w:tc>
          <w:tcPr>
            <w:tcW w:w="695" w:type="dxa"/>
          </w:tcPr>
          <w:p w:rsidR="00913BFA" w:rsidRPr="005A000E" w:rsidRDefault="00913BFA" w:rsidP="00D514AD">
            <w:pPr>
              <w:jc w:val="both"/>
              <w:rPr>
                <w:sz w:val="28"/>
                <w:szCs w:val="28"/>
                <w:lang w:val="ru-RU"/>
              </w:rPr>
            </w:pPr>
          </w:p>
        </w:tc>
      </w:tr>
      <w:tr w:rsidR="00913BFA" w:rsidRPr="005A000E" w:rsidTr="00D514AD">
        <w:tc>
          <w:tcPr>
            <w:tcW w:w="6322" w:type="dxa"/>
          </w:tcPr>
          <w:p w:rsidR="00913BFA" w:rsidRPr="005A000E" w:rsidRDefault="00913BFA" w:rsidP="00D514AD">
            <w:pPr>
              <w:jc w:val="both"/>
              <w:rPr>
                <w:sz w:val="28"/>
                <w:szCs w:val="28"/>
                <w:lang w:val="ru-RU"/>
              </w:rPr>
            </w:pPr>
            <w:r w:rsidRPr="005A000E">
              <w:rPr>
                <w:sz w:val="28"/>
                <w:szCs w:val="28"/>
                <w:lang w:val="ru-RU"/>
              </w:rPr>
              <w:t xml:space="preserve">Детская художественная литература Кубанских </w:t>
            </w:r>
            <w:r w:rsidRPr="005A000E">
              <w:rPr>
                <w:sz w:val="28"/>
                <w:szCs w:val="28"/>
                <w:lang w:val="ru-RU"/>
              </w:rPr>
              <w:lastRenderedPageBreak/>
              <w:t>авторов</w:t>
            </w:r>
          </w:p>
        </w:tc>
        <w:tc>
          <w:tcPr>
            <w:tcW w:w="792" w:type="dxa"/>
          </w:tcPr>
          <w:p w:rsidR="00913BFA" w:rsidRPr="005A000E" w:rsidRDefault="00913BFA" w:rsidP="00D514AD">
            <w:pPr>
              <w:jc w:val="both"/>
              <w:rPr>
                <w:sz w:val="28"/>
                <w:szCs w:val="28"/>
                <w:lang w:val="ru-RU"/>
              </w:rPr>
            </w:pPr>
            <w:r w:rsidRPr="005A000E">
              <w:rPr>
                <w:sz w:val="28"/>
                <w:szCs w:val="28"/>
                <w:lang w:val="ru-RU"/>
              </w:rPr>
              <w:lastRenderedPageBreak/>
              <w:t>+</w:t>
            </w:r>
          </w:p>
        </w:tc>
        <w:tc>
          <w:tcPr>
            <w:tcW w:w="823" w:type="dxa"/>
          </w:tcPr>
          <w:p w:rsidR="00913BFA" w:rsidRPr="005A000E" w:rsidRDefault="00913BFA" w:rsidP="00D514AD">
            <w:pPr>
              <w:jc w:val="both"/>
              <w:rPr>
                <w:sz w:val="28"/>
                <w:szCs w:val="28"/>
                <w:lang w:val="ru-RU"/>
              </w:rPr>
            </w:pPr>
            <w:r w:rsidRPr="005A000E">
              <w:rPr>
                <w:sz w:val="28"/>
                <w:szCs w:val="28"/>
                <w:lang w:val="ru-RU"/>
              </w:rPr>
              <w:t>+</w:t>
            </w:r>
          </w:p>
        </w:tc>
        <w:tc>
          <w:tcPr>
            <w:tcW w:w="824" w:type="dxa"/>
          </w:tcPr>
          <w:p w:rsidR="00913BFA" w:rsidRPr="005A000E" w:rsidRDefault="00913BFA" w:rsidP="00D514AD">
            <w:pPr>
              <w:jc w:val="both"/>
              <w:rPr>
                <w:sz w:val="28"/>
                <w:szCs w:val="28"/>
                <w:lang w:val="ru-RU"/>
              </w:rPr>
            </w:pPr>
            <w:r w:rsidRPr="005A000E">
              <w:rPr>
                <w:sz w:val="28"/>
                <w:szCs w:val="28"/>
                <w:lang w:val="ru-RU"/>
              </w:rPr>
              <w:t>+</w:t>
            </w:r>
          </w:p>
        </w:tc>
        <w:tc>
          <w:tcPr>
            <w:tcW w:w="823" w:type="dxa"/>
          </w:tcPr>
          <w:p w:rsidR="00913BFA" w:rsidRPr="005A000E" w:rsidRDefault="00913BFA" w:rsidP="00D514AD">
            <w:pPr>
              <w:jc w:val="both"/>
              <w:rPr>
                <w:sz w:val="28"/>
                <w:szCs w:val="28"/>
                <w:lang w:val="ru-RU"/>
              </w:rPr>
            </w:pPr>
            <w:r w:rsidRPr="005A000E">
              <w:rPr>
                <w:sz w:val="28"/>
                <w:szCs w:val="28"/>
                <w:lang w:val="ru-RU"/>
              </w:rPr>
              <w:t>+</w:t>
            </w:r>
          </w:p>
        </w:tc>
        <w:tc>
          <w:tcPr>
            <w:tcW w:w="695" w:type="dxa"/>
          </w:tcPr>
          <w:p w:rsidR="00913BFA" w:rsidRPr="005A000E" w:rsidRDefault="00913BFA" w:rsidP="00D514AD">
            <w:pPr>
              <w:jc w:val="both"/>
              <w:rPr>
                <w:sz w:val="28"/>
                <w:szCs w:val="28"/>
                <w:lang w:val="ru-RU"/>
              </w:rPr>
            </w:pPr>
            <w:r w:rsidRPr="005A000E">
              <w:rPr>
                <w:sz w:val="28"/>
                <w:szCs w:val="28"/>
                <w:lang w:val="ru-RU"/>
              </w:rPr>
              <w:t>+</w:t>
            </w:r>
          </w:p>
        </w:tc>
      </w:tr>
      <w:tr w:rsidR="00913BFA" w:rsidRPr="005A000E" w:rsidTr="00D514AD">
        <w:tc>
          <w:tcPr>
            <w:tcW w:w="6322" w:type="dxa"/>
          </w:tcPr>
          <w:p w:rsidR="00913BFA" w:rsidRPr="005A000E" w:rsidRDefault="00913BFA" w:rsidP="00D514AD">
            <w:pPr>
              <w:jc w:val="both"/>
              <w:rPr>
                <w:sz w:val="28"/>
                <w:szCs w:val="28"/>
                <w:lang w:val="ru-RU"/>
              </w:rPr>
            </w:pPr>
            <w:r w:rsidRPr="005A000E">
              <w:rPr>
                <w:sz w:val="28"/>
                <w:szCs w:val="28"/>
                <w:lang w:val="ru-RU"/>
              </w:rPr>
              <w:t>Макетирование: плоскостное, объемное – Кубанское подворье; печка, предметы быта, элементы интерьера кубанской хаты</w:t>
            </w:r>
          </w:p>
        </w:tc>
        <w:tc>
          <w:tcPr>
            <w:tcW w:w="792" w:type="dxa"/>
          </w:tcPr>
          <w:p w:rsidR="00913BFA" w:rsidRPr="005A000E" w:rsidRDefault="00913BFA" w:rsidP="00D514AD">
            <w:pPr>
              <w:jc w:val="both"/>
              <w:rPr>
                <w:sz w:val="28"/>
                <w:szCs w:val="28"/>
                <w:lang w:val="ru-RU"/>
              </w:rPr>
            </w:pPr>
            <w:r w:rsidRPr="005A000E">
              <w:rPr>
                <w:sz w:val="28"/>
                <w:szCs w:val="28"/>
                <w:lang w:val="ru-RU"/>
              </w:rPr>
              <w:t>+</w:t>
            </w:r>
          </w:p>
        </w:tc>
        <w:tc>
          <w:tcPr>
            <w:tcW w:w="823" w:type="dxa"/>
          </w:tcPr>
          <w:p w:rsidR="00913BFA" w:rsidRPr="005A000E" w:rsidRDefault="00913BFA" w:rsidP="00D514AD">
            <w:pPr>
              <w:jc w:val="both"/>
              <w:rPr>
                <w:sz w:val="28"/>
                <w:szCs w:val="28"/>
                <w:lang w:val="ru-RU"/>
              </w:rPr>
            </w:pPr>
            <w:r w:rsidRPr="005A000E">
              <w:rPr>
                <w:sz w:val="28"/>
                <w:szCs w:val="28"/>
                <w:lang w:val="ru-RU"/>
              </w:rPr>
              <w:t>+</w:t>
            </w:r>
          </w:p>
        </w:tc>
        <w:tc>
          <w:tcPr>
            <w:tcW w:w="824" w:type="dxa"/>
          </w:tcPr>
          <w:p w:rsidR="00913BFA" w:rsidRPr="005A000E" w:rsidRDefault="00913BFA" w:rsidP="00D514AD">
            <w:pPr>
              <w:jc w:val="both"/>
              <w:rPr>
                <w:sz w:val="28"/>
                <w:szCs w:val="28"/>
                <w:lang w:val="ru-RU"/>
              </w:rPr>
            </w:pPr>
            <w:r w:rsidRPr="005A000E">
              <w:rPr>
                <w:sz w:val="28"/>
                <w:szCs w:val="28"/>
                <w:lang w:val="ru-RU"/>
              </w:rPr>
              <w:t>+</w:t>
            </w:r>
          </w:p>
        </w:tc>
        <w:tc>
          <w:tcPr>
            <w:tcW w:w="823" w:type="dxa"/>
          </w:tcPr>
          <w:p w:rsidR="00913BFA" w:rsidRPr="005A000E" w:rsidRDefault="00913BFA" w:rsidP="00D514AD">
            <w:pPr>
              <w:jc w:val="both"/>
              <w:rPr>
                <w:sz w:val="28"/>
                <w:szCs w:val="28"/>
                <w:lang w:val="ru-RU"/>
              </w:rPr>
            </w:pPr>
            <w:r w:rsidRPr="005A000E">
              <w:rPr>
                <w:sz w:val="28"/>
                <w:szCs w:val="28"/>
                <w:lang w:val="ru-RU"/>
              </w:rPr>
              <w:t>+</w:t>
            </w:r>
          </w:p>
        </w:tc>
        <w:tc>
          <w:tcPr>
            <w:tcW w:w="695" w:type="dxa"/>
          </w:tcPr>
          <w:p w:rsidR="00913BFA" w:rsidRPr="005A000E" w:rsidRDefault="00913BFA" w:rsidP="00D514AD">
            <w:pPr>
              <w:jc w:val="both"/>
              <w:rPr>
                <w:sz w:val="28"/>
                <w:szCs w:val="28"/>
                <w:lang w:val="ru-RU"/>
              </w:rPr>
            </w:pPr>
            <w:r w:rsidRPr="005A000E">
              <w:rPr>
                <w:sz w:val="28"/>
                <w:szCs w:val="28"/>
                <w:lang w:val="ru-RU"/>
              </w:rPr>
              <w:t>+</w:t>
            </w:r>
          </w:p>
        </w:tc>
      </w:tr>
      <w:tr w:rsidR="00913BFA" w:rsidRPr="005A000E" w:rsidTr="00D514AD">
        <w:tc>
          <w:tcPr>
            <w:tcW w:w="6322" w:type="dxa"/>
          </w:tcPr>
          <w:p w:rsidR="00913BFA" w:rsidRPr="005A000E" w:rsidRDefault="00913BFA" w:rsidP="00D514AD">
            <w:pPr>
              <w:jc w:val="both"/>
              <w:rPr>
                <w:sz w:val="28"/>
                <w:szCs w:val="28"/>
                <w:lang w:val="ru-RU"/>
              </w:rPr>
            </w:pPr>
            <w:r w:rsidRPr="005A000E">
              <w:rPr>
                <w:sz w:val="28"/>
                <w:szCs w:val="28"/>
                <w:lang w:val="ru-RU"/>
              </w:rPr>
              <w:t>Наборы игрушек – домашние животные на Кубани</w:t>
            </w:r>
          </w:p>
        </w:tc>
        <w:tc>
          <w:tcPr>
            <w:tcW w:w="792" w:type="dxa"/>
          </w:tcPr>
          <w:p w:rsidR="00913BFA" w:rsidRPr="005A000E" w:rsidRDefault="00913BFA" w:rsidP="00D514AD">
            <w:pPr>
              <w:jc w:val="both"/>
              <w:rPr>
                <w:sz w:val="28"/>
                <w:szCs w:val="28"/>
                <w:lang w:val="ru-RU"/>
              </w:rPr>
            </w:pPr>
            <w:r w:rsidRPr="005A000E">
              <w:rPr>
                <w:sz w:val="28"/>
                <w:szCs w:val="28"/>
                <w:lang w:val="ru-RU"/>
              </w:rPr>
              <w:t>+</w:t>
            </w:r>
          </w:p>
        </w:tc>
        <w:tc>
          <w:tcPr>
            <w:tcW w:w="823" w:type="dxa"/>
          </w:tcPr>
          <w:p w:rsidR="00913BFA" w:rsidRPr="005A000E" w:rsidRDefault="00913BFA" w:rsidP="00D514AD">
            <w:pPr>
              <w:jc w:val="both"/>
              <w:rPr>
                <w:sz w:val="28"/>
                <w:szCs w:val="28"/>
                <w:lang w:val="ru-RU"/>
              </w:rPr>
            </w:pPr>
          </w:p>
        </w:tc>
        <w:tc>
          <w:tcPr>
            <w:tcW w:w="824" w:type="dxa"/>
          </w:tcPr>
          <w:p w:rsidR="00913BFA" w:rsidRPr="005A000E" w:rsidRDefault="00913BFA" w:rsidP="00D514AD">
            <w:pPr>
              <w:jc w:val="both"/>
              <w:rPr>
                <w:sz w:val="28"/>
                <w:szCs w:val="28"/>
                <w:lang w:val="ru-RU"/>
              </w:rPr>
            </w:pPr>
          </w:p>
        </w:tc>
        <w:tc>
          <w:tcPr>
            <w:tcW w:w="823" w:type="dxa"/>
          </w:tcPr>
          <w:p w:rsidR="00913BFA" w:rsidRPr="005A000E" w:rsidRDefault="00913BFA" w:rsidP="00D514AD">
            <w:pPr>
              <w:jc w:val="both"/>
              <w:rPr>
                <w:sz w:val="28"/>
                <w:szCs w:val="28"/>
                <w:lang w:val="ru-RU"/>
              </w:rPr>
            </w:pPr>
            <w:r w:rsidRPr="005A000E">
              <w:rPr>
                <w:sz w:val="28"/>
                <w:szCs w:val="28"/>
                <w:lang w:val="ru-RU"/>
              </w:rPr>
              <w:t>+</w:t>
            </w:r>
          </w:p>
        </w:tc>
        <w:tc>
          <w:tcPr>
            <w:tcW w:w="695" w:type="dxa"/>
          </w:tcPr>
          <w:p w:rsidR="00913BFA" w:rsidRPr="005A000E" w:rsidRDefault="00913BFA" w:rsidP="00D514AD">
            <w:pPr>
              <w:jc w:val="both"/>
              <w:rPr>
                <w:sz w:val="28"/>
                <w:szCs w:val="28"/>
                <w:lang w:val="ru-RU"/>
              </w:rPr>
            </w:pPr>
            <w:r w:rsidRPr="005A000E">
              <w:rPr>
                <w:sz w:val="28"/>
                <w:szCs w:val="28"/>
                <w:lang w:val="ru-RU"/>
              </w:rPr>
              <w:t>+</w:t>
            </w:r>
          </w:p>
        </w:tc>
      </w:tr>
      <w:tr w:rsidR="00913BFA" w:rsidRPr="005A000E" w:rsidTr="00D514AD">
        <w:tc>
          <w:tcPr>
            <w:tcW w:w="6322" w:type="dxa"/>
          </w:tcPr>
          <w:p w:rsidR="00913BFA" w:rsidRPr="005A000E" w:rsidRDefault="00913BFA" w:rsidP="00D514AD">
            <w:pPr>
              <w:jc w:val="both"/>
              <w:rPr>
                <w:sz w:val="28"/>
                <w:szCs w:val="28"/>
                <w:lang w:val="ru-RU"/>
              </w:rPr>
            </w:pPr>
            <w:r w:rsidRPr="005A000E">
              <w:rPr>
                <w:sz w:val="28"/>
                <w:szCs w:val="28"/>
                <w:lang w:val="ru-RU"/>
              </w:rPr>
              <w:t>Куклы в кубанских костюмах /плоскостные с набором нарядов, объемные/</w:t>
            </w:r>
          </w:p>
        </w:tc>
        <w:tc>
          <w:tcPr>
            <w:tcW w:w="792" w:type="dxa"/>
          </w:tcPr>
          <w:p w:rsidR="00913BFA" w:rsidRPr="005A000E" w:rsidRDefault="00913BFA" w:rsidP="00D514AD">
            <w:pPr>
              <w:jc w:val="both"/>
              <w:rPr>
                <w:sz w:val="28"/>
                <w:szCs w:val="28"/>
                <w:lang w:val="ru-RU"/>
              </w:rPr>
            </w:pPr>
            <w:r w:rsidRPr="005A000E">
              <w:rPr>
                <w:sz w:val="28"/>
                <w:szCs w:val="28"/>
                <w:lang w:val="ru-RU"/>
              </w:rPr>
              <w:t>+</w:t>
            </w:r>
          </w:p>
        </w:tc>
        <w:tc>
          <w:tcPr>
            <w:tcW w:w="823" w:type="dxa"/>
          </w:tcPr>
          <w:p w:rsidR="00913BFA" w:rsidRPr="005A000E" w:rsidRDefault="00913BFA" w:rsidP="00D514AD">
            <w:pPr>
              <w:jc w:val="both"/>
              <w:rPr>
                <w:sz w:val="28"/>
                <w:szCs w:val="28"/>
                <w:lang w:val="ru-RU"/>
              </w:rPr>
            </w:pPr>
            <w:r w:rsidRPr="005A000E">
              <w:rPr>
                <w:sz w:val="28"/>
                <w:szCs w:val="28"/>
                <w:lang w:val="ru-RU"/>
              </w:rPr>
              <w:t>+</w:t>
            </w:r>
          </w:p>
        </w:tc>
        <w:tc>
          <w:tcPr>
            <w:tcW w:w="824" w:type="dxa"/>
          </w:tcPr>
          <w:p w:rsidR="00913BFA" w:rsidRPr="005A000E" w:rsidRDefault="00913BFA" w:rsidP="00D514AD">
            <w:pPr>
              <w:jc w:val="both"/>
              <w:rPr>
                <w:sz w:val="28"/>
                <w:szCs w:val="28"/>
                <w:lang w:val="ru-RU"/>
              </w:rPr>
            </w:pPr>
            <w:r w:rsidRPr="005A000E">
              <w:rPr>
                <w:sz w:val="28"/>
                <w:szCs w:val="28"/>
                <w:lang w:val="ru-RU"/>
              </w:rPr>
              <w:t>+</w:t>
            </w:r>
          </w:p>
        </w:tc>
        <w:tc>
          <w:tcPr>
            <w:tcW w:w="823" w:type="dxa"/>
          </w:tcPr>
          <w:p w:rsidR="00913BFA" w:rsidRPr="005A000E" w:rsidRDefault="00913BFA" w:rsidP="00D514AD">
            <w:pPr>
              <w:jc w:val="both"/>
              <w:rPr>
                <w:sz w:val="28"/>
                <w:szCs w:val="28"/>
                <w:lang w:val="ru-RU"/>
              </w:rPr>
            </w:pPr>
            <w:r w:rsidRPr="005A000E">
              <w:rPr>
                <w:sz w:val="28"/>
                <w:szCs w:val="28"/>
                <w:lang w:val="ru-RU"/>
              </w:rPr>
              <w:t>+</w:t>
            </w:r>
          </w:p>
        </w:tc>
        <w:tc>
          <w:tcPr>
            <w:tcW w:w="695" w:type="dxa"/>
          </w:tcPr>
          <w:p w:rsidR="00913BFA" w:rsidRPr="005A000E" w:rsidRDefault="00913BFA" w:rsidP="00D514AD">
            <w:pPr>
              <w:jc w:val="both"/>
              <w:rPr>
                <w:sz w:val="28"/>
                <w:szCs w:val="28"/>
                <w:lang w:val="ru-RU"/>
              </w:rPr>
            </w:pPr>
            <w:r w:rsidRPr="005A000E">
              <w:rPr>
                <w:sz w:val="28"/>
                <w:szCs w:val="28"/>
                <w:lang w:val="ru-RU"/>
              </w:rPr>
              <w:t>+</w:t>
            </w:r>
          </w:p>
        </w:tc>
      </w:tr>
      <w:tr w:rsidR="00913BFA" w:rsidRPr="005A000E" w:rsidTr="00D514AD">
        <w:tc>
          <w:tcPr>
            <w:tcW w:w="6322" w:type="dxa"/>
          </w:tcPr>
          <w:p w:rsidR="00913BFA" w:rsidRPr="005A000E" w:rsidRDefault="00913BFA" w:rsidP="00D514AD">
            <w:pPr>
              <w:jc w:val="both"/>
              <w:rPr>
                <w:sz w:val="28"/>
                <w:szCs w:val="28"/>
                <w:lang w:val="ru-RU"/>
              </w:rPr>
            </w:pPr>
            <w:r w:rsidRPr="005A000E">
              <w:rPr>
                <w:sz w:val="28"/>
                <w:szCs w:val="28"/>
                <w:lang w:val="ru-RU"/>
              </w:rPr>
              <w:t>Натуральные предметы для ознакомления с бытом Кубанских казаков (продумать хранение – как вариант «бабушкин сундук»)</w:t>
            </w:r>
          </w:p>
        </w:tc>
        <w:tc>
          <w:tcPr>
            <w:tcW w:w="792" w:type="dxa"/>
          </w:tcPr>
          <w:p w:rsidR="00913BFA" w:rsidRPr="005A000E" w:rsidRDefault="00913BFA" w:rsidP="00D514AD">
            <w:pPr>
              <w:jc w:val="both"/>
              <w:rPr>
                <w:sz w:val="28"/>
                <w:szCs w:val="28"/>
                <w:lang w:val="ru-RU"/>
              </w:rPr>
            </w:pPr>
            <w:r w:rsidRPr="005A000E">
              <w:rPr>
                <w:sz w:val="28"/>
                <w:szCs w:val="28"/>
                <w:lang w:val="ru-RU"/>
              </w:rPr>
              <w:t>+</w:t>
            </w:r>
          </w:p>
        </w:tc>
        <w:tc>
          <w:tcPr>
            <w:tcW w:w="823" w:type="dxa"/>
          </w:tcPr>
          <w:p w:rsidR="00913BFA" w:rsidRPr="005A000E" w:rsidRDefault="00913BFA" w:rsidP="00D514AD">
            <w:pPr>
              <w:jc w:val="both"/>
              <w:rPr>
                <w:sz w:val="28"/>
                <w:szCs w:val="28"/>
                <w:lang w:val="ru-RU"/>
              </w:rPr>
            </w:pPr>
            <w:r w:rsidRPr="005A000E">
              <w:rPr>
                <w:sz w:val="28"/>
                <w:szCs w:val="28"/>
                <w:lang w:val="ru-RU"/>
              </w:rPr>
              <w:t>+</w:t>
            </w:r>
          </w:p>
        </w:tc>
        <w:tc>
          <w:tcPr>
            <w:tcW w:w="824" w:type="dxa"/>
          </w:tcPr>
          <w:p w:rsidR="00913BFA" w:rsidRPr="005A000E" w:rsidRDefault="00913BFA" w:rsidP="00D514AD">
            <w:pPr>
              <w:jc w:val="both"/>
              <w:rPr>
                <w:sz w:val="28"/>
                <w:szCs w:val="28"/>
                <w:lang w:val="ru-RU"/>
              </w:rPr>
            </w:pPr>
            <w:r w:rsidRPr="005A000E">
              <w:rPr>
                <w:sz w:val="28"/>
                <w:szCs w:val="28"/>
                <w:lang w:val="ru-RU"/>
              </w:rPr>
              <w:t>+</w:t>
            </w:r>
          </w:p>
        </w:tc>
        <w:tc>
          <w:tcPr>
            <w:tcW w:w="823" w:type="dxa"/>
          </w:tcPr>
          <w:p w:rsidR="00913BFA" w:rsidRPr="005A000E" w:rsidRDefault="00913BFA" w:rsidP="00D514AD">
            <w:pPr>
              <w:jc w:val="both"/>
              <w:rPr>
                <w:sz w:val="28"/>
                <w:szCs w:val="28"/>
                <w:lang w:val="ru-RU"/>
              </w:rPr>
            </w:pPr>
          </w:p>
        </w:tc>
        <w:tc>
          <w:tcPr>
            <w:tcW w:w="695" w:type="dxa"/>
          </w:tcPr>
          <w:p w:rsidR="00913BFA" w:rsidRPr="005A000E" w:rsidRDefault="00913BFA" w:rsidP="00D514AD">
            <w:pPr>
              <w:jc w:val="both"/>
              <w:rPr>
                <w:sz w:val="28"/>
                <w:szCs w:val="28"/>
                <w:lang w:val="ru-RU"/>
              </w:rPr>
            </w:pPr>
          </w:p>
        </w:tc>
      </w:tr>
      <w:tr w:rsidR="00913BFA" w:rsidRPr="005A000E" w:rsidTr="00D514AD">
        <w:tc>
          <w:tcPr>
            <w:tcW w:w="6322" w:type="dxa"/>
          </w:tcPr>
          <w:p w:rsidR="00913BFA" w:rsidRPr="005A000E" w:rsidRDefault="00913BFA" w:rsidP="00D514AD">
            <w:pPr>
              <w:jc w:val="both"/>
              <w:rPr>
                <w:sz w:val="28"/>
                <w:szCs w:val="28"/>
                <w:lang w:val="ru-RU"/>
              </w:rPr>
            </w:pPr>
            <w:r w:rsidRPr="005A000E">
              <w:rPr>
                <w:sz w:val="28"/>
                <w:szCs w:val="28"/>
                <w:lang w:val="ru-RU"/>
              </w:rPr>
              <w:t>Копии - игрушки предметов быта Кубанских казаков для сюжетно- ролевых игр детей: корзинки, кувшины и т.д.</w:t>
            </w:r>
          </w:p>
        </w:tc>
        <w:tc>
          <w:tcPr>
            <w:tcW w:w="792" w:type="dxa"/>
          </w:tcPr>
          <w:p w:rsidR="00913BFA" w:rsidRPr="005A000E" w:rsidRDefault="00913BFA" w:rsidP="00D514AD">
            <w:pPr>
              <w:jc w:val="both"/>
              <w:rPr>
                <w:sz w:val="28"/>
                <w:szCs w:val="28"/>
                <w:lang w:val="ru-RU"/>
              </w:rPr>
            </w:pPr>
            <w:r w:rsidRPr="005A000E">
              <w:rPr>
                <w:sz w:val="28"/>
                <w:szCs w:val="28"/>
                <w:lang w:val="ru-RU"/>
              </w:rPr>
              <w:t>+</w:t>
            </w:r>
          </w:p>
        </w:tc>
        <w:tc>
          <w:tcPr>
            <w:tcW w:w="823" w:type="dxa"/>
          </w:tcPr>
          <w:p w:rsidR="00913BFA" w:rsidRPr="005A000E" w:rsidRDefault="00913BFA" w:rsidP="00D514AD">
            <w:pPr>
              <w:jc w:val="both"/>
              <w:rPr>
                <w:sz w:val="28"/>
                <w:szCs w:val="28"/>
                <w:lang w:val="ru-RU"/>
              </w:rPr>
            </w:pPr>
            <w:r w:rsidRPr="005A000E">
              <w:rPr>
                <w:sz w:val="28"/>
                <w:szCs w:val="28"/>
                <w:lang w:val="ru-RU"/>
              </w:rPr>
              <w:t>+</w:t>
            </w:r>
          </w:p>
        </w:tc>
        <w:tc>
          <w:tcPr>
            <w:tcW w:w="824" w:type="dxa"/>
          </w:tcPr>
          <w:p w:rsidR="00913BFA" w:rsidRPr="005A000E" w:rsidRDefault="00913BFA" w:rsidP="00D514AD">
            <w:pPr>
              <w:jc w:val="both"/>
              <w:rPr>
                <w:sz w:val="28"/>
                <w:szCs w:val="28"/>
                <w:lang w:val="ru-RU"/>
              </w:rPr>
            </w:pPr>
            <w:r w:rsidRPr="005A000E">
              <w:rPr>
                <w:sz w:val="28"/>
                <w:szCs w:val="28"/>
                <w:lang w:val="ru-RU"/>
              </w:rPr>
              <w:t>+</w:t>
            </w:r>
          </w:p>
        </w:tc>
        <w:tc>
          <w:tcPr>
            <w:tcW w:w="823" w:type="dxa"/>
          </w:tcPr>
          <w:p w:rsidR="00913BFA" w:rsidRPr="005A000E" w:rsidRDefault="00913BFA" w:rsidP="00D514AD">
            <w:pPr>
              <w:jc w:val="both"/>
              <w:rPr>
                <w:sz w:val="28"/>
                <w:szCs w:val="28"/>
                <w:lang w:val="ru-RU"/>
              </w:rPr>
            </w:pPr>
            <w:r w:rsidRPr="005A000E">
              <w:rPr>
                <w:sz w:val="28"/>
                <w:szCs w:val="28"/>
                <w:lang w:val="ru-RU"/>
              </w:rPr>
              <w:t>+</w:t>
            </w:r>
          </w:p>
        </w:tc>
        <w:tc>
          <w:tcPr>
            <w:tcW w:w="695" w:type="dxa"/>
          </w:tcPr>
          <w:p w:rsidR="00913BFA" w:rsidRPr="005A000E" w:rsidRDefault="00913BFA" w:rsidP="00D514AD">
            <w:pPr>
              <w:jc w:val="both"/>
              <w:rPr>
                <w:sz w:val="28"/>
                <w:szCs w:val="28"/>
                <w:lang w:val="ru-RU"/>
              </w:rPr>
            </w:pPr>
            <w:r w:rsidRPr="005A000E">
              <w:rPr>
                <w:sz w:val="28"/>
                <w:szCs w:val="28"/>
                <w:lang w:val="ru-RU"/>
              </w:rPr>
              <w:t>+</w:t>
            </w:r>
          </w:p>
        </w:tc>
      </w:tr>
      <w:tr w:rsidR="00913BFA" w:rsidRPr="005A000E" w:rsidTr="00D514AD">
        <w:tc>
          <w:tcPr>
            <w:tcW w:w="6322" w:type="dxa"/>
          </w:tcPr>
          <w:p w:rsidR="00913BFA" w:rsidRPr="005A000E" w:rsidRDefault="00913BFA" w:rsidP="00D514AD">
            <w:pPr>
              <w:jc w:val="both"/>
              <w:rPr>
                <w:sz w:val="28"/>
                <w:szCs w:val="28"/>
                <w:lang w:val="ru-RU"/>
              </w:rPr>
            </w:pPr>
            <w:r w:rsidRPr="005A000E">
              <w:rPr>
                <w:sz w:val="28"/>
                <w:szCs w:val="28"/>
                <w:lang w:val="ru-RU"/>
              </w:rPr>
              <w:t>Образцы народного – прикладного искусства Кубани (не перегружать, что-то 1-2 красивое как эстетический элемент интерьера, сменное)</w:t>
            </w:r>
          </w:p>
        </w:tc>
        <w:tc>
          <w:tcPr>
            <w:tcW w:w="792" w:type="dxa"/>
          </w:tcPr>
          <w:p w:rsidR="00913BFA" w:rsidRPr="005A000E" w:rsidRDefault="00913BFA" w:rsidP="00D514AD">
            <w:pPr>
              <w:jc w:val="both"/>
              <w:rPr>
                <w:sz w:val="28"/>
                <w:szCs w:val="28"/>
                <w:lang w:val="ru-RU"/>
              </w:rPr>
            </w:pPr>
            <w:r w:rsidRPr="005A000E">
              <w:rPr>
                <w:sz w:val="28"/>
                <w:szCs w:val="28"/>
                <w:lang w:val="ru-RU"/>
              </w:rPr>
              <w:t>+</w:t>
            </w:r>
          </w:p>
        </w:tc>
        <w:tc>
          <w:tcPr>
            <w:tcW w:w="823" w:type="dxa"/>
          </w:tcPr>
          <w:p w:rsidR="00913BFA" w:rsidRPr="005A000E" w:rsidRDefault="00913BFA" w:rsidP="00D514AD">
            <w:pPr>
              <w:jc w:val="both"/>
              <w:rPr>
                <w:sz w:val="28"/>
                <w:szCs w:val="28"/>
                <w:lang w:val="ru-RU"/>
              </w:rPr>
            </w:pPr>
            <w:r w:rsidRPr="005A000E">
              <w:rPr>
                <w:sz w:val="28"/>
                <w:szCs w:val="28"/>
                <w:lang w:val="ru-RU"/>
              </w:rPr>
              <w:t>+</w:t>
            </w:r>
          </w:p>
        </w:tc>
        <w:tc>
          <w:tcPr>
            <w:tcW w:w="824" w:type="dxa"/>
          </w:tcPr>
          <w:p w:rsidR="00913BFA" w:rsidRPr="005A000E" w:rsidRDefault="00913BFA" w:rsidP="00D514AD">
            <w:pPr>
              <w:jc w:val="both"/>
              <w:rPr>
                <w:sz w:val="28"/>
                <w:szCs w:val="28"/>
                <w:lang w:val="ru-RU"/>
              </w:rPr>
            </w:pPr>
            <w:r w:rsidRPr="005A000E">
              <w:rPr>
                <w:sz w:val="28"/>
                <w:szCs w:val="28"/>
                <w:lang w:val="ru-RU"/>
              </w:rPr>
              <w:t>+</w:t>
            </w:r>
          </w:p>
        </w:tc>
        <w:tc>
          <w:tcPr>
            <w:tcW w:w="823" w:type="dxa"/>
          </w:tcPr>
          <w:p w:rsidR="00913BFA" w:rsidRPr="005A000E" w:rsidRDefault="00913BFA" w:rsidP="00D514AD">
            <w:pPr>
              <w:jc w:val="both"/>
              <w:rPr>
                <w:sz w:val="28"/>
                <w:szCs w:val="28"/>
                <w:lang w:val="ru-RU"/>
              </w:rPr>
            </w:pPr>
            <w:r w:rsidRPr="005A000E">
              <w:rPr>
                <w:sz w:val="28"/>
                <w:szCs w:val="28"/>
                <w:lang w:val="ru-RU"/>
              </w:rPr>
              <w:t>+</w:t>
            </w:r>
          </w:p>
        </w:tc>
        <w:tc>
          <w:tcPr>
            <w:tcW w:w="695" w:type="dxa"/>
          </w:tcPr>
          <w:p w:rsidR="00913BFA" w:rsidRPr="005A000E" w:rsidRDefault="00913BFA" w:rsidP="00D514AD">
            <w:pPr>
              <w:jc w:val="both"/>
              <w:rPr>
                <w:sz w:val="28"/>
                <w:szCs w:val="28"/>
                <w:lang w:val="ru-RU"/>
              </w:rPr>
            </w:pPr>
            <w:r w:rsidRPr="005A000E">
              <w:rPr>
                <w:sz w:val="28"/>
                <w:szCs w:val="28"/>
                <w:lang w:val="ru-RU"/>
              </w:rPr>
              <w:t>+</w:t>
            </w:r>
          </w:p>
        </w:tc>
      </w:tr>
      <w:tr w:rsidR="00913BFA" w:rsidRPr="005A000E" w:rsidTr="00D514AD">
        <w:tc>
          <w:tcPr>
            <w:tcW w:w="6322" w:type="dxa"/>
          </w:tcPr>
          <w:p w:rsidR="00913BFA" w:rsidRPr="005A000E" w:rsidRDefault="00913BFA" w:rsidP="00D514AD">
            <w:pPr>
              <w:jc w:val="both"/>
              <w:rPr>
                <w:sz w:val="28"/>
                <w:szCs w:val="28"/>
                <w:lang w:val="ru-RU"/>
              </w:rPr>
            </w:pPr>
            <w:r w:rsidRPr="005A000E">
              <w:rPr>
                <w:sz w:val="28"/>
                <w:szCs w:val="28"/>
                <w:lang w:val="ru-RU"/>
              </w:rPr>
              <w:t>Образцы – схемы для художественной продуктивной деятельности детей:</w:t>
            </w:r>
          </w:p>
          <w:p w:rsidR="00913BFA" w:rsidRPr="005A000E" w:rsidRDefault="00913BFA" w:rsidP="00D514AD">
            <w:pPr>
              <w:jc w:val="both"/>
              <w:rPr>
                <w:sz w:val="28"/>
                <w:szCs w:val="28"/>
                <w:lang w:val="ru-RU"/>
              </w:rPr>
            </w:pPr>
            <w:r w:rsidRPr="005A000E">
              <w:rPr>
                <w:sz w:val="28"/>
                <w:szCs w:val="28"/>
                <w:lang w:val="ru-RU"/>
              </w:rPr>
              <w:t>символика и узоры старинной русской, кубанской вышивки;</w:t>
            </w:r>
          </w:p>
          <w:p w:rsidR="00913BFA" w:rsidRPr="005A000E" w:rsidRDefault="00913BFA" w:rsidP="00D514AD">
            <w:pPr>
              <w:jc w:val="both"/>
              <w:rPr>
                <w:sz w:val="28"/>
                <w:szCs w:val="28"/>
                <w:lang w:val="ru-RU"/>
              </w:rPr>
            </w:pPr>
            <w:r w:rsidRPr="005A000E">
              <w:rPr>
                <w:sz w:val="28"/>
                <w:szCs w:val="28"/>
                <w:lang w:val="ru-RU"/>
              </w:rPr>
              <w:t>кубанская ковань – как нарисовать узоры;</w:t>
            </w:r>
          </w:p>
          <w:p w:rsidR="00913BFA" w:rsidRPr="005A000E" w:rsidRDefault="00913BFA" w:rsidP="00D514AD">
            <w:pPr>
              <w:jc w:val="both"/>
              <w:rPr>
                <w:sz w:val="28"/>
                <w:szCs w:val="28"/>
                <w:lang w:val="ru-RU"/>
              </w:rPr>
            </w:pPr>
            <w:r w:rsidRPr="005A000E">
              <w:rPr>
                <w:sz w:val="28"/>
                <w:szCs w:val="28"/>
                <w:lang w:val="ru-RU"/>
              </w:rPr>
              <w:t>Картинка последовательность лепки глиняной посуды;</w:t>
            </w:r>
          </w:p>
          <w:p w:rsidR="00913BFA" w:rsidRPr="005A000E" w:rsidRDefault="00913BFA" w:rsidP="00D514AD">
            <w:pPr>
              <w:jc w:val="both"/>
              <w:rPr>
                <w:sz w:val="28"/>
                <w:szCs w:val="28"/>
                <w:lang w:val="ru-RU"/>
              </w:rPr>
            </w:pPr>
            <w:r w:rsidRPr="005A000E">
              <w:rPr>
                <w:sz w:val="28"/>
                <w:szCs w:val="28"/>
                <w:lang w:val="ru-RU"/>
              </w:rPr>
              <w:t>Плетения и т.д.</w:t>
            </w:r>
          </w:p>
        </w:tc>
        <w:tc>
          <w:tcPr>
            <w:tcW w:w="792" w:type="dxa"/>
          </w:tcPr>
          <w:p w:rsidR="00913BFA" w:rsidRPr="005A000E" w:rsidRDefault="00913BFA" w:rsidP="00D514AD">
            <w:pPr>
              <w:jc w:val="both"/>
              <w:rPr>
                <w:sz w:val="28"/>
                <w:szCs w:val="28"/>
                <w:lang w:val="ru-RU"/>
              </w:rPr>
            </w:pPr>
            <w:r w:rsidRPr="005A000E">
              <w:rPr>
                <w:sz w:val="28"/>
                <w:szCs w:val="28"/>
                <w:lang w:val="ru-RU"/>
              </w:rPr>
              <w:t>+</w:t>
            </w:r>
          </w:p>
        </w:tc>
        <w:tc>
          <w:tcPr>
            <w:tcW w:w="823" w:type="dxa"/>
          </w:tcPr>
          <w:p w:rsidR="00913BFA" w:rsidRPr="005A000E" w:rsidRDefault="00913BFA" w:rsidP="00D514AD">
            <w:pPr>
              <w:jc w:val="both"/>
              <w:rPr>
                <w:sz w:val="28"/>
                <w:szCs w:val="28"/>
                <w:lang w:val="ru-RU"/>
              </w:rPr>
            </w:pPr>
            <w:r w:rsidRPr="005A000E">
              <w:rPr>
                <w:sz w:val="28"/>
                <w:szCs w:val="28"/>
                <w:lang w:val="ru-RU"/>
              </w:rPr>
              <w:t>+</w:t>
            </w:r>
          </w:p>
        </w:tc>
        <w:tc>
          <w:tcPr>
            <w:tcW w:w="824" w:type="dxa"/>
          </w:tcPr>
          <w:p w:rsidR="00913BFA" w:rsidRPr="005A000E" w:rsidRDefault="00913BFA" w:rsidP="00D514AD">
            <w:pPr>
              <w:jc w:val="both"/>
              <w:rPr>
                <w:sz w:val="28"/>
                <w:szCs w:val="28"/>
                <w:lang w:val="ru-RU"/>
              </w:rPr>
            </w:pPr>
            <w:r w:rsidRPr="005A000E">
              <w:rPr>
                <w:sz w:val="28"/>
                <w:szCs w:val="28"/>
                <w:lang w:val="ru-RU"/>
              </w:rPr>
              <w:t>+</w:t>
            </w:r>
          </w:p>
        </w:tc>
        <w:tc>
          <w:tcPr>
            <w:tcW w:w="823" w:type="dxa"/>
          </w:tcPr>
          <w:p w:rsidR="00913BFA" w:rsidRPr="005A000E" w:rsidRDefault="00913BFA" w:rsidP="00D514AD">
            <w:pPr>
              <w:jc w:val="both"/>
              <w:rPr>
                <w:sz w:val="28"/>
                <w:szCs w:val="28"/>
                <w:lang w:val="ru-RU"/>
              </w:rPr>
            </w:pPr>
          </w:p>
        </w:tc>
        <w:tc>
          <w:tcPr>
            <w:tcW w:w="695" w:type="dxa"/>
          </w:tcPr>
          <w:p w:rsidR="00913BFA" w:rsidRPr="005A000E" w:rsidRDefault="00913BFA" w:rsidP="00D514AD">
            <w:pPr>
              <w:jc w:val="both"/>
              <w:rPr>
                <w:sz w:val="28"/>
                <w:szCs w:val="28"/>
                <w:lang w:val="ru-RU"/>
              </w:rPr>
            </w:pPr>
          </w:p>
        </w:tc>
      </w:tr>
    </w:tbl>
    <w:p w:rsidR="00913BFA" w:rsidRPr="005A000E" w:rsidRDefault="00913BFA" w:rsidP="00913BFA">
      <w:pPr>
        <w:ind w:left="720"/>
        <w:jc w:val="both"/>
        <w:rPr>
          <w:color w:val="FF0000"/>
          <w:sz w:val="24"/>
          <w:szCs w:val="24"/>
          <w:lang w:val="ru-RU" w:eastAsia="ru-RU"/>
        </w:rPr>
      </w:pPr>
    </w:p>
    <w:p w:rsidR="00913BFA" w:rsidRDefault="00913BFA" w:rsidP="00913BFA">
      <w:pPr>
        <w:ind w:left="720"/>
        <w:jc w:val="both"/>
        <w:rPr>
          <w:color w:val="FF0000"/>
          <w:sz w:val="24"/>
          <w:szCs w:val="24"/>
          <w:lang w:val="ru-RU" w:eastAsia="ru-RU"/>
        </w:rPr>
      </w:pPr>
    </w:p>
    <w:p w:rsidR="00913BFA" w:rsidRDefault="00913BFA" w:rsidP="00913BFA">
      <w:pPr>
        <w:ind w:left="720"/>
        <w:jc w:val="both"/>
        <w:rPr>
          <w:color w:val="FF0000"/>
          <w:sz w:val="24"/>
          <w:szCs w:val="24"/>
          <w:lang w:val="ru-RU" w:eastAsia="ru-RU"/>
        </w:rPr>
      </w:pPr>
    </w:p>
    <w:p w:rsidR="00913BFA" w:rsidRDefault="00913BFA" w:rsidP="00913BFA">
      <w:pPr>
        <w:ind w:left="720"/>
        <w:jc w:val="both"/>
        <w:rPr>
          <w:color w:val="FF0000"/>
          <w:sz w:val="24"/>
          <w:szCs w:val="24"/>
          <w:lang w:val="ru-RU" w:eastAsia="ru-RU"/>
        </w:rPr>
      </w:pPr>
    </w:p>
    <w:p w:rsidR="00913BFA" w:rsidRDefault="00913BFA" w:rsidP="00913BFA">
      <w:pPr>
        <w:ind w:left="720"/>
        <w:jc w:val="both"/>
        <w:rPr>
          <w:color w:val="FF0000"/>
          <w:sz w:val="24"/>
          <w:szCs w:val="24"/>
          <w:lang w:val="ru-RU" w:eastAsia="ru-RU"/>
        </w:rPr>
      </w:pPr>
    </w:p>
    <w:p w:rsidR="00913BFA" w:rsidRDefault="00913BFA" w:rsidP="00913BFA">
      <w:pPr>
        <w:ind w:left="720"/>
        <w:jc w:val="both"/>
        <w:rPr>
          <w:color w:val="FF0000"/>
          <w:sz w:val="24"/>
          <w:szCs w:val="24"/>
          <w:lang w:val="ru-RU" w:eastAsia="ru-RU"/>
        </w:rPr>
      </w:pPr>
    </w:p>
    <w:p w:rsidR="00913BFA" w:rsidRPr="005A000E" w:rsidRDefault="00913BFA" w:rsidP="00913BFA">
      <w:pPr>
        <w:ind w:left="720"/>
        <w:jc w:val="both"/>
        <w:rPr>
          <w:color w:val="FF0000"/>
          <w:sz w:val="24"/>
          <w:szCs w:val="24"/>
          <w:lang w:val="ru-RU" w:eastAsia="ru-RU"/>
        </w:rPr>
      </w:pPr>
    </w:p>
    <w:p w:rsidR="00913BFA" w:rsidRPr="005A000E" w:rsidRDefault="00913BFA" w:rsidP="00913BFA">
      <w:pPr>
        <w:ind w:left="720"/>
        <w:jc w:val="both"/>
        <w:rPr>
          <w:color w:val="FF0000"/>
          <w:sz w:val="24"/>
          <w:szCs w:val="24"/>
          <w:lang w:val="ru-RU" w:eastAsia="ru-RU"/>
        </w:rPr>
      </w:pPr>
    </w:p>
    <w:p w:rsidR="00913BFA" w:rsidRDefault="00913BFA" w:rsidP="00913BFA">
      <w:pPr>
        <w:rPr>
          <w:b/>
          <w:sz w:val="28"/>
          <w:szCs w:val="32"/>
          <w:lang w:val="ru-RU"/>
        </w:rPr>
      </w:pPr>
      <w:r>
        <w:rPr>
          <w:b/>
          <w:sz w:val="28"/>
          <w:szCs w:val="32"/>
          <w:lang w:val="ru-RU"/>
        </w:rPr>
        <w:t xml:space="preserve">     Описание условий для реализации программы «Живая география»</w:t>
      </w:r>
    </w:p>
    <w:p w:rsidR="00913BFA" w:rsidRDefault="00913BFA" w:rsidP="00913BFA">
      <w:pPr>
        <w:rPr>
          <w:b/>
          <w:sz w:val="28"/>
          <w:szCs w:val="32"/>
          <w:lang w:val="ru-RU"/>
        </w:rPr>
      </w:pPr>
    </w:p>
    <w:p w:rsidR="00913BFA" w:rsidRPr="00C12A85" w:rsidRDefault="00913BFA" w:rsidP="00913BFA">
      <w:pPr>
        <w:spacing w:before="100" w:beforeAutospacing="1" w:after="100" w:afterAutospacing="1" w:line="360" w:lineRule="auto"/>
        <w:ind w:firstLine="708"/>
        <w:rPr>
          <w:sz w:val="28"/>
          <w:szCs w:val="28"/>
          <w:lang w:val="ru-RU"/>
        </w:rPr>
      </w:pPr>
      <w:r w:rsidRPr="00C12A85">
        <w:rPr>
          <w:sz w:val="28"/>
          <w:szCs w:val="28"/>
          <w:lang w:val="ru-RU"/>
        </w:rPr>
        <w:t xml:space="preserve">Необходимость этого курса вызвана  темпами развития современных детей – объем информации, вызывающей интерес, очень возрос. </w:t>
      </w:r>
      <w:hyperlink r:id="rId26" w:tgtFrame="_blank" w:history="1">
        <w:r w:rsidRPr="00C12A85">
          <w:rPr>
            <w:sz w:val="28"/>
            <w:szCs w:val="28"/>
            <w:lang w:val="ru-RU"/>
          </w:rPr>
          <w:t>Особое</w:t>
        </w:r>
      </w:hyperlink>
      <w:r w:rsidRPr="00C12A85">
        <w:rPr>
          <w:sz w:val="28"/>
          <w:szCs w:val="28"/>
          <w:lang w:val="ru-RU"/>
        </w:rPr>
        <w:t xml:space="preserve"> значение для развития личности ребенка в дошкольном возрасте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ребенка, его личностный рост. Занятия географией формируют </w:t>
      </w:r>
      <w:r w:rsidRPr="00C12A85">
        <w:rPr>
          <w:sz w:val="28"/>
          <w:szCs w:val="28"/>
          <w:lang w:val="ru-RU"/>
        </w:rPr>
        <w:lastRenderedPageBreak/>
        <w:t>стремление познавать окружающий мир, а познание – функция не только интеллекта, но и личности. Познание способствует формированию таких качеств, как активность и самостоятельность, уверенность в своих способностях и силах.</w:t>
      </w:r>
    </w:p>
    <w:p w:rsidR="00913BFA" w:rsidRDefault="00913BFA" w:rsidP="00913BFA">
      <w:pPr>
        <w:rPr>
          <w:b/>
          <w:sz w:val="28"/>
          <w:szCs w:val="32"/>
          <w:lang w:val="ru-RU"/>
        </w:rPr>
      </w:pPr>
    </w:p>
    <w:p w:rsidR="00913BFA" w:rsidRPr="00C12A85" w:rsidRDefault="00913BFA" w:rsidP="00913BFA">
      <w:pPr>
        <w:pStyle w:val="af4"/>
        <w:spacing w:line="360" w:lineRule="auto"/>
        <w:rPr>
          <w:rFonts w:ascii="Helvetica" w:hAnsi="Helvetica"/>
          <w:sz w:val="28"/>
          <w:szCs w:val="28"/>
          <w:lang w:val="ru-RU"/>
        </w:rPr>
      </w:pPr>
      <w:r w:rsidRPr="00C12A85">
        <w:rPr>
          <w:sz w:val="28"/>
          <w:szCs w:val="28"/>
          <w:lang w:val="ru-RU"/>
        </w:rPr>
        <w:t>Материально-технические ресурсы, необходимые для</w:t>
      </w:r>
      <w:r w:rsidRPr="00C12A85">
        <w:rPr>
          <w:rFonts w:ascii="Helvetica" w:hAnsi="Helvetica"/>
          <w:sz w:val="28"/>
          <w:szCs w:val="28"/>
          <w:lang w:val="ru-RU"/>
        </w:rPr>
        <w:t xml:space="preserve"> </w:t>
      </w:r>
      <w:r w:rsidRPr="00C12A85">
        <w:rPr>
          <w:sz w:val="28"/>
          <w:szCs w:val="28"/>
          <w:lang w:val="ru-RU"/>
        </w:rPr>
        <w:t>выполнения программы:</w:t>
      </w:r>
    </w:p>
    <w:p w:rsidR="00913BFA" w:rsidRPr="00C12A85" w:rsidRDefault="00913BFA" w:rsidP="00913BFA">
      <w:pPr>
        <w:pStyle w:val="af4"/>
        <w:spacing w:line="360" w:lineRule="auto"/>
        <w:rPr>
          <w:sz w:val="28"/>
          <w:szCs w:val="28"/>
          <w:lang w:val="ru-RU"/>
        </w:rPr>
      </w:pPr>
      <w:r w:rsidRPr="00C12A85">
        <w:rPr>
          <w:sz w:val="28"/>
          <w:szCs w:val="28"/>
          <w:lang w:val="ru-RU"/>
        </w:rPr>
        <w:t xml:space="preserve">- детская цифровая лаборатория Наураша </w:t>
      </w:r>
    </w:p>
    <w:p w:rsidR="00913BFA" w:rsidRDefault="00913BFA" w:rsidP="00913BFA">
      <w:pPr>
        <w:pStyle w:val="Standard"/>
        <w:spacing w:line="360" w:lineRule="auto"/>
        <w:rPr>
          <w:rFonts w:cs="Times New Roman"/>
          <w:sz w:val="28"/>
          <w:szCs w:val="28"/>
        </w:rPr>
      </w:pPr>
      <w:r>
        <w:rPr>
          <w:rFonts w:cs="Times New Roman"/>
          <w:sz w:val="28"/>
          <w:szCs w:val="28"/>
        </w:rPr>
        <w:t>- электронные презентации</w:t>
      </w:r>
    </w:p>
    <w:p w:rsidR="00913BFA" w:rsidRDefault="00913BFA" w:rsidP="00913BFA">
      <w:pPr>
        <w:pStyle w:val="Standard"/>
        <w:spacing w:line="360" w:lineRule="auto"/>
        <w:rPr>
          <w:rFonts w:cs="Times New Roman"/>
          <w:sz w:val="28"/>
          <w:szCs w:val="28"/>
        </w:rPr>
      </w:pPr>
      <w:r>
        <w:rPr>
          <w:rFonts w:cs="Times New Roman"/>
          <w:sz w:val="28"/>
          <w:szCs w:val="28"/>
        </w:rPr>
        <w:t>- дидактический материал: глобус, плакат «Живая география»</w:t>
      </w:r>
    </w:p>
    <w:p w:rsidR="00913BFA" w:rsidRPr="00B5522E" w:rsidRDefault="00913BFA" w:rsidP="00913BFA">
      <w:pPr>
        <w:pStyle w:val="Standard"/>
        <w:spacing w:line="360" w:lineRule="auto"/>
        <w:rPr>
          <w:rFonts w:cs="Times New Roman"/>
          <w:sz w:val="28"/>
          <w:szCs w:val="28"/>
        </w:rPr>
      </w:pPr>
      <w:r>
        <w:rPr>
          <w:rFonts w:cs="Times New Roman"/>
          <w:sz w:val="28"/>
          <w:szCs w:val="28"/>
        </w:rPr>
        <w:t>- ноутбук, экран для презентаций</w:t>
      </w:r>
    </w:p>
    <w:p w:rsidR="00913BFA" w:rsidRDefault="00913BFA" w:rsidP="00913BFA">
      <w:pPr>
        <w:rPr>
          <w:b/>
          <w:sz w:val="28"/>
          <w:szCs w:val="32"/>
          <w:lang w:val="ru-RU"/>
        </w:rPr>
      </w:pPr>
    </w:p>
    <w:p w:rsidR="00913BFA" w:rsidRDefault="00913BFA" w:rsidP="00913BFA">
      <w:pPr>
        <w:jc w:val="center"/>
        <w:rPr>
          <w:b/>
          <w:sz w:val="28"/>
          <w:szCs w:val="32"/>
          <w:lang w:val="ru-RU"/>
        </w:rPr>
      </w:pPr>
    </w:p>
    <w:p w:rsidR="00913BFA" w:rsidRDefault="00913BFA" w:rsidP="00913BFA">
      <w:pPr>
        <w:jc w:val="center"/>
        <w:rPr>
          <w:b/>
          <w:sz w:val="28"/>
          <w:szCs w:val="32"/>
          <w:lang w:val="ru-RU"/>
        </w:rPr>
      </w:pPr>
      <w:r>
        <w:rPr>
          <w:b/>
          <w:sz w:val="28"/>
          <w:szCs w:val="32"/>
          <w:lang w:val="ru-RU"/>
        </w:rPr>
        <w:t>Описание условий для реализации программы «Безопасный город»</w:t>
      </w:r>
    </w:p>
    <w:p w:rsidR="00913BFA" w:rsidRDefault="00913BFA" w:rsidP="00913BFA">
      <w:pPr>
        <w:jc w:val="center"/>
        <w:rPr>
          <w:b/>
          <w:sz w:val="28"/>
          <w:szCs w:val="32"/>
          <w:lang w:val="ru-RU"/>
        </w:rPr>
      </w:pPr>
    </w:p>
    <w:p w:rsidR="00913BFA" w:rsidRDefault="00913BFA" w:rsidP="00913BFA">
      <w:pPr>
        <w:jc w:val="center"/>
        <w:rPr>
          <w:b/>
          <w:sz w:val="28"/>
          <w:szCs w:val="32"/>
          <w:lang w:val="ru-RU"/>
        </w:rPr>
      </w:pPr>
    </w:p>
    <w:p w:rsidR="00913BFA" w:rsidRDefault="00913BFA" w:rsidP="00913BFA">
      <w:pPr>
        <w:jc w:val="center"/>
        <w:rPr>
          <w:b/>
          <w:sz w:val="28"/>
          <w:szCs w:val="32"/>
          <w:lang w:val="ru-RU"/>
        </w:rPr>
      </w:pPr>
    </w:p>
    <w:p w:rsidR="00913BFA" w:rsidRPr="00683C68" w:rsidRDefault="00913BFA" w:rsidP="00913BFA">
      <w:pPr>
        <w:pStyle w:val="Default"/>
        <w:ind w:firstLine="708"/>
        <w:jc w:val="both"/>
        <w:rPr>
          <w:color w:val="auto"/>
          <w:sz w:val="28"/>
          <w:szCs w:val="28"/>
        </w:rPr>
      </w:pPr>
      <w:r w:rsidRPr="00683C68">
        <w:rPr>
          <w:color w:val="auto"/>
          <w:sz w:val="28"/>
          <w:szCs w:val="28"/>
        </w:rPr>
        <w:t xml:space="preserve">Программа основана на интеграции содержания социального, общекультурного, спортивно-оздоровительного направлений развития личности дошкольников  в соответствии с федеральными государственными образовательными стандартами общего образования, а также дошкольников в образовательной области «Безопасность» в соответствии с федеральными государственными требованиями к структуре основной общеобразовательной программы дошкольного образования. </w:t>
      </w:r>
    </w:p>
    <w:p w:rsidR="00913BFA" w:rsidRPr="00135041" w:rsidRDefault="00913BFA" w:rsidP="00913BFA">
      <w:pPr>
        <w:autoSpaceDE w:val="0"/>
        <w:autoSpaceDN w:val="0"/>
        <w:adjustRightInd w:val="0"/>
        <w:ind w:firstLine="708"/>
        <w:jc w:val="both"/>
        <w:rPr>
          <w:color w:val="000000"/>
          <w:sz w:val="28"/>
          <w:szCs w:val="28"/>
          <w:lang w:val="ru-RU"/>
        </w:rPr>
      </w:pPr>
      <w:r w:rsidRPr="00135041">
        <w:rPr>
          <w:color w:val="000000"/>
          <w:sz w:val="28"/>
          <w:szCs w:val="28"/>
          <w:lang w:val="ru-RU"/>
        </w:rPr>
        <w:t>Направленность программы - социально - педагогическая.</w:t>
      </w:r>
    </w:p>
    <w:p w:rsidR="00913BFA" w:rsidRPr="00135041" w:rsidRDefault="00913BFA" w:rsidP="00913BFA">
      <w:pPr>
        <w:autoSpaceDE w:val="0"/>
        <w:autoSpaceDN w:val="0"/>
        <w:adjustRightInd w:val="0"/>
        <w:ind w:firstLine="708"/>
        <w:jc w:val="both"/>
        <w:rPr>
          <w:color w:val="000000"/>
          <w:sz w:val="28"/>
          <w:szCs w:val="28"/>
          <w:lang w:val="ru-RU"/>
        </w:rPr>
      </w:pPr>
    </w:p>
    <w:p w:rsidR="00913BFA" w:rsidRPr="00683C68" w:rsidRDefault="00913BFA" w:rsidP="00913BFA">
      <w:pPr>
        <w:pStyle w:val="a4"/>
        <w:autoSpaceDE w:val="0"/>
        <w:autoSpaceDN w:val="0"/>
        <w:adjustRightInd w:val="0"/>
        <w:rPr>
          <w:sz w:val="28"/>
          <w:szCs w:val="28"/>
          <w:lang w:val="ru-RU"/>
        </w:rPr>
      </w:pPr>
      <w:r w:rsidRPr="00683C68">
        <w:rPr>
          <w:sz w:val="28"/>
          <w:szCs w:val="28"/>
          <w:lang w:val="ru-RU"/>
        </w:rPr>
        <w:t>Материально-техническое обеспечение реализации Программы</w:t>
      </w:r>
    </w:p>
    <w:p w:rsidR="00913BFA" w:rsidRPr="00683C68" w:rsidRDefault="00913BFA" w:rsidP="00913BFA">
      <w:pPr>
        <w:pStyle w:val="Default"/>
        <w:rPr>
          <w:color w:val="auto"/>
          <w:sz w:val="28"/>
          <w:szCs w:val="28"/>
        </w:rPr>
      </w:pPr>
    </w:p>
    <w:p w:rsidR="00913BFA" w:rsidRPr="00683C68" w:rsidRDefault="00913BFA" w:rsidP="00913BFA">
      <w:pPr>
        <w:pStyle w:val="Default"/>
        <w:rPr>
          <w:color w:val="auto"/>
          <w:sz w:val="28"/>
          <w:szCs w:val="28"/>
        </w:rPr>
      </w:pPr>
      <w:r w:rsidRPr="00683C68">
        <w:rPr>
          <w:color w:val="auto"/>
          <w:sz w:val="28"/>
          <w:szCs w:val="28"/>
        </w:rPr>
        <w:t>1.УМК СПОБДД-ДО.</w:t>
      </w:r>
    </w:p>
    <w:p w:rsidR="00913BFA" w:rsidRPr="00683C68" w:rsidRDefault="00913BFA" w:rsidP="00913BFA">
      <w:pPr>
        <w:pStyle w:val="Default"/>
        <w:numPr>
          <w:ilvl w:val="1"/>
          <w:numId w:val="175"/>
        </w:numPr>
        <w:ind w:left="567" w:hanging="567"/>
        <w:jc w:val="both"/>
        <w:rPr>
          <w:color w:val="auto"/>
          <w:sz w:val="28"/>
          <w:szCs w:val="28"/>
        </w:rPr>
      </w:pPr>
      <w:r w:rsidRPr="00683C68">
        <w:rPr>
          <w:color w:val="auto"/>
          <w:sz w:val="28"/>
          <w:szCs w:val="28"/>
        </w:rPr>
        <w:t>Рабочие тетради для детей трех возрастных групп4-5,  5-6, 6-7 лет. Они предназначены для выполнения организующе-планирующей функции. В каждой из них содержатся задания, соответствующие возрастным особенностям и возможностям детей и рассчитанные на 10 игровых сеансов. Внутри тем материал разделен на части  и может использоваться в течение всего года, с возможностью комбинирования на усмотрение педагога.</w:t>
      </w:r>
    </w:p>
    <w:p w:rsidR="00913BFA" w:rsidRPr="00683C68" w:rsidRDefault="00913BFA" w:rsidP="00913BFA">
      <w:pPr>
        <w:pStyle w:val="Default"/>
        <w:numPr>
          <w:ilvl w:val="1"/>
          <w:numId w:val="175"/>
        </w:numPr>
        <w:ind w:left="567" w:hanging="567"/>
        <w:jc w:val="both"/>
        <w:rPr>
          <w:color w:val="auto"/>
          <w:sz w:val="28"/>
          <w:szCs w:val="28"/>
        </w:rPr>
      </w:pPr>
      <w:r w:rsidRPr="00683C68">
        <w:rPr>
          <w:color w:val="auto"/>
          <w:sz w:val="28"/>
          <w:szCs w:val="28"/>
        </w:rPr>
        <w:lastRenderedPageBreak/>
        <w:t>Специализированное программное обеспечение по обеспечению безопасности дорожного движения для дошкольного возраста (СПОБДД-ДО). Основным  достоинством  этого компонента в составе УМК является возможность конструировать дорожные ситуации, Данные модели пригодны для фронтальной, индивидуальной и групповой формы работы.</w:t>
      </w:r>
    </w:p>
    <w:p w:rsidR="00913BFA" w:rsidRPr="00683C68" w:rsidRDefault="00913BFA" w:rsidP="00913BFA">
      <w:pPr>
        <w:pStyle w:val="Default"/>
        <w:numPr>
          <w:ilvl w:val="1"/>
          <w:numId w:val="175"/>
        </w:numPr>
        <w:ind w:left="567" w:hanging="567"/>
        <w:jc w:val="both"/>
        <w:rPr>
          <w:color w:val="auto"/>
          <w:sz w:val="28"/>
          <w:szCs w:val="28"/>
        </w:rPr>
      </w:pPr>
      <w:r w:rsidRPr="00683C68">
        <w:rPr>
          <w:color w:val="auto"/>
          <w:sz w:val="28"/>
          <w:szCs w:val="28"/>
        </w:rPr>
        <w:t xml:space="preserve">Методические рекомендации для воспитателей по формированию безопасного поведения на улицах и дорогах у детей дошкольного возраста. </w:t>
      </w:r>
    </w:p>
    <w:p w:rsidR="00913BFA" w:rsidRPr="00683C68" w:rsidRDefault="00913BFA" w:rsidP="00913BFA">
      <w:pPr>
        <w:pStyle w:val="Default"/>
        <w:numPr>
          <w:ilvl w:val="1"/>
          <w:numId w:val="175"/>
        </w:numPr>
        <w:ind w:left="567" w:hanging="567"/>
        <w:jc w:val="both"/>
        <w:rPr>
          <w:color w:val="auto"/>
          <w:sz w:val="28"/>
          <w:szCs w:val="28"/>
        </w:rPr>
      </w:pPr>
      <w:r w:rsidRPr="00683C68">
        <w:rPr>
          <w:color w:val="auto"/>
          <w:sz w:val="28"/>
          <w:szCs w:val="28"/>
        </w:rPr>
        <w:t>Мобильный автогородок</w:t>
      </w:r>
    </w:p>
    <w:p w:rsidR="005A33C8" w:rsidRPr="00913BFA" w:rsidRDefault="00913BFA" w:rsidP="00913BFA">
      <w:pPr>
        <w:pStyle w:val="Default"/>
        <w:numPr>
          <w:ilvl w:val="0"/>
          <w:numId w:val="175"/>
        </w:numPr>
        <w:ind w:left="567" w:hanging="567"/>
        <w:jc w:val="both"/>
        <w:rPr>
          <w:color w:val="auto"/>
          <w:sz w:val="28"/>
          <w:szCs w:val="28"/>
        </w:rPr>
      </w:pPr>
      <w:r w:rsidRPr="00683C68">
        <w:rPr>
          <w:color w:val="auto"/>
          <w:sz w:val="28"/>
          <w:szCs w:val="28"/>
        </w:rPr>
        <w:t>Автогородок на территории ДОУ</w:t>
      </w:r>
    </w:p>
    <w:p w:rsidR="001119BD" w:rsidRPr="00860DE3" w:rsidRDefault="001119BD" w:rsidP="00913BFA">
      <w:pPr>
        <w:rPr>
          <w:b/>
          <w:sz w:val="28"/>
          <w:szCs w:val="32"/>
          <w:lang w:val="ru-RU"/>
        </w:rPr>
      </w:pPr>
    </w:p>
    <w:p w:rsidR="00752A9C" w:rsidRDefault="00752A9C" w:rsidP="0017547D">
      <w:pPr>
        <w:pStyle w:val="1"/>
        <w:numPr>
          <w:ilvl w:val="0"/>
          <w:numId w:val="0"/>
        </w:numPr>
        <w:rPr>
          <w:rFonts w:ascii="Times New Roman" w:hAnsi="Times New Roman" w:cs="Times New Roman"/>
          <w:sz w:val="28"/>
          <w:lang w:val="ru-RU"/>
        </w:rPr>
      </w:pPr>
      <w:bookmarkStart w:id="48" w:name="_Toc488165261"/>
    </w:p>
    <w:p w:rsidR="00B82592" w:rsidRPr="00860DE3" w:rsidRDefault="00B82592" w:rsidP="00860DE3">
      <w:pPr>
        <w:pStyle w:val="1"/>
        <w:numPr>
          <w:ilvl w:val="0"/>
          <w:numId w:val="0"/>
        </w:numPr>
        <w:jc w:val="center"/>
        <w:rPr>
          <w:rFonts w:ascii="Times New Roman" w:hAnsi="Times New Roman" w:cs="Times New Roman"/>
          <w:sz w:val="28"/>
          <w:lang w:val="ru-RU"/>
        </w:rPr>
      </w:pPr>
      <w:r w:rsidRPr="00860DE3">
        <w:rPr>
          <w:rFonts w:ascii="Times New Roman" w:hAnsi="Times New Roman" w:cs="Times New Roman"/>
          <w:sz w:val="28"/>
          <w:lang w:val="ru-RU"/>
        </w:rPr>
        <w:t>3.9.</w:t>
      </w:r>
      <w:r w:rsidRPr="00860DE3">
        <w:rPr>
          <w:rFonts w:ascii="Times New Roman" w:hAnsi="Times New Roman" w:cs="Times New Roman"/>
          <w:sz w:val="28"/>
          <w:lang w:val="ru-RU"/>
        </w:rPr>
        <w:tab/>
        <w:t>Особенности традиционных событий, праздников, мероприятий</w:t>
      </w:r>
      <w:bookmarkEnd w:id="48"/>
    </w:p>
    <w:p w:rsidR="00BB403E" w:rsidRPr="00860DE3" w:rsidRDefault="00BB403E" w:rsidP="009B4690">
      <w:pPr>
        <w:ind w:firstLine="454"/>
        <w:jc w:val="both"/>
        <w:rPr>
          <w:sz w:val="28"/>
          <w:szCs w:val="28"/>
          <w:lang w:val="ru-RU"/>
        </w:rPr>
      </w:pPr>
    </w:p>
    <w:p w:rsidR="009B4690" w:rsidRPr="00860DE3" w:rsidRDefault="009B4690" w:rsidP="009B4690">
      <w:pPr>
        <w:ind w:firstLine="454"/>
        <w:jc w:val="both"/>
        <w:rPr>
          <w:sz w:val="28"/>
          <w:szCs w:val="28"/>
          <w:lang w:val="ru-RU"/>
        </w:rPr>
      </w:pPr>
      <w:r w:rsidRPr="00860DE3">
        <w:rPr>
          <w:sz w:val="28"/>
          <w:szCs w:val="28"/>
          <w:lang w:val="ru-RU"/>
        </w:rPr>
        <w:t>В МДО</w:t>
      </w:r>
      <w:r w:rsidR="00F077CB">
        <w:rPr>
          <w:sz w:val="28"/>
          <w:szCs w:val="28"/>
          <w:lang w:val="ru-RU"/>
        </w:rPr>
        <w:t>Б</w:t>
      </w:r>
      <w:r w:rsidRPr="00860DE3">
        <w:rPr>
          <w:sz w:val="28"/>
          <w:szCs w:val="28"/>
          <w:lang w:val="ru-RU"/>
        </w:rPr>
        <w:t>У детском</w:t>
      </w:r>
      <w:r w:rsidR="00752A9C">
        <w:rPr>
          <w:sz w:val="28"/>
          <w:szCs w:val="28"/>
          <w:lang w:val="ru-RU"/>
        </w:rPr>
        <w:t xml:space="preserve"> саду </w:t>
      </w:r>
      <w:r w:rsidR="007041DE">
        <w:rPr>
          <w:sz w:val="28"/>
          <w:szCs w:val="28"/>
          <w:lang w:val="ru-RU"/>
        </w:rPr>
        <w:t xml:space="preserve"> № 140 </w:t>
      </w:r>
      <w:r w:rsidRPr="00860DE3">
        <w:rPr>
          <w:sz w:val="28"/>
          <w:szCs w:val="28"/>
          <w:lang w:val="ru-RU"/>
        </w:rPr>
        <w:t xml:space="preserve"> традиционно проводятся общие театрализованные праздники-утренники, приуроченные </w:t>
      </w:r>
      <w:r w:rsidR="00E41154" w:rsidRPr="00860DE3">
        <w:rPr>
          <w:sz w:val="28"/>
          <w:szCs w:val="28"/>
          <w:lang w:val="ru-RU"/>
        </w:rPr>
        <w:t>праздничным календарным</w:t>
      </w:r>
      <w:r w:rsidRPr="00860DE3">
        <w:rPr>
          <w:sz w:val="28"/>
          <w:szCs w:val="28"/>
          <w:lang w:val="ru-RU"/>
        </w:rPr>
        <w:t xml:space="preserve"> датам. Также, в соответствии с тематическим планированием воспитательно-образовательного процесса, выделяются итоговые мероприятия недели в рамках изучения лексической темы.  </w:t>
      </w:r>
    </w:p>
    <w:p w:rsidR="009B4690" w:rsidRPr="00860DE3" w:rsidRDefault="009B4690" w:rsidP="009B4690">
      <w:pPr>
        <w:ind w:firstLine="454"/>
        <w:jc w:val="both"/>
        <w:rPr>
          <w:sz w:val="28"/>
          <w:szCs w:val="28"/>
          <w:lang w:val="ru-RU"/>
        </w:rPr>
      </w:pPr>
      <w:r w:rsidRPr="00860DE3">
        <w:rPr>
          <w:sz w:val="28"/>
          <w:szCs w:val="28"/>
          <w:lang w:val="ru-RU"/>
        </w:rPr>
        <w:t>К традиционным событиям и мероприятиям, проводимым в рамках Программы, относятся мероприятия приоритетного направления работы Учреждения. К ним относятся:</w:t>
      </w:r>
      <w:r w:rsidR="007041DE">
        <w:rPr>
          <w:sz w:val="28"/>
          <w:szCs w:val="28"/>
          <w:lang w:val="ru-RU"/>
        </w:rPr>
        <w:t xml:space="preserve">квесты, </w:t>
      </w:r>
      <w:r w:rsidRPr="00860DE3">
        <w:rPr>
          <w:sz w:val="28"/>
          <w:szCs w:val="28"/>
          <w:lang w:val="ru-RU"/>
        </w:rPr>
        <w:t xml:space="preserve">экологические акции, экскурсии, праздники, развлечения, Дни здоровья и конкурсы. Воспитанники групп компенсирующий направленности включены во все мероприятия Учреждения, регулярно участвуют в муниципальных конкурсах. </w:t>
      </w:r>
    </w:p>
    <w:p w:rsidR="009B4690" w:rsidRPr="00860DE3" w:rsidRDefault="009B4690" w:rsidP="00F55C98">
      <w:pPr>
        <w:jc w:val="center"/>
        <w:rPr>
          <w:b/>
          <w:sz w:val="28"/>
          <w:szCs w:val="32"/>
          <w:lang w:val="ru-RU"/>
        </w:rPr>
      </w:pPr>
    </w:p>
    <w:p w:rsidR="00534F46" w:rsidRDefault="00534F46" w:rsidP="00F55C98">
      <w:pPr>
        <w:jc w:val="center"/>
        <w:rPr>
          <w:b/>
          <w:sz w:val="28"/>
          <w:szCs w:val="32"/>
          <w:lang w:val="ru-RU"/>
        </w:rPr>
      </w:pPr>
    </w:p>
    <w:p w:rsidR="00534F46" w:rsidRDefault="00534F46" w:rsidP="00F55C98">
      <w:pPr>
        <w:jc w:val="center"/>
        <w:rPr>
          <w:b/>
          <w:sz w:val="28"/>
          <w:szCs w:val="32"/>
          <w:lang w:val="ru-RU"/>
        </w:rPr>
      </w:pPr>
    </w:p>
    <w:p w:rsidR="00534F46" w:rsidRDefault="00534F46" w:rsidP="00F55C98">
      <w:pPr>
        <w:jc w:val="center"/>
        <w:rPr>
          <w:b/>
          <w:sz w:val="28"/>
          <w:szCs w:val="32"/>
          <w:lang w:val="ru-RU"/>
        </w:rPr>
      </w:pPr>
    </w:p>
    <w:p w:rsidR="00534F46" w:rsidRDefault="00534F46" w:rsidP="00F55C98">
      <w:pPr>
        <w:jc w:val="center"/>
        <w:rPr>
          <w:b/>
          <w:sz w:val="28"/>
          <w:szCs w:val="32"/>
          <w:lang w:val="ru-RU"/>
        </w:rPr>
      </w:pPr>
    </w:p>
    <w:p w:rsidR="00534F46" w:rsidRDefault="00534F46" w:rsidP="00534F46">
      <w:pPr>
        <w:rPr>
          <w:b/>
          <w:sz w:val="28"/>
          <w:szCs w:val="32"/>
          <w:lang w:val="ru-RU"/>
        </w:rPr>
      </w:pPr>
    </w:p>
    <w:p w:rsidR="00F55C98" w:rsidRPr="00860DE3" w:rsidRDefault="00F55C98" w:rsidP="00F55C98">
      <w:pPr>
        <w:jc w:val="center"/>
        <w:rPr>
          <w:b/>
          <w:sz w:val="28"/>
          <w:szCs w:val="32"/>
          <w:lang w:val="ru-RU"/>
        </w:rPr>
      </w:pPr>
      <w:r w:rsidRPr="00860DE3">
        <w:rPr>
          <w:b/>
          <w:sz w:val="28"/>
          <w:szCs w:val="32"/>
          <w:lang w:val="ru-RU"/>
        </w:rPr>
        <w:t xml:space="preserve"> </w:t>
      </w:r>
    </w:p>
    <w:p w:rsidR="00AF4852" w:rsidRPr="00860DE3" w:rsidRDefault="00AF4852" w:rsidP="00544438">
      <w:pPr>
        <w:rPr>
          <w:b/>
          <w:sz w:val="22"/>
          <w:szCs w:val="24"/>
          <w:lang w:val="ru-RU"/>
        </w:rPr>
        <w:sectPr w:rsidR="00AF4852" w:rsidRPr="00860DE3" w:rsidSect="004A288E">
          <w:pgSz w:w="11906" w:h="16838"/>
          <w:pgMar w:top="1134" w:right="850" w:bottom="851" w:left="1276" w:header="708" w:footer="1044" w:gutter="0"/>
          <w:cols w:space="708"/>
          <w:titlePg/>
          <w:docGrid w:linePitch="360"/>
        </w:sectPr>
      </w:pPr>
    </w:p>
    <w:tbl>
      <w:tblPr>
        <w:tblStyle w:val="a3"/>
        <w:tblW w:w="5340" w:type="pct"/>
        <w:tblInd w:w="-459" w:type="dxa"/>
        <w:tblLook w:val="04A0" w:firstRow="1" w:lastRow="0" w:firstColumn="1" w:lastColumn="0" w:noHBand="0" w:noVBand="1"/>
      </w:tblPr>
      <w:tblGrid>
        <w:gridCol w:w="924"/>
        <w:gridCol w:w="2973"/>
        <w:gridCol w:w="2727"/>
        <w:gridCol w:w="2847"/>
        <w:gridCol w:w="3228"/>
        <w:gridCol w:w="3395"/>
      </w:tblGrid>
      <w:tr w:rsidR="00095EFC" w:rsidRPr="00860DE3" w:rsidTr="00B944A5">
        <w:tc>
          <w:tcPr>
            <w:tcW w:w="287" w:type="pct"/>
            <w:vMerge w:val="restart"/>
          </w:tcPr>
          <w:p w:rsidR="0015052E" w:rsidRPr="00860DE3" w:rsidRDefault="0015052E" w:rsidP="009109CC">
            <w:pPr>
              <w:jc w:val="center"/>
              <w:rPr>
                <w:b/>
                <w:sz w:val="24"/>
                <w:szCs w:val="24"/>
                <w:lang w:val="ru-RU"/>
              </w:rPr>
            </w:pPr>
            <w:r w:rsidRPr="00860DE3">
              <w:rPr>
                <w:b/>
                <w:sz w:val="24"/>
                <w:szCs w:val="24"/>
                <w:lang w:val="ru-RU"/>
              </w:rPr>
              <w:lastRenderedPageBreak/>
              <w:t>Месяц</w:t>
            </w:r>
          </w:p>
        </w:tc>
        <w:tc>
          <w:tcPr>
            <w:tcW w:w="1707" w:type="pct"/>
            <w:gridSpan w:val="2"/>
          </w:tcPr>
          <w:p w:rsidR="0015052E" w:rsidRPr="00860DE3" w:rsidRDefault="0015052E" w:rsidP="009109CC">
            <w:pPr>
              <w:jc w:val="center"/>
              <w:rPr>
                <w:b/>
                <w:sz w:val="24"/>
                <w:szCs w:val="24"/>
                <w:lang w:val="ru-RU"/>
              </w:rPr>
            </w:pPr>
            <w:r w:rsidRPr="00860DE3">
              <w:rPr>
                <w:b/>
                <w:sz w:val="24"/>
                <w:szCs w:val="24"/>
                <w:lang w:val="ru-RU"/>
              </w:rPr>
              <w:t>Старшая группа</w:t>
            </w:r>
          </w:p>
        </w:tc>
        <w:tc>
          <w:tcPr>
            <w:tcW w:w="1930" w:type="pct"/>
            <w:gridSpan w:val="2"/>
          </w:tcPr>
          <w:p w:rsidR="0015052E" w:rsidRPr="00860DE3" w:rsidRDefault="0015052E" w:rsidP="009109CC">
            <w:pPr>
              <w:jc w:val="center"/>
              <w:rPr>
                <w:b/>
                <w:sz w:val="24"/>
                <w:szCs w:val="24"/>
                <w:lang w:val="ru-RU"/>
              </w:rPr>
            </w:pPr>
            <w:r w:rsidRPr="00860DE3">
              <w:rPr>
                <w:b/>
                <w:sz w:val="24"/>
                <w:szCs w:val="24"/>
                <w:lang w:val="ru-RU"/>
              </w:rPr>
              <w:t>Подготовительная группа</w:t>
            </w:r>
          </w:p>
        </w:tc>
        <w:tc>
          <w:tcPr>
            <w:tcW w:w="1076" w:type="pct"/>
            <w:vMerge w:val="restart"/>
          </w:tcPr>
          <w:p w:rsidR="0015052E" w:rsidRPr="00860DE3" w:rsidRDefault="0015052E" w:rsidP="009109CC">
            <w:pPr>
              <w:jc w:val="center"/>
              <w:rPr>
                <w:b/>
                <w:sz w:val="24"/>
                <w:szCs w:val="24"/>
                <w:lang w:val="ru-RU"/>
              </w:rPr>
            </w:pPr>
            <w:r w:rsidRPr="00860DE3">
              <w:rPr>
                <w:b/>
                <w:sz w:val="24"/>
                <w:szCs w:val="24"/>
                <w:lang w:val="ru-RU"/>
              </w:rPr>
              <w:t xml:space="preserve">Мероприятия ДОО </w:t>
            </w:r>
          </w:p>
        </w:tc>
      </w:tr>
      <w:tr w:rsidR="00CD7FBE" w:rsidRPr="00860DE3" w:rsidTr="00B944A5">
        <w:tc>
          <w:tcPr>
            <w:tcW w:w="287" w:type="pct"/>
            <w:vMerge/>
          </w:tcPr>
          <w:p w:rsidR="0015052E" w:rsidRPr="00860DE3" w:rsidRDefault="0015052E" w:rsidP="009109CC">
            <w:pPr>
              <w:rPr>
                <w:sz w:val="24"/>
                <w:szCs w:val="24"/>
                <w:lang w:val="ru-RU"/>
              </w:rPr>
            </w:pPr>
          </w:p>
        </w:tc>
        <w:tc>
          <w:tcPr>
            <w:tcW w:w="945" w:type="pct"/>
          </w:tcPr>
          <w:p w:rsidR="0015052E" w:rsidRPr="00860DE3" w:rsidRDefault="0015052E" w:rsidP="009109CC">
            <w:pPr>
              <w:jc w:val="center"/>
              <w:rPr>
                <w:b/>
                <w:sz w:val="24"/>
                <w:szCs w:val="24"/>
                <w:lang w:val="ru-RU"/>
              </w:rPr>
            </w:pPr>
            <w:r w:rsidRPr="00860DE3">
              <w:rPr>
                <w:b/>
                <w:sz w:val="24"/>
                <w:szCs w:val="24"/>
                <w:lang w:val="ru-RU"/>
              </w:rPr>
              <w:t>Лексическая тема</w:t>
            </w:r>
          </w:p>
        </w:tc>
        <w:tc>
          <w:tcPr>
            <w:tcW w:w="761" w:type="pct"/>
          </w:tcPr>
          <w:p w:rsidR="0015052E" w:rsidRPr="00860DE3" w:rsidRDefault="00CD7FBE" w:rsidP="009109CC">
            <w:pPr>
              <w:jc w:val="center"/>
              <w:rPr>
                <w:sz w:val="24"/>
                <w:szCs w:val="24"/>
                <w:lang w:val="ru-RU"/>
              </w:rPr>
            </w:pPr>
            <w:r w:rsidRPr="00860DE3">
              <w:rPr>
                <w:b/>
                <w:sz w:val="24"/>
                <w:szCs w:val="24"/>
                <w:lang w:val="ru-RU"/>
              </w:rPr>
              <w:t>М</w:t>
            </w:r>
            <w:r w:rsidR="0015052E" w:rsidRPr="00860DE3">
              <w:rPr>
                <w:b/>
                <w:sz w:val="24"/>
                <w:szCs w:val="24"/>
                <w:lang w:val="ru-RU"/>
              </w:rPr>
              <w:t>ероприяти</w:t>
            </w:r>
            <w:r w:rsidRPr="00860DE3">
              <w:rPr>
                <w:b/>
                <w:sz w:val="24"/>
                <w:szCs w:val="24"/>
                <w:lang w:val="ru-RU"/>
              </w:rPr>
              <w:t>я</w:t>
            </w:r>
            <w:r w:rsidR="0015052E" w:rsidRPr="00860DE3">
              <w:rPr>
                <w:b/>
                <w:sz w:val="24"/>
                <w:szCs w:val="24"/>
                <w:lang w:val="ru-RU"/>
              </w:rPr>
              <w:t xml:space="preserve"> </w:t>
            </w:r>
            <w:r w:rsidRPr="00860DE3">
              <w:rPr>
                <w:b/>
                <w:sz w:val="24"/>
                <w:szCs w:val="24"/>
                <w:lang w:val="ru-RU"/>
              </w:rPr>
              <w:t>группы</w:t>
            </w:r>
          </w:p>
        </w:tc>
        <w:tc>
          <w:tcPr>
            <w:tcW w:w="906" w:type="pct"/>
          </w:tcPr>
          <w:p w:rsidR="0015052E" w:rsidRPr="00860DE3" w:rsidRDefault="0015052E" w:rsidP="009109CC">
            <w:pPr>
              <w:jc w:val="center"/>
              <w:rPr>
                <w:b/>
                <w:sz w:val="24"/>
                <w:szCs w:val="24"/>
                <w:lang w:val="ru-RU"/>
              </w:rPr>
            </w:pPr>
            <w:r w:rsidRPr="00860DE3">
              <w:rPr>
                <w:b/>
                <w:sz w:val="24"/>
                <w:szCs w:val="24"/>
                <w:lang w:val="ru-RU"/>
              </w:rPr>
              <w:t>Лексическая тема</w:t>
            </w:r>
          </w:p>
        </w:tc>
        <w:tc>
          <w:tcPr>
            <w:tcW w:w="1024" w:type="pct"/>
          </w:tcPr>
          <w:p w:rsidR="0015052E" w:rsidRPr="00860DE3" w:rsidRDefault="00CD7FBE" w:rsidP="009109CC">
            <w:pPr>
              <w:jc w:val="center"/>
              <w:rPr>
                <w:b/>
                <w:sz w:val="24"/>
                <w:szCs w:val="24"/>
                <w:lang w:val="ru-RU"/>
              </w:rPr>
            </w:pPr>
            <w:r w:rsidRPr="00860DE3">
              <w:rPr>
                <w:b/>
                <w:sz w:val="24"/>
                <w:szCs w:val="24"/>
                <w:lang w:val="ru-RU"/>
              </w:rPr>
              <w:t>М</w:t>
            </w:r>
            <w:r w:rsidR="00AF4852" w:rsidRPr="00860DE3">
              <w:rPr>
                <w:b/>
                <w:sz w:val="24"/>
                <w:szCs w:val="24"/>
                <w:lang w:val="ru-RU"/>
              </w:rPr>
              <w:t>ероприяти</w:t>
            </w:r>
            <w:r w:rsidRPr="00860DE3">
              <w:rPr>
                <w:b/>
                <w:sz w:val="24"/>
                <w:szCs w:val="24"/>
                <w:lang w:val="ru-RU"/>
              </w:rPr>
              <w:t>я группы</w:t>
            </w:r>
            <w:r w:rsidR="0015052E" w:rsidRPr="00860DE3">
              <w:rPr>
                <w:b/>
                <w:sz w:val="24"/>
                <w:szCs w:val="24"/>
                <w:lang w:val="ru-RU"/>
              </w:rPr>
              <w:t xml:space="preserve"> </w:t>
            </w:r>
          </w:p>
        </w:tc>
        <w:tc>
          <w:tcPr>
            <w:tcW w:w="1076" w:type="pct"/>
            <w:vMerge/>
          </w:tcPr>
          <w:p w:rsidR="0015052E" w:rsidRPr="00860DE3" w:rsidRDefault="0015052E" w:rsidP="009109CC">
            <w:pPr>
              <w:rPr>
                <w:sz w:val="24"/>
                <w:szCs w:val="24"/>
                <w:lang w:val="ru-RU"/>
              </w:rPr>
            </w:pPr>
          </w:p>
        </w:tc>
      </w:tr>
      <w:tr w:rsidR="00CD7FBE" w:rsidRPr="00BE2E11" w:rsidTr="00B944A5">
        <w:trPr>
          <w:cantSplit/>
          <w:trHeight w:val="2591"/>
        </w:trPr>
        <w:tc>
          <w:tcPr>
            <w:tcW w:w="287" w:type="pct"/>
            <w:textDirection w:val="btLr"/>
          </w:tcPr>
          <w:p w:rsidR="00AF4852" w:rsidRPr="00860DE3" w:rsidRDefault="00AF4852" w:rsidP="009109CC">
            <w:pPr>
              <w:ind w:left="113" w:right="113"/>
              <w:jc w:val="center"/>
              <w:rPr>
                <w:b/>
                <w:sz w:val="24"/>
                <w:szCs w:val="24"/>
                <w:lang w:val="ru-RU"/>
              </w:rPr>
            </w:pPr>
            <w:r w:rsidRPr="00860DE3">
              <w:rPr>
                <w:b/>
                <w:sz w:val="24"/>
                <w:szCs w:val="24"/>
                <w:lang w:val="ru-RU"/>
              </w:rPr>
              <w:t>Сентябрь</w:t>
            </w:r>
          </w:p>
        </w:tc>
        <w:tc>
          <w:tcPr>
            <w:tcW w:w="945" w:type="pct"/>
          </w:tcPr>
          <w:p w:rsidR="001873C3" w:rsidRDefault="00AF4852" w:rsidP="009109CC">
            <w:pPr>
              <w:rPr>
                <w:sz w:val="24"/>
                <w:szCs w:val="24"/>
                <w:lang w:val="ru-RU"/>
              </w:rPr>
            </w:pPr>
            <w:r w:rsidRPr="00860DE3">
              <w:rPr>
                <w:sz w:val="24"/>
                <w:szCs w:val="24"/>
                <w:lang w:val="ru-RU"/>
              </w:rPr>
              <w:t xml:space="preserve">1,2.Исследование индивидуального развития </w:t>
            </w:r>
            <w:r w:rsidR="001873C3">
              <w:rPr>
                <w:sz w:val="24"/>
                <w:szCs w:val="24"/>
                <w:lang w:val="ru-RU"/>
              </w:rPr>
              <w:t>детей. Заполнение речевых карт</w:t>
            </w:r>
          </w:p>
          <w:p w:rsidR="00AF4852" w:rsidRDefault="001873C3" w:rsidP="009109CC">
            <w:pPr>
              <w:rPr>
                <w:sz w:val="24"/>
                <w:szCs w:val="24"/>
                <w:lang w:val="ru-RU"/>
              </w:rPr>
            </w:pPr>
            <w:r>
              <w:rPr>
                <w:sz w:val="24"/>
                <w:szCs w:val="24"/>
                <w:lang w:val="ru-RU"/>
              </w:rPr>
              <w:t>3. Осень.Признаки осени.Деревья осенью.</w:t>
            </w:r>
          </w:p>
          <w:p w:rsidR="00AF4852" w:rsidRPr="00860DE3" w:rsidRDefault="001873C3" w:rsidP="009109CC">
            <w:pPr>
              <w:rPr>
                <w:sz w:val="24"/>
                <w:szCs w:val="24"/>
                <w:lang w:val="ru-RU"/>
              </w:rPr>
            </w:pPr>
            <w:r>
              <w:rPr>
                <w:sz w:val="24"/>
                <w:szCs w:val="24"/>
                <w:lang w:val="ru-RU"/>
              </w:rPr>
              <w:t>4.Огород.Овощи.</w:t>
            </w:r>
            <w:r w:rsidR="00AF4852" w:rsidRPr="00860DE3">
              <w:rPr>
                <w:sz w:val="24"/>
                <w:szCs w:val="24"/>
                <w:lang w:val="ru-RU"/>
              </w:rPr>
              <w:t xml:space="preserve"> </w:t>
            </w:r>
          </w:p>
        </w:tc>
        <w:tc>
          <w:tcPr>
            <w:tcW w:w="761" w:type="pct"/>
          </w:tcPr>
          <w:p w:rsidR="00AF4852" w:rsidRPr="00860DE3" w:rsidRDefault="00AF4852" w:rsidP="009109CC">
            <w:pPr>
              <w:rPr>
                <w:sz w:val="24"/>
                <w:szCs w:val="24"/>
                <w:lang w:val="ru-RU"/>
              </w:rPr>
            </w:pPr>
            <w:r w:rsidRPr="00860DE3">
              <w:rPr>
                <w:sz w:val="24"/>
                <w:szCs w:val="24"/>
                <w:lang w:val="ru-RU"/>
              </w:rPr>
              <w:t>1. Праздник «День знаний»</w:t>
            </w:r>
          </w:p>
          <w:p w:rsidR="00AF4852" w:rsidRPr="00860DE3" w:rsidRDefault="00AF4852" w:rsidP="009109CC">
            <w:pPr>
              <w:rPr>
                <w:sz w:val="24"/>
                <w:szCs w:val="24"/>
                <w:lang w:val="ru-RU"/>
              </w:rPr>
            </w:pPr>
          </w:p>
          <w:p w:rsidR="00AF4852" w:rsidRPr="00860DE3" w:rsidRDefault="00AF1CB9" w:rsidP="009109CC">
            <w:pPr>
              <w:rPr>
                <w:sz w:val="24"/>
                <w:szCs w:val="24"/>
                <w:lang w:val="ru-RU"/>
              </w:rPr>
            </w:pPr>
            <w:r w:rsidRPr="00860DE3">
              <w:rPr>
                <w:sz w:val="24"/>
                <w:szCs w:val="24"/>
                <w:lang w:val="ru-RU"/>
              </w:rPr>
              <w:t>3</w:t>
            </w:r>
            <w:r w:rsidR="00AF4852" w:rsidRPr="00860DE3">
              <w:rPr>
                <w:sz w:val="24"/>
                <w:szCs w:val="24"/>
                <w:lang w:val="ru-RU"/>
              </w:rPr>
              <w:t xml:space="preserve">. </w:t>
            </w:r>
            <w:r w:rsidR="001873C3">
              <w:rPr>
                <w:sz w:val="24"/>
                <w:szCs w:val="24"/>
                <w:lang w:val="ru-RU"/>
              </w:rPr>
              <w:t>Праздник «Осенние приключения»</w:t>
            </w:r>
          </w:p>
          <w:p w:rsidR="00AF4852" w:rsidRPr="00860DE3" w:rsidRDefault="00AF1CB9" w:rsidP="009109CC">
            <w:pPr>
              <w:rPr>
                <w:sz w:val="24"/>
                <w:szCs w:val="24"/>
                <w:lang w:val="ru-RU"/>
              </w:rPr>
            </w:pPr>
            <w:r w:rsidRPr="001873C3">
              <w:rPr>
                <w:sz w:val="24"/>
                <w:szCs w:val="24"/>
                <w:lang w:val="ru-RU"/>
              </w:rPr>
              <w:t>4</w:t>
            </w:r>
            <w:r w:rsidR="001873C3">
              <w:rPr>
                <w:sz w:val="24"/>
                <w:szCs w:val="24"/>
                <w:lang w:val="ru-RU"/>
              </w:rPr>
              <w:t xml:space="preserve">. Выставка «Дары </w:t>
            </w:r>
            <w:r w:rsidR="00732671">
              <w:rPr>
                <w:sz w:val="24"/>
                <w:szCs w:val="24"/>
                <w:lang w:val="ru-RU"/>
              </w:rPr>
              <w:t>осени»</w:t>
            </w:r>
          </w:p>
        </w:tc>
        <w:tc>
          <w:tcPr>
            <w:tcW w:w="906" w:type="pct"/>
          </w:tcPr>
          <w:p w:rsidR="00AF4852" w:rsidRPr="00860DE3" w:rsidRDefault="00AF4852" w:rsidP="009109CC">
            <w:pPr>
              <w:rPr>
                <w:sz w:val="24"/>
                <w:szCs w:val="24"/>
                <w:lang w:val="ru-RU"/>
              </w:rPr>
            </w:pPr>
            <w:r w:rsidRPr="00860DE3">
              <w:rPr>
                <w:sz w:val="24"/>
                <w:szCs w:val="24"/>
                <w:lang w:val="ru-RU"/>
              </w:rPr>
              <w:t>1, 2 недели. Мониторинг индивидуального развития детей.</w:t>
            </w:r>
          </w:p>
          <w:p w:rsidR="00AF4852" w:rsidRPr="00860DE3" w:rsidRDefault="00AF4852" w:rsidP="009109CC">
            <w:pPr>
              <w:rPr>
                <w:sz w:val="24"/>
                <w:szCs w:val="24"/>
                <w:lang w:val="ru-RU"/>
              </w:rPr>
            </w:pPr>
            <w:r w:rsidRPr="00860DE3">
              <w:rPr>
                <w:sz w:val="24"/>
                <w:szCs w:val="24"/>
                <w:lang w:val="ru-RU"/>
              </w:rPr>
              <w:t>3.Осень. Осенние месяцы. Деревья осенью.</w:t>
            </w:r>
          </w:p>
          <w:p w:rsidR="00AF4852" w:rsidRPr="00860DE3" w:rsidRDefault="00AF4852" w:rsidP="009109CC">
            <w:pPr>
              <w:rPr>
                <w:sz w:val="24"/>
                <w:szCs w:val="24"/>
                <w:lang w:val="ru-RU"/>
              </w:rPr>
            </w:pPr>
            <w:r w:rsidRPr="00860DE3">
              <w:rPr>
                <w:sz w:val="24"/>
                <w:szCs w:val="24"/>
                <w:lang w:val="ru-RU"/>
              </w:rPr>
              <w:t>4. Овощи. Труд людей на полях и в огородах.</w:t>
            </w:r>
          </w:p>
          <w:p w:rsidR="00AF4852" w:rsidRPr="00860DE3" w:rsidRDefault="00AF4852" w:rsidP="009109CC">
            <w:pPr>
              <w:rPr>
                <w:sz w:val="24"/>
                <w:szCs w:val="24"/>
                <w:lang w:val="ru-RU"/>
              </w:rPr>
            </w:pPr>
          </w:p>
        </w:tc>
        <w:tc>
          <w:tcPr>
            <w:tcW w:w="1024" w:type="pct"/>
          </w:tcPr>
          <w:p w:rsidR="00AF4852" w:rsidRPr="00860DE3" w:rsidRDefault="00AF4852" w:rsidP="009109CC">
            <w:pPr>
              <w:rPr>
                <w:sz w:val="24"/>
                <w:szCs w:val="24"/>
                <w:lang w:val="ru-RU"/>
              </w:rPr>
            </w:pPr>
            <w:r w:rsidRPr="00860DE3">
              <w:rPr>
                <w:sz w:val="24"/>
                <w:szCs w:val="24"/>
                <w:lang w:val="ru-RU"/>
              </w:rPr>
              <w:t>1. Праздник «День знаний»</w:t>
            </w:r>
          </w:p>
          <w:p w:rsidR="00AF4852" w:rsidRPr="00860DE3" w:rsidRDefault="00AF4852" w:rsidP="009109CC">
            <w:pPr>
              <w:rPr>
                <w:sz w:val="24"/>
                <w:szCs w:val="24"/>
                <w:lang w:val="ru-RU"/>
              </w:rPr>
            </w:pPr>
            <w:r w:rsidRPr="00860DE3">
              <w:rPr>
                <w:sz w:val="24"/>
                <w:szCs w:val="24"/>
                <w:lang w:val="ru-RU"/>
              </w:rPr>
              <w:t>2. Оформление папки с гербарием.</w:t>
            </w:r>
          </w:p>
          <w:p w:rsidR="00AF4852" w:rsidRPr="00860DE3" w:rsidRDefault="00AF4852" w:rsidP="009109CC">
            <w:pPr>
              <w:rPr>
                <w:sz w:val="24"/>
                <w:szCs w:val="24"/>
                <w:lang w:val="ru-RU"/>
              </w:rPr>
            </w:pPr>
            <w:r w:rsidRPr="00860DE3">
              <w:rPr>
                <w:sz w:val="24"/>
                <w:szCs w:val="24"/>
                <w:lang w:val="ru-RU"/>
              </w:rPr>
              <w:t>3. Спектакль по русской-народной сказке «Репка».</w:t>
            </w:r>
          </w:p>
          <w:p w:rsidR="00AF4852" w:rsidRPr="00860DE3" w:rsidRDefault="00AF1CB9" w:rsidP="009109CC">
            <w:pPr>
              <w:rPr>
                <w:sz w:val="24"/>
                <w:szCs w:val="24"/>
                <w:lang w:val="ru-RU"/>
              </w:rPr>
            </w:pPr>
            <w:r w:rsidRPr="00860DE3">
              <w:rPr>
                <w:sz w:val="24"/>
                <w:szCs w:val="24"/>
                <w:lang w:val="ru-RU"/>
              </w:rPr>
              <w:t>4.</w:t>
            </w:r>
            <w:r w:rsidR="00AF4852" w:rsidRPr="00860DE3">
              <w:rPr>
                <w:sz w:val="24"/>
                <w:szCs w:val="24"/>
                <w:lang w:val="ru-RU"/>
              </w:rPr>
              <w:t xml:space="preserve"> </w:t>
            </w:r>
            <w:r w:rsidRPr="00860DE3">
              <w:rPr>
                <w:sz w:val="24"/>
                <w:szCs w:val="24"/>
                <w:lang w:val="ru-RU"/>
              </w:rPr>
              <w:t>Инсценировка «Овощные сказки»</w:t>
            </w:r>
          </w:p>
        </w:tc>
        <w:tc>
          <w:tcPr>
            <w:tcW w:w="1076" w:type="pct"/>
          </w:tcPr>
          <w:p w:rsidR="00AF4852" w:rsidRPr="00B93CE8" w:rsidRDefault="00AF4852" w:rsidP="009109CC">
            <w:pPr>
              <w:rPr>
                <w:sz w:val="24"/>
                <w:szCs w:val="24"/>
                <w:lang w:val="ru-RU" w:eastAsia="ru-RU"/>
              </w:rPr>
            </w:pPr>
            <w:r w:rsidRPr="00860DE3">
              <w:rPr>
                <w:sz w:val="24"/>
                <w:szCs w:val="24"/>
                <w:lang w:val="ru-RU"/>
              </w:rPr>
              <w:t>Праздник</w:t>
            </w:r>
            <w:r w:rsidR="00B93CE8">
              <w:rPr>
                <w:sz w:val="24"/>
                <w:szCs w:val="24"/>
                <w:lang w:val="ru-RU" w:eastAsia="ru-RU"/>
              </w:rPr>
              <w:t xml:space="preserve"> « 1 сентября - День знаний</w:t>
            </w:r>
          </w:p>
          <w:p w:rsidR="005057C1" w:rsidRDefault="005057C1" w:rsidP="009109CC">
            <w:pPr>
              <w:rPr>
                <w:i/>
                <w:sz w:val="24"/>
                <w:szCs w:val="28"/>
                <w:lang w:val="ru-RU" w:eastAsia="ru-RU"/>
              </w:rPr>
            </w:pPr>
            <w:r w:rsidRPr="00860DE3">
              <w:rPr>
                <w:i/>
                <w:sz w:val="24"/>
                <w:szCs w:val="28"/>
                <w:lang w:val="ru-RU" w:eastAsia="ru-RU"/>
              </w:rPr>
              <w:t>Спортивно-оздоровительное «Я здоровье берегу сам себе я помогу»</w:t>
            </w:r>
          </w:p>
          <w:p w:rsidR="00B93CE8" w:rsidRPr="00860DE3" w:rsidRDefault="00BC66E7" w:rsidP="009109CC">
            <w:pPr>
              <w:rPr>
                <w:i/>
                <w:sz w:val="24"/>
                <w:szCs w:val="28"/>
                <w:lang w:val="ru-RU" w:eastAsia="ru-RU"/>
              </w:rPr>
            </w:pPr>
            <w:r>
              <w:rPr>
                <w:i/>
                <w:sz w:val="24"/>
                <w:szCs w:val="28"/>
                <w:lang w:val="ru-RU" w:eastAsia="ru-RU"/>
              </w:rPr>
              <w:t>Выставка рисунков «Как я провел лето»</w:t>
            </w:r>
          </w:p>
        </w:tc>
      </w:tr>
      <w:tr w:rsidR="00CD7FBE" w:rsidRPr="009972FC" w:rsidTr="00B944A5">
        <w:trPr>
          <w:cantSplit/>
          <w:trHeight w:val="2786"/>
        </w:trPr>
        <w:tc>
          <w:tcPr>
            <w:tcW w:w="287" w:type="pct"/>
            <w:textDirection w:val="btLr"/>
          </w:tcPr>
          <w:p w:rsidR="00095EFC" w:rsidRPr="00860DE3" w:rsidRDefault="00095EFC" w:rsidP="009109CC">
            <w:pPr>
              <w:ind w:left="113" w:right="113"/>
              <w:jc w:val="center"/>
              <w:rPr>
                <w:b/>
                <w:sz w:val="24"/>
                <w:szCs w:val="24"/>
                <w:lang w:val="ru-RU"/>
              </w:rPr>
            </w:pPr>
            <w:r w:rsidRPr="00860DE3">
              <w:rPr>
                <w:b/>
                <w:sz w:val="24"/>
                <w:szCs w:val="24"/>
                <w:lang w:val="ru-RU"/>
              </w:rPr>
              <w:t>Октябрь</w:t>
            </w:r>
          </w:p>
        </w:tc>
        <w:tc>
          <w:tcPr>
            <w:tcW w:w="945" w:type="pct"/>
          </w:tcPr>
          <w:p w:rsidR="00095EFC" w:rsidRPr="00732671" w:rsidRDefault="00732671" w:rsidP="00732671">
            <w:pPr>
              <w:rPr>
                <w:sz w:val="24"/>
                <w:szCs w:val="24"/>
                <w:lang w:val="ru-RU"/>
              </w:rPr>
            </w:pPr>
            <w:r>
              <w:rPr>
                <w:sz w:val="24"/>
                <w:szCs w:val="24"/>
                <w:lang w:val="ru-RU"/>
              </w:rPr>
              <w:t xml:space="preserve"> 1.Сад.Фрукты</w:t>
            </w:r>
            <w:r w:rsidR="00095EFC" w:rsidRPr="00732671">
              <w:rPr>
                <w:sz w:val="24"/>
                <w:szCs w:val="24"/>
                <w:lang w:val="ru-RU"/>
              </w:rPr>
              <w:t xml:space="preserve"> </w:t>
            </w:r>
          </w:p>
          <w:p w:rsidR="00095EFC" w:rsidRPr="00860DE3" w:rsidRDefault="00732671" w:rsidP="00732671">
            <w:pPr>
              <w:pStyle w:val="a4"/>
              <w:ind w:left="88"/>
              <w:rPr>
                <w:sz w:val="24"/>
                <w:szCs w:val="24"/>
                <w:lang w:val="ru-RU"/>
              </w:rPr>
            </w:pPr>
            <w:r>
              <w:rPr>
                <w:sz w:val="24"/>
                <w:szCs w:val="24"/>
                <w:lang w:val="ru-RU"/>
              </w:rPr>
              <w:t>2.Лес.Грибы.Ягоды</w:t>
            </w:r>
          </w:p>
          <w:p w:rsidR="00095EFC" w:rsidRPr="00860DE3" w:rsidRDefault="00732671" w:rsidP="000A328D">
            <w:pPr>
              <w:pStyle w:val="a4"/>
              <w:ind w:left="88"/>
              <w:rPr>
                <w:sz w:val="24"/>
                <w:szCs w:val="24"/>
                <w:lang w:val="ru-RU"/>
              </w:rPr>
            </w:pPr>
            <w:r>
              <w:rPr>
                <w:sz w:val="24"/>
                <w:szCs w:val="24"/>
                <w:lang w:val="ru-RU"/>
              </w:rPr>
              <w:t>3.Одежда.Головные уборы</w:t>
            </w:r>
          </w:p>
          <w:p w:rsidR="00095EFC" w:rsidRPr="00776039" w:rsidRDefault="00776039" w:rsidP="00776039">
            <w:pPr>
              <w:rPr>
                <w:sz w:val="24"/>
                <w:szCs w:val="24"/>
                <w:lang w:val="ru-RU"/>
              </w:rPr>
            </w:pPr>
            <w:r>
              <w:rPr>
                <w:i/>
                <w:sz w:val="24"/>
                <w:szCs w:val="24"/>
                <w:lang w:val="ru-RU"/>
              </w:rPr>
              <w:t xml:space="preserve"> </w:t>
            </w:r>
            <w:r w:rsidR="00732671">
              <w:rPr>
                <w:i/>
                <w:sz w:val="24"/>
                <w:szCs w:val="24"/>
                <w:lang w:val="ru-RU"/>
              </w:rPr>
              <w:t>4.Обувь</w:t>
            </w:r>
          </w:p>
        </w:tc>
        <w:tc>
          <w:tcPr>
            <w:tcW w:w="761" w:type="pct"/>
          </w:tcPr>
          <w:p w:rsidR="00095EFC" w:rsidRPr="00860DE3" w:rsidRDefault="00095EFC" w:rsidP="009109CC">
            <w:pPr>
              <w:rPr>
                <w:sz w:val="24"/>
                <w:szCs w:val="24"/>
                <w:lang w:val="ru-RU"/>
              </w:rPr>
            </w:pPr>
            <w:r w:rsidRPr="00860DE3">
              <w:rPr>
                <w:sz w:val="24"/>
                <w:szCs w:val="24"/>
                <w:lang w:val="ru-RU"/>
              </w:rPr>
              <w:t>1. Праздник «Осенние приключения»</w:t>
            </w:r>
          </w:p>
          <w:p w:rsidR="00095EFC" w:rsidRDefault="00732671" w:rsidP="009109CC">
            <w:pPr>
              <w:rPr>
                <w:sz w:val="24"/>
                <w:szCs w:val="24"/>
                <w:lang w:val="ru-RU"/>
              </w:rPr>
            </w:pPr>
            <w:r>
              <w:rPr>
                <w:sz w:val="24"/>
                <w:szCs w:val="24"/>
                <w:lang w:val="ru-RU"/>
              </w:rPr>
              <w:t>2.</w:t>
            </w:r>
            <w:r w:rsidR="00095EFC" w:rsidRPr="00860DE3">
              <w:rPr>
                <w:sz w:val="24"/>
                <w:szCs w:val="24"/>
                <w:lang w:val="ru-RU"/>
              </w:rPr>
              <w:t xml:space="preserve"> Выставка «Дары осени»</w:t>
            </w:r>
          </w:p>
          <w:p w:rsidR="00732671" w:rsidRDefault="00732671" w:rsidP="009109CC">
            <w:pPr>
              <w:rPr>
                <w:sz w:val="24"/>
                <w:szCs w:val="24"/>
                <w:lang w:val="ru-RU"/>
              </w:rPr>
            </w:pPr>
            <w:r>
              <w:rPr>
                <w:sz w:val="24"/>
                <w:szCs w:val="24"/>
                <w:lang w:val="ru-RU"/>
              </w:rPr>
              <w:t>3.Выставка рисунков по теме</w:t>
            </w:r>
          </w:p>
          <w:p w:rsidR="00732671" w:rsidRPr="00860DE3" w:rsidRDefault="00732671" w:rsidP="009109CC">
            <w:pPr>
              <w:rPr>
                <w:sz w:val="24"/>
                <w:szCs w:val="24"/>
                <w:lang w:val="ru-RU"/>
              </w:rPr>
            </w:pPr>
            <w:r>
              <w:rPr>
                <w:sz w:val="24"/>
                <w:szCs w:val="24"/>
                <w:lang w:val="ru-RU"/>
              </w:rPr>
              <w:t>4.ТРИЗ «Удивительная обувь»</w:t>
            </w:r>
          </w:p>
          <w:p w:rsidR="00095EFC" w:rsidRPr="00860DE3" w:rsidRDefault="00095EFC" w:rsidP="009109CC">
            <w:pPr>
              <w:rPr>
                <w:sz w:val="24"/>
                <w:szCs w:val="24"/>
                <w:lang w:val="ru-RU"/>
              </w:rPr>
            </w:pPr>
          </w:p>
        </w:tc>
        <w:tc>
          <w:tcPr>
            <w:tcW w:w="906" w:type="pct"/>
          </w:tcPr>
          <w:p w:rsidR="00095EFC" w:rsidRPr="00860DE3" w:rsidRDefault="00095EFC" w:rsidP="005C2B74">
            <w:pPr>
              <w:pStyle w:val="a4"/>
              <w:numPr>
                <w:ilvl w:val="0"/>
                <w:numId w:val="9"/>
              </w:numPr>
              <w:ind w:left="0" w:firstLine="0"/>
              <w:rPr>
                <w:sz w:val="24"/>
                <w:szCs w:val="24"/>
                <w:lang w:val="ru-RU"/>
              </w:rPr>
            </w:pPr>
            <w:r w:rsidRPr="00860DE3">
              <w:rPr>
                <w:sz w:val="24"/>
                <w:szCs w:val="24"/>
                <w:lang w:val="ru-RU"/>
              </w:rPr>
              <w:t>Фрукты. Труд людей в садах.</w:t>
            </w:r>
          </w:p>
          <w:p w:rsidR="00095EFC" w:rsidRPr="00860DE3" w:rsidRDefault="00013BBF" w:rsidP="005C2B74">
            <w:pPr>
              <w:pStyle w:val="a4"/>
              <w:numPr>
                <w:ilvl w:val="0"/>
                <w:numId w:val="9"/>
              </w:numPr>
              <w:ind w:left="0" w:firstLine="0"/>
              <w:rPr>
                <w:sz w:val="24"/>
                <w:szCs w:val="24"/>
                <w:lang w:val="ru-RU"/>
              </w:rPr>
            </w:pPr>
            <w:r w:rsidRPr="00860DE3">
              <w:rPr>
                <w:sz w:val="24"/>
                <w:szCs w:val="24"/>
                <w:lang w:val="ru-RU"/>
              </w:rPr>
              <w:t>Откуда хлеб пришел?</w:t>
            </w:r>
          </w:p>
          <w:p w:rsidR="00095EFC" w:rsidRPr="00860DE3" w:rsidRDefault="00776039" w:rsidP="005C2B74">
            <w:pPr>
              <w:pStyle w:val="a4"/>
              <w:numPr>
                <w:ilvl w:val="0"/>
                <w:numId w:val="9"/>
              </w:numPr>
              <w:ind w:left="0" w:firstLine="0"/>
              <w:rPr>
                <w:sz w:val="24"/>
                <w:szCs w:val="24"/>
                <w:lang w:val="ru-RU"/>
              </w:rPr>
            </w:pPr>
            <w:r>
              <w:rPr>
                <w:sz w:val="24"/>
                <w:szCs w:val="24"/>
                <w:lang w:val="ru-RU"/>
              </w:rPr>
              <w:t>Осенняя</w:t>
            </w:r>
            <w:r w:rsidR="00095EFC" w:rsidRPr="00860DE3">
              <w:rPr>
                <w:sz w:val="24"/>
                <w:szCs w:val="24"/>
                <w:lang w:val="ru-RU"/>
              </w:rPr>
              <w:t xml:space="preserve"> одежда, обувь, головные уборы.</w:t>
            </w:r>
          </w:p>
          <w:p w:rsidR="00095EFC" w:rsidRPr="00860DE3" w:rsidRDefault="00095EFC" w:rsidP="005C2B74">
            <w:pPr>
              <w:pStyle w:val="a4"/>
              <w:numPr>
                <w:ilvl w:val="0"/>
                <w:numId w:val="9"/>
              </w:numPr>
              <w:ind w:left="0" w:firstLine="0"/>
              <w:rPr>
                <w:i/>
                <w:sz w:val="24"/>
                <w:szCs w:val="24"/>
                <w:lang w:val="ru-RU"/>
              </w:rPr>
            </w:pPr>
            <w:r w:rsidRPr="00860DE3">
              <w:rPr>
                <w:i/>
                <w:sz w:val="24"/>
                <w:szCs w:val="24"/>
                <w:lang w:val="ru-RU"/>
              </w:rPr>
              <w:t>Черное море-самое синее море в мире.</w:t>
            </w:r>
          </w:p>
          <w:p w:rsidR="00095EFC" w:rsidRPr="00860DE3" w:rsidRDefault="00095EFC" w:rsidP="009109CC">
            <w:pPr>
              <w:jc w:val="center"/>
              <w:rPr>
                <w:sz w:val="24"/>
                <w:szCs w:val="24"/>
                <w:lang w:val="ru-RU"/>
              </w:rPr>
            </w:pPr>
          </w:p>
        </w:tc>
        <w:tc>
          <w:tcPr>
            <w:tcW w:w="1024" w:type="pct"/>
          </w:tcPr>
          <w:p w:rsidR="00095EFC" w:rsidRPr="00860DE3" w:rsidRDefault="00095EFC" w:rsidP="009109CC">
            <w:pPr>
              <w:rPr>
                <w:sz w:val="24"/>
                <w:szCs w:val="24"/>
                <w:lang w:val="ru-RU"/>
              </w:rPr>
            </w:pPr>
            <w:r w:rsidRPr="00860DE3">
              <w:rPr>
                <w:sz w:val="24"/>
                <w:szCs w:val="24"/>
                <w:lang w:val="ru-RU"/>
              </w:rPr>
              <w:t>1. Инсценировка «Фруктовая сказка»</w:t>
            </w:r>
          </w:p>
          <w:p w:rsidR="00095EFC" w:rsidRPr="00860DE3" w:rsidRDefault="00095EFC" w:rsidP="009109CC">
            <w:pPr>
              <w:rPr>
                <w:sz w:val="24"/>
                <w:szCs w:val="24"/>
                <w:lang w:val="ru-RU"/>
              </w:rPr>
            </w:pPr>
            <w:r w:rsidRPr="00860DE3">
              <w:rPr>
                <w:sz w:val="24"/>
                <w:szCs w:val="24"/>
                <w:lang w:val="ru-RU"/>
              </w:rPr>
              <w:t xml:space="preserve">2. Конкурс </w:t>
            </w:r>
            <w:r w:rsidR="00013BBF" w:rsidRPr="00860DE3">
              <w:rPr>
                <w:sz w:val="24"/>
                <w:szCs w:val="24"/>
                <w:lang w:val="ru-RU"/>
              </w:rPr>
              <w:t>«Хлебные сказки».</w:t>
            </w:r>
          </w:p>
          <w:p w:rsidR="00095EFC" w:rsidRPr="00860DE3" w:rsidRDefault="00095EFC" w:rsidP="009109CC">
            <w:pPr>
              <w:rPr>
                <w:sz w:val="24"/>
                <w:szCs w:val="24"/>
                <w:lang w:val="ru-RU"/>
              </w:rPr>
            </w:pPr>
            <w:r w:rsidRPr="00860DE3">
              <w:rPr>
                <w:sz w:val="24"/>
                <w:szCs w:val="24"/>
                <w:lang w:val="ru-RU"/>
              </w:rPr>
              <w:t>3. Выставка рисунков «Я иду на прогулку» (рисуем одежду для бумажной куклы,).</w:t>
            </w:r>
          </w:p>
          <w:p w:rsidR="00095EFC" w:rsidRPr="00860DE3" w:rsidRDefault="00095EFC" w:rsidP="009109CC">
            <w:pPr>
              <w:rPr>
                <w:sz w:val="24"/>
                <w:szCs w:val="24"/>
              </w:rPr>
            </w:pPr>
            <w:r w:rsidRPr="00860DE3">
              <w:rPr>
                <w:sz w:val="24"/>
                <w:szCs w:val="24"/>
                <w:lang w:val="ru-RU"/>
              </w:rPr>
              <w:t xml:space="preserve">4. </w:t>
            </w:r>
            <w:r w:rsidRPr="00860DE3">
              <w:rPr>
                <w:i/>
                <w:sz w:val="24"/>
                <w:szCs w:val="24"/>
                <w:lang w:val="ru-RU"/>
              </w:rPr>
              <w:t>Участие в акции</w:t>
            </w:r>
            <w:r w:rsidRPr="00860DE3">
              <w:rPr>
                <w:sz w:val="24"/>
                <w:szCs w:val="24"/>
                <w:lang w:val="ru-RU"/>
              </w:rPr>
              <w:t>.</w:t>
            </w:r>
          </w:p>
        </w:tc>
        <w:tc>
          <w:tcPr>
            <w:tcW w:w="1076" w:type="pct"/>
          </w:tcPr>
          <w:p w:rsidR="00095EFC" w:rsidRPr="00860DE3" w:rsidRDefault="00BC66E7" w:rsidP="009109CC">
            <w:pPr>
              <w:rPr>
                <w:sz w:val="24"/>
                <w:szCs w:val="24"/>
                <w:lang w:val="ru-RU" w:eastAsia="ru-RU"/>
              </w:rPr>
            </w:pPr>
            <w:r>
              <w:rPr>
                <w:sz w:val="24"/>
                <w:szCs w:val="24"/>
                <w:lang w:val="ru-RU" w:eastAsia="ru-RU"/>
              </w:rPr>
              <w:t>Коллективная аппликация «Вот так урожай»</w:t>
            </w:r>
          </w:p>
          <w:p w:rsidR="00095EFC" w:rsidRDefault="00095EFC" w:rsidP="009109CC">
            <w:pPr>
              <w:rPr>
                <w:sz w:val="24"/>
                <w:szCs w:val="28"/>
                <w:lang w:val="ru-RU" w:eastAsia="ru-RU"/>
              </w:rPr>
            </w:pPr>
            <w:r w:rsidRPr="00860DE3">
              <w:rPr>
                <w:sz w:val="24"/>
                <w:szCs w:val="28"/>
                <w:lang w:val="ru-RU" w:eastAsia="ru-RU"/>
              </w:rPr>
              <w:t>Досуг «Осенние развлечения»</w:t>
            </w:r>
          </w:p>
          <w:p w:rsidR="00BC66E7" w:rsidRPr="00860DE3" w:rsidRDefault="00BC66E7" w:rsidP="009109CC">
            <w:pPr>
              <w:rPr>
                <w:sz w:val="24"/>
                <w:szCs w:val="28"/>
                <w:lang w:val="ru-RU" w:eastAsia="ru-RU"/>
              </w:rPr>
            </w:pPr>
            <w:r>
              <w:rPr>
                <w:sz w:val="24"/>
                <w:szCs w:val="28"/>
                <w:lang w:val="ru-RU" w:eastAsia="ru-RU"/>
              </w:rPr>
              <w:t>День Учителя</w:t>
            </w:r>
          </w:p>
          <w:p w:rsidR="00095EFC" w:rsidRPr="00860DE3" w:rsidRDefault="00095EFC" w:rsidP="009972FC">
            <w:pPr>
              <w:rPr>
                <w:i/>
                <w:sz w:val="24"/>
                <w:szCs w:val="24"/>
                <w:lang w:val="ru-RU"/>
              </w:rPr>
            </w:pPr>
          </w:p>
        </w:tc>
      </w:tr>
      <w:tr w:rsidR="00CD7FBE" w:rsidRPr="00BE2E11" w:rsidTr="00B944A5">
        <w:trPr>
          <w:cantSplit/>
          <w:trHeight w:val="1134"/>
        </w:trPr>
        <w:tc>
          <w:tcPr>
            <w:tcW w:w="287" w:type="pct"/>
            <w:textDirection w:val="btLr"/>
          </w:tcPr>
          <w:p w:rsidR="00095EFC" w:rsidRPr="00860DE3" w:rsidRDefault="00095EFC" w:rsidP="009109CC">
            <w:pPr>
              <w:ind w:left="113" w:right="113"/>
              <w:jc w:val="center"/>
              <w:rPr>
                <w:b/>
                <w:sz w:val="24"/>
                <w:szCs w:val="24"/>
                <w:lang w:val="ru-RU"/>
              </w:rPr>
            </w:pPr>
            <w:r w:rsidRPr="00860DE3">
              <w:rPr>
                <w:b/>
                <w:sz w:val="24"/>
                <w:szCs w:val="24"/>
                <w:lang w:val="ru-RU"/>
              </w:rPr>
              <w:t>Ноябрь</w:t>
            </w:r>
          </w:p>
        </w:tc>
        <w:tc>
          <w:tcPr>
            <w:tcW w:w="945" w:type="pct"/>
          </w:tcPr>
          <w:p w:rsidR="00732671" w:rsidRDefault="00732671" w:rsidP="00732671">
            <w:pPr>
              <w:rPr>
                <w:sz w:val="24"/>
                <w:szCs w:val="24"/>
                <w:lang w:val="ru-RU"/>
              </w:rPr>
            </w:pPr>
            <w:r>
              <w:rPr>
                <w:sz w:val="24"/>
                <w:szCs w:val="24"/>
                <w:lang w:val="ru-RU"/>
              </w:rPr>
              <w:t>1.Игрушки</w:t>
            </w:r>
          </w:p>
          <w:p w:rsidR="00732671" w:rsidRDefault="00732671" w:rsidP="00732671">
            <w:pPr>
              <w:rPr>
                <w:sz w:val="24"/>
                <w:szCs w:val="24"/>
                <w:lang w:val="ru-RU"/>
              </w:rPr>
            </w:pPr>
            <w:r>
              <w:rPr>
                <w:sz w:val="24"/>
                <w:szCs w:val="24"/>
                <w:lang w:val="ru-RU"/>
              </w:rPr>
              <w:t>2.Посуда</w:t>
            </w:r>
          </w:p>
          <w:p w:rsidR="00732671" w:rsidRDefault="00732671" w:rsidP="00732671">
            <w:pPr>
              <w:rPr>
                <w:sz w:val="24"/>
                <w:szCs w:val="24"/>
                <w:lang w:val="ru-RU"/>
              </w:rPr>
            </w:pPr>
            <w:r>
              <w:rPr>
                <w:sz w:val="24"/>
                <w:szCs w:val="24"/>
                <w:lang w:val="ru-RU"/>
              </w:rPr>
              <w:t>3.Черное море и его обитатели</w:t>
            </w:r>
          </w:p>
          <w:p w:rsidR="00732671" w:rsidRPr="00732671" w:rsidRDefault="00732671" w:rsidP="00732671">
            <w:pPr>
              <w:rPr>
                <w:sz w:val="24"/>
                <w:szCs w:val="24"/>
                <w:lang w:val="ru-RU"/>
              </w:rPr>
            </w:pPr>
            <w:r>
              <w:rPr>
                <w:sz w:val="24"/>
                <w:szCs w:val="24"/>
                <w:lang w:val="ru-RU"/>
              </w:rPr>
              <w:t>4.Кавказский заповедник</w:t>
            </w:r>
            <w:r w:rsidR="00B944A5">
              <w:rPr>
                <w:sz w:val="24"/>
                <w:szCs w:val="24"/>
                <w:lang w:val="ru-RU"/>
              </w:rPr>
              <w:t>.</w:t>
            </w:r>
            <w:r w:rsidR="006509FA">
              <w:rPr>
                <w:sz w:val="24"/>
                <w:szCs w:val="24"/>
                <w:lang w:val="ru-RU"/>
              </w:rPr>
              <w:t>Горы.</w:t>
            </w:r>
          </w:p>
        </w:tc>
        <w:tc>
          <w:tcPr>
            <w:tcW w:w="761" w:type="pct"/>
          </w:tcPr>
          <w:p w:rsidR="00095EFC" w:rsidRDefault="00732671" w:rsidP="009109CC">
            <w:pPr>
              <w:rPr>
                <w:sz w:val="24"/>
                <w:szCs w:val="24"/>
                <w:lang w:val="ru-RU"/>
              </w:rPr>
            </w:pPr>
            <w:r>
              <w:rPr>
                <w:sz w:val="24"/>
                <w:szCs w:val="24"/>
                <w:lang w:val="ru-RU"/>
              </w:rPr>
              <w:t>1.Презентация «Моя любимая игрушка»</w:t>
            </w:r>
          </w:p>
          <w:p w:rsidR="00732671" w:rsidRDefault="00732671" w:rsidP="009109CC">
            <w:pPr>
              <w:rPr>
                <w:sz w:val="24"/>
                <w:szCs w:val="24"/>
                <w:lang w:val="ru-RU"/>
              </w:rPr>
            </w:pPr>
            <w:r>
              <w:rPr>
                <w:sz w:val="24"/>
                <w:szCs w:val="24"/>
                <w:lang w:val="ru-RU"/>
              </w:rPr>
              <w:t>2.</w:t>
            </w:r>
            <w:r w:rsidR="00B944A5">
              <w:rPr>
                <w:sz w:val="24"/>
                <w:szCs w:val="24"/>
                <w:lang w:val="ru-RU"/>
              </w:rPr>
              <w:t>Выставка поделок из пластилина «Моя любимая чашка»</w:t>
            </w:r>
          </w:p>
          <w:p w:rsidR="00B944A5" w:rsidRPr="00860DE3" w:rsidRDefault="00B944A5" w:rsidP="009109CC">
            <w:pPr>
              <w:rPr>
                <w:sz w:val="24"/>
                <w:szCs w:val="24"/>
                <w:lang w:val="ru-RU"/>
              </w:rPr>
            </w:pPr>
            <w:r>
              <w:rPr>
                <w:sz w:val="24"/>
                <w:szCs w:val="24"/>
                <w:lang w:val="ru-RU"/>
              </w:rPr>
              <w:t>3.Викторина «Знатоки животных гор»</w:t>
            </w:r>
          </w:p>
        </w:tc>
        <w:tc>
          <w:tcPr>
            <w:tcW w:w="906" w:type="pct"/>
          </w:tcPr>
          <w:p w:rsidR="00095EFC" w:rsidRPr="00860DE3" w:rsidRDefault="00CD7FBE" w:rsidP="009109CC">
            <w:pPr>
              <w:rPr>
                <w:sz w:val="24"/>
                <w:szCs w:val="24"/>
                <w:lang w:val="ru-RU"/>
              </w:rPr>
            </w:pPr>
            <w:r w:rsidRPr="00860DE3">
              <w:rPr>
                <w:sz w:val="24"/>
                <w:szCs w:val="24"/>
                <w:lang w:val="ru-RU"/>
              </w:rPr>
              <w:t xml:space="preserve">1. </w:t>
            </w:r>
            <w:r w:rsidR="00095EFC" w:rsidRPr="00860DE3">
              <w:rPr>
                <w:sz w:val="24"/>
                <w:szCs w:val="24"/>
                <w:lang w:val="ru-RU"/>
              </w:rPr>
              <w:t>Поздняя осень. Грибы, ягоды</w:t>
            </w:r>
          </w:p>
          <w:p w:rsidR="00095EFC" w:rsidRPr="00860DE3" w:rsidRDefault="00CD7FBE" w:rsidP="009109CC">
            <w:pPr>
              <w:rPr>
                <w:sz w:val="24"/>
                <w:szCs w:val="24"/>
                <w:lang w:val="ru-RU"/>
              </w:rPr>
            </w:pPr>
            <w:r w:rsidRPr="00860DE3">
              <w:rPr>
                <w:sz w:val="24"/>
                <w:szCs w:val="24"/>
                <w:lang w:val="ru-RU"/>
              </w:rPr>
              <w:t xml:space="preserve">2. </w:t>
            </w:r>
            <w:r w:rsidR="00095EFC" w:rsidRPr="00860DE3">
              <w:rPr>
                <w:sz w:val="24"/>
                <w:szCs w:val="24"/>
                <w:lang w:val="ru-RU"/>
              </w:rPr>
              <w:t xml:space="preserve">Перелетные птицы. </w:t>
            </w:r>
            <w:r w:rsidR="00095EFC" w:rsidRPr="00860DE3">
              <w:rPr>
                <w:i/>
                <w:sz w:val="24"/>
                <w:szCs w:val="24"/>
                <w:lang w:val="ru-RU"/>
              </w:rPr>
              <w:t>Водоплавающие птицы</w:t>
            </w:r>
            <w:r w:rsidR="00095EFC" w:rsidRPr="00860DE3">
              <w:rPr>
                <w:sz w:val="24"/>
                <w:szCs w:val="24"/>
                <w:lang w:val="ru-RU"/>
              </w:rPr>
              <w:t>.</w:t>
            </w:r>
          </w:p>
          <w:p w:rsidR="00CD7FBE" w:rsidRPr="00860DE3" w:rsidRDefault="00095EFC" w:rsidP="009109CC">
            <w:pPr>
              <w:rPr>
                <w:sz w:val="24"/>
                <w:szCs w:val="24"/>
                <w:lang w:val="ru-RU"/>
              </w:rPr>
            </w:pPr>
            <w:r w:rsidRPr="00860DE3">
              <w:rPr>
                <w:sz w:val="24"/>
                <w:szCs w:val="24"/>
                <w:lang w:val="ru-RU"/>
              </w:rPr>
              <w:t xml:space="preserve">      </w:t>
            </w:r>
            <w:r w:rsidR="00CD7FBE" w:rsidRPr="00860DE3">
              <w:rPr>
                <w:sz w:val="24"/>
                <w:szCs w:val="24"/>
                <w:lang w:val="ru-RU"/>
              </w:rPr>
              <w:t xml:space="preserve">3. </w:t>
            </w:r>
            <w:r w:rsidRPr="00860DE3">
              <w:rPr>
                <w:sz w:val="24"/>
                <w:szCs w:val="24"/>
                <w:lang w:val="ru-RU"/>
              </w:rPr>
              <w:t xml:space="preserve">Дикие животные и их детеныши. </w:t>
            </w:r>
          </w:p>
          <w:p w:rsidR="00095EFC" w:rsidRPr="00860DE3" w:rsidRDefault="00CD7FBE" w:rsidP="009109CC">
            <w:pPr>
              <w:rPr>
                <w:sz w:val="24"/>
                <w:szCs w:val="24"/>
                <w:lang w:val="ru-RU"/>
              </w:rPr>
            </w:pPr>
            <w:r w:rsidRPr="00860DE3">
              <w:rPr>
                <w:sz w:val="24"/>
                <w:szCs w:val="24"/>
                <w:lang w:val="ru-RU"/>
              </w:rPr>
              <w:t xml:space="preserve">4. </w:t>
            </w:r>
            <w:r w:rsidR="00095EFC" w:rsidRPr="00860DE3">
              <w:rPr>
                <w:sz w:val="24"/>
                <w:szCs w:val="24"/>
                <w:lang w:val="ru-RU"/>
              </w:rPr>
              <w:t>Семья. Имею права и обязанности.</w:t>
            </w:r>
          </w:p>
        </w:tc>
        <w:tc>
          <w:tcPr>
            <w:tcW w:w="1024" w:type="pct"/>
          </w:tcPr>
          <w:p w:rsidR="00095EFC" w:rsidRPr="00860DE3" w:rsidRDefault="00CD7FBE" w:rsidP="009109CC">
            <w:pPr>
              <w:rPr>
                <w:sz w:val="24"/>
                <w:szCs w:val="24"/>
                <w:lang w:val="ru-RU"/>
              </w:rPr>
            </w:pPr>
            <w:r w:rsidRPr="00860DE3">
              <w:rPr>
                <w:sz w:val="24"/>
                <w:szCs w:val="24"/>
                <w:lang w:val="ru-RU"/>
              </w:rPr>
              <w:t>1. Презентация к</w:t>
            </w:r>
            <w:r w:rsidR="00095EFC" w:rsidRPr="00860DE3">
              <w:rPr>
                <w:sz w:val="24"/>
                <w:szCs w:val="24"/>
                <w:lang w:val="ru-RU"/>
              </w:rPr>
              <w:t>ниж</w:t>
            </w:r>
            <w:r w:rsidRPr="00860DE3">
              <w:rPr>
                <w:sz w:val="24"/>
                <w:szCs w:val="24"/>
                <w:lang w:val="ru-RU"/>
              </w:rPr>
              <w:t>ек</w:t>
            </w:r>
            <w:r w:rsidR="00095EFC" w:rsidRPr="00860DE3">
              <w:rPr>
                <w:sz w:val="24"/>
                <w:szCs w:val="24"/>
                <w:lang w:val="ru-RU"/>
              </w:rPr>
              <w:t>-малют</w:t>
            </w:r>
            <w:r w:rsidRPr="00860DE3">
              <w:rPr>
                <w:sz w:val="24"/>
                <w:szCs w:val="24"/>
                <w:lang w:val="ru-RU"/>
              </w:rPr>
              <w:t>ок</w:t>
            </w:r>
            <w:r w:rsidR="00095EFC" w:rsidRPr="00860DE3">
              <w:rPr>
                <w:sz w:val="24"/>
                <w:szCs w:val="24"/>
                <w:lang w:val="ru-RU"/>
              </w:rPr>
              <w:t xml:space="preserve"> «По грибы и ягоды пойду</w:t>
            </w:r>
            <w:r w:rsidRPr="00860DE3">
              <w:rPr>
                <w:sz w:val="24"/>
                <w:szCs w:val="24"/>
                <w:lang w:val="ru-RU"/>
              </w:rPr>
              <w:t>…</w:t>
            </w:r>
            <w:r w:rsidR="00095EFC" w:rsidRPr="00860DE3">
              <w:rPr>
                <w:sz w:val="24"/>
                <w:szCs w:val="24"/>
                <w:lang w:val="ru-RU"/>
              </w:rPr>
              <w:t>».</w:t>
            </w:r>
          </w:p>
          <w:p w:rsidR="00095EFC" w:rsidRPr="00860DE3" w:rsidRDefault="00CD7FBE" w:rsidP="009109CC">
            <w:pPr>
              <w:rPr>
                <w:sz w:val="24"/>
                <w:szCs w:val="24"/>
                <w:lang w:val="ru-RU"/>
              </w:rPr>
            </w:pPr>
            <w:r w:rsidRPr="00860DE3">
              <w:rPr>
                <w:sz w:val="24"/>
                <w:szCs w:val="24"/>
                <w:lang w:val="ru-RU"/>
              </w:rPr>
              <w:t xml:space="preserve">2. Презентация сказок </w:t>
            </w:r>
            <w:r w:rsidR="00095EFC" w:rsidRPr="00860DE3">
              <w:rPr>
                <w:sz w:val="24"/>
                <w:szCs w:val="24"/>
                <w:lang w:val="ru-RU"/>
              </w:rPr>
              <w:t>«Как</w:t>
            </w:r>
            <w:r w:rsidRPr="00860DE3">
              <w:rPr>
                <w:sz w:val="24"/>
                <w:szCs w:val="24"/>
                <w:lang w:val="ru-RU"/>
              </w:rPr>
              <w:t xml:space="preserve"> </w:t>
            </w:r>
            <w:r w:rsidR="00095EFC" w:rsidRPr="00860DE3">
              <w:rPr>
                <w:sz w:val="24"/>
                <w:szCs w:val="24"/>
                <w:lang w:val="ru-RU"/>
              </w:rPr>
              <w:t>…готовился к зиме».</w:t>
            </w:r>
          </w:p>
          <w:p w:rsidR="00095EFC" w:rsidRPr="00860DE3" w:rsidRDefault="00CD7FBE" w:rsidP="009109CC">
            <w:pPr>
              <w:rPr>
                <w:sz w:val="24"/>
                <w:szCs w:val="24"/>
                <w:lang w:val="ru-RU"/>
              </w:rPr>
            </w:pPr>
            <w:r w:rsidRPr="00860DE3">
              <w:rPr>
                <w:sz w:val="24"/>
                <w:szCs w:val="24"/>
                <w:lang w:val="ru-RU"/>
              </w:rPr>
              <w:t xml:space="preserve">3. </w:t>
            </w:r>
            <w:r w:rsidR="00095EFC" w:rsidRPr="00860DE3">
              <w:rPr>
                <w:sz w:val="24"/>
                <w:szCs w:val="24"/>
                <w:lang w:val="ru-RU"/>
              </w:rPr>
              <w:t>Выставка поделок из глины по теме.</w:t>
            </w:r>
          </w:p>
          <w:p w:rsidR="00095EFC" w:rsidRPr="00860DE3" w:rsidRDefault="00CD7FBE" w:rsidP="009109CC">
            <w:pPr>
              <w:rPr>
                <w:sz w:val="24"/>
                <w:szCs w:val="24"/>
              </w:rPr>
            </w:pPr>
            <w:r w:rsidRPr="00860DE3">
              <w:rPr>
                <w:sz w:val="24"/>
                <w:szCs w:val="24"/>
                <w:lang w:val="ru-RU"/>
              </w:rPr>
              <w:t xml:space="preserve">4. </w:t>
            </w:r>
            <w:r w:rsidR="00095EFC" w:rsidRPr="00860DE3">
              <w:rPr>
                <w:sz w:val="24"/>
                <w:szCs w:val="24"/>
              </w:rPr>
              <w:t xml:space="preserve">Праздник «День </w:t>
            </w:r>
            <w:r w:rsidR="00013BBF" w:rsidRPr="00860DE3">
              <w:rPr>
                <w:sz w:val="24"/>
                <w:szCs w:val="24"/>
                <w:lang w:val="ru-RU"/>
              </w:rPr>
              <w:t>м</w:t>
            </w:r>
            <w:r w:rsidR="00095EFC" w:rsidRPr="00860DE3">
              <w:rPr>
                <w:sz w:val="24"/>
                <w:szCs w:val="24"/>
              </w:rPr>
              <w:t>атери»</w:t>
            </w:r>
          </w:p>
        </w:tc>
        <w:tc>
          <w:tcPr>
            <w:tcW w:w="1076" w:type="pct"/>
          </w:tcPr>
          <w:p w:rsidR="00CD7FBE" w:rsidRPr="00860DE3" w:rsidRDefault="00CD7FBE" w:rsidP="009109CC">
            <w:pPr>
              <w:rPr>
                <w:sz w:val="24"/>
                <w:szCs w:val="24"/>
                <w:lang w:val="ru-RU"/>
              </w:rPr>
            </w:pPr>
          </w:p>
          <w:p w:rsidR="00095EFC" w:rsidRPr="00860DE3" w:rsidRDefault="00095EFC" w:rsidP="009109CC">
            <w:pPr>
              <w:rPr>
                <w:sz w:val="24"/>
                <w:szCs w:val="24"/>
                <w:lang w:val="ru-RU" w:eastAsia="ru-RU"/>
              </w:rPr>
            </w:pPr>
            <w:r w:rsidRPr="00860DE3">
              <w:rPr>
                <w:sz w:val="24"/>
                <w:szCs w:val="24"/>
                <w:lang w:val="ru-RU"/>
              </w:rPr>
              <w:t>Праздник «</w:t>
            </w:r>
            <w:r w:rsidRPr="00860DE3">
              <w:rPr>
                <w:sz w:val="24"/>
                <w:szCs w:val="24"/>
                <w:lang w:val="ru-RU" w:eastAsia="ru-RU"/>
              </w:rPr>
              <w:t>День матери»</w:t>
            </w:r>
          </w:p>
          <w:p w:rsidR="00453FF3" w:rsidRPr="00860DE3" w:rsidRDefault="00453FF3" w:rsidP="009109CC">
            <w:pPr>
              <w:rPr>
                <w:sz w:val="24"/>
                <w:szCs w:val="28"/>
                <w:lang w:val="ru-RU" w:eastAsia="ru-RU"/>
              </w:rPr>
            </w:pPr>
            <w:r w:rsidRPr="00860DE3">
              <w:rPr>
                <w:sz w:val="24"/>
                <w:szCs w:val="28"/>
                <w:lang w:val="ru-RU" w:eastAsia="ru-RU"/>
              </w:rPr>
              <w:t>Акция милосердия</w:t>
            </w:r>
          </w:p>
          <w:p w:rsidR="00095EFC" w:rsidRDefault="00095EFC" w:rsidP="009109CC">
            <w:pPr>
              <w:rPr>
                <w:i/>
                <w:sz w:val="24"/>
                <w:szCs w:val="24"/>
                <w:lang w:val="ru-RU"/>
              </w:rPr>
            </w:pPr>
            <w:r w:rsidRPr="00860DE3">
              <w:rPr>
                <w:i/>
                <w:sz w:val="24"/>
                <w:szCs w:val="28"/>
                <w:lang w:val="ru-RU" w:eastAsia="ru-RU"/>
              </w:rPr>
              <w:t xml:space="preserve">Спортивно-оздоровительное </w:t>
            </w:r>
            <w:r w:rsidRPr="00860DE3">
              <w:rPr>
                <w:i/>
                <w:sz w:val="24"/>
                <w:szCs w:val="24"/>
                <w:lang w:val="ru-RU"/>
              </w:rPr>
              <w:t>«В цирке»</w:t>
            </w:r>
          </w:p>
          <w:p w:rsidR="009972FC" w:rsidRPr="00860DE3" w:rsidRDefault="009972FC" w:rsidP="009972FC">
            <w:pPr>
              <w:rPr>
                <w:i/>
                <w:sz w:val="24"/>
                <w:szCs w:val="24"/>
                <w:lang w:val="ru-RU"/>
              </w:rPr>
            </w:pPr>
            <w:r w:rsidRPr="00860DE3">
              <w:rPr>
                <w:i/>
                <w:sz w:val="24"/>
                <w:szCs w:val="24"/>
                <w:lang w:val="ru-RU"/>
              </w:rPr>
              <w:t>Акция «Черное море-одно на всех», выставка поделок «Фауна Черного моря», конкурс сказок, театральных постановок).</w:t>
            </w:r>
          </w:p>
          <w:p w:rsidR="009972FC" w:rsidRPr="00860DE3" w:rsidRDefault="009972FC" w:rsidP="009109CC">
            <w:pPr>
              <w:rPr>
                <w:sz w:val="24"/>
                <w:szCs w:val="24"/>
                <w:lang w:val="ru-RU"/>
              </w:rPr>
            </w:pPr>
          </w:p>
        </w:tc>
      </w:tr>
      <w:tr w:rsidR="00CD7FBE" w:rsidRPr="00BE2E11" w:rsidTr="00B944A5">
        <w:trPr>
          <w:cantSplit/>
          <w:trHeight w:val="1134"/>
        </w:trPr>
        <w:tc>
          <w:tcPr>
            <w:tcW w:w="287" w:type="pct"/>
            <w:textDirection w:val="btLr"/>
          </w:tcPr>
          <w:p w:rsidR="00095EFC" w:rsidRPr="00860DE3" w:rsidRDefault="00095EFC" w:rsidP="009109CC">
            <w:pPr>
              <w:ind w:left="113" w:right="113"/>
              <w:jc w:val="center"/>
              <w:rPr>
                <w:b/>
                <w:sz w:val="24"/>
                <w:szCs w:val="24"/>
                <w:lang w:val="ru-RU"/>
              </w:rPr>
            </w:pPr>
            <w:r w:rsidRPr="00860DE3">
              <w:rPr>
                <w:b/>
                <w:sz w:val="24"/>
                <w:szCs w:val="24"/>
                <w:lang w:val="ru-RU"/>
              </w:rPr>
              <w:lastRenderedPageBreak/>
              <w:t>Декабрь</w:t>
            </w:r>
          </w:p>
        </w:tc>
        <w:tc>
          <w:tcPr>
            <w:tcW w:w="945" w:type="pct"/>
          </w:tcPr>
          <w:p w:rsidR="00095EFC" w:rsidRDefault="006509FA" w:rsidP="009109CC">
            <w:pPr>
              <w:rPr>
                <w:sz w:val="24"/>
                <w:szCs w:val="24"/>
                <w:lang w:val="ru-RU"/>
              </w:rPr>
            </w:pPr>
            <w:r>
              <w:rPr>
                <w:sz w:val="24"/>
                <w:szCs w:val="24"/>
                <w:lang w:val="ru-RU"/>
              </w:rPr>
              <w:t>1.Зима.Зимующие птицы.</w:t>
            </w:r>
          </w:p>
          <w:p w:rsidR="006509FA" w:rsidRDefault="006509FA" w:rsidP="009109CC">
            <w:pPr>
              <w:rPr>
                <w:sz w:val="24"/>
                <w:szCs w:val="24"/>
                <w:lang w:val="ru-RU"/>
              </w:rPr>
            </w:pPr>
            <w:r>
              <w:rPr>
                <w:sz w:val="24"/>
                <w:szCs w:val="24"/>
                <w:lang w:val="ru-RU"/>
              </w:rPr>
              <w:t>2.Домашние животные и их детеныши</w:t>
            </w:r>
          </w:p>
          <w:p w:rsidR="006509FA" w:rsidRDefault="006509FA" w:rsidP="009109CC">
            <w:pPr>
              <w:rPr>
                <w:sz w:val="24"/>
                <w:szCs w:val="24"/>
                <w:lang w:val="ru-RU"/>
              </w:rPr>
            </w:pPr>
            <w:r>
              <w:rPr>
                <w:sz w:val="24"/>
                <w:szCs w:val="24"/>
                <w:lang w:val="ru-RU"/>
              </w:rPr>
              <w:t xml:space="preserve">3.Дикие животные и их </w:t>
            </w:r>
            <w:r w:rsidR="00F611F6">
              <w:rPr>
                <w:sz w:val="24"/>
                <w:szCs w:val="24"/>
                <w:lang w:val="ru-RU"/>
              </w:rPr>
              <w:t>детеныши</w:t>
            </w:r>
          </w:p>
          <w:p w:rsidR="00F611F6" w:rsidRDefault="00F611F6" w:rsidP="009109CC">
            <w:pPr>
              <w:rPr>
                <w:sz w:val="24"/>
                <w:szCs w:val="24"/>
                <w:lang w:val="ru-RU"/>
              </w:rPr>
            </w:pPr>
            <w:r>
              <w:rPr>
                <w:sz w:val="24"/>
                <w:szCs w:val="24"/>
                <w:lang w:val="ru-RU"/>
              </w:rPr>
              <w:t>4.Человек.Части тела человека</w:t>
            </w:r>
          </w:p>
          <w:p w:rsidR="00F611F6" w:rsidRPr="00860DE3" w:rsidRDefault="00F611F6" w:rsidP="009109CC">
            <w:pPr>
              <w:rPr>
                <w:sz w:val="24"/>
                <w:szCs w:val="24"/>
                <w:lang w:val="ru-RU"/>
              </w:rPr>
            </w:pPr>
            <w:r>
              <w:rPr>
                <w:sz w:val="24"/>
                <w:szCs w:val="24"/>
                <w:lang w:val="ru-RU"/>
              </w:rPr>
              <w:t>5.Новый год</w:t>
            </w:r>
          </w:p>
        </w:tc>
        <w:tc>
          <w:tcPr>
            <w:tcW w:w="761" w:type="pct"/>
          </w:tcPr>
          <w:p w:rsidR="00095EFC" w:rsidRDefault="00F611F6" w:rsidP="009109CC">
            <w:pPr>
              <w:rPr>
                <w:sz w:val="24"/>
                <w:szCs w:val="24"/>
                <w:lang w:val="ru-RU"/>
              </w:rPr>
            </w:pPr>
            <w:r>
              <w:rPr>
                <w:sz w:val="24"/>
                <w:szCs w:val="24"/>
                <w:lang w:val="ru-RU"/>
              </w:rPr>
              <w:t>1. Выставка рисунков по теме</w:t>
            </w:r>
          </w:p>
          <w:p w:rsidR="00F611F6" w:rsidRDefault="00F611F6" w:rsidP="009109CC">
            <w:pPr>
              <w:rPr>
                <w:sz w:val="24"/>
                <w:szCs w:val="24"/>
                <w:lang w:val="ru-RU"/>
              </w:rPr>
            </w:pPr>
            <w:r>
              <w:rPr>
                <w:sz w:val="24"/>
                <w:szCs w:val="24"/>
                <w:lang w:val="ru-RU"/>
              </w:rPr>
              <w:t>2.Выставка «Домашние животные»(аппликация)</w:t>
            </w:r>
          </w:p>
          <w:p w:rsidR="00F611F6" w:rsidRDefault="00F611F6" w:rsidP="009109CC">
            <w:pPr>
              <w:rPr>
                <w:sz w:val="24"/>
                <w:szCs w:val="24"/>
                <w:lang w:val="ru-RU"/>
              </w:rPr>
            </w:pPr>
            <w:r>
              <w:rPr>
                <w:sz w:val="24"/>
                <w:szCs w:val="24"/>
                <w:lang w:val="ru-RU"/>
              </w:rPr>
              <w:t>3.Выставка «Дикие животные «Лепка»</w:t>
            </w:r>
          </w:p>
          <w:p w:rsidR="00F611F6" w:rsidRPr="00860DE3" w:rsidRDefault="00F611F6" w:rsidP="009109CC">
            <w:pPr>
              <w:rPr>
                <w:sz w:val="24"/>
                <w:szCs w:val="24"/>
                <w:lang w:val="ru-RU"/>
              </w:rPr>
            </w:pPr>
            <w:r>
              <w:rPr>
                <w:sz w:val="24"/>
                <w:szCs w:val="24"/>
                <w:lang w:val="ru-RU"/>
              </w:rPr>
              <w:t>4.Разгадывпние загадок по теме</w:t>
            </w:r>
          </w:p>
          <w:p w:rsidR="00095EFC" w:rsidRPr="00860DE3" w:rsidRDefault="00F611F6" w:rsidP="009109CC">
            <w:pPr>
              <w:rPr>
                <w:sz w:val="24"/>
                <w:szCs w:val="24"/>
                <w:lang w:val="ru-RU"/>
              </w:rPr>
            </w:pPr>
            <w:r>
              <w:rPr>
                <w:sz w:val="24"/>
                <w:szCs w:val="24"/>
                <w:lang w:val="ru-RU"/>
              </w:rPr>
              <w:t>5</w:t>
            </w:r>
            <w:r w:rsidR="00750547" w:rsidRPr="00860DE3">
              <w:rPr>
                <w:sz w:val="24"/>
                <w:szCs w:val="24"/>
                <w:lang w:val="ru-RU"/>
              </w:rPr>
              <w:t xml:space="preserve">. </w:t>
            </w:r>
            <w:r w:rsidR="00095EFC" w:rsidRPr="00860DE3">
              <w:rPr>
                <w:sz w:val="24"/>
                <w:szCs w:val="24"/>
                <w:lang w:val="ru-RU"/>
              </w:rPr>
              <w:t>Новогодний утренник</w:t>
            </w:r>
          </w:p>
        </w:tc>
        <w:tc>
          <w:tcPr>
            <w:tcW w:w="906" w:type="pct"/>
          </w:tcPr>
          <w:p w:rsidR="00095EFC" w:rsidRPr="00860DE3" w:rsidRDefault="00750547" w:rsidP="009109CC">
            <w:pPr>
              <w:rPr>
                <w:sz w:val="24"/>
                <w:szCs w:val="24"/>
                <w:lang w:val="ru-RU"/>
              </w:rPr>
            </w:pPr>
            <w:r w:rsidRPr="00860DE3">
              <w:rPr>
                <w:sz w:val="24"/>
                <w:szCs w:val="24"/>
                <w:lang w:val="ru-RU"/>
              </w:rPr>
              <w:t xml:space="preserve">1. </w:t>
            </w:r>
            <w:r w:rsidR="00095EFC" w:rsidRPr="00860DE3">
              <w:rPr>
                <w:sz w:val="24"/>
                <w:szCs w:val="24"/>
                <w:lang w:val="ru-RU"/>
              </w:rPr>
              <w:t>Домашние животные и их детеныши</w:t>
            </w:r>
          </w:p>
          <w:p w:rsidR="00750547" w:rsidRPr="00860DE3" w:rsidRDefault="00750547" w:rsidP="009109CC">
            <w:pPr>
              <w:rPr>
                <w:sz w:val="24"/>
                <w:szCs w:val="24"/>
                <w:lang w:val="ru-RU"/>
              </w:rPr>
            </w:pPr>
            <w:r w:rsidRPr="00860DE3">
              <w:rPr>
                <w:sz w:val="24"/>
                <w:szCs w:val="24"/>
                <w:lang w:val="ru-RU"/>
              </w:rPr>
              <w:t xml:space="preserve">2. </w:t>
            </w:r>
            <w:r w:rsidR="00095EFC" w:rsidRPr="00860DE3">
              <w:rPr>
                <w:sz w:val="24"/>
                <w:szCs w:val="24"/>
                <w:lang w:val="ru-RU"/>
              </w:rPr>
              <w:t xml:space="preserve">Зима, зимние месяцы. </w:t>
            </w:r>
          </w:p>
          <w:p w:rsidR="00095EFC" w:rsidRPr="00860DE3" w:rsidRDefault="00750547" w:rsidP="009109CC">
            <w:pPr>
              <w:rPr>
                <w:sz w:val="24"/>
                <w:szCs w:val="24"/>
                <w:lang w:val="ru-RU"/>
              </w:rPr>
            </w:pPr>
            <w:r w:rsidRPr="00860DE3">
              <w:rPr>
                <w:sz w:val="24"/>
                <w:szCs w:val="24"/>
                <w:lang w:val="ru-RU"/>
              </w:rPr>
              <w:t xml:space="preserve">3. </w:t>
            </w:r>
            <w:r w:rsidR="00095EFC" w:rsidRPr="00860DE3">
              <w:rPr>
                <w:sz w:val="24"/>
                <w:szCs w:val="24"/>
                <w:lang w:val="ru-RU"/>
              </w:rPr>
              <w:t>Дикие животные зимой.</w:t>
            </w:r>
          </w:p>
          <w:p w:rsidR="00095EFC" w:rsidRPr="00860DE3" w:rsidRDefault="00095EFC" w:rsidP="009109CC">
            <w:pPr>
              <w:rPr>
                <w:sz w:val="24"/>
                <w:szCs w:val="24"/>
                <w:lang w:val="ru-RU"/>
              </w:rPr>
            </w:pPr>
            <w:r w:rsidRPr="00860DE3">
              <w:rPr>
                <w:sz w:val="24"/>
                <w:szCs w:val="24"/>
                <w:lang w:val="ru-RU"/>
              </w:rPr>
              <w:t>Зимующие птицы.</w:t>
            </w:r>
          </w:p>
          <w:p w:rsidR="00095EFC" w:rsidRPr="00860DE3" w:rsidRDefault="00750547" w:rsidP="009109CC">
            <w:pPr>
              <w:rPr>
                <w:sz w:val="24"/>
                <w:szCs w:val="24"/>
                <w:lang w:val="ru-RU"/>
              </w:rPr>
            </w:pPr>
            <w:r w:rsidRPr="00860DE3">
              <w:rPr>
                <w:sz w:val="24"/>
                <w:szCs w:val="24"/>
                <w:lang w:val="ru-RU"/>
              </w:rPr>
              <w:t xml:space="preserve">4. </w:t>
            </w:r>
            <w:r w:rsidR="00095EFC" w:rsidRPr="00860DE3">
              <w:rPr>
                <w:sz w:val="24"/>
                <w:szCs w:val="24"/>
                <w:lang w:val="ru-RU"/>
              </w:rPr>
              <w:t>Новый год. Зимние забавы.</w:t>
            </w:r>
          </w:p>
          <w:p w:rsidR="00095EFC" w:rsidRPr="00860DE3" w:rsidRDefault="00095EFC" w:rsidP="009109CC">
            <w:pPr>
              <w:rPr>
                <w:sz w:val="24"/>
                <w:szCs w:val="24"/>
                <w:lang w:val="ru-RU"/>
              </w:rPr>
            </w:pPr>
          </w:p>
        </w:tc>
        <w:tc>
          <w:tcPr>
            <w:tcW w:w="1024" w:type="pct"/>
          </w:tcPr>
          <w:p w:rsidR="00095EFC" w:rsidRPr="00860DE3" w:rsidRDefault="00750547" w:rsidP="009109CC">
            <w:pPr>
              <w:rPr>
                <w:sz w:val="24"/>
                <w:szCs w:val="24"/>
                <w:lang w:val="ru-RU"/>
              </w:rPr>
            </w:pPr>
            <w:r w:rsidRPr="00860DE3">
              <w:rPr>
                <w:sz w:val="24"/>
                <w:szCs w:val="24"/>
                <w:lang w:val="ru-RU"/>
              </w:rPr>
              <w:t xml:space="preserve">1. </w:t>
            </w:r>
            <w:r w:rsidR="00095EFC" w:rsidRPr="00860DE3">
              <w:rPr>
                <w:sz w:val="24"/>
                <w:szCs w:val="24"/>
                <w:lang w:val="ru-RU"/>
              </w:rPr>
              <w:t>Выставка рисунков по теме.</w:t>
            </w:r>
          </w:p>
          <w:p w:rsidR="00095EFC" w:rsidRPr="00860DE3" w:rsidRDefault="00750547" w:rsidP="009109CC">
            <w:pPr>
              <w:rPr>
                <w:sz w:val="24"/>
                <w:szCs w:val="24"/>
                <w:lang w:val="ru-RU"/>
              </w:rPr>
            </w:pPr>
            <w:r w:rsidRPr="00860DE3">
              <w:rPr>
                <w:sz w:val="24"/>
                <w:szCs w:val="24"/>
                <w:lang w:val="ru-RU"/>
              </w:rPr>
              <w:t xml:space="preserve">2. </w:t>
            </w:r>
            <w:r w:rsidR="00095EFC" w:rsidRPr="00860DE3">
              <w:rPr>
                <w:sz w:val="24"/>
                <w:szCs w:val="24"/>
                <w:lang w:val="ru-RU"/>
              </w:rPr>
              <w:t>Инсценировка сказки «12 месяцев».</w:t>
            </w:r>
          </w:p>
          <w:p w:rsidR="00095EFC" w:rsidRPr="00860DE3" w:rsidRDefault="00750547" w:rsidP="009109CC">
            <w:pPr>
              <w:rPr>
                <w:sz w:val="24"/>
                <w:szCs w:val="24"/>
                <w:lang w:val="ru-RU"/>
              </w:rPr>
            </w:pPr>
            <w:r w:rsidRPr="00860DE3">
              <w:rPr>
                <w:sz w:val="24"/>
                <w:szCs w:val="24"/>
                <w:lang w:val="ru-RU"/>
              </w:rPr>
              <w:t xml:space="preserve">3. </w:t>
            </w:r>
            <w:r w:rsidR="00095EFC" w:rsidRPr="00860DE3">
              <w:rPr>
                <w:sz w:val="24"/>
                <w:szCs w:val="24"/>
                <w:lang w:val="ru-RU"/>
              </w:rPr>
              <w:t>Инсценировка сказки «Как сорока клеста судила».</w:t>
            </w:r>
          </w:p>
          <w:p w:rsidR="00095EFC" w:rsidRPr="00860DE3" w:rsidRDefault="00750547" w:rsidP="009109CC">
            <w:pPr>
              <w:rPr>
                <w:sz w:val="24"/>
                <w:szCs w:val="24"/>
                <w:lang w:val="ru-RU"/>
              </w:rPr>
            </w:pPr>
            <w:r w:rsidRPr="00860DE3">
              <w:rPr>
                <w:sz w:val="24"/>
                <w:szCs w:val="24"/>
                <w:lang w:val="ru-RU"/>
              </w:rPr>
              <w:t xml:space="preserve">4. </w:t>
            </w:r>
            <w:r w:rsidR="00095EFC" w:rsidRPr="00860DE3">
              <w:rPr>
                <w:sz w:val="24"/>
                <w:szCs w:val="24"/>
                <w:lang w:val="ru-RU"/>
              </w:rPr>
              <w:t>Новогодний утренник</w:t>
            </w:r>
            <w:r w:rsidRPr="00860DE3">
              <w:rPr>
                <w:sz w:val="24"/>
                <w:szCs w:val="24"/>
                <w:lang w:val="ru-RU"/>
              </w:rPr>
              <w:t>.</w:t>
            </w:r>
          </w:p>
        </w:tc>
        <w:tc>
          <w:tcPr>
            <w:tcW w:w="1076" w:type="pct"/>
          </w:tcPr>
          <w:p w:rsidR="00095EFC" w:rsidRPr="00860DE3" w:rsidRDefault="00095EFC" w:rsidP="009109CC">
            <w:pPr>
              <w:rPr>
                <w:sz w:val="24"/>
                <w:szCs w:val="24"/>
                <w:lang w:val="ru-RU" w:eastAsia="ru-RU"/>
              </w:rPr>
            </w:pPr>
            <w:r w:rsidRPr="00860DE3">
              <w:rPr>
                <w:sz w:val="24"/>
                <w:szCs w:val="24"/>
                <w:lang w:val="ru-RU"/>
              </w:rPr>
              <w:t>Праздник «</w:t>
            </w:r>
            <w:r w:rsidRPr="00860DE3">
              <w:rPr>
                <w:sz w:val="24"/>
                <w:szCs w:val="24"/>
                <w:lang w:val="ru-RU" w:eastAsia="ru-RU"/>
              </w:rPr>
              <w:t xml:space="preserve">Новогодний утренник» </w:t>
            </w:r>
          </w:p>
          <w:p w:rsidR="00095EFC" w:rsidRPr="00860DE3" w:rsidRDefault="00095EFC" w:rsidP="009109CC">
            <w:pPr>
              <w:rPr>
                <w:i/>
                <w:sz w:val="24"/>
                <w:szCs w:val="24"/>
                <w:lang w:val="ru-RU"/>
              </w:rPr>
            </w:pPr>
            <w:r w:rsidRPr="00860DE3">
              <w:rPr>
                <w:i/>
                <w:sz w:val="24"/>
                <w:szCs w:val="24"/>
                <w:lang w:val="ru-RU"/>
              </w:rPr>
              <w:t>Акция «Сохраним зеленую красавицу».</w:t>
            </w:r>
          </w:p>
          <w:p w:rsidR="00095EFC" w:rsidRPr="00860DE3" w:rsidRDefault="00095EFC" w:rsidP="009109CC">
            <w:pPr>
              <w:rPr>
                <w:i/>
                <w:sz w:val="24"/>
                <w:szCs w:val="24"/>
                <w:lang w:val="ru-RU"/>
              </w:rPr>
            </w:pPr>
            <w:r w:rsidRPr="00860DE3">
              <w:rPr>
                <w:i/>
                <w:sz w:val="24"/>
                <w:szCs w:val="28"/>
                <w:lang w:val="ru-RU" w:eastAsia="ru-RU"/>
              </w:rPr>
              <w:t xml:space="preserve">Спортивно-оздоровительное </w:t>
            </w:r>
            <w:r w:rsidRPr="00860DE3">
              <w:rPr>
                <w:i/>
                <w:sz w:val="24"/>
                <w:szCs w:val="24"/>
                <w:lang w:val="ru-RU"/>
              </w:rPr>
              <w:t>«В лес за елкой»;</w:t>
            </w:r>
          </w:p>
        </w:tc>
      </w:tr>
      <w:tr w:rsidR="00CD7FBE" w:rsidRPr="00BE2E11" w:rsidTr="00B944A5">
        <w:trPr>
          <w:cantSplit/>
          <w:trHeight w:val="1134"/>
        </w:trPr>
        <w:tc>
          <w:tcPr>
            <w:tcW w:w="287" w:type="pct"/>
            <w:textDirection w:val="btLr"/>
          </w:tcPr>
          <w:p w:rsidR="00095EFC" w:rsidRPr="00860DE3" w:rsidRDefault="00095EFC" w:rsidP="009109CC">
            <w:pPr>
              <w:ind w:left="113" w:right="113"/>
              <w:jc w:val="center"/>
              <w:rPr>
                <w:b/>
                <w:sz w:val="24"/>
                <w:szCs w:val="24"/>
                <w:lang w:val="ru-RU"/>
              </w:rPr>
            </w:pPr>
            <w:r w:rsidRPr="00860DE3">
              <w:rPr>
                <w:b/>
                <w:sz w:val="24"/>
                <w:szCs w:val="24"/>
                <w:lang w:val="ru-RU"/>
              </w:rPr>
              <w:t>Январь</w:t>
            </w:r>
          </w:p>
        </w:tc>
        <w:tc>
          <w:tcPr>
            <w:tcW w:w="945" w:type="pct"/>
          </w:tcPr>
          <w:p w:rsidR="00095EFC" w:rsidRDefault="00F611F6" w:rsidP="005C2B74">
            <w:pPr>
              <w:pStyle w:val="a4"/>
              <w:numPr>
                <w:ilvl w:val="0"/>
                <w:numId w:val="10"/>
              </w:numPr>
              <w:ind w:left="0" w:firstLine="84"/>
              <w:rPr>
                <w:sz w:val="24"/>
                <w:szCs w:val="24"/>
                <w:lang w:val="ru-RU"/>
              </w:rPr>
            </w:pPr>
            <w:r>
              <w:rPr>
                <w:sz w:val="24"/>
                <w:szCs w:val="24"/>
                <w:lang w:val="ru-RU"/>
              </w:rPr>
              <w:t xml:space="preserve">У детей зимние каникулы </w:t>
            </w:r>
          </w:p>
          <w:p w:rsidR="00F611F6" w:rsidRDefault="00F611F6" w:rsidP="005C2B74">
            <w:pPr>
              <w:pStyle w:val="a4"/>
              <w:numPr>
                <w:ilvl w:val="0"/>
                <w:numId w:val="10"/>
              </w:numPr>
              <w:ind w:left="0" w:firstLine="84"/>
              <w:rPr>
                <w:sz w:val="24"/>
                <w:szCs w:val="24"/>
                <w:lang w:val="ru-RU"/>
              </w:rPr>
            </w:pPr>
            <w:r>
              <w:rPr>
                <w:sz w:val="24"/>
                <w:szCs w:val="24"/>
                <w:lang w:val="ru-RU"/>
              </w:rPr>
              <w:t>Мебель</w:t>
            </w:r>
          </w:p>
          <w:p w:rsidR="00F611F6" w:rsidRDefault="00F611F6" w:rsidP="005C2B74">
            <w:pPr>
              <w:pStyle w:val="a4"/>
              <w:numPr>
                <w:ilvl w:val="0"/>
                <w:numId w:val="10"/>
              </w:numPr>
              <w:ind w:left="0" w:firstLine="84"/>
              <w:rPr>
                <w:sz w:val="24"/>
                <w:szCs w:val="24"/>
                <w:lang w:val="ru-RU"/>
              </w:rPr>
            </w:pPr>
            <w:r>
              <w:rPr>
                <w:sz w:val="24"/>
                <w:szCs w:val="24"/>
                <w:lang w:val="ru-RU"/>
              </w:rPr>
              <w:t>Грузовой и пассажирский транспорт</w:t>
            </w:r>
          </w:p>
          <w:p w:rsidR="00F611F6" w:rsidRPr="00F611F6" w:rsidRDefault="00F611F6" w:rsidP="005C2B74">
            <w:pPr>
              <w:pStyle w:val="a4"/>
              <w:numPr>
                <w:ilvl w:val="0"/>
                <w:numId w:val="10"/>
              </w:numPr>
              <w:ind w:left="0" w:firstLine="84"/>
              <w:rPr>
                <w:sz w:val="24"/>
                <w:szCs w:val="24"/>
                <w:lang w:val="ru-RU"/>
              </w:rPr>
            </w:pPr>
            <w:r>
              <w:rPr>
                <w:sz w:val="24"/>
                <w:szCs w:val="24"/>
                <w:lang w:val="ru-RU"/>
              </w:rPr>
              <w:t>Профессии на транспорте</w:t>
            </w:r>
          </w:p>
        </w:tc>
        <w:tc>
          <w:tcPr>
            <w:tcW w:w="761" w:type="pct"/>
          </w:tcPr>
          <w:p w:rsidR="00750547" w:rsidRPr="00860DE3" w:rsidRDefault="00F611F6" w:rsidP="009109CC">
            <w:pPr>
              <w:rPr>
                <w:sz w:val="24"/>
                <w:szCs w:val="24"/>
                <w:lang w:val="ru-RU"/>
              </w:rPr>
            </w:pPr>
            <w:r>
              <w:rPr>
                <w:sz w:val="24"/>
                <w:szCs w:val="24"/>
                <w:lang w:val="ru-RU"/>
              </w:rPr>
              <w:t xml:space="preserve">1. </w:t>
            </w:r>
          </w:p>
          <w:p w:rsidR="00095EFC" w:rsidRPr="00860DE3" w:rsidRDefault="00DB4942" w:rsidP="009109CC">
            <w:pPr>
              <w:rPr>
                <w:sz w:val="24"/>
                <w:szCs w:val="24"/>
                <w:lang w:val="ru-RU"/>
              </w:rPr>
            </w:pPr>
            <w:r>
              <w:rPr>
                <w:sz w:val="24"/>
                <w:szCs w:val="24"/>
                <w:lang w:val="ru-RU"/>
              </w:rPr>
              <w:t>2.Выставка рисунков по теме</w:t>
            </w:r>
          </w:p>
          <w:p w:rsidR="00095EFC" w:rsidRPr="00860DE3" w:rsidRDefault="00A425E7" w:rsidP="009109CC">
            <w:pPr>
              <w:rPr>
                <w:i/>
                <w:sz w:val="24"/>
                <w:szCs w:val="24"/>
                <w:lang w:val="ru-RU"/>
              </w:rPr>
            </w:pPr>
            <w:r>
              <w:rPr>
                <w:sz w:val="24"/>
                <w:szCs w:val="24"/>
                <w:lang w:val="ru-RU"/>
              </w:rPr>
              <w:t>3.</w:t>
            </w:r>
            <w:r w:rsidR="00776039">
              <w:rPr>
                <w:sz w:val="24"/>
                <w:szCs w:val="24"/>
                <w:lang w:val="ru-RU"/>
              </w:rPr>
              <w:t>Разгадывание загадок по теме</w:t>
            </w:r>
          </w:p>
          <w:p w:rsidR="00095EFC" w:rsidRPr="00860DE3" w:rsidRDefault="00750547" w:rsidP="009109CC">
            <w:pPr>
              <w:rPr>
                <w:sz w:val="24"/>
                <w:szCs w:val="24"/>
                <w:lang w:val="ru-RU"/>
              </w:rPr>
            </w:pPr>
            <w:r w:rsidRPr="00860DE3">
              <w:rPr>
                <w:sz w:val="24"/>
                <w:szCs w:val="24"/>
                <w:lang w:val="ru-RU"/>
              </w:rPr>
              <w:t xml:space="preserve">4. </w:t>
            </w:r>
            <w:r w:rsidR="00DB4942">
              <w:rPr>
                <w:sz w:val="24"/>
                <w:szCs w:val="24"/>
                <w:lang w:val="ru-RU"/>
              </w:rPr>
              <w:t>Сюжетно-ролевая игра «Летим в отпуск»</w:t>
            </w:r>
          </w:p>
        </w:tc>
        <w:tc>
          <w:tcPr>
            <w:tcW w:w="906" w:type="pct"/>
          </w:tcPr>
          <w:p w:rsidR="00095EFC" w:rsidRPr="00860DE3" w:rsidRDefault="00750547" w:rsidP="009109CC">
            <w:pPr>
              <w:rPr>
                <w:sz w:val="24"/>
                <w:szCs w:val="24"/>
                <w:lang w:val="ru-RU"/>
              </w:rPr>
            </w:pPr>
            <w:r w:rsidRPr="00860DE3">
              <w:rPr>
                <w:sz w:val="24"/>
                <w:szCs w:val="24"/>
                <w:lang w:val="ru-RU"/>
              </w:rPr>
              <w:t>1. Тема по выбору детей.</w:t>
            </w:r>
          </w:p>
          <w:p w:rsidR="00095EFC" w:rsidRPr="00860DE3" w:rsidRDefault="00750547" w:rsidP="009109CC">
            <w:pPr>
              <w:rPr>
                <w:sz w:val="24"/>
                <w:szCs w:val="24"/>
                <w:lang w:val="ru-RU"/>
              </w:rPr>
            </w:pPr>
            <w:r w:rsidRPr="00860DE3">
              <w:rPr>
                <w:sz w:val="24"/>
                <w:szCs w:val="24"/>
                <w:lang w:val="ru-RU"/>
              </w:rPr>
              <w:t xml:space="preserve">2. </w:t>
            </w:r>
            <w:r w:rsidR="00095EFC" w:rsidRPr="00860DE3">
              <w:rPr>
                <w:sz w:val="24"/>
                <w:szCs w:val="24"/>
                <w:lang w:val="ru-RU"/>
              </w:rPr>
              <w:t>Мебель, назначение мебели.</w:t>
            </w:r>
          </w:p>
          <w:p w:rsidR="00095EFC" w:rsidRPr="00860DE3" w:rsidRDefault="00750547" w:rsidP="009109CC">
            <w:pPr>
              <w:rPr>
                <w:sz w:val="24"/>
                <w:szCs w:val="24"/>
                <w:lang w:val="ru-RU"/>
              </w:rPr>
            </w:pPr>
            <w:r w:rsidRPr="00860DE3">
              <w:rPr>
                <w:sz w:val="24"/>
                <w:szCs w:val="24"/>
                <w:lang w:val="ru-RU"/>
              </w:rPr>
              <w:t xml:space="preserve">3. </w:t>
            </w:r>
            <w:r w:rsidR="00095EFC" w:rsidRPr="00860DE3">
              <w:rPr>
                <w:sz w:val="24"/>
                <w:szCs w:val="24"/>
                <w:lang w:val="ru-RU"/>
              </w:rPr>
              <w:t>Посуда. Труд повара.</w:t>
            </w:r>
          </w:p>
          <w:p w:rsidR="00095EFC" w:rsidRPr="00860DE3" w:rsidRDefault="00750547" w:rsidP="009109CC">
            <w:pPr>
              <w:rPr>
                <w:i/>
                <w:sz w:val="24"/>
                <w:szCs w:val="24"/>
                <w:lang w:val="ru-RU"/>
              </w:rPr>
            </w:pPr>
            <w:r w:rsidRPr="00860DE3">
              <w:rPr>
                <w:sz w:val="24"/>
                <w:szCs w:val="24"/>
                <w:lang w:val="ru-RU"/>
              </w:rPr>
              <w:t xml:space="preserve">4. </w:t>
            </w:r>
            <w:r w:rsidR="00095EFC" w:rsidRPr="00860DE3">
              <w:rPr>
                <w:i/>
                <w:sz w:val="24"/>
                <w:szCs w:val="24"/>
                <w:lang w:val="ru-RU"/>
              </w:rPr>
              <w:t>Мой город Сочи – Олимпийский.</w:t>
            </w:r>
          </w:p>
          <w:p w:rsidR="00095EFC" w:rsidRPr="00860DE3" w:rsidRDefault="00095EFC" w:rsidP="009109CC">
            <w:pPr>
              <w:rPr>
                <w:i/>
                <w:sz w:val="24"/>
                <w:szCs w:val="24"/>
                <w:lang w:val="ru-RU"/>
              </w:rPr>
            </w:pPr>
            <w:r w:rsidRPr="00860DE3">
              <w:rPr>
                <w:i/>
                <w:sz w:val="24"/>
                <w:szCs w:val="24"/>
                <w:lang w:val="ru-RU"/>
              </w:rPr>
              <w:t>Зимние виды спорта.</w:t>
            </w:r>
          </w:p>
          <w:p w:rsidR="00095EFC" w:rsidRPr="00860DE3" w:rsidRDefault="00095EFC" w:rsidP="009109CC">
            <w:pPr>
              <w:rPr>
                <w:sz w:val="24"/>
                <w:szCs w:val="24"/>
                <w:lang w:val="ru-RU"/>
              </w:rPr>
            </w:pPr>
          </w:p>
        </w:tc>
        <w:tc>
          <w:tcPr>
            <w:tcW w:w="1024" w:type="pct"/>
          </w:tcPr>
          <w:p w:rsidR="00750547" w:rsidRPr="00860DE3" w:rsidRDefault="00750547" w:rsidP="009109CC">
            <w:pPr>
              <w:rPr>
                <w:sz w:val="24"/>
                <w:szCs w:val="24"/>
                <w:lang w:val="ru-RU"/>
              </w:rPr>
            </w:pPr>
            <w:r w:rsidRPr="00860DE3">
              <w:rPr>
                <w:sz w:val="24"/>
                <w:szCs w:val="24"/>
                <w:lang w:val="ru-RU"/>
              </w:rPr>
              <w:t>1. Досуг «Мои безопасные каникулы»</w:t>
            </w:r>
            <w:r w:rsidR="00095EFC" w:rsidRPr="00860DE3">
              <w:rPr>
                <w:sz w:val="24"/>
                <w:szCs w:val="24"/>
                <w:lang w:val="ru-RU"/>
              </w:rPr>
              <w:t xml:space="preserve"> </w:t>
            </w:r>
            <w:r w:rsidRPr="00860DE3">
              <w:rPr>
                <w:sz w:val="24"/>
                <w:szCs w:val="24"/>
                <w:lang w:val="ru-RU"/>
              </w:rPr>
              <w:t>+ по плану детей.</w:t>
            </w:r>
          </w:p>
          <w:p w:rsidR="00095EFC" w:rsidRPr="00860DE3" w:rsidRDefault="00750547" w:rsidP="009109CC">
            <w:pPr>
              <w:rPr>
                <w:sz w:val="24"/>
                <w:szCs w:val="24"/>
                <w:lang w:val="ru-RU"/>
              </w:rPr>
            </w:pPr>
            <w:r w:rsidRPr="00860DE3">
              <w:rPr>
                <w:sz w:val="24"/>
                <w:szCs w:val="24"/>
                <w:lang w:val="ru-RU"/>
              </w:rPr>
              <w:t>2. ТРИЗ «Моя загадочная мебель»</w:t>
            </w:r>
          </w:p>
          <w:p w:rsidR="00095EFC" w:rsidRPr="00860DE3" w:rsidRDefault="00750547" w:rsidP="009109CC">
            <w:pPr>
              <w:rPr>
                <w:sz w:val="24"/>
                <w:szCs w:val="24"/>
                <w:lang w:val="ru-RU"/>
              </w:rPr>
            </w:pPr>
            <w:r w:rsidRPr="00860DE3">
              <w:rPr>
                <w:sz w:val="24"/>
                <w:szCs w:val="24"/>
                <w:lang w:val="ru-RU"/>
              </w:rPr>
              <w:t xml:space="preserve">3. Конкурс загадок о посуде </w:t>
            </w:r>
            <w:r w:rsidR="00095EFC" w:rsidRPr="00860DE3">
              <w:rPr>
                <w:sz w:val="24"/>
                <w:szCs w:val="24"/>
                <w:lang w:val="ru-RU"/>
              </w:rPr>
              <w:t>«Жила-была кастрюля».</w:t>
            </w:r>
          </w:p>
          <w:p w:rsidR="00095EFC" w:rsidRPr="00860DE3" w:rsidRDefault="00750547" w:rsidP="009109CC">
            <w:pPr>
              <w:rPr>
                <w:sz w:val="24"/>
                <w:szCs w:val="24"/>
                <w:lang w:val="ru-RU"/>
              </w:rPr>
            </w:pPr>
            <w:r w:rsidRPr="00860DE3">
              <w:rPr>
                <w:sz w:val="24"/>
                <w:szCs w:val="24"/>
                <w:lang w:val="ru-RU"/>
              </w:rPr>
              <w:t xml:space="preserve">4. </w:t>
            </w:r>
            <w:r w:rsidRPr="00860DE3">
              <w:rPr>
                <w:i/>
                <w:sz w:val="24"/>
                <w:szCs w:val="24"/>
                <w:lang w:val="ru-RU"/>
              </w:rPr>
              <w:t>Ф</w:t>
            </w:r>
            <w:r w:rsidR="00095EFC" w:rsidRPr="00860DE3">
              <w:rPr>
                <w:i/>
                <w:sz w:val="24"/>
                <w:szCs w:val="24"/>
                <w:lang w:val="ru-RU"/>
              </w:rPr>
              <w:t>отовыставк</w:t>
            </w:r>
            <w:r w:rsidRPr="00860DE3">
              <w:rPr>
                <w:i/>
                <w:sz w:val="24"/>
                <w:szCs w:val="24"/>
                <w:lang w:val="ru-RU"/>
              </w:rPr>
              <w:t>а</w:t>
            </w:r>
            <w:r w:rsidR="00095EFC" w:rsidRPr="00860DE3">
              <w:rPr>
                <w:i/>
                <w:sz w:val="24"/>
                <w:szCs w:val="24"/>
                <w:lang w:val="ru-RU"/>
              </w:rPr>
              <w:t xml:space="preserve"> </w:t>
            </w:r>
            <w:r w:rsidRPr="00860DE3">
              <w:rPr>
                <w:i/>
                <w:sz w:val="24"/>
                <w:szCs w:val="24"/>
                <w:lang w:val="ru-RU"/>
              </w:rPr>
              <w:t>«Мой Олимпийский Сочи»</w:t>
            </w:r>
          </w:p>
        </w:tc>
        <w:tc>
          <w:tcPr>
            <w:tcW w:w="1076" w:type="pct"/>
          </w:tcPr>
          <w:p w:rsidR="00095EFC" w:rsidRPr="00860DE3" w:rsidRDefault="00095EFC" w:rsidP="009109CC">
            <w:pPr>
              <w:rPr>
                <w:i/>
                <w:sz w:val="24"/>
                <w:szCs w:val="28"/>
                <w:lang w:val="ru-RU" w:eastAsia="ru-RU"/>
              </w:rPr>
            </w:pPr>
          </w:p>
          <w:p w:rsidR="009972FC" w:rsidRPr="00860DE3" w:rsidRDefault="00095EFC" w:rsidP="009972FC">
            <w:pPr>
              <w:rPr>
                <w:sz w:val="24"/>
                <w:szCs w:val="24"/>
                <w:lang w:val="ru-RU" w:eastAsia="ru-RU"/>
              </w:rPr>
            </w:pPr>
            <w:r w:rsidRPr="00860DE3">
              <w:rPr>
                <w:i/>
                <w:sz w:val="24"/>
                <w:szCs w:val="28"/>
                <w:lang w:val="ru-RU" w:eastAsia="ru-RU"/>
              </w:rPr>
              <w:t>Спортивно-оздоров</w:t>
            </w:r>
            <w:r w:rsidR="009972FC" w:rsidRPr="00860DE3">
              <w:rPr>
                <w:sz w:val="24"/>
                <w:szCs w:val="24"/>
                <w:lang w:val="ru-RU" w:eastAsia="ru-RU"/>
              </w:rPr>
              <w:t xml:space="preserve"> Развлечение «ПДД – «Знатоки правил дорожного движения»</w:t>
            </w:r>
          </w:p>
          <w:p w:rsidR="00095EFC" w:rsidRDefault="00095EFC" w:rsidP="009109CC">
            <w:pPr>
              <w:rPr>
                <w:i/>
                <w:sz w:val="24"/>
                <w:szCs w:val="24"/>
                <w:lang w:val="ru-RU"/>
              </w:rPr>
            </w:pPr>
            <w:r w:rsidRPr="00860DE3">
              <w:rPr>
                <w:i/>
                <w:sz w:val="24"/>
                <w:szCs w:val="28"/>
                <w:lang w:val="ru-RU" w:eastAsia="ru-RU"/>
              </w:rPr>
              <w:t xml:space="preserve">ительное </w:t>
            </w:r>
            <w:r w:rsidRPr="00860DE3">
              <w:rPr>
                <w:sz w:val="24"/>
                <w:szCs w:val="24"/>
                <w:lang w:val="ru-RU"/>
              </w:rPr>
              <w:t>«</w:t>
            </w:r>
            <w:r w:rsidRPr="00860DE3">
              <w:rPr>
                <w:i/>
                <w:sz w:val="24"/>
                <w:szCs w:val="24"/>
                <w:lang w:val="ru-RU"/>
              </w:rPr>
              <w:t>В гостях у сказки»</w:t>
            </w:r>
          </w:p>
          <w:p w:rsidR="009972FC" w:rsidRPr="00860DE3" w:rsidRDefault="009972FC" w:rsidP="009109CC">
            <w:pPr>
              <w:rPr>
                <w:sz w:val="24"/>
                <w:szCs w:val="24"/>
                <w:lang w:val="ru-RU"/>
              </w:rPr>
            </w:pPr>
          </w:p>
        </w:tc>
      </w:tr>
      <w:tr w:rsidR="00CD7FBE" w:rsidRPr="00BE2E11" w:rsidTr="00B944A5">
        <w:trPr>
          <w:cantSplit/>
          <w:trHeight w:val="1134"/>
        </w:trPr>
        <w:tc>
          <w:tcPr>
            <w:tcW w:w="287" w:type="pct"/>
            <w:textDirection w:val="btLr"/>
          </w:tcPr>
          <w:p w:rsidR="00095EFC" w:rsidRPr="00860DE3" w:rsidRDefault="00095EFC" w:rsidP="009109CC">
            <w:pPr>
              <w:ind w:left="113" w:right="113"/>
              <w:jc w:val="center"/>
              <w:rPr>
                <w:b/>
                <w:sz w:val="24"/>
                <w:szCs w:val="24"/>
                <w:lang w:val="ru-RU"/>
              </w:rPr>
            </w:pPr>
            <w:r w:rsidRPr="00860DE3">
              <w:rPr>
                <w:b/>
                <w:sz w:val="24"/>
                <w:szCs w:val="24"/>
                <w:lang w:val="ru-RU"/>
              </w:rPr>
              <w:t>Февраль</w:t>
            </w:r>
          </w:p>
        </w:tc>
        <w:tc>
          <w:tcPr>
            <w:tcW w:w="945" w:type="pct"/>
          </w:tcPr>
          <w:p w:rsidR="00095EFC" w:rsidRPr="00860DE3" w:rsidRDefault="00750547" w:rsidP="009109CC">
            <w:pPr>
              <w:rPr>
                <w:sz w:val="24"/>
                <w:szCs w:val="24"/>
                <w:lang w:val="ru-RU"/>
              </w:rPr>
            </w:pPr>
            <w:r w:rsidRPr="00860DE3">
              <w:rPr>
                <w:sz w:val="24"/>
                <w:szCs w:val="24"/>
                <w:lang w:val="ru-RU"/>
              </w:rPr>
              <w:t xml:space="preserve">1. </w:t>
            </w:r>
            <w:r w:rsidR="00DB4942">
              <w:rPr>
                <w:sz w:val="24"/>
                <w:szCs w:val="24"/>
                <w:lang w:val="ru-RU"/>
              </w:rPr>
              <w:t>Детский сад.Професии.</w:t>
            </w:r>
          </w:p>
          <w:p w:rsidR="00095EFC" w:rsidRDefault="00E73D7A" w:rsidP="009109CC">
            <w:pPr>
              <w:rPr>
                <w:sz w:val="24"/>
                <w:szCs w:val="24"/>
                <w:lang w:val="ru-RU"/>
              </w:rPr>
            </w:pPr>
            <w:r>
              <w:rPr>
                <w:sz w:val="24"/>
                <w:szCs w:val="24"/>
                <w:lang w:val="ru-RU"/>
              </w:rPr>
              <w:t>2.</w:t>
            </w:r>
            <w:r w:rsidR="00DB4942">
              <w:rPr>
                <w:sz w:val="24"/>
                <w:szCs w:val="24"/>
                <w:lang w:val="ru-RU"/>
              </w:rPr>
              <w:t xml:space="preserve">Птицы нашего края </w:t>
            </w:r>
          </w:p>
          <w:p w:rsidR="00DB4942" w:rsidRDefault="00DB4942" w:rsidP="009109CC">
            <w:pPr>
              <w:rPr>
                <w:sz w:val="24"/>
                <w:szCs w:val="24"/>
                <w:lang w:val="ru-RU"/>
              </w:rPr>
            </w:pPr>
            <w:r>
              <w:rPr>
                <w:sz w:val="24"/>
                <w:szCs w:val="24"/>
                <w:lang w:val="ru-RU"/>
              </w:rPr>
              <w:t>3.Первоцветы</w:t>
            </w:r>
          </w:p>
          <w:p w:rsidR="00DB4942" w:rsidRPr="00860DE3" w:rsidRDefault="00DB4942" w:rsidP="009109CC">
            <w:pPr>
              <w:rPr>
                <w:sz w:val="24"/>
                <w:szCs w:val="24"/>
                <w:lang w:val="ru-RU"/>
              </w:rPr>
            </w:pPr>
            <w:r>
              <w:rPr>
                <w:sz w:val="24"/>
                <w:szCs w:val="24"/>
                <w:lang w:val="ru-RU"/>
              </w:rPr>
              <w:t>4.Наша армия</w:t>
            </w:r>
          </w:p>
        </w:tc>
        <w:tc>
          <w:tcPr>
            <w:tcW w:w="761" w:type="pct"/>
          </w:tcPr>
          <w:p w:rsidR="00095EFC" w:rsidRPr="00860DE3" w:rsidRDefault="00750547" w:rsidP="009109CC">
            <w:pPr>
              <w:rPr>
                <w:sz w:val="24"/>
                <w:szCs w:val="24"/>
                <w:lang w:val="ru-RU"/>
              </w:rPr>
            </w:pPr>
            <w:r w:rsidRPr="00860DE3">
              <w:rPr>
                <w:sz w:val="24"/>
                <w:szCs w:val="24"/>
                <w:lang w:val="ru-RU"/>
              </w:rPr>
              <w:t xml:space="preserve">1. </w:t>
            </w:r>
            <w:r w:rsidR="000C6EF6">
              <w:rPr>
                <w:sz w:val="24"/>
                <w:szCs w:val="24"/>
                <w:lang w:val="ru-RU"/>
              </w:rPr>
              <w:t>Викторина по теме</w:t>
            </w:r>
          </w:p>
          <w:p w:rsidR="00095EFC" w:rsidRDefault="00750547" w:rsidP="009109CC">
            <w:pPr>
              <w:rPr>
                <w:sz w:val="24"/>
                <w:szCs w:val="24"/>
                <w:lang w:val="ru-RU"/>
              </w:rPr>
            </w:pPr>
            <w:r w:rsidRPr="00860DE3">
              <w:rPr>
                <w:sz w:val="24"/>
                <w:szCs w:val="24"/>
                <w:lang w:val="ru-RU"/>
              </w:rPr>
              <w:t xml:space="preserve">2. </w:t>
            </w:r>
            <w:r w:rsidR="00E73D7A">
              <w:rPr>
                <w:sz w:val="24"/>
                <w:szCs w:val="24"/>
                <w:lang w:val="ru-RU"/>
              </w:rPr>
              <w:t>Выставка рисунков по теме</w:t>
            </w:r>
            <w:r w:rsidR="00095EFC" w:rsidRPr="00860DE3">
              <w:rPr>
                <w:sz w:val="24"/>
                <w:szCs w:val="24"/>
                <w:lang w:val="ru-RU"/>
              </w:rPr>
              <w:t xml:space="preserve"> </w:t>
            </w:r>
          </w:p>
          <w:p w:rsidR="0077131C" w:rsidRPr="00860DE3" w:rsidRDefault="0077131C" w:rsidP="009109CC">
            <w:pPr>
              <w:rPr>
                <w:sz w:val="24"/>
                <w:szCs w:val="24"/>
                <w:lang w:val="ru-RU"/>
              </w:rPr>
            </w:pPr>
            <w:r>
              <w:rPr>
                <w:sz w:val="24"/>
                <w:szCs w:val="24"/>
                <w:lang w:val="ru-RU"/>
              </w:rPr>
              <w:t>3.Разгадывание загадок по теме</w:t>
            </w:r>
          </w:p>
          <w:p w:rsidR="00095EFC" w:rsidRPr="00860DE3" w:rsidRDefault="0077131C" w:rsidP="009109CC">
            <w:pPr>
              <w:rPr>
                <w:sz w:val="24"/>
                <w:szCs w:val="24"/>
                <w:lang w:val="ru-RU"/>
              </w:rPr>
            </w:pPr>
            <w:r>
              <w:rPr>
                <w:sz w:val="24"/>
                <w:szCs w:val="24"/>
                <w:lang w:val="ru-RU"/>
              </w:rPr>
              <w:t>4.</w:t>
            </w:r>
            <w:r w:rsidR="00750547" w:rsidRPr="00860DE3">
              <w:rPr>
                <w:sz w:val="24"/>
                <w:szCs w:val="24"/>
                <w:lang w:val="ru-RU"/>
              </w:rPr>
              <w:t xml:space="preserve"> </w:t>
            </w:r>
            <w:r w:rsidR="00095EFC" w:rsidRPr="00860DE3">
              <w:rPr>
                <w:sz w:val="24"/>
                <w:szCs w:val="24"/>
                <w:lang w:val="ru-RU"/>
              </w:rPr>
              <w:t>Праздник «День защитника Отечества»</w:t>
            </w:r>
          </w:p>
          <w:p w:rsidR="00095EFC" w:rsidRPr="00860DE3" w:rsidRDefault="00095EFC" w:rsidP="009109CC">
            <w:pPr>
              <w:rPr>
                <w:sz w:val="24"/>
                <w:szCs w:val="24"/>
                <w:lang w:val="ru-RU"/>
              </w:rPr>
            </w:pPr>
          </w:p>
        </w:tc>
        <w:tc>
          <w:tcPr>
            <w:tcW w:w="906" w:type="pct"/>
          </w:tcPr>
          <w:p w:rsidR="00666D93" w:rsidRPr="00860DE3" w:rsidRDefault="00750547" w:rsidP="009109CC">
            <w:pPr>
              <w:rPr>
                <w:sz w:val="24"/>
                <w:szCs w:val="24"/>
                <w:lang w:val="ru-RU"/>
              </w:rPr>
            </w:pPr>
            <w:r w:rsidRPr="00860DE3">
              <w:rPr>
                <w:sz w:val="24"/>
                <w:szCs w:val="24"/>
                <w:lang w:val="ru-RU"/>
              </w:rPr>
              <w:t xml:space="preserve">1. </w:t>
            </w:r>
            <w:r w:rsidR="00666D93" w:rsidRPr="00860DE3">
              <w:rPr>
                <w:sz w:val="24"/>
                <w:szCs w:val="24"/>
                <w:lang w:val="ru-RU"/>
              </w:rPr>
              <w:t>Мир технических чудес. Орудия труда, инструменты.</w:t>
            </w:r>
          </w:p>
          <w:p w:rsidR="00095EFC" w:rsidRPr="00860DE3" w:rsidRDefault="00666D93" w:rsidP="009109CC">
            <w:pPr>
              <w:rPr>
                <w:sz w:val="24"/>
                <w:szCs w:val="24"/>
                <w:lang w:val="ru-RU"/>
              </w:rPr>
            </w:pPr>
            <w:r w:rsidRPr="00860DE3">
              <w:rPr>
                <w:sz w:val="24"/>
                <w:szCs w:val="24"/>
                <w:lang w:val="ru-RU"/>
              </w:rPr>
              <w:t xml:space="preserve">2. </w:t>
            </w:r>
            <w:r w:rsidR="00095EFC" w:rsidRPr="00860DE3">
              <w:rPr>
                <w:sz w:val="24"/>
                <w:szCs w:val="24"/>
                <w:lang w:val="ru-RU"/>
              </w:rPr>
              <w:t>Транспорт, виды, профессии на транспорте.</w:t>
            </w:r>
          </w:p>
          <w:p w:rsidR="00095EFC" w:rsidRPr="00860DE3" w:rsidRDefault="00750547" w:rsidP="009109CC">
            <w:pPr>
              <w:rPr>
                <w:sz w:val="24"/>
                <w:szCs w:val="24"/>
                <w:lang w:val="ru-RU"/>
              </w:rPr>
            </w:pPr>
            <w:r w:rsidRPr="00860DE3">
              <w:rPr>
                <w:sz w:val="24"/>
                <w:szCs w:val="24"/>
                <w:lang w:val="ru-RU"/>
              </w:rPr>
              <w:t xml:space="preserve">3. </w:t>
            </w:r>
            <w:r w:rsidR="00095EFC" w:rsidRPr="00860DE3">
              <w:rPr>
                <w:sz w:val="24"/>
                <w:szCs w:val="24"/>
                <w:lang w:val="ru-RU"/>
              </w:rPr>
              <w:t>Российская армия!</w:t>
            </w:r>
          </w:p>
          <w:p w:rsidR="00095EFC" w:rsidRPr="00860DE3" w:rsidRDefault="00095EFC" w:rsidP="009109CC">
            <w:pPr>
              <w:rPr>
                <w:sz w:val="24"/>
                <w:szCs w:val="24"/>
                <w:lang w:val="ru-RU"/>
              </w:rPr>
            </w:pPr>
            <w:r w:rsidRPr="00860DE3">
              <w:rPr>
                <w:sz w:val="24"/>
                <w:szCs w:val="24"/>
                <w:lang w:val="ru-RU"/>
              </w:rPr>
              <w:t xml:space="preserve">Наша </w:t>
            </w:r>
            <w:r w:rsidR="00666D93" w:rsidRPr="00860DE3">
              <w:rPr>
                <w:sz w:val="24"/>
                <w:szCs w:val="24"/>
                <w:lang w:val="ru-RU"/>
              </w:rPr>
              <w:t>р</w:t>
            </w:r>
            <w:r w:rsidRPr="00860DE3">
              <w:rPr>
                <w:sz w:val="24"/>
                <w:szCs w:val="24"/>
                <w:lang w:val="ru-RU"/>
              </w:rPr>
              <w:t>одина</w:t>
            </w:r>
            <w:r w:rsidR="00666D93" w:rsidRPr="00860DE3">
              <w:rPr>
                <w:sz w:val="24"/>
                <w:szCs w:val="24"/>
                <w:lang w:val="ru-RU"/>
              </w:rPr>
              <w:t xml:space="preserve"> – </w:t>
            </w:r>
            <w:r w:rsidRPr="00860DE3">
              <w:rPr>
                <w:sz w:val="24"/>
                <w:szCs w:val="24"/>
                <w:lang w:val="ru-RU"/>
              </w:rPr>
              <w:t>Россия, столица России</w:t>
            </w:r>
            <w:r w:rsidR="00666D93" w:rsidRPr="00860DE3">
              <w:rPr>
                <w:sz w:val="24"/>
                <w:szCs w:val="24"/>
                <w:lang w:val="ru-RU"/>
              </w:rPr>
              <w:t xml:space="preserve"> – </w:t>
            </w:r>
            <w:r w:rsidRPr="00860DE3">
              <w:rPr>
                <w:sz w:val="24"/>
                <w:szCs w:val="24"/>
                <w:lang w:val="ru-RU"/>
              </w:rPr>
              <w:t>Москва</w:t>
            </w:r>
            <w:r w:rsidR="00666D93" w:rsidRPr="00860DE3">
              <w:rPr>
                <w:sz w:val="24"/>
                <w:szCs w:val="24"/>
                <w:lang w:val="ru-RU"/>
              </w:rPr>
              <w:t>.</w:t>
            </w:r>
          </w:p>
          <w:p w:rsidR="00666D93" w:rsidRPr="00860DE3" w:rsidRDefault="00666D93" w:rsidP="009109CC">
            <w:pPr>
              <w:rPr>
                <w:sz w:val="24"/>
                <w:szCs w:val="24"/>
                <w:lang w:val="ru-RU"/>
              </w:rPr>
            </w:pPr>
            <w:r w:rsidRPr="00860DE3">
              <w:rPr>
                <w:sz w:val="24"/>
                <w:szCs w:val="24"/>
                <w:lang w:val="ru-RU"/>
              </w:rPr>
              <w:t>4. Профессии взрослых. Трудовые действия.</w:t>
            </w:r>
          </w:p>
          <w:p w:rsidR="00095EFC" w:rsidRPr="00860DE3" w:rsidRDefault="00095EFC" w:rsidP="009109CC">
            <w:pPr>
              <w:rPr>
                <w:sz w:val="24"/>
                <w:szCs w:val="24"/>
                <w:lang w:val="ru-RU"/>
              </w:rPr>
            </w:pPr>
          </w:p>
          <w:p w:rsidR="00095EFC" w:rsidRPr="00860DE3" w:rsidRDefault="00095EFC" w:rsidP="009109CC">
            <w:pPr>
              <w:rPr>
                <w:sz w:val="24"/>
                <w:szCs w:val="24"/>
                <w:lang w:val="ru-RU"/>
              </w:rPr>
            </w:pPr>
          </w:p>
        </w:tc>
        <w:tc>
          <w:tcPr>
            <w:tcW w:w="1024" w:type="pct"/>
          </w:tcPr>
          <w:p w:rsidR="00666D93" w:rsidRPr="00860DE3" w:rsidRDefault="00666D93" w:rsidP="009109CC">
            <w:pPr>
              <w:rPr>
                <w:sz w:val="24"/>
                <w:szCs w:val="24"/>
                <w:lang w:val="ru-RU"/>
              </w:rPr>
            </w:pPr>
            <w:r w:rsidRPr="00860DE3">
              <w:rPr>
                <w:sz w:val="24"/>
                <w:szCs w:val="24"/>
                <w:lang w:val="ru-RU"/>
              </w:rPr>
              <w:t>1. Выставка орудий труда, инструментов.</w:t>
            </w:r>
          </w:p>
          <w:p w:rsidR="00095EFC" w:rsidRPr="00860DE3" w:rsidRDefault="00666D93" w:rsidP="009109CC">
            <w:pPr>
              <w:rPr>
                <w:sz w:val="24"/>
                <w:szCs w:val="24"/>
                <w:lang w:val="ru-RU"/>
              </w:rPr>
            </w:pPr>
            <w:r w:rsidRPr="00860DE3">
              <w:rPr>
                <w:sz w:val="24"/>
                <w:szCs w:val="24"/>
                <w:lang w:val="ru-RU"/>
              </w:rPr>
              <w:t>2. В</w:t>
            </w:r>
            <w:r w:rsidR="00095EFC" w:rsidRPr="00860DE3">
              <w:rPr>
                <w:sz w:val="24"/>
                <w:szCs w:val="24"/>
                <w:lang w:val="ru-RU"/>
              </w:rPr>
              <w:t>икторина «Знатоки транспорта».</w:t>
            </w:r>
          </w:p>
          <w:p w:rsidR="00095EFC" w:rsidRPr="00860DE3" w:rsidRDefault="00666D93" w:rsidP="009109CC">
            <w:pPr>
              <w:rPr>
                <w:sz w:val="24"/>
                <w:szCs w:val="24"/>
                <w:lang w:val="ru-RU"/>
              </w:rPr>
            </w:pPr>
            <w:r w:rsidRPr="00860DE3">
              <w:rPr>
                <w:sz w:val="24"/>
                <w:szCs w:val="24"/>
                <w:lang w:val="ru-RU"/>
              </w:rPr>
              <w:t xml:space="preserve">3. </w:t>
            </w:r>
            <w:r w:rsidR="00095EFC" w:rsidRPr="00860DE3">
              <w:rPr>
                <w:sz w:val="24"/>
                <w:szCs w:val="24"/>
                <w:lang w:val="ru-RU"/>
              </w:rPr>
              <w:t xml:space="preserve">Праздник «День защитника </w:t>
            </w:r>
            <w:r w:rsidRPr="00860DE3">
              <w:rPr>
                <w:sz w:val="24"/>
                <w:szCs w:val="24"/>
                <w:lang w:val="ru-RU"/>
              </w:rPr>
              <w:t>О</w:t>
            </w:r>
            <w:r w:rsidR="00095EFC" w:rsidRPr="00860DE3">
              <w:rPr>
                <w:sz w:val="24"/>
                <w:szCs w:val="24"/>
                <w:lang w:val="ru-RU"/>
              </w:rPr>
              <w:t>течества»</w:t>
            </w:r>
            <w:r w:rsidRPr="00860DE3">
              <w:rPr>
                <w:sz w:val="24"/>
                <w:szCs w:val="24"/>
                <w:lang w:val="ru-RU"/>
              </w:rPr>
              <w:t>.</w:t>
            </w:r>
          </w:p>
          <w:p w:rsidR="00666D93" w:rsidRPr="00860DE3" w:rsidRDefault="00666D93" w:rsidP="009109CC">
            <w:pPr>
              <w:rPr>
                <w:sz w:val="24"/>
                <w:szCs w:val="24"/>
                <w:lang w:val="ru-RU"/>
              </w:rPr>
            </w:pPr>
            <w:r w:rsidRPr="00860DE3">
              <w:rPr>
                <w:sz w:val="24"/>
                <w:szCs w:val="24"/>
                <w:lang w:val="ru-RU"/>
              </w:rPr>
              <w:t>4. Презентация «Профессии моих родителей».</w:t>
            </w:r>
          </w:p>
          <w:p w:rsidR="00095EFC" w:rsidRPr="00860DE3" w:rsidRDefault="00095EFC" w:rsidP="009109CC">
            <w:pPr>
              <w:rPr>
                <w:sz w:val="24"/>
                <w:szCs w:val="24"/>
                <w:lang w:val="ru-RU"/>
              </w:rPr>
            </w:pPr>
          </w:p>
        </w:tc>
        <w:tc>
          <w:tcPr>
            <w:tcW w:w="1076" w:type="pct"/>
          </w:tcPr>
          <w:p w:rsidR="00095EFC" w:rsidRPr="00860DE3" w:rsidRDefault="00095EFC" w:rsidP="009109CC">
            <w:pPr>
              <w:rPr>
                <w:sz w:val="24"/>
                <w:szCs w:val="24"/>
                <w:lang w:val="ru-RU" w:eastAsia="ru-RU"/>
              </w:rPr>
            </w:pPr>
            <w:r w:rsidRPr="00860DE3">
              <w:rPr>
                <w:sz w:val="24"/>
                <w:szCs w:val="24"/>
                <w:lang w:val="ru-RU"/>
              </w:rPr>
              <w:t xml:space="preserve">Праздник </w:t>
            </w:r>
            <w:r w:rsidRPr="00860DE3">
              <w:rPr>
                <w:sz w:val="24"/>
                <w:szCs w:val="24"/>
                <w:lang w:val="ru-RU" w:eastAsia="ru-RU"/>
              </w:rPr>
              <w:t xml:space="preserve">«День </w:t>
            </w:r>
            <w:r w:rsidR="00666D93" w:rsidRPr="00860DE3">
              <w:rPr>
                <w:sz w:val="24"/>
                <w:szCs w:val="24"/>
                <w:lang w:val="ru-RU" w:eastAsia="ru-RU"/>
              </w:rPr>
              <w:t>з</w:t>
            </w:r>
            <w:r w:rsidRPr="00860DE3">
              <w:rPr>
                <w:sz w:val="24"/>
                <w:szCs w:val="24"/>
                <w:lang w:val="ru-RU" w:eastAsia="ru-RU"/>
              </w:rPr>
              <w:t xml:space="preserve">ащитника </w:t>
            </w:r>
            <w:r w:rsidR="00666D93" w:rsidRPr="00860DE3">
              <w:rPr>
                <w:sz w:val="24"/>
                <w:szCs w:val="24"/>
                <w:lang w:val="ru-RU" w:eastAsia="ru-RU"/>
              </w:rPr>
              <w:t>О</w:t>
            </w:r>
            <w:r w:rsidRPr="00860DE3">
              <w:rPr>
                <w:sz w:val="24"/>
                <w:szCs w:val="24"/>
                <w:lang w:val="ru-RU" w:eastAsia="ru-RU"/>
              </w:rPr>
              <w:t>течества»</w:t>
            </w:r>
          </w:p>
          <w:p w:rsidR="00095EFC" w:rsidRPr="00860DE3" w:rsidRDefault="00095EFC" w:rsidP="009109CC">
            <w:pPr>
              <w:rPr>
                <w:sz w:val="24"/>
                <w:szCs w:val="24"/>
                <w:lang w:val="ru-RU"/>
              </w:rPr>
            </w:pPr>
            <w:r w:rsidRPr="00860DE3">
              <w:rPr>
                <w:i/>
                <w:sz w:val="24"/>
                <w:szCs w:val="28"/>
                <w:lang w:val="ru-RU" w:eastAsia="ru-RU"/>
              </w:rPr>
              <w:t xml:space="preserve">Спортивно-оздоровительное «Мы </w:t>
            </w:r>
            <w:r w:rsidR="00666D93" w:rsidRPr="00860DE3">
              <w:rPr>
                <w:i/>
                <w:sz w:val="24"/>
                <w:szCs w:val="28"/>
                <w:lang w:val="ru-RU" w:eastAsia="ru-RU"/>
              </w:rPr>
              <w:t xml:space="preserve">– </w:t>
            </w:r>
            <w:r w:rsidRPr="00860DE3">
              <w:rPr>
                <w:i/>
                <w:sz w:val="24"/>
                <w:szCs w:val="28"/>
                <w:lang w:val="ru-RU" w:eastAsia="ru-RU"/>
              </w:rPr>
              <w:t>защитники»</w:t>
            </w:r>
          </w:p>
        </w:tc>
      </w:tr>
      <w:tr w:rsidR="00CD7FBE" w:rsidRPr="00860DE3" w:rsidTr="00B944A5">
        <w:trPr>
          <w:cantSplit/>
          <w:trHeight w:val="1134"/>
        </w:trPr>
        <w:tc>
          <w:tcPr>
            <w:tcW w:w="287" w:type="pct"/>
            <w:textDirection w:val="btLr"/>
          </w:tcPr>
          <w:p w:rsidR="00095EFC" w:rsidRPr="00860DE3" w:rsidRDefault="00095EFC" w:rsidP="009109CC">
            <w:pPr>
              <w:ind w:left="113" w:right="113"/>
              <w:jc w:val="center"/>
              <w:rPr>
                <w:b/>
                <w:sz w:val="24"/>
                <w:szCs w:val="24"/>
                <w:lang w:val="ru-RU"/>
              </w:rPr>
            </w:pPr>
            <w:r w:rsidRPr="00860DE3">
              <w:rPr>
                <w:b/>
                <w:sz w:val="24"/>
                <w:szCs w:val="24"/>
                <w:lang w:val="ru-RU"/>
              </w:rPr>
              <w:lastRenderedPageBreak/>
              <w:t>Март</w:t>
            </w:r>
          </w:p>
        </w:tc>
        <w:tc>
          <w:tcPr>
            <w:tcW w:w="945" w:type="pct"/>
          </w:tcPr>
          <w:p w:rsidR="00095EFC" w:rsidRPr="00860DE3" w:rsidRDefault="00776039" w:rsidP="009109CC">
            <w:pPr>
              <w:rPr>
                <w:sz w:val="24"/>
                <w:szCs w:val="24"/>
                <w:lang w:val="ru-RU"/>
              </w:rPr>
            </w:pPr>
            <w:r>
              <w:rPr>
                <w:sz w:val="24"/>
                <w:szCs w:val="24"/>
                <w:lang w:val="ru-RU"/>
              </w:rPr>
              <w:t>1</w:t>
            </w:r>
            <w:r w:rsidR="00690654">
              <w:rPr>
                <w:sz w:val="24"/>
                <w:szCs w:val="24"/>
                <w:lang w:val="ru-RU"/>
              </w:rPr>
              <w:t>. Комнатные растения.</w:t>
            </w:r>
          </w:p>
          <w:p w:rsidR="00095EFC" w:rsidRPr="00860DE3" w:rsidRDefault="00666D93" w:rsidP="009109CC">
            <w:pPr>
              <w:rPr>
                <w:sz w:val="24"/>
                <w:szCs w:val="24"/>
                <w:lang w:val="ru-RU"/>
              </w:rPr>
            </w:pPr>
            <w:r w:rsidRPr="00860DE3">
              <w:rPr>
                <w:sz w:val="24"/>
                <w:szCs w:val="24"/>
                <w:lang w:val="ru-RU"/>
              </w:rPr>
              <w:t xml:space="preserve">2. </w:t>
            </w:r>
            <w:r w:rsidR="0077131C">
              <w:rPr>
                <w:sz w:val="24"/>
                <w:szCs w:val="24"/>
                <w:lang w:val="ru-RU"/>
              </w:rPr>
              <w:t>Весна.Мамин праздник</w:t>
            </w:r>
          </w:p>
          <w:p w:rsidR="00A17DE4" w:rsidRPr="00860DE3" w:rsidRDefault="00690654" w:rsidP="009109CC">
            <w:pPr>
              <w:rPr>
                <w:sz w:val="24"/>
                <w:szCs w:val="24"/>
                <w:lang w:val="ru-RU"/>
              </w:rPr>
            </w:pPr>
            <w:r>
              <w:rPr>
                <w:sz w:val="24"/>
                <w:szCs w:val="24"/>
                <w:lang w:val="ru-RU"/>
              </w:rPr>
              <w:t>3. Пресноводные и аквариумные рыбы</w:t>
            </w:r>
          </w:p>
          <w:p w:rsidR="00095EFC" w:rsidRDefault="00690654" w:rsidP="009109CC">
            <w:pPr>
              <w:rPr>
                <w:sz w:val="24"/>
                <w:szCs w:val="24"/>
                <w:lang w:val="ru-RU"/>
              </w:rPr>
            </w:pPr>
            <w:r>
              <w:rPr>
                <w:sz w:val="24"/>
                <w:szCs w:val="24"/>
                <w:lang w:val="ru-RU"/>
              </w:rPr>
              <w:t>4.Наш город Сочи</w:t>
            </w:r>
          </w:p>
          <w:p w:rsidR="0077131C" w:rsidRPr="00860DE3" w:rsidRDefault="0077131C" w:rsidP="009109CC">
            <w:pPr>
              <w:rPr>
                <w:sz w:val="24"/>
                <w:szCs w:val="24"/>
                <w:lang w:val="ru-RU"/>
              </w:rPr>
            </w:pPr>
            <w:r>
              <w:rPr>
                <w:sz w:val="24"/>
                <w:szCs w:val="24"/>
                <w:lang w:val="ru-RU"/>
              </w:rPr>
              <w:t>5.Человек.Части тела человека.</w:t>
            </w:r>
          </w:p>
          <w:p w:rsidR="00095EFC" w:rsidRPr="00860DE3" w:rsidRDefault="00095EFC" w:rsidP="009109CC">
            <w:pPr>
              <w:rPr>
                <w:sz w:val="24"/>
                <w:szCs w:val="24"/>
                <w:lang w:val="ru-RU"/>
              </w:rPr>
            </w:pPr>
          </w:p>
        </w:tc>
        <w:tc>
          <w:tcPr>
            <w:tcW w:w="761" w:type="pct"/>
          </w:tcPr>
          <w:p w:rsidR="00740F7C" w:rsidRDefault="00740F7C" w:rsidP="009109CC">
            <w:pPr>
              <w:rPr>
                <w:sz w:val="24"/>
                <w:szCs w:val="24"/>
                <w:lang w:val="ru-RU"/>
              </w:rPr>
            </w:pPr>
            <w:r>
              <w:rPr>
                <w:sz w:val="24"/>
                <w:szCs w:val="24"/>
                <w:lang w:val="ru-RU"/>
              </w:rPr>
              <w:t>1.Инсценировка «Первоцветная сказка»</w:t>
            </w:r>
          </w:p>
          <w:p w:rsidR="00095EFC" w:rsidRDefault="00740F7C" w:rsidP="009109CC">
            <w:pPr>
              <w:rPr>
                <w:sz w:val="24"/>
                <w:szCs w:val="24"/>
                <w:lang w:val="ru-RU"/>
              </w:rPr>
            </w:pPr>
            <w:r>
              <w:rPr>
                <w:sz w:val="24"/>
                <w:szCs w:val="24"/>
                <w:lang w:val="ru-RU"/>
              </w:rPr>
              <w:t>2.</w:t>
            </w:r>
            <w:r w:rsidR="00A17DE4" w:rsidRPr="00860DE3">
              <w:rPr>
                <w:sz w:val="24"/>
                <w:szCs w:val="24"/>
                <w:lang w:val="ru-RU"/>
              </w:rPr>
              <w:t xml:space="preserve"> </w:t>
            </w:r>
            <w:r w:rsidR="00095EFC" w:rsidRPr="00860DE3">
              <w:rPr>
                <w:sz w:val="24"/>
                <w:szCs w:val="24"/>
                <w:lang w:val="ru-RU"/>
              </w:rPr>
              <w:t>Праздник «8 Марта»</w:t>
            </w:r>
          </w:p>
          <w:p w:rsidR="00690654" w:rsidRPr="00860DE3" w:rsidRDefault="00690654" w:rsidP="009109CC">
            <w:pPr>
              <w:rPr>
                <w:sz w:val="24"/>
                <w:szCs w:val="24"/>
                <w:lang w:val="ru-RU"/>
              </w:rPr>
            </w:pPr>
            <w:r>
              <w:rPr>
                <w:sz w:val="24"/>
                <w:szCs w:val="24"/>
                <w:lang w:val="ru-RU"/>
              </w:rPr>
              <w:t>3.Выставка фотографий</w:t>
            </w:r>
          </w:p>
          <w:p w:rsidR="00095EFC" w:rsidRPr="00690654" w:rsidRDefault="00690654" w:rsidP="009109CC">
            <w:pPr>
              <w:rPr>
                <w:sz w:val="24"/>
                <w:szCs w:val="24"/>
                <w:lang w:val="ru-RU"/>
              </w:rPr>
            </w:pPr>
            <w:r>
              <w:rPr>
                <w:sz w:val="24"/>
                <w:szCs w:val="24"/>
                <w:lang w:val="ru-RU"/>
              </w:rPr>
              <w:t>4</w:t>
            </w:r>
            <w:r w:rsidR="00E73D7A">
              <w:rPr>
                <w:sz w:val="24"/>
                <w:szCs w:val="24"/>
                <w:lang w:val="ru-RU"/>
              </w:rPr>
              <w:t>.Конкурс рисунков по теме</w:t>
            </w:r>
          </w:p>
          <w:p w:rsidR="00095EFC" w:rsidRPr="00860DE3" w:rsidRDefault="0077131C" w:rsidP="009109CC">
            <w:pPr>
              <w:rPr>
                <w:sz w:val="24"/>
                <w:szCs w:val="24"/>
                <w:lang w:val="ru-RU"/>
              </w:rPr>
            </w:pPr>
            <w:r>
              <w:rPr>
                <w:sz w:val="24"/>
                <w:szCs w:val="24"/>
                <w:lang w:val="ru-RU"/>
              </w:rPr>
              <w:t>5</w:t>
            </w:r>
            <w:r w:rsidR="008251C8">
              <w:rPr>
                <w:sz w:val="24"/>
                <w:szCs w:val="24"/>
                <w:lang w:val="ru-RU"/>
              </w:rPr>
              <w:t>.Разгадывание загадок о частях тела.</w:t>
            </w:r>
          </w:p>
        </w:tc>
        <w:tc>
          <w:tcPr>
            <w:tcW w:w="906" w:type="pct"/>
          </w:tcPr>
          <w:p w:rsidR="00A17DE4" w:rsidRPr="00860DE3" w:rsidRDefault="00A17DE4" w:rsidP="009109CC">
            <w:pPr>
              <w:rPr>
                <w:sz w:val="24"/>
                <w:szCs w:val="24"/>
                <w:lang w:val="ru-RU"/>
              </w:rPr>
            </w:pPr>
            <w:r w:rsidRPr="00860DE3">
              <w:rPr>
                <w:sz w:val="24"/>
                <w:szCs w:val="24"/>
                <w:lang w:val="ru-RU"/>
              </w:rPr>
              <w:t xml:space="preserve">1. Весна, весенние месяцы. </w:t>
            </w:r>
            <w:r w:rsidRPr="00860DE3">
              <w:rPr>
                <w:i/>
                <w:sz w:val="24"/>
                <w:szCs w:val="24"/>
                <w:lang w:val="ru-RU"/>
              </w:rPr>
              <w:t>Первые цветы</w:t>
            </w:r>
            <w:r w:rsidRPr="00860DE3">
              <w:rPr>
                <w:sz w:val="24"/>
                <w:szCs w:val="24"/>
                <w:lang w:val="ru-RU"/>
              </w:rPr>
              <w:t>, мамин праздник.</w:t>
            </w:r>
          </w:p>
          <w:p w:rsidR="00095EFC" w:rsidRPr="00860DE3" w:rsidRDefault="00A17DE4" w:rsidP="009109CC">
            <w:pPr>
              <w:rPr>
                <w:sz w:val="24"/>
                <w:szCs w:val="24"/>
                <w:lang w:val="ru-RU"/>
              </w:rPr>
            </w:pPr>
            <w:r w:rsidRPr="00860DE3">
              <w:rPr>
                <w:sz w:val="24"/>
                <w:szCs w:val="24"/>
                <w:lang w:val="ru-RU"/>
              </w:rPr>
              <w:t xml:space="preserve">2. </w:t>
            </w:r>
            <w:r w:rsidR="00095EFC" w:rsidRPr="00860DE3">
              <w:rPr>
                <w:sz w:val="24"/>
                <w:szCs w:val="24"/>
                <w:lang w:val="ru-RU"/>
              </w:rPr>
              <w:t>Комнатные растения, размножение, уход</w:t>
            </w:r>
            <w:r w:rsidRPr="00860DE3">
              <w:rPr>
                <w:sz w:val="24"/>
                <w:szCs w:val="24"/>
                <w:lang w:val="ru-RU"/>
              </w:rPr>
              <w:t>.</w:t>
            </w:r>
          </w:p>
          <w:p w:rsidR="00095EFC" w:rsidRPr="00860DE3" w:rsidRDefault="00A17DE4" w:rsidP="009109CC">
            <w:pPr>
              <w:rPr>
                <w:sz w:val="24"/>
                <w:szCs w:val="24"/>
                <w:lang w:val="ru-RU"/>
              </w:rPr>
            </w:pPr>
            <w:r w:rsidRPr="00860DE3">
              <w:rPr>
                <w:sz w:val="24"/>
                <w:szCs w:val="24"/>
                <w:lang w:val="ru-RU"/>
              </w:rPr>
              <w:t xml:space="preserve">3. </w:t>
            </w:r>
            <w:r w:rsidR="00095EFC" w:rsidRPr="00860DE3">
              <w:rPr>
                <w:sz w:val="24"/>
                <w:szCs w:val="24"/>
                <w:lang w:val="ru-RU"/>
              </w:rPr>
              <w:t>Животный мир морей и океанов. Пресноводные и аквариумные рыбы.</w:t>
            </w:r>
          </w:p>
          <w:p w:rsidR="00095EFC" w:rsidRPr="00860DE3" w:rsidRDefault="00A17DE4" w:rsidP="009109CC">
            <w:pPr>
              <w:rPr>
                <w:i/>
                <w:sz w:val="24"/>
                <w:szCs w:val="24"/>
                <w:lang w:val="ru-RU"/>
              </w:rPr>
            </w:pPr>
            <w:r w:rsidRPr="00860DE3">
              <w:rPr>
                <w:sz w:val="24"/>
                <w:szCs w:val="24"/>
                <w:lang w:val="ru-RU"/>
              </w:rPr>
              <w:t xml:space="preserve">4. </w:t>
            </w:r>
            <w:r w:rsidR="00095EFC" w:rsidRPr="00860DE3">
              <w:rPr>
                <w:i/>
                <w:sz w:val="24"/>
                <w:szCs w:val="24"/>
                <w:lang w:val="ru-RU"/>
              </w:rPr>
              <w:t>Птицы нашего края.</w:t>
            </w:r>
          </w:p>
          <w:p w:rsidR="00095EFC" w:rsidRPr="00860DE3" w:rsidRDefault="00095EFC" w:rsidP="009109CC">
            <w:pPr>
              <w:rPr>
                <w:sz w:val="24"/>
                <w:szCs w:val="24"/>
                <w:lang w:val="ru-RU"/>
              </w:rPr>
            </w:pPr>
          </w:p>
        </w:tc>
        <w:tc>
          <w:tcPr>
            <w:tcW w:w="1024" w:type="pct"/>
          </w:tcPr>
          <w:p w:rsidR="00A17DE4" w:rsidRPr="00860DE3" w:rsidRDefault="00A17DE4" w:rsidP="009109CC">
            <w:pPr>
              <w:rPr>
                <w:sz w:val="24"/>
                <w:szCs w:val="24"/>
                <w:lang w:val="ru-RU"/>
              </w:rPr>
            </w:pPr>
            <w:r w:rsidRPr="00860DE3">
              <w:rPr>
                <w:sz w:val="24"/>
                <w:szCs w:val="24"/>
                <w:lang w:val="ru-RU"/>
              </w:rPr>
              <w:t>1. Праздник «8 Марта».</w:t>
            </w:r>
          </w:p>
          <w:p w:rsidR="00A17DE4" w:rsidRPr="00860DE3" w:rsidRDefault="00A17DE4" w:rsidP="009109CC">
            <w:pPr>
              <w:rPr>
                <w:sz w:val="24"/>
                <w:szCs w:val="24"/>
                <w:lang w:val="ru-RU"/>
              </w:rPr>
            </w:pPr>
            <w:r w:rsidRPr="00860DE3">
              <w:rPr>
                <w:sz w:val="24"/>
                <w:szCs w:val="24"/>
                <w:lang w:val="ru-RU"/>
              </w:rPr>
              <w:t>Выставка «Первоцветы»</w:t>
            </w:r>
          </w:p>
          <w:p w:rsidR="00095EFC" w:rsidRPr="00860DE3" w:rsidRDefault="00A17DE4" w:rsidP="009109CC">
            <w:pPr>
              <w:rPr>
                <w:sz w:val="24"/>
                <w:szCs w:val="24"/>
                <w:lang w:val="ru-RU"/>
              </w:rPr>
            </w:pPr>
            <w:r w:rsidRPr="00860DE3">
              <w:rPr>
                <w:sz w:val="24"/>
                <w:szCs w:val="24"/>
                <w:lang w:val="ru-RU"/>
              </w:rPr>
              <w:t>2. Викторина «Знатоки комнатных растений».</w:t>
            </w:r>
          </w:p>
          <w:p w:rsidR="00095EFC" w:rsidRPr="00860DE3" w:rsidRDefault="00A17DE4" w:rsidP="009109CC">
            <w:pPr>
              <w:rPr>
                <w:sz w:val="24"/>
                <w:szCs w:val="24"/>
                <w:lang w:val="ru-RU"/>
              </w:rPr>
            </w:pPr>
            <w:r w:rsidRPr="00860DE3">
              <w:rPr>
                <w:sz w:val="24"/>
                <w:szCs w:val="24"/>
                <w:lang w:val="ru-RU"/>
              </w:rPr>
              <w:t>3. Викторина</w:t>
            </w:r>
            <w:r w:rsidR="00095EFC" w:rsidRPr="00860DE3">
              <w:rPr>
                <w:sz w:val="24"/>
                <w:szCs w:val="24"/>
                <w:lang w:val="ru-RU"/>
              </w:rPr>
              <w:t xml:space="preserve"> «Лучший знаток животного мира морей и океанов».</w:t>
            </w:r>
          </w:p>
          <w:p w:rsidR="00095EFC" w:rsidRPr="00860DE3" w:rsidRDefault="00A17DE4" w:rsidP="009109CC">
            <w:pPr>
              <w:rPr>
                <w:sz w:val="24"/>
                <w:szCs w:val="24"/>
                <w:lang w:val="ru-RU"/>
              </w:rPr>
            </w:pPr>
            <w:r w:rsidRPr="00860DE3">
              <w:rPr>
                <w:sz w:val="24"/>
                <w:szCs w:val="24"/>
                <w:lang w:val="ru-RU"/>
              </w:rPr>
              <w:t xml:space="preserve">4. </w:t>
            </w:r>
            <w:r w:rsidRPr="00860DE3">
              <w:rPr>
                <w:i/>
                <w:sz w:val="24"/>
                <w:szCs w:val="24"/>
                <w:lang w:val="ru-RU"/>
              </w:rPr>
              <w:t>Краеведческий конкурс «Ниши пернатые друзья»</w:t>
            </w:r>
            <w:r w:rsidRPr="00860DE3">
              <w:rPr>
                <w:sz w:val="24"/>
                <w:szCs w:val="24"/>
                <w:lang w:val="ru-RU"/>
              </w:rPr>
              <w:t xml:space="preserve">  </w:t>
            </w:r>
          </w:p>
        </w:tc>
        <w:tc>
          <w:tcPr>
            <w:tcW w:w="1076" w:type="pct"/>
          </w:tcPr>
          <w:p w:rsidR="00095EFC" w:rsidRPr="00860DE3" w:rsidRDefault="00095EFC" w:rsidP="009109CC">
            <w:pPr>
              <w:rPr>
                <w:sz w:val="24"/>
                <w:szCs w:val="24"/>
                <w:lang w:val="ru-RU" w:eastAsia="ru-RU"/>
              </w:rPr>
            </w:pPr>
            <w:r w:rsidRPr="00860DE3">
              <w:rPr>
                <w:sz w:val="24"/>
                <w:szCs w:val="24"/>
                <w:lang w:val="ru-RU"/>
              </w:rPr>
              <w:t xml:space="preserve">Праздник </w:t>
            </w:r>
            <w:r w:rsidRPr="00860DE3">
              <w:rPr>
                <w:sz w:val="24"/>
                <w:szCs w:val="24"/>
                <w:lang w:val="ru-RU" w:eastAsia="ru-RU"/>
              </w:rPr>
              <w:t xml:space="preserve">«8 </w:t>
            </w:r>
            <w:r w:rsidR="00A17DE4" w:rsidRPr="00860DE3">
              <w:rPr>
                <w:sz w:val="24"/>
                <w:szCs w:val="24"/>
                <w:lang w:val="ru-RU" w:eastAsia="ru-RU"/>
              </w:rPr>
              <w:t>М</w:t>
            </w:r>
            <w:r w:rsidRPr="00860DE3">
              <w:rPr>
                <w:sz w:val="24"/>
                <w:szCs w:val="24"/>
                <w:lang w:val="ru-RU" w:eastAsia="ru-RU"/>
              </w:rPr>
              <w:t>арта»</w:t>
            </w:r>
          </w:p>
          <w:p w:rsidR="00095EFC" w:rsidRPr="00860DE3" w:rsidRDefault="00095EFC" w:rsidP="009109CC">
            <w:pPr>
              <w:rPr>
                <w:i/>
                <w:sz w:val="24"/>
                <w:szCs w:val="28"/>
                <w:lang w:val="ru-RU" w:eastAsia="ru-RU"/>
              </w:rPr>
            </w:pPr>
            <w:r w:rsidRPr="00860DE3">
              <w:rPr>
                <w:i/>
                <w:sz w:val="24"/>
                <w:szCs w:val="28"/>
                <w:lang w:val="ru-RU" w:eastAsia="ru-RU"/>
              </w:rPr>
              <w:t>Краеведческая викторина «Город Сочи».</w:t>
            </w:r>
          </w:p>
          <w:p w:rsidR="00095EFC" w:rsidRPr="00860DE3" w:rsidRDefault="00095EFC" w:rsidP="009109CC">
            <w:pPr>
              <w:rPr>
                <w:i/>
                <w:sz w:val="24"/>
                <w:szCs w:val="28"/>
                <w:lang w:val="ru-RU" w:eastAsia="ru-RU"/>
              </w:rPr>
            </w:pPr>
            <w:r w:rsidRPr="00860DE3">
              <w:rPr>
                <w:i/>
                <w:sz w:val="24"/>
                <w:szCs w:val="28"/>
                <w:lang w:val="ru-RU" w:eastAsia="ru-RU"/>
              </w:rPr>
              <w:t>Акция «Птичья столовая»</w:t>
            </w:r>
          </w:p>
          <w:p w:rsidR="00095EFC" w:rsidRPr="00860DE3" w:rsidRDefault="00095EFC" w:rsidP="009109CC">
            <w:pPr>
              <w:rPr>
                <w:i/>
                <w:sz w:val="24"/>
                <w:szCs w:val="28"/>
                <w:lang w:val="ru-RU" w:eastAsia="ru-RU"/>
              </w:rPr>
            </w:pPr>
            <w:r w:rsidRPr="00860DE3">
              <w:rPr>
                <w:i/>
                <w:sz w:val="24"/>
                <w:szCs w:val="28"/>
                <w:lang w:val="ru-RU" w:eastAsia="ru-RU"/>
              </w:rPr>
              <w:t>Акция «Первые листочки – первые цветочки»</w:t>
            </w:r>
          </w:p>
          <w:p w:rsidR="00095EFC" w:rsidRPr="00860DE3" w:rsidRDefault="00095EFC" w:rsidP="009109CC">
            <w:pPr>
              <w:rPr>
                <w:i/>
                <w:sz w:val="24"/>
                <w:szCs w:val="24"/>
                <w:lang w:val="ru-RU"/>
              </w:rPr>
            </w:pPr>
            <w:r w:rsidRPr="00860DE3">
              <w:rPr>
                <w:i/>
                <w:sz w:val="24"/>
                <w:szCs w:val="28"/>
                <w:lang w:val="ru-RU" w:eastAsia="ru-RU"/>
              </w:rPr>
              <w:t>Спортивно-оздоровительное «Веселые мячики»</w:t>
            </w:r>
          </w:p>
        </w:tc>
      </w:tr>
      <w:tr w:rsidR="00CD7FBE" w:rsidRPr="009972FC" w:rsidTr="00B944A5">
        <w:trPr>
          <w:cantSplit/>
          <w:trHeight w:val="1134"/>
        </w:trPr>
        <w:tc>
          <w:tcPr>
            <w:tcW w:w="287" w:type="pct"/>
            <w:textDirection w:val="btLr"/>
          </w:tcPr>
          <w:p w:rsidR="00095EFC" w:rsidRPr="00860DE3" w:rsidRDefault="00095EFC" w:rsidP="009109CC">
            <w:pPr>
              <w:ind w:left="113" w:right="113"/>
              <w:jc w:val="center"/>
              <w:rPr>
                <w:b/>
                <w:sz w:val="24"/>
                <w:szCs w:val="24"/>
                <w:lang w:val="ru-RU"/>
              </w:rPr>
            </w:pPr>
            <w:r w:rsidRPr="00860DE3">
              <w:rPr>
                <w:b/>
                <w:sz w:val="24"/>
                <w:szCs w:val="24"/>
                <w:lang w:val="ru-RU"/>
              </w:rPr>
              <w:t>Апрель</w:t>
            </w:r>
          </w:p>
        </w:tc>
        <w:tc>
          <w:tcPr>
            <w:tcW w:w="945" w:type="pct"/>
          </w:tcPr>
          <w:p w:rsidR="00095EFC" w:rsidRPr="00860DE3" w:rsidRDefault="00690654" w:rsidP="009109CC">
            <w:pPr>
              <w:rPr>
                <w:sz w:val="24"/>
                <w:szCs w:val="24"/>
                <w:lang w:val="ru-RU"/>
              </w:rPr>
            </w:pPr>
            <w:r>
              <w:rPr>
                <w:sz w:val="24"/>
                <w:szCs w:val="24"/>
                <w:lang w:val="ru-RU"/>
              </w:rPr>
              <w:t>1.Откуда хлеб пришел</w:t>
            </w:r>
          </w:p>
          <w:p w:rsidR="00A17DE4" w:rsidRPr="00860DE3" w:rsidRDefault="00A17DE4" w:rsidP="009109CC">
            <w:pPr>
              <w:rPr>
                <w:sz w:val="24"/>
                <w:szCs w:val="24"/>
                <w:lang w:val="ru-RU"/>
              </w:rPr>
            </w:pPr>
            <w:r w:rsidRPr="00860DE3">
              <w:rPr>
                <w:sz w:val="24"/>
                <w:szCs w:val="24"/>
                <w:lang w:val="ru-RU"/>
              </w:rPr>
              <w:t>2. Космос</w:t>
            </w:r>
            <w:r w:rsidR="00740F7C">
              <w:rPr>
                <w:sz w:val="24"/>
                <w:szCs w:val="24"/>
                <w:lang w:val="ru-RU"/>
              </w:rPr>
              <w:t>.Планета Земля</w:t>
            </w:r>
          </w:p>
          <w:p w:rsidR="00196EA2" w:rsidRDefault="00196EA2" w:rsidP="00196EA2">
            <w:pPr>
              <w:rPr>
                <w:sz w:val="24"/>
                <w:szCs w:val="24"/>
                <w:lang w:val="ru-RU"/>
              </w:rPr>
            </w:pPr>
            <w:r>
              <w:rPr>
                <w:sz w:val="24"/>
                <w:szCs w:val="24"/>
                <w:lang w:val="ru-RU"/>
              </w:rPr>
              <w:t>3. ПДД</w:t>
            </w:r>
          </w:p>
          <w:p w:rsidR="00095EFC" w:rsidRPr="00860DE3" w:rsidRDefault="00A17DE4" w:rsidP="00196EA2">
            <w:pPr>
              <w:rPr>
                <w:sz w:val="24"/>
                <w:szCs w:val="24"/>
                <w:lang w:val="ru-RU"/>
              </w:rPr>
            </w:pPr>
            <w:r w:rsidRPr="00860DE3">
              <w:rPr>
                <w:sz w:val="24"/>
                <w:szCs w:val="24"/>
                <w:lang w:val="ru-RU"/>
              </w:rPr>
              <w:t xml:space="preserve">4. </w:t>
            </w:r>
            <w:r w:rsidR="00196EA2">
              <w:rPr>
                <w:sz w:val="24"/>
                <w:szCs w:val="24"/>
                <w:lang w:val="ru-RU"/>
              </w:rPr>
              <w:t>Электроприборы.</w:t>
            </w:r>
          </w:p>
        </w:tc>
        <w:tc>
          <w:tcPr>
            <w:tcW w:w="761" w:type="pct"/>
          </w:tcPr>
          <w:p w:rsidR="00A17DE4" w:rsidRPr="00860DE3" w:rsidRDefault="00690654" w:rsidP="009109CC">
            <w:pPr>
              <w:rPr>
                <w:i/>
                <w:sz w:val="24"/>
                <w:szCs w:val="24"/>
                <w:lang w:val="ru-RU"/>
              </w:rPr>
            </w:pPr>
            <w:r>
              <w:rPr>
                <w:sz w:val="24"/>
                <w:szCs w:val="24"/>
                <w:lang w:val="ru-RU"/>
              </w:rPr>
              <w:t>1.Инсценировка «Колобок»</w:t>
            </w:r>
          </w:p>
          <w:p w:rsidR="00095EFC" w:rsidRPr="00860DE3" w:rsidRDefault="00A17DE4" w:rsidP="009109CC">
            <w:pPr>
              <w:rPr>
                <w:sz w:val="24"/>
                <w:szCs w:val="24"/>
                <w:lang w:val="ru-RU"/>
              </w:rPr>
            </w:pPr>
            <w:r w:rsidRPr="00860DE3">
              <w:rPr>
                <w:sz w:val="24"/>
                <w:szCs w:val="24"/>
                <w:lang w:val="ru-RU"/>
              </w:rPr>
              <w:t xml:space="preserve">2. </w:t>
            </w:r>
            <w:r w:rsidR="00095EFC" w:rsidRPr="00860DE3">
              <w:rPr>
                <w:sz w:val="24"/>
                <w:szCs w:val="24"/>
                <w:lang w:val="ru-RU"/>
              </w:rPr>
              <w:t>Конкурс рисунков</w:t>
            </w:r>
          </w:p>
          <w:p w:rsidR="00095EFC" w:rsidRPr="00860DE3" w:rsidRDefault="00095EFC" w:rsidP="009109CC">
            <w:pPr>
              <w:rPr>
                <w:sz w:val="24"/>
                <w:szCs w:val="24"/>
                <w:lang w:val="ru-RU"/>
              </w:rPr>
            </w:pPr>
            <w:r w:rsidRPr="00860DE3">
              <w:rPr>
                <w:sz w:val="24"/>
                <w:szCs w:val="24"/>
                <w:lang w:val="ru-RU"/>
              </w:rPr>
              <w:t>«Солнечная система»</w:t>
            </w:r>
          </w:p>
          <w:p w:rsidR="00095EFC" w:rsidRPr="00860DE3" w:rsidRDefault="00A17DE4" w:rsidP="009109CC">
            <w:pPr>
              <w:rPr>
                <w:sz w:val="24"/>
                <w:szCs w:val="24"/>
                <w:lang w:val="ru-RU"/>
              </w:rPr>
            </w:pPr>
            <w:r w:rsidRPr="00860DE3">
              <w:rPr>
                <w:sz w:val="24"/>
                <w:szCs w:val="24"/>
                <w:lang w:val="ru-RU"/>
              </w:rPr>
              <w:t xml:space="preserve">3. </w:t>
            </w:r>
            <w:r w:rsidR="00740F7C">
              <w:rPr>
                <w:sz w:val="24"/>
                <w:szCs w:val="24"/>
                <w:lang w:val="ru-RU"/>
              </w:rPr>
              <w:t>Игра-путешествие</w:t>
            </w:r>
          </w:p>
          <w:p w:rsidR="00095EFC" w:rsidRPr="00860DE3" w:rsidRDefault="00A17DE4" w:rsidP="009109CC">
            <w:pPr>
              <w:rPr>
                <w:sz w:val="24"/>
                <w:szCs w:val="24"/>
                <w:lang w:val="ru-RU"/>
              </w:rPr>
            </w:pPr>
            <w:r w:rsidRPr="00860DE3">
              <w:rPr>
                <w:sz w:val="24"/>
                <w:szCs w:val="24"/>
                <w:lang w:val="ru-RU"/>
              </w:rPr>
              <w:t xml:space="preserve">4. </w:t>
            </w:r>
            <w:r w:rsidR="008251C8">
              <w:rPr>
                <w:sz w:val="24"/>
                <w:szCs w:val="24"/>
                <w:lang w:val="ru-RU"/>
              </w:rPr>
              <w:t>Выставка фотографий по теме.</w:t>
            </w:r>
          </w:p>
        </w:tc>
        <w:tc>
          <w:tcPr>
            <w:tcW w:w="906" w:type="pct"/>
          </w:tcPr>
          <w:p w:rsidR="00095EFC" w:rsidRPr="00860DE3" w:rsidRDefault="00A17DE4" w:rsidP="009109CC">
            <w:pPr>
              <w:rPr>
                <w:i/>
                <w:sz w:val="24"/>
                <w:szCs w:val="24"/>
                <w:lang w:val="ru-RU"/>
              </w:rPr>
            </w:pPr>
            <w:r w:rsidRPr="00860DE3">
              <w:rPr>
                <w:sz w:val="24"/>
                <w:szCs w:val="24"/>
                <w:lang w:val="ru-RU"/>
              </w:rPr>
              <w:t xml:space="preserve">1. </w:t>
            </w:r>
            <w:r w:rsidR="00453FF3" w:rsidRPr="00860DE3">
              <w:rPr>
                <w:i/>
                <w:sz w:val="24"/>
                <w:szCs w:val="24"/>
                <w:lang w:val="ru-RU"/>
              </w:rPr>
              <w:t>Кавказский биосферный заповедник.</w:t>
            </w:r>
          </w:p>
          <w:p w:rsidR="00095EFC" w:rsidRPr="00860DE3" w:rsidRDefault="00453FF3" w:rsidP="009109CC">
            <w:pPr>
              <w:rPr>
                <w:sz w:val="24"/>
                <w:szCs w:val="24"/>
                <w:lang w:val="ru-RU"/>
              </w:rPr>
            </w:pPr>
            <w:r w:rsidRPr="00860DE3">
              <w:rPr>
                <w:sz w:val="24"/>
                <w:szCs w:val="24"/>
                <w:lang w:val="ru-RU"/>
              </w:rPr>
              <w:t xml:space="preserve">2. </w:t>
            </w:r>
            <w:r w:rsidR="00095EFC" w:rsidRPr="00860DE3">
              <w:rPr>
                <w:sz w:val="24"/>
                <w:szCs w:val="24"/>
                <w:lang w:val="ru-RU"/>
              </w:rPr>
              <w:t>Загадки космоса</w:t>
            </w:r>
          </w:p>
          <w:p w:rsidR="00095EFC" w:rsidRPr="00860DE3" w:rsidRDefault="00453FF3" w:rsidP="009109CC">
            <w:pPr>
              <w:rPr>
                <w:sz w:val="24"/>
                <w:szCs w:val="24"/>
                <w:lang w:val="ru-RU"/>
              </w:rPr>
            </w:pPr>
            <w:r w:rsidRPr="00860DE3">
              <w:rPr>
                <w:sz w:val="24"/>
                <w:szCs w:val="24"/>
                <w:lang w:val="ru-RU"/>
              </w:rPr>
              <w:t xml:space="preserve">3. </w:t>
            </w:r>
            <w:r w:rsidR="00095EFC" w:rsidRPr="00860DE3">
              <w:rPr>
                <w:sz w:val="24"/>
                <w:szCs w:val="24"/>
                <w:lang w:val="ru-RU"/>
              </w:rPr>
              <w:t>Животные холодных стран, повадки, детеныши</w:t>
            </w:r>
            <w:r w:rsidRPr="00860DE3">
              <w:rPr>
                <w:sz w:val="24"/>
                <w:szCs w:val="24"/>
                <w:lang w:val="ru-RU"/>
              </w:rPr>
              <w:t>.</w:t>
            </w:r>
          </w:p>
          <w:p w:rsidR="00095EFC" w:rsidRPr="00860DE3" w:rsidRDefault="00453FF3" w:rsidP="009109CC">
            <w:pPr>
              <w:rPr>
                <w:sz w:val="24"/>
                <w:szCs w:val="24"/>
                <w:lang w:val="ru-RU"/>
              </w:rPr>
            </w:pPr>
            <w:r w:rsidRPr="00860DE3">
              <w:rPr>
                <w:sz w:val="24"/>
                <w:szCs w:val="24"/>
                <w:lang w:val="ru-RU"/>
              </w:rPr>
              <w:t xml:space="preserve">4. </w:t>
            </w:r>
            <w:r w:rsidR="00095EFC" w:rsidRPr="00860DE3">
              <w:rPr>
                <w:sz w:val="24"/>
                <w:szCs w:val="24"/>
                <w:lang w:val="ru-RU"/>
              </w:rPr>
              <w:t>Животные жарких стран, повадки, детеныши.</w:t>
            </w:r>
          </w:p>
          <w:p w:rsidR="00095EFC" w:rsidRPr="00860DE3" w:rsidRDefault="00095EFC" w:rsidP="009109CC">
            <w:pPr>
              <w:rPr>
                <w:sz w:val="24"/>
                <w:szCs w:val="24"/>
                <w:lang w:val="ru-RU"/>
              </w:rPr>
            </w:pPr>
          </w:p>
        </w:tc>
        <w:tc>
          <w:tcPr>
            <w:tcW w:w="1024" w:type="pct"/>
          </w:tcPr>
          <w:p w:rsidR="00095EFC" w:rsidRPr="00860DE3" w:rsidRDefault="00453FF3" w:rsidP="009109CC">
            <w:pPr>
              <w:rPr>
                <w:sz w:val="24"/>
                <w:szCs w:val="24"/>
                <w:lang w:val="ru-RU"/>
              </w:rPr>
            </w:pPr>
            <w:r w:rsidRPr="00860DE3">
              <w:rPr>
                <w:sz w:val="24"/>
                <w:szCs w:val="24"/>
                <w:lang w:val="ru-RU"/>
              </w:rPr>
              <w:t xml:space="preserve">1. </w:t>
            </w:r>
            <w:r w:rsidR="00095EFC" w:rsidRPr="00860DE3">
              <w:rPr>
                <w:sz w:val="24"/>
                <w:szCs w:val="24"/>
                <w:lang w:val="ru-RU"/>
              </w:rPr>
              <w:t>Выставка фотографий, инсценировка сказки.</w:t>
            </w:r>
          </w:p>
          <w:p w:rsidR="00095EFC" w:rsidRPr="00860DE3" w:rsidRDefault="00453FF3" w:rsidP="009109CC">
            <w:pPr>
              <w:rPr>
                <w:sz w:val="24"/>
                <w:szCs w:val="24"/>
                <w:lang w:val="ru-RU"/>
              </w:rPr>
            </w:pPr>
            <w:r w:rsidRPr="00860DE3">
              <w:rPr>
                <w:sz w:val="24"/>
                <w:szCs w:val="24"/>
                <w:lang w:val="ru-RU"/>
              </w:rPr>
              <w:t xml:space="preserve">2. </w:t>
            </w:r>
            <w:r w:rsidR="00095EFC" w:rsidRPr="00860DE3">
              <w:rPr>
                <w:sz w:val="24"/>
                <w:szCs w:val="24"/>
                <w:lang w:val="ru-RU"/>
              </w:rPr>
              <w:t>Изготовление и презентация альбома «Звездное небо».</w:t>
            </w:r>
          </w:p>
          <w:p w:rsidR="00095EFC" w:rsidRPr="00860DE3" w:rsidRDefault="00453FF3" w:rsidP="009109CC">
            <w:pPr>
              <w:rPr>
                <w:sz w:val="24"/>
                <w:szCs w:val="24"/>
                <w:lang w:val="ru-RU"/>
              </w:rPr>
            </w:pPr>
            <w:r w:rsidRPr="00860DE3">
              <w:rPr>
                <w:sz w:val="24"/>
                <w:szCs w:val="24"/>
                <w:lang w:val="ru-RU"/>
              </w:rPr>
              <w:t>3. Вернисаж сказок</w:t>
            </w:r>
            <w:r w:rsidR="00095EFC" w:rsidRPr="00860DE3">
              <w:rPr>
                <w:sz w:val="24"/>
                <w:szCs w:val="24"/>
                <w:lang w:val="ru-RU"/>
              </w:rPr>
              <w:t xml:space="preserve"> «Там, где всегда холодно».</w:t>
            </w:r>
          </w:p>
          <w:p w:rsidR="00095EFC" w:rsidRPr="00860DE3" w:rsidRDefault="00453FF3" w:rsidP="009109CC">
            <w:pPr>
              <w:rPr>
                <w:sz w:val="24"/>
                <w:szCs w:val="24"/>
                <w:lang w:val="ru-RU"/>
              </w:rPr>
            </w:pPr>
            <w:r w:rsidRPr="00860DE3">
              <w:rPr>
                <w:sz w:val="24"/>
                <w:szCs w:val="24"/>
                <w:lang w:val="ru-RU"/>
              </w:rPr>
              <w:t>4. Досуг «На ост</w:t>
            </w:r>
            <w:r w:rsidR="00013BBF" w:rsidRPr="00860DE3">
              <w:rPr>
                <w:sz w:val="24"/>
                <w:szCs w:val="24"/>
                <w:lang w:val="ru-RU"/>
              </w:rPr>
              <w:t>р</w:t>
            </w:r>
            <w:r w:rsidRPr="00860DE3">
              <w:rPr>
                <w:sz w:val="24"/>
                <w:szCs w:val="24"/>
                <w:lang w:val="ru-RU"/>
              </w:rPr>
              <w:t>ове</w:t>
            </w:r>
            <w:r w:rsidR="00013BBF" w:rsidRPr="00860DE3">
              <w:rPr>
                <w:sz w:val="24"/>
                <w:szCs w:val="24"/>
                <w:lang w:val="ru-RU"/>
              </w:rPr>
              <w:t xml:space="preserve"> Чунга-</w:t>
            </w:r>
            <w:r w:rsidRPr="00860DE3">
              <w:rPr>
                <w:sz w:val="24"/>
                <w:szCs w:val="24"/>
                <w:lang w:val="ru-RU"/>
              </w:rPr>
              <w:t>чанга».</w:t>
            </w:r>
            <w:r w:rsidR="00095EFC" w:rsidRPr="00860DE3">
              <w:rPr>
                <w:sz w:val="24"/>
                <w:szCs w:val="24"/>
                <w:lang w:val="ru-RU"/>
              </w:rPr>
              <w:t xml:space="preserve"> </w:t>
            </w:r>
          </w:p>
        </w:tc>
        <w:tc>
          <w:tcPr>
            <w:tcW w:w="1076" w:type="pct"/>
          </w:tcPr>
          <w:p w:rsidR="00A17DE4" w:rsidRPr="00860DE3" w:rsidRDefault="00A17DE4" w:rsidP="009109CC">
            <w:pPr>
              <w:rPr>
                <w:sz w:val="24"/>
                <w:szCs w:val="24"/>
                <w:lang w:val="ru-RU"/>
              </w:rPr>
            </w:pPr>
            <w:r w:rsidRPr="00860DE3">
              <w:rPr>
                <w:sz w:val="24"/>
                <w:szCs w:val="24"/>
                <w:lang w:val="ru-RU"/>
              </w:rPr>
              <w:t>Праздник «День Земли»</w:t>
            </w:r>
          </w:p>
          <w:p w:rsidR="00095EFC" w:rsidRPr="009972FC" w:rsidRDefault="00095EFC" w:rsidP="009109CC">
            <w:pPr>
              <w:rPr>
                <w:i/>
                <w:sz w:val="24"/>
                <w:szCs w:val="28"/>
                <w:lang w:val="ru-RU" w:eastAsia="ru-RU"/>
              </w:rPr>
            </w:pPr>
            <w:r w:rsidRPr="00860DE3">
              <w:rPr>
                <w:i/>
                <w:sz w:val="24"/>
                <w:szCs w:val="24"/>
                <w:lang w:val="ru-RU"/>
              </w:rPr>
              <w:t xml:space="preserve">Развлечение </w:t>
            </w:r>
            <w:r w:rsidRPr="00860DE3">
              <w:rPr>
                <w:i/>
                <w:sz w:val="24"/>
                <w:szCs w:val="28"/>
                <w:lang w:val="ru-RU" w:eastAsia="ru-RU"/>
              </w:rPr>
              <w:t>«Мой гор</w:t>
            </w:r>
            <w:r w:rsidR="009972FC">
              <w:rPr>
                <w:i/>
                <w:sz w:val="24"/>
                <w:szCs w:val="28"/>
                <w:lang w:val="ru-RU" w:eastAsia="ru-RU"/>
              </w:rPr>
              <w:t>о</w:t>
            </w:r>
            <w:r w:rsidRPr="00860DE3">
              <w:rPr>
                <w:i/>
                <w:sz w:val="24"/>
                <w:szCs w:val="28"/>
                <w:lang w:val="ru-RU" w:eastAsia="ru-RU"/>
              </w:rPr>
              <w:t>д Сочи – самый лучший на земле!»</w:t>
            </w:r>
            <w:r w:rsidRPr="00860DE3">
              <w:rPr>
                <w:i/>
                <w:sz w:val="24"/>
                <w:szCs w:val="24"/>
                <w:lang w:val="ru-RU"/>
              </w:rPr>
              <w:t xml:space="preserve"> </w:t>
            </w:r>
          </w:p>
          <w:p w:rsidR="00095EFC" w:rsidRPr="00860DE3" w:rsidRDefault="00095EFC" w:rsidP="009109CC">
            <w:pPr>
              <w:rPr>
                <w:i/>
                <w:sz w:val="24"/>
                <w:szCs w:val="24"/>
                <w:lang w:val="ru-RU"/>
              </w:rPr>
            </w:pPr>
            <w:r w:rsidRPr="00860DE3">
              <w:rPr>
                <w:i/>
                <w:sz w:val="24"/>
                <w:szCs w:val="28"/>
                <w:lang w:val="ru-RU" w:eastAsia="ru-RU"/>
              </w:rPr>
              <w:t>Спортивно-оздоровительное «Весеннее приключение»</w:t>
            </w:r>
          </w:p>
        </w:tc>
      </w:tr>
      <w:tr w:rsidR="00CD7FBE" w:rsidRPr="00860DE3" w:rsidTr="00B944A5">
        <w:trPr>
          <w:cantSplit/>
          <w:trHeight w:val="1134"/>
        </w:trPr>
        <w:tc>
          <w:tcPr>
            <w:tcW w:w="287" w:type="pct"/>
            <w:textDirection w:val="btLr"/>
          </w:tcPr>
          <w:p w:rsidR="00095EFC" w:rsidRPr="00860DE3" w:rsidRDefault="00095EFC" w:rsidP="009109CC">
            <w:pPr>
              <w:ind w:left="113" w:right="113"/>
              <w:jc w:val="center"/>
              <w:rPr>
                <w:b/>
                <w:sz w:val="24"/>
                <w:szCs w:val="24"/>
                <w:lang w:val="ru-RU"/>
              </w:rPr>
            </w:pPr>
            <w:r w:rsidRPr="00860DE3">
              <w:rPr>
                <w:b/>
                <w:sz w:val="24"/>
                <w:szCs w:val="24"/>
                <w:lang w:val="ru-RU"/>
              </w:rPr>
              <w:t>Май</w:t>
            </w:r>
          </w:p>
        </w:tc>
        <w:tc>
          <w:tcPr>
            <w:tcW w:w="945" w:type="pct"/>
          </w:tcPr>
          <w:p w:rsidR="001233EE" w:rsidRDefault="00740F7C" w:rsidP="009109CC">
            <w:pPr>
              <w:rPr>
                <w:sz w:val="24"/>
                <w:szCs w:val="24"/>
                <w:lang w:val="ru-RU"/>
              </w:rPr>
            </w:pPr>
            <w:r>
              <w:rPr>
                <w:sz w:val="24"/>
                <w:szCs w:val="24"/>
                <w:lang w:val="ru-RU"/>
              </w:rPr>
              <w:t>1.</w:t>
            </w:r>
            <w:r w:rsidR="009972FC">
              <w:rPr>
                <w:sz w:val="24"/>
                <w:szCs w:val="24"/>
                <w:lang w:val="ru-RU"/>
              </w:rPr>
              <w:t>Удетей весенние каникулы</w:t>
            </w:r>
          </w:p>
          <w:p w:rsidR="00095EFC" w:rsidRPr="00860DE3" w:rsidRDefault="001233EE" w:rsidP="009109CC">
            <w:pPr>
              <w:rPr>
                <w:sz w:val="24"/>
                <w:szCs w:val="24"/>
                <w:highlight w:val="cyan"/>
                <w:lang w:val="ru-RU"/>
              </w:rPr>
            </w:pPr>
            <w:r>
              <w:rPr>
                <w:sz w:val="24"/>
                <w:szCs w:val="24"/>
                <w:lang w:val="ru-RU"/>
              </w:rPr>
              <w:t>2.</w:t>
            </w:r>
            <w:r w:rsidR="00196EA2">
              <w:rPr>
                <w:sz w:val="24"/>
                <w:szCs w:val="24"/>
                <w:lang w:val="ru-RU"/>
              </w:rPr>
              <w:t>Праздник.День Победы.</w:t>
            </w:r>
          </w:p>
          <w:p w:rsidR="00095EFC" w:rsidRPr="00860DE3" w:rsidRDefault="001233EE" w:rsidP="009109CC">
            <w:pPr>
              <w:rPr>
                <w:sz w:val="24"/>
                <w:szCs w:val="24"/>
                <w:lang w:val="ru-RU"/>
              </w:rPr>
            </w:pPr>
            <w:r>
              <w:rPr>
                <w:sz w:val="24"/>
                <w:szCs w:val="24"/>
                <w:lang w:val="ru-RU"/>
              </w:rPr>
              <w:t>3</w:t>
            </w:r>
            <w:r w:rsidR="00013BBF" w:rsidRPr="00860DE3">
              <w:rPr>
                <w:sz w:val="24"/>
                <w:szCs w:val="24"/>
                <w:lang w:val="ru-RU"/>
              </w:rPr>
              <w:t xml:space="preserve">. </w:t>
            </w:r>
            <w:r w:rsidR="0023732F">
              <w:rPr>
                <w:sz w:val="24"/>
                <w:szCs w:val="24"/>
                <w:lang w:val="ru-RU"/>
              </w:rPr>
              <w:t>лето.Насекомые.</w:t>
            </w:r>
          </w:p>
          <w:p w:rsidR="00095EFC" w:rsidRPr="00860DE3" w:rsidRDefault="001233EE" w:rsidP="009109CC">
            <w:pPr>
              <w:rPr>
                <w:sz w:val="24"/>
                <w:szCs w:val="24"/>
                <w:lang w:val="ru-RU"/>
              </w:rPr>
            </w:pPr>
            <w:r>
              <w:rPr>
                <w:sz w:val="24"/>
                <w:szCs w:val="24"/>
                <w:lang w:val="ru-RU"/>
              </w:rPr>
              <w:t>4</w:t>
            </w:r>
            <w:r w:rsidR="00740F7C">
              <w:rPr>
                <w:sz w:val="24"/>
                <w:szCs w:val="24"/>
                <w:lang w:val="ru-RU"/>
              </w:rPr>
              <w:t>. Лето.Цветы на лугу</w:t>
            </w:r>
          </w:p>
          <w:p w:rsidR="00095EFC" w:rsidRPr="00860DE3" w:rsidRDefault="00095EFC" w:rsidP="009109CC">
            <w:pPr>
              <w:rPr>
                <w:sz w:val="24"/>
                <w:szCs w:val="24"/>
                <w:highlight w:val="cyan"/>
                <w:lang w:val="ru-RU"/>
              </w:rPr>
            </w:pPr>
          </w:p>
        </w:tc>
        <w:tc>
          <w:tcPr>
            <w:tcW w:w="761" w:type="pct"/>
          </w:tcPr>
          <w:p w:rsidR="00013BBF" w:rsidRDefault="004E4411" w:rsidP="009109CC">
            <w:pPr>
              <w:rPr>
                <w:sz w:val="24"/>
                <w:szCs w:val="24"/>
                <w:lang w:val="ru-RU"/>
              </w:rPr>
            </w:pPr>
            <w:r>
              <w:rPr>
                <w:sz w:val="24"/>
                <w:szCs w:val="24"/>
                <w:lang w:val="ru-RU"/>
              </w:rPr>
              <w:t>1.</w:t>
            </w:r>
          </w:p>
          <w:p w:rsidR="00740F7C" w:rsidRPr="00860DE3" w:rsidRDefault="00740F7C" w:rsidP="009109CC">
            <w:pPr>
              <w:rPr>
                <w:sz w:val="24"/>
                <w:szCs w:val="24"/>
                <w:lang w:val="ru-RU"/>
              </w:rPr>
            </w:pPr>
            <w:r>
              <w:rPr>
                <w:sz w:val="24"/>
                <w:szCs w:val="24"/>
                <w:lang w:val="ru-RU"/>
              </w:rPr>
              <w:t>2.Праздник День Победы</w:t>
            </w:r>
          </w:p>
          <w:p w:rsidR="00095EFC" w:rsidRPr="00860DE3" w:rsidRDefault="001233EE" w:rsidP="009109CC">
            <w:pPr>
              <w:rPr>
                <w:sz w:val="24"/>
                <w:szCs w:val="24"/>
                <w:lang w:val="ru-RU"/>
              </w:rPr>
            </w:pPr>
            <w:r>
              <w:rPr>
                <w:sz w:val="24"/>
                <w:szCs w:val="24"/>
                <w:lang w:val="ru-RU"/>
              </w:rPr>
              <w:t>3</w:t>
            </w:r>
            <w:r w:rsidR="00FF52FE">
              <w:rPr>
                <w:sz w:val="24"/>
                <w:szCs w:val="24"/>
                <w:lang w:val="ru-RU"/>
              </w:rPr>
              <w:t>. Выставка фотографий по теме.</w:t>
            </w:r>
          </w:p>
          <w:p w:rsidR="00095EFC" w:rsidRPr="00860DE3" w:rsidRDefault="001233EE" w:rsidP="009109CC">
            <w:pPr>
              <w:rPr>
                <w:sz w:val="24"/>
                <w:szCs w:val="24"/>
                <w:lang w:val="ru-RU"/>
              </w:rPr>
            </w:pPr>
            <w:r>
              <w:rPr>
                <w:sz w:val="24"/>
                <w:szCs w:val="24"/>
                <w:lang w:val="ru-RU"/>
              </w:rPr>
              <w:t>4</w:t>
            </w:r>
            <w:r w:rsidR="00013BBF" w:rsidRPr="00860DE3">
              <w:rPr>
                <w:sz w:val="24"/>
                <w:szCs w:val="24"/>
                <w:lang w:val="ru-RU"/>
              </w:rPr>
              <w:t xml:space="preserve">. </w:t>
            </w:r>
            <w:r w:rsidR="00095EFC" w:rsidRPr="00860DE3">
              <w:rPr>
                <w:sz w:val="24"/>
                <w:szCs w:val="24"/>
                <w:lang w:val="ru-RU"/>
              </w:rPr>
              <w:t>Выставка гербариев</w:t>
            </w:r>
          </w:p>
        </w:tc>
        <w:tc>
          <w:tcPr>
            <w:tcW w:w="906" w:type="pct"/>
          </w:tcPr>
          <w:p w:rsidR="004E4411" w:rsidRDefault="00013BBF" w:rsidP="009109CC">
            <w:pPr>
              <w:rPr>
                <w:sz w:val="24"/>
                <w:szCs w:val="24"/>
                <w:lang w:val="ru-RU"/>
              </w:rPr>
            </w:pPr>
            <w:r w:rsidRPr="00860DE3">
              <w:rPr>
                <w:sz w:val="24"/>
                <w:szCs w:val="24"/>
                <w:lang w:val="ru-RU"/>
              </w:rPr>
              <w:t>1</w:t>
            </w:r>
            <w:r w:rsidR="00740F7C">
              <w:rPr>
                <w:sz w:val="24"/>
                <w:szCs w:val="24"/>
                <w:lang w:val="ru-RU"/>
              </w:rPr>
              <w:t>.</w:t>
            </w:r>
            <w:r w:rsidR="00690654">
              <w:rPr>
                <w:sz w:val="24"/>
                <w:szCs w:val="24"/>
                <w:lang w:val="ru-RU"/>
              </w:rPr>
              <w:t>Весениие каникулы</w:t>
            </w:r>
          </w:p>
          <w:p w:rsidR="00013BBF" w:rsidRPr="00860DE3" w:rsidRDefault="004E4411" w:rsidP="009109CC">
            <w:pPr>
              <w:rPr>
                <w:sz w:val="24"/>
                <w:szCs w:val="24"/>
                <w:lang w:val="ru-RU"/>
              </w:rPr>
            </w:pPr>
            <w:r w:rsidRPr="00860DE3">
              <w:rPr>
                <w:sz w:val="24"/>
                <w:szCs w:val="24"/>
                <w:lang w:val="ru-RU"/>
              </w:rPr>
              <w:t xml:space="preserve"> </w:t>
            </w:r>
            <w:r w:rsidR="00013BBF" w:rsidRPr="00860DE3">
              <w:rPr>
                <w:sz w:val="24"/>
                <w:szCs w:val="24"/>
                <w:lang w:val="ru-RU"/>
              </w:rPr>
              <w:t xml:space="preserve">2. </w:t>
            </w:r>
            <w:r w:rsidR="00095EFC" w:rsidRPr="00860DE3">
              <w:rPr>
                <w:sz w:val="24"/>
                <w:szCs w:val="24"/>
                <w:lang w:val="ru-RU"/>
              </w:rPr>
              <w:t xml:space="preserve">Поздняя весна. </w:t>
            </w:r>
            <w:r w:rsidR="00013BBF" w:rsidRPr="00860DE3">
              <w:rPr>
                <w:sz w:val="24"/>
                <w:szCs w:val="24"/>
                <w:lang w:val="ru-RU"/>
              </w:rPr>
              <w:t>Р</w:t>
            </w:r>
            <w:r w:rsidR="00095EFC" w:rsidRPr="00860DE3">
              <w:rPr>
                <w:sz w:val="24"/>
                <w:szCs w:val="24"/>
                <w:lang w:val="ru-RU"/>
              </w:rPr>
              <w:t xml:space="preserve">астения и животные весной. </w:t>
            </w:r>
          </w:p>
          <w:p w:rsidR="00095EFC" w:rsidRPr="00860DE3" w:rsidRDefault="00013BBF" w:rsidP="009109CC">
            <w:pPr>
              <w:rPr>
                <w:sz w:val="24"/>
                <w:szCs w:val="24"/>
                <w:lang w:val="ru-RU"/>
              </w:rPr>
            </w:pPr>
            <w:r w:rsidRPr="00860DE3">
              <w:rPr>
                <w:sz w:val="24"/>
                <w:szCs w:val="24"/>
                <w:lang w:val="ru-RU"/>
              </w:rPr>
              <w:t xml:space="preserve">3. </w:t>
            </w:r>
            <w:r w:rsidR="00095EFC" w:rsidRPr="00860DE3">
              <w:rPr>
                <w:sz w:val="24"/>
                <w:szCs w:val="24"/>
                <w:lang w:val="ru-RU"/>
              </w:rPr>
              <w:t>Перелетные птицы весной.</w:t>
            </w:r>
          </w:p>
          <w:p w:rsidR="00095EFC" w:rsidRPr="00860DE3" w:rsidRDefault="00013BBF" w:rsidP="009109CC">
            <w:pPr>
              <w:rPr>
                <w:sz w:val="24"/>
                <w:szCs w:val="24"/>
                <w:lang w:val="ru-RU"/>
              </w:rPr>
            </w:pPr>
            <w:r w:rsidRPr="00860DE3">
              <w:rPr>
                <w:sz w:val="24"/>
                <w:szCs w:val="24"/>
                <w:lang w:val="ru-RU"/>
              </w:rPr>
              <w:t xml:space="preserve">4. </w:t>
            </w:r>
            <w:r w:rsidR="00095EFC" w:rsidRPr="00860DE3">
              <w:rPr>
                <w:sz w:val="24"/>
                <w:szCs w:val="24"/>
                <w:lang w:val="ru-RU"/>
              </w:rPr>
              <w:t>Секреты школьной жизни. Школьные принадлежности.</w:t>
            </w:r>
          </w:p>
        </w:tc>
        <w:tc>
          <w:tcPr>
            <w:tcW w:w="1024" w:type="pct"/>
          </w:tcPr>
          <w:p w:rsidR="00095EFC" w:rsidRPr="00860DE3" w:rsidRDefault="00013BBF" w:rsidP="009109CC">
            <w:pPr>
              <w:rPr>
                <w:sz w:val="24"/>
                <w:szCs w:val="24"/>
                <w:lang w:val="ru-RU"/>
              </w:rPr>
            </w:pPr>
            <w:r w:rsidRPr="00860DE3">
              <w:rPr>
                <w:sz w:val="24"/>
                <w:szCs w:val="24"/>
                <w:lang w:val="ru-RU"/>
              </w:rPr>
              <w:t xml:space="preserve">1. </w:t>
            </w:r>
          </w:p>
          <w:p w:rsidR="00013BBF" w:rsidRPr="00860DE3" w:rsidRDefault="00013BBF" w:rsidP="009109CC">
            <w:pPr>
              <w:rPr>
                <w:sz w:val="24"/>
                <w:szCs w:val="24"/>
                <w:lang w:val="ru-RU"/>
              </w:rPr>
            </w:pPr>
            <w:r w:rsidRPr="00860DE3">
              <w:rPr>
                <w:sz w:val="24"/>
                <w:szCs w:val="24"/>
                <w:lang w:val="ru-RU"/>
              </w:rPr>
              <w:t xml:space="preserve">2. </w:t>
            </w:r>
            <w:r w:rsidR="004E4411">
              <w:rPr>
                <w:sz w:val="24"/>
                <w:szCs w:val="24"/>
                <w:lang w:val="ru-RU"/>
              </w:rPr>
              <w:t>Конкурс рисунков по теме</w:t>
            </w:r>
          </w:p>
          <w:p w:rsidR="00095EFC" w:rsidRPr="00860DE3" w:rsidRDefault="00013BBF" w:rsidP="009109CC">
            <w:pPr>
              <w:rPr>
                <w:sz w:val="24"/>
                <w:szCs w:val="24"/>
                <w:lang w:val="ru-RU"/>
              </w:rPr>
            </w:pPr>
            <w:r w:rsidRPr="00860DE3">
              <w:rPr>
                <w:sz w:val="24"/>
                <w:szCs w:val="24"/>
                <w:lang w:val="ru-RU"/>
              </w:rPr>
              <w:t xml:space="preserve">3. </w:t>
            </w:r>
            <w:r w:rsidR="00095EFC" w:rsidRPr="00860DE3">
              <w:rPr>
                <w:sz w:val="24"/>
                <w:szCs w:val="24"/>
                <w:lang w:val="ru-RU"/>
              </w:rPr>
              <w:t>Презентация картотеки наблюдений, опытов, экспериментов.</w:t>
            </w:r>
          </w:p>
          <w:p w:rsidR="00095EFC" w:rsidRPr="00860DE3" w:rsidRDefault="00013BBF" w:rsidP="009109CC">
            <w:pPr>
              <w:rPr>
                <w:sz w:val="24"/>
                <w:szCs w:val="24"/>
                <w:lang w:val="ru-RU"/>
              </w:rPr>
            </w:pPr>
            <w:r w:rsidRPr="00860DE3">
              <w:rPr>
                <w:sz w:val="24"/>
                <w:szCs w:val="24"/>
                <w:lang w:val="ru-RU"/>
              </w:rPr>
              <w:t xml:space="preserve">4. </w:t>
            </w:r>
            <w:r w:rsidR="00095EFC" w:rsidRPr="00860DE3">
              <w:rPr>
                <w:sz w:val="24"/>
                <w:szCs w:val="24"/>
                <w:lang w:val="ru-RU"/>
              </w:rPr>
              <w:t>Игра-путешествие «К школе готов!»</w:t>
            </w:r>
          </w:p>
          <w:p w:rsidR="00095EFC" w:rsidRPr="00860DE3" w:rsidRDefault="00095EFC" w:rsidP="009109CC">
            <w:pPr>
              <w:rPr>
                <w:sz w:val="24"/>
                <w:szCs w:val="24"/>
                <w:lang w:val="ru-RU"/>
              </w:rPr>
            </w:pPr>
            <w:r w:rsidRPr="00860DE3">
              <w:rPr>
                <w:sz w:val="24"/>
                <w:szCs w:val="24"/>
                <w:lang w:val="ru-RU"/>
              </w:rPr>
              <w:t>Выпускной бал.</w:t>
            </w:r>
          </w:p>
        </w:tc>
        <w:tc>
          <w:tcPr>
            <w:tcW w:w="1076" w:type="pct"/>
          </w:tcPr>
          <w:p w:rsidR="00095EFC" w:rsidRPr="00860DE3" w:rsidRDefault="00095EFC" w:rsidP="009109CC">
            <w:pPr>
              <w:rPr>
                <w:sz w:val="24"/>
                <w:szCs w:val="24"/>
                <w:lang w:val="ru-RU" w:eastAsia="ru-RU"/>
              </w:rPr>
            </w:pPr>
            <w:r w:rsidRPr="00860DE3">
              <w:rPr>
                <w:sz w:val="24"/>
                <w:szCs w:val="24"/>
                <w:lang w:val="ru-RU"/>
              </w:rPr>
              <w:t xml:space="preserve">Праздник </w:t>
            </w:r>
            <w:r w:rsidRPr="00860DE3">
              <w:rPr>
                <w:sz w:val="24"/>
                <w:szCs w:val="24"/>
                <w:lang w:val="ru-RU" w:eastAsia="ru-RU"/>
              </w:rPr>
              <w:t>«День Победы!»</w:t>
            </w:r>
          </w:p>
          <w:p w:rsidR="00095EFC" w:rsidRPr="00860DE3" w:rsidRDefault="00095EFC" w:rsidP="009109CC">
            <w:pPr>
              <w:rPr>
                <w:sz w:val="24"/>
                <w:szCs w:val="24"/>
                <w:lang w:val="ru-RU" w:eastAsia="ru-RU"/>
              </w:rPr>
            </w:pPr>
            <w:r w:rsidRPr="00860DE3">
              <w:rPr>
                <w:sz w:val="24"/>
                <w:szCs w:val="24"/>
                <w:lang w:val="ru-RU"/>
              </w:rPr>
              <w:t xml:space="preserve">Праздник </w:t>
            </w:r>
            <w:r w:rsidRPr="00860DE3">
              <w:rPr>
                <w:sz w:val="24"/>
                <w:szCs w:val="24"/>
                <w:lang w:val="ru-RU" w:eastAsia="ru-RU"/>
              </w:rPr>
              <w:t>«В добрый путь выпускники!»</w:t>
            </w:r>
          </w:p>
          <w:p w:rsidR="00095EFC" w:rsidRPr="00860DE3" w:rsidRDefault="00095EFC" w:rsidP="009109CC">
            <w:pPr>
              <w:rPr>
                <w:i/>
                <w:sz w:val="24"/>
                <w:szCs w:val="24"/>
                <w:lang w:val="ru-RU"/>
              </w:rPr>
            </w:pPr>
            <w:r w:rsidRPr="00860DE3">
              <w:rPr>
                <w:i/>
                <w:sz w:val="24"/>
                <w:szCs w:val="24"/>
                <w:lang w:val="ru-RU"/>
              </w:rPr>
              <w:t>Экологические акции по посадке деревьев, цветов, уборке территории совместно с родителями.</w:t>
            </w:r>
          </w:p>
          <w:p w:rsidR="00095EFC" w:rsidRPr="00860DE3" w:rsidRDefault="00095EFC" w:rsidP="009109CC">
            <w:pPr>
              <w:rPr>
                <w:i/>
                <w:sz w:val="24"/>
                <w:szCs w:val="24"/>
                <w:lang w:val="ru-RU"/>
              </w:rPr>
            </w:pPr>
            <w:r w:rsidRPr="00860DE3">
              <w:rPr>
                <w:i/>
                <w:sz w:val="24"/>
                <w:szCs w:val="28"/>
                <w:lang w:val="ru-RU" w:eastAsia="ru-RU"/>
              </w:rPr>
              <w:t>Спортивно-оздоровительное «Чудо – остров».</w:t>
            </w:r>
          </w:p>
        </w:tc>
      </w:tr>
      <w:tr w:rsidR="00453FF3" w:rsidRPr="00BE2E11" w:rsidTr="00B944A5">
        <w:trPr>
          <w:cantSplit/>
          <w:trHeight w:val="748"/>
        </w:trPr>
        <w:tc>
          <w:tcPr>
            <w:tcW w:w="287" w:type="pct"/>
            <w:textDirection w:val="btLr"/>
          </w:tcPr>
          <w:p w:rsidR="00453FF3" w:rsidRPr="00860DE3" w:rsidRDefault="00453FF3" w:rsidP="009109CC">
            <w:pPr>
              <w:ind w:left="113" w:right="113"/>
              <w:jc w:val="center"/>
              <w:rPr>
                <w:b/>
                <w:sz w:val="24"/>
                <w:szCs w:val="24"/>
                <w:lang w:val="ru-RU"/>
              </w:rPr>
            </w:pPr>
            <w:r w:rsidRPr="00860DE3">
              <w:rPr>
                <w:b/>
                <w:sz w:val="18"/>
                <w:szCs w:val="24"/>
                <w:lang w:val="ru-RU"/>
              </w:rPr>
              <w:t>Июнь</w:t>
            </w:r>
          </w:p>
        </w:tc>
        <w:tc>
          <w:tcPr>
            <w:tcW w:w="4713" w:type="pct"/>
            <w:gridSpan w:val="5"/>
          </w:tcPr>
          <w:p w:rsidR="00453FF3" w:rsidRPr="00860DE3" w:rsidRDefault="00453FF3" w:rsidP="009109CC">
            <w:pPr>
              <w:rPr>
                <w:sz w:val="24"/>
                <w:szCs w:val="24"/>
                <w:lang w:val="ru-RU" w:eastAsia="ru-RU"/>
              </w:rPr>
            </w:pPr>
            <w:r w:rsidRPr="00860DE3">
              <w:rPr>
                <w:sz w:val="24"/>
                <w:szCs w:val="24"/>
                <w:lang w:val="ru-RU"/>
              </w:rPr>
              <w:t xml:space="preserve">Праздник </w:t>
            </w:r>
            <w:r w:rsidRPr="00860DE3">
              <w:rPr>
                <w:sz w:val="24"/>
                <w:szCs w:val="24"/>
                <w:lang w:val="ru-RU" w:eastAsia="ru-RU"/>
              </w:rPr>
              <w:t>«День защиты детей»</w:t>
            </w:r>
          </w:p>
          <w:p w:rsidR="00453FF3" w:rsidRPr="00860DE3" w:rsidRDefault="00453FF3" w:rsidP="009109CC">
            <w:pPr>
              <w:keepNext/>
              <w:rPr>
                <w:sz w:val="24"/>
                <w:szCs w:val="24"/>
                <w:lang w:val="ru-RU"/>
              </w:rPr>
            </w:pPr>
            <w:r w:rsidRPr="00860DE3">
              <w:rPr>
                <w:i/>
                <w:sz w:val="24"/>
                <w:szCs w:val="28"/>
                <w:lang w:val="ru-RU" w:eastAsia="ru-RU"/>
              </w:rPr>
              <w:t>Спортивно-оздоровительное «Летние развлечения», «Солнце, воздух и вода – наши лучшие друзья».</w:t>
            </w:r>
          </w:p>
        </w:tc>
      </w:tr>
    </w:tbl>
    <w:p w:rsidR="00AF4852" w:rsidRPr="00860DE3" w:rsidRDefault="0017547D" w:rsidP="009109CC">
      <w:pPr>
        <w:pStyle w:val="af1"/>
        <w:rPr>
          <w:color w:val="FFFFFF" w:themeColor="background1"/>
          <w:sz w:val="28"/>
          <w:szCs w:val="28"/>
          <w:lang w:val="ru-RU"/>
        </w:rPr>
        <w:sectPr w:rsidR="00AF4852" w:rsidRPr="00860DE3" w:rsidSect="00AF4852">
          <w:pgSz w:w="16838" w:h="11906" w:orient="landscape" w:code="9"/>
          <w:pgMar w:top="851" w:right="851" w:bottom="1276" w:left="1134" w:header="709" w:footer="709" w:gutter="0"/>
          <w:cols w:space="708"/>
          <w:titlePg/>
          <w:docGrid w:linePitch="360"/>
        </w:sectPr>
      </w:pPr>
      <w:r>
        <w:rPr>
          <w:color w:val="FFFFFF" w:themeColor="background1"/>
          <w:lang w:val="ru-RU"/>
        </w:rPr>
        <w:t>Мо</w:t>
      </w:r>
    </w:p>
    <w:p w:rsidR="00752A9C" w:rsidRDefault="00752A9C" w:rsidP="0017547D">
      <w:pPr>
        <w:pStyle w:val="1"/>
        <w:numPr>
          <w:ilvl w:val="0"/>
          <w:numId w:val="0"/>
        </w:numPr>
        <w:rPr>
          <w:rFonts w:ascii="Times New Roman" w:hAnsi="Times New Roman" w:cs="Times New Roman"/>
          <w:sz w:val="28"/>
          <w:lang w:val="ru-RU"/>
        </w:rPr>
      </w:pPr>
      <w:bookmarkStart w:id="49" w:name="_Toc488165262"/>
    </w:p>
    <w:p w:rsidR="00E93639" w:rsidRPr="00860DE3" w:rsidRDefault="00E93639" w:rsidP="00860DE3">
      <w:pPr>
        <w:pStyle w:val="1"/>
        <w:numPr>
          <w:ilvl w:val="0"/>
          <w:numId w:val="0"/>
        </w:numPr>
        <w:jc w:val="center"/>
        <w:rPr>
          <w:rFonts w:ascii="Times New Roman" w:hAnsi="Times New Roman" w:cs="Times New Roman"/>
          <w:sz w:val="28"/>
          <w:lang w:val="ru-RU"/>
        </w:rPr>
      </w:pPr>
      <w:r w:rsidRPr="00860DE3">
        <w:rPr>
          <w:rFonts w:ascii="Times New Roman" w:hAnsi="Times New Roman" w:cs="Times New Roman"/>
          <w:sz w:val="28"/>
          <w:lang w:val="ru-RU"/>
        </w:rPr>
        <w:t>3.11.</w:t>
      </w:r>
      <w:r w:rsidR="00BB403E" w:rsidRPr="00860DE3">
        <w:rPr>
          <w:rFonts w:ascii="Times New Roman" w:hAnsi="Times New Roman" w:cs="Times New Roman"/>
          <w:sz w:val="28"/>
          <w:lang w:val="ru-RU"/>
        </w:rPr>
        <w:t xml:space="preserve"> </w:t>
      </w:r>
      <w:r w:rsidRPr="00860DE3">
        <w:rPr>
          <w:rFonts w:ascii="Times New Roman" w:hAnsi="Times New Roman" w:cs="Times New Roman"/>
          <w:sz w:val="28"/>
          <w:lang w:val="ru-RU"/>
        </w:rPr>
        <w:tab/>
        <w:t>Перечень нормативных и нормативно - методических документов</w:t>
      </w:r>
      <w:bookmarkEnd w:id="49"/>
    </w:p>
    <w:p w:rsidR="00E93639" w:rsidRPr="00860DE3" w:rsidRDefault="00E93639" w:rsidP="00E93639">
      <w:pPr>
        <w:jc w:val="center"/>
        <w:rPr>
          <w:b/>
          <w:sz w:val="28"/>
          <w:szCs w:val="32"/>
          <w:lang w:val="ru-RU"/>
        </w:rPr>
      </w:pPr>
    </w:p>
    <w:p w:rsidR="00BB403E" w:rsidRPr="00860DE3" w:rsidRDefault="00BB403E" w:rsidP="00BB403E">
      <w:pPr>
        <w:tabs>
          <w:tab w:val="left" w:pos="567"/>
          <w:tab w:val="left" w:pos="709"/>
        </w:tabs>
        <w:autoSpaceDE w:val="0"/>
        <w:autoSpaceDN w:val="0"/>
        <w:adjustRightInd w:val="0"/>
        <w:ind w:firstLine="567"/>
        <w:jc w:val="both"/>
        <w:rPr>
          <w:bCs/>
          <w:color w:val="000000"/>
          <w:sz w:val="28"/>
          <w:szCs w:val="28"/>
          <w:lang w:val="ru-RU"/>
        </w:rPr>
      </w:pPr>
      <w:r w:rsidRPr="00860DE3">
        <w:rPr>
          <w:bCs/>
          <w:color w:val="000000"/>
          <w:sz w:val="28"/>
          <w:szCs w:val="28"/>
          <w:lang w:val="ru-RU"/>
        </w:rPr>
        <w:t>1. Конвенция о правах ребенка. Принята резолюцией 44/25 Генеральной Ассамблеи</w:t>
      </w:r>
      <w:r w:rsidR="007016B5">
        <w:rPr>
          <w:bCs/>
          <w:color w:val="000000"/>
          <w:sz w:val="28"/>
          <w:szCs w:val="28"/>
          <w:lang w:val="ru-RU"/>
        </w:rPr>
        <w:t xml:space="preserve"> </w:t>
      </w:r>
      <w:r w:rsidRPr="00860DE3">
        <w:rPr>
          <w:bCs/>
          <w:color w:val="000000"/>
          <w:sz w:val="28"/>
          <w:szCs w:val="28"/>
          <w:lang w:val="ru-RU"/>
        </w:rPr>
        <w:t>от 20 ноября 1989 года.</w:t>
      </w:r>
      <w:r w:rsidRPr="00860DE3">
        <w:rPr>
          <w:sz w:val="28"/>
          <w:szCs w:val="28"/>
          <w:shd w:val="clear" w:color="auto" w:fill="FFFFFF"/>
          <w:lang w:val="ru-RU"/>
        </w:rPr>
        <w:t>─</w:t>
      </w:r>
      <w:r w:rsidRPr="00860DE3">
        <w:rPr>
          <w:bCs/>
          <w:color w:val="000000"/>
          <w:sz w:val="28"/>
          <w:szCs w:val="28"/>
          <w:lang w:val="ru-RU"/>
        </w:rPr>
        <w:t xml:space="preserve"> ООН 1990.</w:t>
      </w:r>
    </w:p>
    <w:p w:rsidR="00BB403E" w:rsidRPr="00860DE3" w:rsidRDefault="00BB403E" w:rsidP="00BB403E">
      <w:pPr>
        <w:tabs>
          <w:tab w:val="left" w:pos="567"/>
          <w:tab w:val="left" w:pos="709"/>
        </w:tabs>
        <w:autoSpaceDE w:val="0"/>
        <w:autoSpaceDN w:val="0"/>
        <w:adjustRightInd w:val="0"/>
        <w:ind w:firstLine="567"/>
        <w:jc w:val="both"/>
        <w:rPr>
          <w:bCs/>
          <w:color w:val="000000"/>
          <w:sz w:val="28"/>
          <w:szCs w:val="28"/>
          <w:lang w:val="ru-RU"/>
        </w:rPr>
      </w:pPr>
      <w:r w:rsidRPr="00860DE3">
        <w:rPr>
          <w:bCs/>
          <w:color w:val="000000"/>
          <w:sz w:val="28"/>
          <w:szCs w:val="28"/>
          <w:lang w:val="ru-RU"/>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860DE3">
        <w:rPr>
          <w:sz w:val="28"/>
          <w:szCs w:val="28"/>
          <w:shd w:val="clear" w:color="auto" w:fill="FFFFFF"/>
          <w:lang w:val="ru-RU"/>
        </w:rPr>
        <w:t xml:space="preserve">─ Режим доступа: </w:t>
      </w:r>
      <w:r w:rsidRPr="00860DE3">
        <w:rPr>
          <w:sz w:val="28"/>
          <w:szCs w:val="28"/>
          <w:shd w:val="clear" w:color="auto" w:fill="FFFFFF"/>
        </w:rPr>
        <w:t>pravo</w:t>
      </w:r>
      <w:r w:rsidRPr="00860DE3">
        <w:rPr>
          <w:sz w:val="28"/>
          <w:szCs w:val="28"/>
          <w:shd w:val="clear" w:color="auto" w:fill="FFFFFF"/>
          <w:lang w:val="ru-RU"/>
        </w:rPr>
        <w:t>.</w:t>
      </w:r>
      <w:r w:rsidRPr="00860DE3">
        <w:rPr>
          <w:sz w:val="28"/>
          <w:szCs w:val="28"/>
          <w:shd w:val="clear" w:color="auto" w:fill="FFFFFF"/>
        </w:rPr>
        <w:t>gov</w:t>
      </w:r>
      <w:r w:rsidRPr="00860DE3">
        <w:rPr>
          <w:sz w:val="28"/>
          <w:szCs w:val="28"/>
          <w:shd w:val="clear" w:color="auto" w:fill="FFFFFF"/>
          <w:lang w:val="ru-RU"/>
        </w:rPr>
        <w:t>.</w:t>
      </w:r>
      <w:r w:rsidRPr="00860DE3">
        <w:rPr>
          <w:sz w:val="28"/>
          <w:szCs w:val="28"/>
          <w:shd w:val="clear" w:color="auto" w:fill="FFFFFF"/>
        </w:rPr>
        <w:t>ru</w:t>
      </w:r>
      <w:r w:rsidRPr="00860DE3">
        <w:rPr>
          <w:bCs/>
          <w:color w:val="000000"/>
          <w:sz w:val="28"/>
          <w:szCs w:val="28"/>
          <w:lang w:val="ru-RU"/>
        </w:rPr>
        <w:t>.</w:t>
      </w:r>
      <w:r w:rsidR="007016B5">
        <w:rPr>
          <w:bCs/>
          <w:color w:val="000000"/>
          <w:sz w:val="28"/>
          <w:szCs w:val="28"/>
          <w:lang w:val="ru-RU"/>
        </w:rPr>
        <w:t xml:space="preserve"> </w:t>
      </w:r>
    </w:p>
    <w:p w:rsidR="00BB403E" w:rsidRPr="00860DE3" w:rsidRDefault="00BB403E" w:rsidP="00BB403E">
      <w:pPr>
        <w:tabs>
          <w:tab w:val="left" w:pos="567"/>
        </w:tabs>
        <w:ind w:firstLine="567"/>
        <w:jc w:val="both"/>
        <w:rPr>
          <w:bCs/>
          <w:color w:val="000000"/>
          <w:sz w:val="28"/>
          <w:szCs w:val="28"/>
          <w:lang w:val="ru-RU"/>
        </w:rPr>
      </w:pPr>
      <w:r w:rsidRPr="00860DE3">
        <w:rPr>
          <w:bCs/>
          <w:color w:val="000000"/>
          <w:sz w:val="28"/>
          <w:szCs w:val="28"/>
          <w:lang w:val="ru-RU"/>
        </w:rPr>
        <w:t>3. Федеральный закон 24 июля 1998 г. № 124-ФЗ «Об основных гарантиях прав ребенка в Российской Федерации».</w:t>
      </w:r>
    </w:p>
    <w:p w:rsidR="00BB403E" w:rsidRPr="00860DE3" w:rsidRDefault="00BB403E" w:rsidP="00BB403E">
      <w:pPr>
        <w:tabs>
          <w:tab w:val="left" w:pos="567"/>
          <w:tab w:val="left" w:pos="709"/>
        </w:tabs>
        <w:autoSpaceDE w:val="0"/>
        <w:autoSpaceDN w:val="0"/>
        <w:adjustRightInd w:val="0"/>
        <w:ind w:firstLine="567"/>
        <w:jc w:val="both"/>
        <w:rPr>
          <w:bCs/>
          <w:color w:val="000000"/>
          <w:sz w:val="28"/>
          <w:szCs w:val="28"/>
          <w:lang w:val="ru-RU"/>
        </w:rPr>
      </w:pPr>
      <w:r w:rsidRPr="00860DE3">
        <w:rPr>
          <w:bCs/>
          <w:color w:val="000000"/>
          <w:sz w:val="28"/>
          <w:szCs w:val="28"/>
          <w:lang w:val="ru-RU"/>
        </w:rPr>
        <w:t>4. Распоряжение Правительства Российской Федерации от</w:t>
      </w:r>
      <w:r w:rsidRPr="00860DE3">
        <w:rPr>
          <w:bCs/>
          <w:color w:val="000000"/>
          <w:sz w:val="28"/>
          <w:szCs w:val="28"/>
        </w:rPr>
        <w:t> </w:t>
      </w:r>
      <w:r w:rsidRPr="00860DE3">
        <w:rPr>
          <w:bCs/>
          <w:color w:val="000000"/>
          <w:sz w:val="28"/>
          <w:szCs w:val="28"/>
          <w:lang w:val="ru-RU"/>
        </w:rPr>
        <w:t>4 сентября 2014 г. № 1726-р о Концепции дополнительного образования детей.</w:t>
      </w:r>
    </w:p>
    <w:p w:rsidR="00BB403E" w:rsidRPr="00860DE3" w:rsidRDefault="00BB403E" w:rsidP="00BB403E">
      <w:pPr>
        <w:tabs>
          <w:tab w:val="left" w:pos="567"/>
          <w:tab w:val="left" w:pos="709"/>
        </w:tabs>
        <w:autoSpaceDE w:val="0"/>
        <w:autoSpaceDN w:val="0"/>
        <w:adjustRightInd w:val="0"/>
        <w:ind w:firstLine="567"/>
        <w:jc w:val="both"/>
        <w:rPr>
          <w:bCs/>
          <w:color w:val="000000"/>
          <w:sz w:val="28"/>
          <w:szCs w:val="28"/>
          <w:lang w:val="ru-RU"/>
        </w:rPr>
      </w:pPr>
      <w:r w:rsidRPr="00860DE3">
        <w:rPr>
          <w:bCs/>
          <w:color w:val="000000"/>
          <w:sz w:val="28"/>
          <w:szCs w:val="28"/>
          <w:lang w:val="ru-RU"/>
        </w:rPr>
        <w:t>5. Распоряжение Правительства Российской Федерации от 29 мая 2015 г. № 996-р о Стратегии развития воспитания до 2025 г.[Электронный ресурс].</w:t>
      </w:r>
      <w:r w:rsidRPr="00860DE3">
        <w:rPr>
          <w:sz w:val="28"/>
          <w:szCs w:val="28"/>
          <w:shd w:val="clear" w:color="auto" w:fill="FFFFFF"/>
          <w:lang w:val="ru-RU"/>
        </w:rPr>
        <w:t>─ Режим доступа:</w:t>
      </w:r>
      <w:hyperlink r:id="rId27" w:history="1">
        <w:r w:rsidRPr="00860DE3">
          <w:rPr>
            <w:color w:val="000000"/>
            <w:sz w:val="28"/>
            <w:szCs w:val="28"/>
            <w:u w:val="single"/>
          </w:rPr>
          <w:t>http</w:t>
        </w:r>
        <w:r w:rsidRPr="00860DE3">
          <w:rPr>
            <w:color w:val="000000"/>
            <w:sz w:val="28"/>
            <w:szCs w:val="28"/>
            <w:u w:val="single"/>
            <w:lang w:val="ru-RU"/>
          </w:rPr>
          <w:t>://</w:t>
        </w:r>
        <w:r w:rsidRPr="00860DE3">
          <w:rPr>
            <w:color w:val="000000"/>
            <w:sz w:val="28"/>
            <w:szCs w:val="28"/>
            <w:u w:val="single"/>
          </w:rPr>
          <w:t>government</w:t>
        </w:r>
        <w:r w:rsidRPr="00860DE3">
          <w:rPr>
            <w:color w:val="000000"/>
            <w:sz w:val="28"/>
            <w:szCs w:val="28"/>
            <w:u w:val="single"/>
            <w:lang w:val="ru-RU"/>
          </w:rPr>
          <w:t>.</w:t>
        </w:r>
        <w:r w:rsidRPr="00860DE3">
          <w:rPr>
            <w:color w:val="000000"/>
            <w:sz w:val="28"/>
            <w:szCs w:val="28"/>
            <w:u w:val="single"/>
          </w:rPr>
          <w:t>ru</w:t>
        </w:r>
        <w:r w:rsidRPr="00860DE3">
          <w:rPr>
            <w:color w:val="000000"/>
            <w:sz w:val="28"/>
            <w:szCs w:val="28"/>
            <w:u w:val="single"/>
            <w:lang w:val="ru-RU"/>
          </w:rPr>
          <w:t>/</w:t>
        </w:r>
        <w:r w:rsidRPr="00860DE3">
          <w:rPr>
            <w:color w:val="000000"/>
            <w:sz w:val="28"/>
            <w:szCs w:val="28"/>
            <w:u w:val="single"/>
          </w:rPr>
          <w:t>docs</w:t>
        </w:r>
        <w:r w:rsidRPr="00860DE3">
          <w:rPr>
            <w:color w:val="000000"/>
            <w:sz w:val="28"/>
            <w:szCs w:val="28"/>
            <w:u w:val="single"/>
            <w:lang w:val="ru-RU"/>
          </w:rPr>
          <w:t>/18312/</w:t>
        </w:r>
      </w:hyperlink>
      <w:r w:rsidRPr="00860DE3">
        <w:rPr>
          <w:color w:val="000000"/>
          <w:sz w:val="28"/>
          <w:szCs w:val="28"/>
          <w:u w:val="single"/>
          <w:lang w:val="ru-RU"/>
        </w:rPr>
        <w:t>.</w:t>
      </w:r>
    </w:p>
    <w:p w:rsidR="00BB403E" w:rsidRPr="00860DE3" w:rsidRDefault="00DB43D4" w:rsidP="00BB403E">
      <w:pPr>
        <w:tabs>
          <w:tab w:val="left" w:pos="567"/>
          <w:tab w:val="left" w:pos="709"/>
        </w:tabs>
        <w:autoSpaceDE w:val="0"/>
        <w:autoSpaceDN w:val="0"/>
        <w:adjustRightInd w:val="0"/>
        <w:ind w:firstLine="567"/>
        <w:jc w:val="both"/>
        <w:rPr>
          <w:bCs/>
          <w:color w:val="000000"/>
          <w:sz w:val="28"/>
          <w:szCs w:val="28"/>
          <w:lang w:val="ru-RU"/>
        </w:rPr>
      </w:pPr>
      <w:r>
        <w:rPr>
          <w:bCs/>
          <w:color w:val="000000"/>
          <w:sz w:val="28"/>
          <w:szCs w:val="28"/>
          <w:lang w:val="ru-RU"/>
        </w:rPr>
        <w:t>6</w:t>
      </w:r>
      <w:r w:rsidR="00BB403E" w:rsidRPr="00860DE3">
        <w:rPr>
          <w:bCs/>
          <w:color w:val="000000"/>
          <w:sz w:val="28"/>
          <w:szCs w:val="28"/>
          <w:lang w:val="ru-RU"/>
        </w:rPr>
        <w:t>.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BB403E" w:rsidRPr="00860DE3" w:rsidRDefault="00DB43D4" w:rsidP="00BB403E">
      <w:pPr>
        <w:tabs>
          <w:tab w:val="left" w:pos="567"/>
          <w:tab w:val="left" w:pos="709"/>
        </w:tabs>
        <w:autoSpaceDE w:val="0"/>
        <w:autoSpaceDN w:val="0"/>
        <w:adjustRightInd w:val="0"/>
        <w:ind w:firstLine="567"/>
        <w:jc w:val="both"/>
        <w:rPr>
          <w:bCs/>
          <w:color w:val="000000"/>
          <w:sz w:val="28"/>
          <w:szCs w:val="28"/>
          <w:lang w:val="ru-RU"/>
        </w:rPr>
      </w:pPr>
      <w:r>
        <w:rPr>
          <w:bCs/>
          <w:color w:val="000000"/>
          <w:sz w:val="28"/>
          <w:szCs w:val="28"/>
          <w:lang w:val="ru-RU"/>
        </w:rPr>
        <w:t>7</w:t>
      </w:r>
      <w:r w:rsidR="00BB403E" w:rsidRPr="00860DE3">
        <w:rPr>
          <w:bCs/>
          <w:color w:val="000000"/>
          <w:sz w:val="28"/>
          <w:szCs w:val="28"/>
          <w:lang w:val="ru-RU"/>
        </w:rPr>
        <w:t>. Приказ Министерства образования и</w:t>
      </w:r>
      <w:r w:rsidR="00BB403E" w:rsidRPr="00860DE3">
        <w:rPr>
          <w:bCs/>
          <w:color w:val="000000"/>
          <w:sz w:val="28"/>
          <w:szCs w:val="28"/>
        </w:rPr>
        <w:t> </w:t>
      </w:r>
      <w:r w:rsidR="00BB403E" w:rsidRPr="00860DE3">
        <w:rPr>
          <w:bCs/>
          <w:color w:val="000000"/>
          <w:sz w:val="28"/>
          <w:szCs w:val="28"/>
          <w:lang w:val="ru-RU"/>
        </w:rPr>
        <w:t xml:space="preserve">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BB403E" w:rsidRPr="00860DE3" w:rsidRDefault="00DB43D4" w:rsidP="00BB403E">
      <w:pPr>
        <w:tabs>
          <w:tab w:val="left" w:pos="567"/>
          <w:tab w:val="left" w:pos="709"/>
        </w:tabs>
        <w:autoSpaceDE w:val="0"/>
        <w:autoSpaceDN w:val="0"/>
        <w:adjustRightInd w:val="0"/>
        <w:ind w:firstLine="567"/>
        <w:jc w:val="both"/>
        <w:rPr>
          <w:sz w:val="28"/>
          <w:szCs w:val="28"/>
          <w:lang w:val="ru-RU"/>
        </w:rPr>
      </w:pPr>
      <w:r>
        <w:rPr>
          <w:bCs/>
          <w:color w:val="000000"/>
          <w:sz w:val="28"/>
          <w:szCs w:val="28"/>
          <w:lang w:val="ru-RU"/>
        </w:rPr>
        <w:t>8</w:t>
      </w:r>
      <w:r w:rsidR="00BB403E" w:rsidRPr="00860DE3">
        <w:rPr>
          <w:bCs/>
          <w:color w:val="000000"/>
          <w:sz w:val="28"/>
          <w:szCs w:val="28"/>
          <w:lang w:val="ru-RU"/>
        </w:rPr>
        <w:t>.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BB403E" w:rsidRPr="00860DE3" w:rsidRDefault="00DB43D4" w:rsidP="00BB403E">
      <w:pPr>
        <w:tabs>
          <w:tab w:val="left" w:pos="567"/>
          <w:tab w:val="left" w:pos="709"/>
        </w:tabs>
        <w:autoSpaceDE w:val="0"/>
        <w:autoSpaceDN w:val="0"/>
        <w:adjustRightInd w:val="0"/>
        <w:ind w:firstLine="567"/>
        <w:jc w:val="both"/>
        <w:rPr>
          <w:bCs/>
          <w:color w:val="000000"/>
          <w:sz w:val="28"/>
          <w:szCs w:val="28"/>
          <w:lang w:val="ru-RU"/>
        </w:rPr>
      </w:pPr>
      <w:r>
        <w:rPr>
          <w:bCs/>
          <w:color w:val="000000"/>
          <w:sz w:val="28"/>
          <w:szCs w:val="28"/>
          <w:lang w:val="ru-RU"/>
        </w:rPr>
        <w:t>9</w:t>
      </w:r>
      <w:r w:rsidR="00BB403E" w:rsidRPr="00860DE3">
        <w:rPr>
          <w:bCs/>
          <w:color w:val="000000"/>
          <w:sz w:val="28"/>
          <w:szCs w:val="28"/>
          <w:lang w:val="ru-RU"/>
        </w:rPr>
        <w:t>. Письмо Минобрнауки России «Комментарии к ФГОС ДО» от 28 февраля 2014 г. № 08-249 // Вестник образования.– 2014. – Апрель. – № 7.</w:t>
      </w:r>
    </w:p>
    <w:p w:rsidR="00DB43D4" w:rsidRDefault="00DB43D4" w:rsidP="0017547D">
      <w:pPr>
        <w:ind w:firstLine="567"/>
        <w:jc w:val="both"/>
        <w:rPr>
          <w:bCs/>
          <w:color w:val="000000"/>
          <w:sz w:val="28"/>
          <w:szCs w:val="28"/>
          <w:lang w:val="ru-RU"/>
        </w:rPr>
      </w:pPr>
      <w:r>
        <w:rPr>
          <w:bCs/>
          <w:color w:val="000000"/>
          <w:sz w:val="28"/>
          <w:szCs w:val="28"/>
          <w:lang w:val="ru-RU"/>
        </w:rPr>
        <w:t>10</w:t>
      </w:r>
      <w:r w:rsidR="00BB403E" w:rsidRPr="00860DE3">
        <w:rPr>
          <w:bCs/>
          <w:color w:val="000000"/>
          <w:sz w:val="28"/>
          <w:szCs w:val="28"/>
          <w:lang w:val="ru-RU"/>
        </w:rPr>
        <w:t>.</w:t>
      </w:r>
      <w:r w:rsidR="00BB403E" w:rsidRPr="00860DE3">
        <w:rPr>
          <w:bCs/>
          <w:color w:val="000000"/>
          <w:sz w:val="28"/>
          <w:szCs w:val="28"/>
        </w:rPr>
        <w:t> </w:t>
      </w:r>
      <w:r w:rsidR="00BB403E" w:rsidRPr="00860DE3">
        <w:rPr>
          <w:bCs/>
          <w:color w:val="000000"/>
          <w:sz w:val="28"/>
          <w:szCs w:val="28"/>
          <w:lang w:val="ru-RU"/>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w:t>
      </w:r>
      <w:r w:rsidR="0017547D">
        <w:rPr>
          <w:bCs/>
          <w:color w:val="000000"/>
          <w:sz w:val="28"/>
          <w:szCs w:val="28"/>
          <w:lang w:val="ru-RU"/>
        </w:rPr>
        <w:t>тного дошкольного образования).</w:t>
      </w:r>
    </w:p>
    <w:p w:rsidR="0017547D" w:rsidRPr="0017547D" w:rsidRDefault="0017547D" w:rsidP="0017547D">
      <w:pPr>
        <w:ind w:firstLine="567"/>
        <w:jc w:val="both"/>
        <w:rPr>
          <w:bCs/>
          <w:color w:val="000000"/>
          <w:sz w:val="28"/>
          <w:szCs w:val="28"/>
          <w:lang w:val="ru-RU"/>
        </w:rPr>
      </w:pPr>
    </w:p>
    <w:p w:rsidR="00BB403E" w:rsidRPr="00860DE3" w:rsidRDefault="00BB403E" w:rsidP="00BB403E">
      <w:pPr>
        <w:ind w:firstLine="567"/>
        <w:jc w:val="both"/>
        <w:rPr>
          <w:b/>
          <w:sz w:val="28"/>
          <w:szCs w:val="28"/>
          <w:lang w:val="ru-RU"/>
        </w:rPr>
      </w:pPr>
      <w:r w:rsidRPr="00860DE3">
        <w:rPr>
          <w:b/>
          <w:sz w:val="28"/>
          <w:szCs w:val="28"/>
          <w:lang w:val="ru-RU"/>
        </w:rPr>
        <w:t>Региональные  документы:</w:t>
      </w:r>
    </w:p>
    <w:p w:rsidR="00BB403E" w:rsidRPr="00860DE3" w:rsidRDefault="00BB403E" w:rsidP="00BB403E">
      <w:pPr>
        <w:rPr>
          <w:sz w:val="28"/>
          <w:szCs w:val="28"/>
          <w:lang w:val="ru-RU"/>
        </w:rPr>
      </w:pPr>
      <w:r w:rsidRPr="00860DE3">
        <w:rPr>
          <w:sz w:val="28"/>
          <w:szCs w:val="28"/>
          <w:lang w:val="ru-RU"/>
        </w:rPr>
        <w:t xml:space="preserve">1.Приказ Минобразования науки Краснодарского края от 12.07.2013 г. № 3727 «Об утверждении плана внедрения ФГОС ДО в Краснодарском крае» </w:t>
      </w:r>
    </w:p>
    <w:p w:rsidR="0017547D" w:rsidRPr="0017547D" w:rsidRDefault="00BB403E" w:rsidP="0017547D">
      <w:pPr>
        <w:jc w:val="both"/>
        <w:rPr>
          <w:sz w:val="28"/>
          <w:szCs w:val="28"/>
          <w:lang w:val="ru-RU"/>
        </w:rPr>
      </w:pPr>
      <w:r w:rsidRPr="00860DE3">
        <w:rPr>
          <w:sz w:val="28"/>
          <w:szCs w:val="28"/>
          <w:lang w:val="ru-RU"/>
        </w:rPr>
        <w:t>2.Закон Краснодарского края от 16 июля 2013 г. № 2770-КЗ «Об образовании в Краснодарском крае». Вст</w:t>
      </w:r>
      <w:bookmarkStart w:id="50" w:name="_Toc488165263"/>
      <w:r w:rsidR="0017547D">
        <w:rPr>
          <w:sz w:val="28"/>
          <w:szCs w:val="28"/>
          <w:lang w:val="ru-RU"/>
        </w:rPr>
        <w:t xml:space="preserve">упил в силу 1 сентября 2013 г. </w:t>
      </w:r>
    </w:p>
    <w:p w:rsidR="00343924" w:rsidRPr="00343924" w:rsidRDefault="00343924" w:rsidP="00343924">
      <w:pPr>
        <w:pStyle w:val="1"/>
        <w:numPr>
          <w:ilvl w:val="0"/>
          <w:numId w:val="0"/>
        </w:numPr>
        <w:jc w:val="center"/>
        <w:rPr>
          <w:rFonts w:ascii="Times New Roman" w:hAnsi="Times New Roman" w:cs="Times New Roman"/>
          <w:sz w:val="28"/>
          <w:szCs w:val="28"/>
          <w:lang w:val="ru-RU"/>
        </w:rPr>
      </w:pPr>
      <w:r w:rsidRPr="00343924">
        <w:rPr>
          <w:rFonts w:ascii="Times New Roman" w:hAnsi="Times New Roman" w:cs="Times New Roman"/>
          <w:sz w:val="28"/>
          <w:szCs w:val="28"/>
          <w:lang w:val="ru-RU"/>
        </w:rPr>
        <w:lastRenderedPageBreak/>
        <w:t>IV.</w:t>
      </w:r>
      <w:r w:rsidRPr="00343924">
        <w:rPr>
          <w:rFonts w:ascii="Times New Roman" w:hAnsi="Times New Roman" w:cs="Times New Roman"/>
          <w:sz w:val="28"/>
          <w:szCs w:val="28"/>
          <w:lang w:val="ru-RU"/>
        </w:rPr>
        <w:tab/>
        <w:t>ДОПОЛНИТЕЛЬНЫЙ РАЗДЕЛ</w:t>
      </w:r>
      <w:bookmarkEnd w:id="50"/>
    </w:p>
    <w:p w:rsidR="00343924" w:rsidRDefault="00343924" w:rsidP="00343924">
      <w:pPr>
        <w:pStyle w:val="1"/>
        <w:numPr>
          <w:ilvl w:val="0"/>
          <w:numId w:val="0"/>
        </w:numPr>
        <w:jc w:val="center"/>
        <w:rPr>
          <w:rFonts w:ascii="Times New Roman" w:hAnsi="Times New Roman" w:cs="Times New Roman"/>
          <w:sz w:val="28"/>
          <w:szCs w:val="28"/>
          <w:lang w:val="ru-RU"/>
        </w:rPr>
      </w:pPr>
      <w:bookmarkStart w:id="51" w:name="_Toc488165264"/>
      <w:r w:rsidRPr="00343924">
        <w:rPr>
          <w:rFonts w:ascii="Times New Roman" w:hAnsi="Times New Roman" w:cs="Times New Roman"/>
          <w:sz w:val="28"/>
          <w:szCs w:val="28"/>
          <w:lang w:val="ru-RU"/>
        </w:rPr>
        <w:t>4.1.</w:t>
      </w:r>
      <w:r w:rsidRPr="00343924">
        <w:rPr>
          <w:rFonts w:ascii="Times New Roman" w:hAnsi="Times New Roman" w:cs="Times New Roman"/>
          <w:sz w:val="28"/>
          <w:szCs w:val="28"/>
          <w:lang w:val="ru-RU"/>
        </w:rPr>
        <w:tab/>
        <w:t>Краткая презентация Программы</w:t>
      </w:r>
      <w:bookmarkEnd w:id="51"/>
    </w:p>
    <w:p w:rsidR="00343924" w:rsidRDefault="00343924" w:rsidP="00343924">
      <w:pPr>
        <w:pStyle w:val="1"/>
        <w:numPr>
          <w:ilvl w:val="0"/>
          <w:numId w:val="0"/>
        </w:numPr>
        <w:jc w:val="center"/>
        <w:rPr>
          <w:rFonts w:ascii="Times New Roman" w:hAnsi="Times New Roman" w:cs="Times New Roman"/>
          <w:sz w:val="28"/>
          <w:szCs w:val="28"/>
          <w:lang w:val="ru-RU"/>
        </w:rPr>
      </w:pPr>
      <w:bookmarkStart w:id="52" w:name="_Toc488165265"/>
      <w:r w:rsidRPr="00343924">
        <w:rPr>
          <w:rFonts w:ascii="Times New Roman" w:hAnsi="Times New Roman" w:cs="Times New Roman"/>
          <w:sz w:val="28"/>
          <w:szCs w:val="28"/>
          <w:lang w:val="ru-RU"/>
        </w:rPr>
        <w:t>4.1.1.</w:t>
      </w:r>
      <w:r w:rsidRPr="00343924">
        <w:rPr>
          <w:rFonts w:ascii="Times New Roman" w:hAnsi="Times New Roman" w:cs="Times New Roman"/>
          <w:sz w:val="28"/>
          <w:szCs w:val="28"/>
          <w:lang w:val="ru-RU"/>
        </w:rPr>
        <w:tab/>
        <w:t>Категория детей, на которых ориентирована Программа</w:t>
      </w:r>
      <w:bookmarkEnd w:id="52"/>
    </w:p>
    <w:p w:rsidR="00DB775C" w:rsidRPr="00DB775C" w:rsidRDefault="00DB775C" w:rsidP="00DB775C">
      <w:pPr>
        <w:spacing w:line="240" w:lineRule="atLeast"/>
        <w:jc w:val="both"/>
        <w:rPr>
          <w:iCs/>
          <w:sz w:val="24"/>
          <w:szCs w:val="24"/>
          <w:lang w:val="ru-RU"/>
        </w:rPr>
      </w:pPr>
      <w:r w:rsidRPr="00DB775C">
        <w:rPr>
          <w:rFonts w:ascii="Cambria" w:hAnsi="Cambria"/>
          <w:sz w:val="28"/>
          <w:szCs w:val="28"/>
          <w:lang w:val="ru-RU"/>
        </w:rPr>
        <w:t xml:space="preserve">     </w:t>
      </w:r>
      <w:r w:rsidRPr="00DB775C">
        <w:rPr>
          <w:sz w:val="28"/>
          <w:szCs w:val="28"/>
          <w:lang w:val="ru-RU"/>
        </w:rPr>
        <w:t xml:space="preserve">Адаптированная образовательная программа дошкольного образования муниципального дошкольного образовательного </w:t>
      </w:r>
      <w:r w:rsidR="00283DFD" w:rsidRPr="00DB775C">
        <w:rPr>
          <w:sz w:val="28"/>
          <w:szCs w:val="28"/>
          <w:lang w:val="ru-RU"/>
        </w:rPr>
        <w:t>учреждения детского</w:t>
      </w:r>
      <w:r w:rsidRPr="00DB775C">
        <w:rPr>
          <w:sz w:val="28"/>
          <w:szCs w:val="28"/>
          <w:lang w:val="ru-RU"/>
        </w:rPr>
        <w:t xml:space="preserve"> сада комбинированного вида № </w:t>
      </w:r>
      <w:r w:rsidR="007B49A9">
        <w:rPr>
          <w:sz w:val="28"/>
          <w:szCs w:val="28"/>
          <w:lang w:val="ru-RU"/>
        </w:rPr>
        <w:t>140</w:t>
      </w:r>
      <w:r w:rsidR="00283DFD" w:rsidRPr="00DB775C">
        <w:rPr>
          <w:sz w:val="28"/>
          <w:szCs w:val="28"/>
          <w:lang w:val="ru-RU"/>
        </w:rPr>
        <w:t xml:space="preserve"> города</w:t>
      </w:r>
      <w:r w:rsidRPr="00DB775C">
        <w:rPr>
          <w:sz w:val="28"/>
          <w:szCs w:val="28"/>
          <w:lang w:val="ru-RU"/>
        </w:rPr>
        <w:t xml:space="preserve"> Сочи обеспечивает разностороннее развитие детей с тяжелыми нарушениями речи (ОНР) в возрасте от 5 до 7 лет с учетом их возрастных и индивидуальных особенностей по основным направлениям (далее – образовательные области) – речевому, социально-коммуникативному, познавательному, и художественно-эстетическому, физическому развитию. Программа обеспечивает выполнение социального заказа населения города Сочи и Хостинского района по воспитанию готовых к обучению в школе и жизни в современном обществе детей.  </w:t>
      </w:r>
    </w:p>
    <w:p w:rsidR="00DB775C" w:rsidRDefault="00DB775C" w:rsidP="00DB775C">
      <w:pPr>
        <w:rPr>
          <w:lang w:val="ru-RU"/>
        </w:rPr>
      </w:pPr>
    </w:p>
    <w:p w:rsidR="00343924" w:rsidRDefault="00343924" w:rsidP="00343924">
      <w:pPr>
        <w:pStyle w:val="1"/>
        <w:numPr>
          <w:ilvl w:val="0"/>
          <w:numId w:val="0"/>
        </w:numPr>
        <w:jc w:val="center"/>
        <w:rPr>
          <w:rFonts w:ascii="Times New Roman" w:hAnsi="Times New Roman" w:cs="Times New Roman"/>
          <w:sz w:val="28"/>
          <w:szCs w:val="28"/>
          <w:lang w:val="ru-RU"/>
        </w:rPr>
      </w:pPr>
      <w:bookmarkStart w:id="53" w:name="_Toc488165266"/>
      <w:r w:rsidRPr="00343924">
        <w:rPr>
          <w:rFonts w:ascii="Times New Roman" w:hAnsi="Times New Roman" w:cs="Times New Roman"/>
          <w:sz w:val="28"/>
          <w:szCs w:val="28"/>
          <w:lang w:val="ru-RU"/>
        </w:rPr>
        <w:t>4.1.2.</w:t>
      </w:r>
      <w:r w:rsidRPr="00343924">
        <w:rPr>
          <w:rFonts w:ascii="Times New Roman" w:hAnsi="Times New Roman" w:cs="Times New Roman"/>
          <w:sz w:val="28"/>
          <w:szCs w:val="28"/>
          <w:lang w:val="ru-RU"/>
        </w:rPr>
        <w:tab/>
        <w:t>Основные подходы к формированию программы</w:t>
      </w:r>
      <w:bookmarkEnd w:id="53"/>
    </w:p>
    <w:p w:rsidR="00881138" w:rsidRPr="00881138" w:rsidRDefault="00881138" w:rsidP="00881138">
      <w:pPr>
        <w:autoSpaceDE w:val="0"/>
        <w:autoSpaceDN w:val="0"/>
        <w:spacing w:line="240" w:lineRule="atLeast"/>
        <w:ind w:firstLine="454"/>
        <w:jc w:val="both"/>
        <w:rPr>
          <w:sz w:val="28"/>
          <w:szCs w:val="28"/>
          <w:lang w:val="ru-RU"/>
        </w:rPr>
      </w:pPr>
      <w:r w:rsidRPr="00881138">
        <w:rPr>
          <w:sz w:val="28"/>
          <w:szCs w:val="28"/>
          <w:lang w:val="ru-RU"/>
        </w:rPr>
        <w:t xml:space="preserve">Программа сформирована на основе требований ФГОС ДО, предъявляемых к структуре образовательной программы дошкольного образования и ее объёму. </w:t>
      </w:r>
    </w:p>
    <w:p w:rsidR="00881138" w:rsidRPr="00881138" w:rsidRDefault="00881138" w:rsidP="00881138">
      <w:pPr>
        <w:autoSpaceDE w:val="0"/>
        <w:autoSpaceDN w:val="0"/>
        <w:spacing w:line="240" w:lineRule="atLeast"/>
        <w:ind w:firstLine="454"/>
        <w:jc w:val="both"/>
        <w:rPr>
          <w:sz w:val="28"/>
          <w:szCs w:val="28"/>
          <w:lang w:val="ru-RU"/>
        </w:rPr>
      </w:pPr>
      <w:r w:rsidRPr="00881138">
        <w:rPr>
          <w:sz w:val="28"/>
          <w:szCs w:val="28"/>
          <w:lang w:val="ru-RU"/>
        </w:rPr>
        <w:t xml:space="preserve">     Программа определяет содержание и организацию образовательной деятельности на уровне дошкольного образования.</w:t>
      </w:r>
    </w:p>
    <w:p w:rsidR="00881138" w:rsidRDefault="00881138" w:rsidP="00881138">
      <w:pPr>
        <w:autoSpaceDE w:val="0"/>
        <w:autoSpaceDN w:val="0"/>
        <w:spacing w:line="240" w:lineRule="atLeast"/>
        <w:ind w:firstLine="454"/>
        <w:jc w:val="both"/>
        <w:rPr>
          <w:sz w:val="28"/>
          <w:szCs w:val="28"/>
          <w:lang w:val="ru-RU"/>
        </w:rPr>
      </w:pPr>
      <w:r w:rsidRPr="00881138">
        <w:rPr>
          <w:rFonts w:ascii="Cambria" w:hAnsi="Cambria"/>
          <w:sz w:val="28"/>
          <w:szCs w:val="28"/>
          <w:lang w:val="ru-RU"/>
        </w:rPr>
        <w:t xml:space="preserve">     </w:t>
      </w:r>
      <w:r w:rsidRPr="00881138">
        <w:rPr>
          <w:sz w:val="28"/>
          <w:szCs w:val="28"/>
          <w:lang w:val="ru-RU"/>
        </w:rPr>
        <w:t>Основой Программы является создание оптимальных условий для коррекционной</w:t>
      </w:r>
      <w:r>
        <w:rPr>
          <w:sz w:val="28"/>
          <w:szCs w:val="28"/>
          <w:lang w:val="ru-RU"/>
        </w:rPr>
        <w:t xml:space="preserve"> </w:t>
      </w:r>
      <w:r w:rsidRPr="00881138">
        <w:rPr>
          <w:sz w:val="28"/>
          <w:szCs w:val="28"/>
          <w:lang w:val="ru-RU"/>
        </w:rPr>
        <w:t>и</w:t>
      </w:r>
      <w:r>
        <w:rPr>
          <w:sz w:val="28"/>
          <w:szCs w:val="28"/>
          <w:lang w:val="ru-RU"/>
        </w:rPr>
        <w:t xml:space="preserve"> </w:t>
      </w:r>
      <w:r w:rsidRPr="00881138">
        <w:rPr>
          <w:sz w:val="28"/>
          <w:szCs w:val="28"/>
          <w:lang w:val="ru-RU"/>
        </w:rPr>
        <w:tab/>
        <w:t>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компенсирующей направленности ДОО для детей с тяжелыми</w:t>
      </w:r>
      <w:r>
        <w:rPr>
          <w:sz w:val="28"/>
          <w:szCs w:val="28"/>
          <w:lang w:val="ru-RU"/>
        </w:rPr>
        <w:t xml:space="preserve"> </w:t>
      </w:r>
      <w:r w:rsidRPr="00881138">
        <w:rPr>
          <w:sz w:val="28"/>
          <w:szCs w:val="28"/>
          <w:lang w:val="ru-RU"/>
        </w:rPr>
        <w:t>нарушениями речи (ОНР) с учетом особенностей психофизического развития детей данного контингента.</w:t>
      </w:r>
    </w:p>
    <w:p w:rsidR="00881138" w:rsidRPr="00881138" w:rsidRDefault="00881138" w:rsidP="00881138">
      <w:pPr>
        <w:autoSpaceDE w:val="0"/>
        <w:autoSpaceDN w:val="0"/>
        <w:spacing w:line="240" w:lineRule="atLeast"/>
        <w:ind w:firstLine="454"/>
        <w:jc w:val="both"/>
        <w:rPr>
          <w:sz w:val="28"/>
          <w:szCs w:val="28"/>
          <w:lang w:val="ru-RU"/>
        </w:rPr>
      </w:pPr>
      <w:r w:rsidRPr="00881138">
        <w:rPr>
          <w:sz w:val="28"/>
          <w:szCs w:val="28"/>
          <w:lang w:val="ru-RU"/>
        </w:rPr>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природосообразности. Программа учитывает</w:t>
      </w:r>
      <w:r>
        <w:rPr>
          <w:sz w:val="28"/>
          <w:szCs w:val="28"/>
          <w:lang w:val="ru-RU"/>
        </w:rPr>
        <w:t xml:space="preserve"> </w:t>
      </w:r>
      <w:r w:rsidRPr="00881138">
        <w:rPr>
          <w:sz w:val="28"/>
          <w:szCs w:val="28"/>
          <w:lang w:val="ru-RU"/>
        </w:rPr>
        <w:t>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752A9C" w:rsidRDefault="00881138" w:rsidP="0017547D">
      <w:pPr>
        <w:autoSpaceDE w:val="0"/>
        <w:autoSpaceDN w:val="0"/>
        <w:spacing w:line="240" w:lineRule="atLeast"/>
        <w:ind w:left="113" w:firstLine="454"/>
        <w:jc w:val="both"/>
        <w:rPr>
          <w:sz w:val="28"/>
          <w:szCs w:val="28"/>
          <w:lang w:val="ru-RU"/>
        </w:rPr>
      </w:pPr>
      <w:r w:rsidRPr="00881138">
        <w:rPr>
          <w:sz w:val="28"/>
          <w:szCs w:val="28"/>
          <w:lang w:val="ru-RU"/>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881138" w:rsidRPr="0017547D" w:rsidRDefault="00881138" w:rsidP="0017547D">
      <w:pPr>
        <w:autoSpaceDE w:val="0"/>
        <w:autoSpaceDN w:val="0"/>
        <w:spacing w:line="240" w:lineRule="atLeast"/>
        <w:ind w:firstLine="567"/>
        <w:jc w:val="both"/>
        <w:rPr>
          <w:sz w:val="28"/>
          <w:szCs w:val="28"/>
          <w:lang w:val="ru-RU"/>
        </w:rPr>
      </w:pPr>
      <w:r w:rsidRPr="00881138">
        <w:rPr>
          <w:sz w:val="28"/>
          <w:szCs w:val="28"/>
          <w:lang w:val="ru-RU"/>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w:t>
      </w:r>
      <w:r w:rsidRPr="00881138">
        <w:rPr>
          <w:sz w:val="28"/>
          <w:szCs w:val="28"/>
          <w:lang w:val="ru-RU"/>
        </w:rPr>
        <w:lastRenderedPageBreak/>
        <w:t>дошкольного образования (объем, содержание и планируемые результ</w:t>
      </w:r>
      <w:r w:rsidR="0017547D">
        <w:rPr>
          <w:sz w:val="28"/>
          <w:szCs w:val="28"/>
          <w:lang w:val="ru-RU"/>
        </w:rPr>
        <w:t>аты в виде целевых ориентиров).</w:t>
      </w:r>
    </w:p>
    <w:p w:rsidR="00881138" w:rsidRPr="00881138" w:rsidRDefault="00881138" w:rsidP="00B06803">
      <w:pPr>
        <w:pStyle w:val="1"/>
        <w:numPr>
          <w:ilvl w:val="0"/>
          <w:numId w:val="0"/>
        </w:numPr>
        <w:jc w:val="center"/>
        <w:rPr>
          <w:rFonts w:ascii="Times New Roman" w:hAnsi="Times New Roman" w:cs="Times New Roman"/>
          <w:sz w:val="28"/>
          <w:szCs w:val="28"/>
          <w:lang w:val="ru-RU"/>
        </w:rPr>
      </w:pPr>
      <w:bookmarkStart w:id="54" w:name="_Toc488165267"/>
      <w:r w:rsidRPr="00881138">
        <w:rPr>
          <w:rFonts w:ascii="Times New Roman" w:hAnsi="Times New Roman" w:cs="Times New Roman"/>
          <w:sz w:val="28"/>
          <w:szCs w:val="28"/>
          <w:lang w:val="ru-RU"/>
        </w:rPr>
        <w:t>4.1.3.</w:t>
      </w:r>
      <w:r w:rsidR="00B06803" w:rsidRPr="00B06803">
        <w:rPr>
          <w:rFonts w:ascii="Times New Roman" w:hAnsi="Times New Roman" w:cs="Times New Roman"/>
          <w:sz w:val="28"/>
          <w:szCs w:val="28"/>
          <w:lang w:val="ru-RU"/>
        </w:rPr>
        <w:t xml:space="preserve"> </w:t>
      </w:r>
      <w:r w:rsidRPr="00881138">
        <w:rPr>
          <w:rFonts w:ascii="Times New Roman" w:hAnsi="Times New Roman" w:cs="Times New Roman"/>
          <w:sz w:val="28"/>
          <w:szCs w:val="28"/>
          <w:lang w:val="ru-RU"/>
        </w:rPr>
        <w:t xml:space="preserve">Разделы </w:t>
      </w:r>
      <w:r w:rsidR="00B06803" w:rsidRPr="00B06803">
        <w:rPr>
          <w:rFonts w:ascii="Times New Roman" w:hAnsi="Times New Roman" w:cs="Times New Roman"/>
          <w:sz w:val="28"/>
          <w:szCs w:val="28"/>
          <w:lang w:val="ru-RU"/>
        </w:rPr>
        <w:t>П</w:t>
      </w:r>
      <w:r w:rsidRPr="00881138">
        <w:rPr>
          <w:rFonts w:ascii="Times New Roman" w:hAnsi="Times New Roman" w:cs="Times New Roman"/>
          <w:sz w:val="28"/>
          <w:szCs w:val="28"/>
          <w:lang w:val="ru-RU"/>
        </w:rPr>
        <w:t>рограммы</w:t>
      </w:r>
      <w:bookmarkEnd w:id="54"/>
    </w:p>
    <w:p w:rsidR="00881138" w:rsidRDefault="00881138" w:rsidP="00881138">
      <w:pPr>
        <w:autoSpaceDE w:val="0"/>
        <w:autoSpaceDN w:val="0"/>
        <w:adjustRightInd w:val="0"/>
        <w:jc w:val="both"/>
        <w:rPr>
          <w:rFonts w:eastAsiaTheme="minorHAnsi"/>
          <w:color w:val="000000"/>
          <w:sz w:val="28"/>
          <w:szCs w:val="28"/>
          <w:lang w:val="ru-RU"/>
        </w:rPr>
      </w:pPr>
    </w:p>
    <w:p w:rsidR="00881138" w:rsidRPr="00881138" w:rsidRDefault="00881138" w:rsidP="00B06803">
      <w:pPr>
        <w:autoSpaceDE w:val="0"/>
        <w:autoSpaceDN w:val="0"/>
        <w:adjustRightInd w:val="0"/>
        <w:ind w:firstLine="567"/>
        <w:jc w:val="both"/>
        <w:rPr>
          <w:rFonts w:eastAsiaTheme="minorHAnsi"/>
          <w:color w:val="000000"/>
          <w:sz w:val="28"/>
          <w:szCs w:val="28"/>
          <w:lang w:val="ru-RU"/>
        </w:rPr>
      </w:pPr>
      <w:r w:rsidRPr="00881138">
        <w:rPr>
          <w:rFonts w:eastAsiaTheme="minorHAnsi"/>
          <w:color w:val="000000"/>
          <w:sz w:val="28"/>
          <w:szCs w:val="28"/>
          <w:lang w:val="ru-RU"/>
        </w:rPr>
        <w:t xml:space="preserve">  </w:t>
      </w:r>
      <w:r w:rsidR="00B06803">
        <w:rPr>
          <w:rFonts w:eastAsiaTheme="minorHAnsi"/>
          <w:color w:val="000000"/>
          <w:sz w:val="28"/>
          <w:szCs w:val="28"/>
          <w:lang w:val="ru-RU"/>
        </w:rPr>
        <w:t>Программа</w:t>
      </w:r>
      <w:r w:rsidRPr="00881138">
        <w:rPr>
          <w:rFonts w:eastAsiaTheme="minorHAnsi"/>
          <w:color w:val="000000"/>
          <w:sz w:val="28"/>
          <w:szCs w:val="28"/>
          <w:lang w:val="ru-RU"/>
        </w:rPr>
        <w:t xml:space="preserve"> состоит из трех разделов: целевой, содержательный и организационный. </w:t>
      </w:r>
    </w:p>
    <w:p w:rsidR="00881138" w:rsidRPr="00881138" w:rsidRDefault="00881138" w:rsidP="00881138">
      <w:pPr>
        <w:autoSpaceDE w:val="0"/>
        <w:autoSpaceDN w:val="0"/>
        <w:adjustRightInd w:val="0"/>
        <w:jc w:val="both"/>
        <w:rPr>
          <w:rFonts w:eastAsiaTheme="minorHAnsi"/>
          <w:sz w:val="28"/>
          <w:szCs w:val="28"/>
          <w:lang w:val="ru-RU"/>
        </w:rPr>
      </w:pPr>
      <w:r w:rsidRPr="00881138">
        <w:rPr>
          <w:rFonts w:eastAsiaTheme="minorHAnsi"/>
          <w:b/>
          <w:bCs/>
          <w:i/>
          <w:iCs/>
          <w:color w:val="000000"/>
          <w:sz w:val="28"/>
          <w:szCs w:val="28"/>
          <w:lang w:val="ru-RU"/>
        </w:rPr>
        <w:t xml:space="preserve">        Целевой раздел </w:t>
      </w:r>
      <w:r w:rsidRPr="00881138">
        <w:rPr>
          <w:rFonts w:eastAsiaTheme="minorHAnsi"/>
          <w:color w:val="000000"/>
          <w:sz w:val="28"/>
          <w:szCs w:val="28"/>
          <w:lang w:val="ru-RU"/>
        </w:rPr>
        <w:t xml:space="preserve">включает в себя: пояснительную записку, цели, задачи программы, принципы и подходы к ее формированию, характеристики, значимые для разработки программы, в т.ч. характеристики особенностей </w:t>
      </w:r>
      <w:r w:rsidRPr="00881138">
        <w:rPr>
          <w:rFonts w:eastAsiaTheme="minorHAnsi"/>
          <w:sz w:val="28"/>
          <w:szCs w:val="28"/>
          <w:lang w:val="ru-RU"/>
        </w:rPr>
        <w:t xml:space="preserve">развития детей </w:t>
      </w:r>
      <w:r w:rsidR="00B06803">
        <w:rPr>
          <w:rFonts w:eastAsiaTheme="minorHAnsi"/>
          <w:sz w:val="28"/>
          <w:szCs w:val="28"/>
          <w:lang w:val="ru-RU"/>
        </w:rPr>
        <w:t>с ОНР</w:t>
      </w:r>
      <w:r w:rsidRPr="00881138">
        <w:rPr>
          <w:rFonts w:eastAsiaTheme="minorHAnsi"/>
          <w:sz w:val="28"/>
          <w:szCs w:val="28"/>
          <w:lang w:val="ru-RU"/>
        </w:rPr>
        <w:t xml:space="preserve">, а также планируемые результаты освоения программы (в виде целевых ориентиров). </w:t>
      </w:r>
    </w:p>
    <w:p w:rsidR="00881138" w:rsidRPr="00881138" w:rsidRDefault="00B06803" w:rsidP="00881138">
      <w:pPr>
        <w:autoSpaceDE w:val="0"/>
        <w:autoSpaceDN w:val="0"/>
        <w:adjustRightInd w:val="0"/>
        <w:jc w:val="both"/>
        <w:rPr>
          <w:rFonts w:eastAsiaTheme="minorHAnsi"/>
          <w:sz w:val="28"/>
          <w:szCs w:val="28"/>
          <w:lang w:val="ru-RU"/>
        </w:rPr>
      </w:pPr>
      <w:r>
        <w:rPr>
          <w:rFonts w:eastAsiaTheme="minorHAnsi"/>
          <w:b/>
          <w:bCs/>
          <w:i/>
          <w:iCs/>
          <w:sz w:val="28"/>
          <w:szCs w:val="28"/>
          <w:lang w:val="ru-RU"/>
        </w:rPr>
        <w:t xml:space="preserve">       </w:t>
      </w:r>
      <w:r w:rsidR="00881138" w:rsidRPr="00881138">
        <w:rPr>
          <w:rFonts w:eastAsiaTheme="minorHAnsi"/>
          <w:b/>
          <w:bCs/>
          <w:i/>
          <w:iCs/>
          <w:sz w:val="28"/>
          <w:szCs w:val="28"/>
          <w:lang w:val="ru-RU"/>
        </w:rPr>
        <w:t xml:space="preserve"> Содержательный раздел </w:t>
      </w:r>
      <w:r w:rsidR="00881138" w:rsidRPr="00881138">
        <w:rPr>
          <w:rFonts w:eastAsiaTheme="minorHAnsi"/>
          <w:sz w:val="28"/>
          <w:szCs w:val="28"/>
          <w:lang w:val="ru-RU"/>
        </w:rPr>
        <w:t xml:space="preserve">представляет общее содержание Программы, обеспечивающий полноценное развитие детей, в который входит: </w:t>
      </w:r>
    </w:p>
    <w:p w:rsidR="00881138" w:rsidRPr="00881138" w:rsidRDefault="00881138" w:rsidP="00881138">
      <w:pPr>
        <w:autoSpaceDE w:val="0"/>
        <w:autoSpaceDN w:val="0"/>
        <w:adjustRightInd w:val="0"/>
        <w:jc w:val="both"/>
        <w:rPr>
          <w:rFonts w:eastAsiaTheme="minorHAnsi"/>
          <w:sz w:val="28"/>
          <w:szCs w:val="28"/>
          <w:lang w:val="ru-RU"/>
        </w:rPr>
      </w:pPr>
      <w:r w:rsidRPr="00881138">
        <w:rPr>
          <w:rFonts w:eastAsiaTheme="minorHAnsi"/>
          <w:sz w:val="28"/>
          <w:szCs w:val="28"/>
          <w:lang w:val="ru-RU"/>
        </w:rPr>
        <w:t>- описание образовательной деятельности в ДО</w:t>
      </w:r>
      <w:r w:rsidR="00B06803">
        <w:rPr>
          <w:rFonts w:eastAsiaTheme="minorHAnsi"/>
          <w:sz w:val="28"/>
          <w:szCs w:val="28"/>
          <w:lang w:val="ru-RU"/>
        </w:rPr>
        <w:t>О</w:t>
      </w:r>
      <w:r w:rsidRPr="00881138">
        <w:rPr>
          <w:rFonts w:eastAsiaTheme="minorHAnsi"/>
          <w:sz w:val="28"/>
          <w:szCs w:val="28"/>
          <w:lang w:val="ru-RU"/>
        </w:rPr>
        <w:t xml:space="preserve"> в соответствии с направлениями развития ребенка, представленными в пяти образовательных областях; </w:t>
      </w:r>
    </w:p>
    <w:p w:rsidR="00881138" w:rsidRDefault="00881138" w:rsidP="00881138">
      <w:pPr>
        <w:autoSpaceDE w:val="0"/>
        <w:autoSpaceDN w:val="0"/>
        <w:adjustRightInd w:val="0"/>
        <w:jc w:val="both"/>
        <w:rPr>
          <w:rFonts w:eastAsiaTheme="minorHAnsi"/>
          <w:sz w:val="28"/>
          <w:szCs w:val="28"/>
          <w:lang w:val="ru-RU"/>
        </w:rPr>
      </w:pPr>
      <w:r w:rsidRPr="00881138">
        <w:rPr>
          <w:rFonts w:eastAsiaTheme="minorHAnsi"/>
          <w:sz w:val="28"/>
          <w:szCs w:val="28"/>
          <w:lang w:val="ru-RU"/>
        </w:rPr>
        <w:t xml:space="preserve">- описание вариативных форм, способов, методов и средств реализации с учетом возрастных особенностей; </w:t>
      </w:r>
    </w:p>
    <w:p w:rsidR="00B34BFE" w:rsidRDefault="00B34BFE" w:rsidP="00881138">
      <w:pPr>
        <w:autoSpaceDE w:val="0"/>
        <w:autoSpaceDN w:val="0"/>
        <w:adjustRightInd w:val="0"/>
        <w:jc w:val="both"/>
        <w:rPr>
          <w:rFonts w:eastAsiaTheme="minorHAnsi"/>
          <w:sz w:val="28"/>
          <w:szCs w:val="28"/>
          <w:lang w:val="ru-RU"/>
        </w:rPr>
      </w:pPr>
      <w:r>
        <w:rPr>
          <w:rFonts w:eastAsiaTheme="minorHAnsi"/>
          <w:sz w:val="28"/>
          <w:szCs w:val="28"/>
          <w:lang w:val="ru-RU"/>
        </w:rPr>
        <w:t>- описание образовательной деятельности по профессиональной коррекции нарушений развития детей;</w:t>
      </w:r>
    </w:p>
    <w:p w:rsidR="00881138" w:rsidRPr="00881138" w:rsidRDefault="00881138" w:rsidP="00881138">
      <w:pPr>
        <w:autoSpaceDE w:val="0"/>
        <w:autoSpaceDN w:val="0"/>
        <w:adjustRightInd w:val="0"/>
        <w:jc w:val="both"/>
        <w:rPr>
          <w:rFonts w:eastAsiaTheme="minorHAnsi"/>
          <w:sz w:val="28"/>
          <w:szCs w:val="28"/>
          <w:lang w:val="ru-RU"/>
        </w:rPr>
      </w:pPr>
      <w:r w:rsidRPr="00881138">
        <w:rPr>
          <w:rFonts w:eastAsiaTheme="minorHAnsi"/>
          <w:sz w:val="28"/>
          <w:szCs w:val="28"/>
          <w:lang w:val="ru-RU"/>
        </w:rPr>
        <w:t xml:space="preserve">Так же в содержательном разделе представлены: </w:t>
      </w:r>
    </w:p>
    <w:p w:rsidR="00881138" w:rsidRPr="00881138" w:rsidRDefault="00881138" w:rsidP="00881138">
      <w:pPr>
        <w:autoSpaceDE w:val="0"/>
        <w:autoSpaceDN w:val="0"/>
        <w:adjustRightInd w:val="0"/>
        <w:jc w:val="both"/>
        <w:rPr>
          <w:rFonts w:eastAsiaTheme="minorHAnsi"/>
          <w:sz w:val="28"/>
          <w:szCs w:val="28"/>
          <w:lang w:val="ru-RU"/>
        </w:rPr>
      </w:pPr>
      <w:r w:rsidRPr="00881138">
        <w:rPr>
          <w:rFonts w:eastAsiaTheme="minorHAnsi"/>
          <w:sz w:val="28"/>
          <w:szCs w:val="28"/>
          <w:lang w:val="ru-RU"/>
        </w:rPr>
        <w:t xml:space="preserve">- особенности образовательной деятельности по </w:t>
      </w:r>
      <w:r w:rsidR="00B34BFE">
        <w:rPr>
          <w:rFonts w:eastAsiaTheme="minorHAnsi"/>
          <w:sz w:val="28"/>
          <w:szCs w:val="28"/>
          <w:lang w:val="ru-RU"/>
        </w:rPr>
        <w:t xml:space="preserve">художественно-эстетическому, познавательному </w:t>
      </w:r>
      <w:r w:rsidRPr="00881138">
        <w:rPr>
          <w:rFonts w:eastAsiaTheme="minorHAnsi"/>
          <w:sz w:val="28"/>
          <w:szCs w:val="28"/>
          <w:lang w:val="ru-RU"/>
        </w:rPr>
        <w:t xml:space="preserve">развитию; </w:t>
      </w:r>
    </w:p>
    <w:p w:rsidR="00881138" w:rsidRPr="00881138" w:rsidRDefault="00881138" w:rsidP="00881138">
      <w:pPr>
        <w:autoSpaceDE w:val="0"/>
        <w:autoSpaceDN w:val="0"/>
        <w:adjustRightInd w:val="0"/>
        <w:jc w:val="both"/>
        <w:rPr>
          <w:rFonts w:eastAsiaTheme="minorHAnsi"/>
          <w:sz w:val="28"/>
          <w:szCs w:val="28"/>
          <w:lang w:val="ru-RU"/>
        </w:rPr>
      </w:pPr>
      <w:r w:rsidRPr="00881138">
        <w:rPr>
          <w:rFonts w:eastAsiaTheme="minorHAnsi"/>
          <w:sz w:val="28"/>
          <w:szCs w:val="28"/>
          <w:lang w:val="ru-RU"/>
        </w:rPr>
        <w:t xml:space="preserve">-особенности взаимодействия педагогического коллектива с семьями воспитанников. </w:t>
      </w:r>
    </w:p>
    <w:p w:rsidR="00881138" w:rsidRPr="00881138" w:rsidRDefault="00881138" w:rsidP="00881138">
      <w:pPr>
        <w:autoSpaceDE w:val="0"/>
        <w:autoSpaceDN w:val="0"/>
        <w:adjustRightInd w:val="0"/>
        <w:jc w:val="both"/>
        <w:rPr>
          <w:rFonts w:eastAsiaTheme="minorHAnsi"/>
          <w:sz w:val="28"/>
          <w:szCs w:val="28"/>
          <w:lang w:val="ru-RU"/>
        </w:rPr>
      </w:pPr>
      <w:r w:rsidRPr="00881138">
        <w:rPr>
          <w:rFonts w:eastAsiaTheme="minorHAnsi"/>
          <w:sz w:val="28"/>
          <w:szCs w:val="28"/>
          <w:lang w:val="ru-RU"/>
        </w:rPr>
        <w:t xml:space="preserve">Современная ситуация в образовании предполагает активное участие родителей в педагогическом процессе. Успешное функционирование предполагает учет мнения и пожеланий родителей. </w:t>
      </w:r>
    </w:p>
    <w:p w:rsidR="00752A9C" w:rsidRPr="0017547D" w:rsidRDefault="00881138" w:rsidP="0017547D">
      <w:pPr>
        <w:autoSpaceDE w:val="0"/>
        <w:autoSpaceDN w:val="0"/>
        <w:adjustRightInd w:val="0"/>
        <w:jc w:val="both"/>
        <w:rPr>
          <w:rFonts w:eastAsiaTheme="minorHAnsi"/>
          <w:sz w:val="28"/>
          <w:szCs w:val="28"/>
          <w:lang w:val="ru-RU"/>
        </w:rPr>
      </w:pPr>
      <w:r w:rsidRPr="00881138">
        <w:rPr>
          <w:rFonts w:eastAsiaTheme="minorHAnsi"/>
          <w:b/>
          <w:bCs/>
          <w:i/>
          <w:iCs/>
          <w:sz w:val="28"/>
          <w:szCs w:val="28"/>
          <w:lang w:val="ru-RU"/>
        </w:rPr>
        <w:t xml:space="preserve">          Организационный раздел </w:t>
      </w:r>
      <w:r w:rsidRPr="00881138">
        <w:rPr>
          <w:rFonts w:eastAsiaTheme="minorHAnsi"/>
          <w:sz w:val="28"/>
          <w:szCs w:val="28"/>
          <w:lang w:val="ru-RU"/>
        </w:rPr>
        <w:t>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w:t>
      </w:r>
      <w:bookmarkStart w:id="55" w:name="_Toc488165268"/>
      <w:r w:rsidR="0017547D">
        <w:rPr>
          <w:rFonts w:eastAsiaTheme="minorHAnsi"/>
          <w:sz w:val="28"/>
          <w:szCs w:val="28"/>
          <w:lang w:val="ru-RU"/>
        </w:rPr>
        <w:t xml:space="preserve">тно-пространственной среды. </w:t>
      </w:r>
    </w:p>
    <w:p w:rsidR="00343924" w:rsidRDefault="00343924" w:rsidP="00B34BFE">
      <w:pPr>
        <w:pStyle w:val="1"/>
        <w:numPr>
          <w:ilvl w:val="0"/>
          <w:numId w:val="0"/>
        </w:numPr>
        <w:jc w:val="center"/>
        <w:rPr>
          <w:rFonts w:ascii="Times New Roman" w:hAnsi="Times New Roman" w:cs="Times New Roman"/>
          <w:sz w:val="28"/>
          <w:szCs w:val="28"/>
          <w:lang w:val="ru-RU"/>
        </w:rPr>
      </w:pPr>
      <w:r w:rsidRPr="00343924">
        <w:rPr>
          <w:rFonts w:ascii="Times New Roman" w:hAnsi="Times New Roman" w:cs="Times New Roman"/>
          <w:sz w:val="28"/>
          <w:szCs w:val="28"/>
          <w:lang w:val="ru-RU"/>
        </w:rPr>
        <w:t>4.1.</w:t>
      </w:r>
      <w:r w:rsidR="00881138">
        <w:rPr>
          <w:rFonts w:ascii="Times New Roman" w:hAnsi="Times New Roman" w:cs="Times New Roman"/>
          <w:sz w:val="28"/>
          <w:szCs w:val="28"/>
          <w:lang w:val="ru-RU"/>
        </w:rPr>
        <w:t>4</w:t>
      </w:r>
      <w:r w:rsidRPr="00343924">
        <w:rPr>
          <w:rFonts w:ascii="Times New Roman" w:hAnsi="Times New Roman" w:cs="Times New Roman"/>
          <w:sz w:val="28"/>
          <w:szCs w:val="28"/>
          <w:lang w:val="ru-RU"/>
        </w:rPr>
        <w:t>.</w:t>
      </w:r>
      <w:r w:rsidRPr="00343924">
        <w:rPr>
          <w:rFonts w:ascii="Times New Roman" w:hAnsi="Times New Roman" w:cs="Times New Roman"/>
          <w:sz w:val="28"/>
          <w:szCs w:val="28"/>
          <w:lang w:val="ru-RU"/>
        </w:rPr>
        <w:tab/>
      </w:r>
      <w:r w:rsidR="00881138">
        <w:rPr>
          <w:rFonts w:ascii="Times New Roman" w:hAnsi="Times New Roman" w:cs="Times New Roman"/>
          <w:sz w:val="28"/>
          <w:szCs w:val="28"/>
          <w:lang w:val="ru-RU"/>
        </w:rPr>
        <w:t xml:space="preserve"> </w:t>
      </w:r>
      <w:r w:rsidRPr="00343924">
        <w:rPr>
          <w:rFonts w:ascii="Times New Roman" w:hAnsi="Times New Roman" w:cs="Times New Roman"/>
          <w:sz w:val="28"/>
          <w:szCs w:val="28"/>
          <w:lang w:val="ru-RU"/>
        </w:rPr>
        <w:t>Используемые  программы</w:t>
      </w:r>
      <w:bookmarkEnd w:id="55"/>
    </w:p>
    <w:p w:rsidR="00B34BFE" w:rsidRPr="00860DE3" w:rsidRDefault="00B34BFE" w:rsidP="00752A9C">
      <w:pPr>
        <w:spacing w:before="43"/>
        <w:ind w:right="196" w:firstLine="360"/>
        <w:jc w:val="both"/>
        <w:rPr>
          <w:rFonts w:eastAsiaTheme="minorHAnsi"/>
          <w:color w:val="000000"/>
          <w:sz w:val="28"/>
          <w:szCs w:val="28"/>
          <w:lang w:val="ru-RU"/>
        </w:rPr>
      </w:pPr>
      <w:r w:rsidRPr="00B34BFE">
        <w:rPr>
          <w:sz w:val="28"/>
          <w:szCs w:val="28"/>
          <w:lang w:val="ru-RU"/>
        </w:rPr>
        <w:t xml:space="preserve">     Содержание обязательной части Программы соответствует </w:t>
      </w:r>
      <w:r w:rsidR="00EF386F">
        <w:rPr>
          <w:rFonts w:eastAsiaTheme="minorHAnsi"/>
          <w:color w:val="000000"/>
          <w:sz w:val="28"/>
          <w:szCs w:val="28"/>
          <w:lang w:val="ru-RU"/>
        </w:rPr>
        <w:t>Комплексной</w:t>
      </w:r>
      <w:r w:rsidR="00752A9C">
        <w:rPr>
          <w:rFonts w:eastAsiaTheme="minorHAnsi"/>
          <w:color w:val="000000"/>
          <w:sz w:val="28"/>
          <w:szCs w:val="28"/>
          <w:lang w:val="ru-RU"/>
        </w:rPr>
        <w:t xml:space="preserve"> </w:t>
      </w:r>
      <w:r w:rsidRPr="00860DE3">
        <w:rPr>
          <w:rFonts w:eastAsiaTheme="minorHAnsi"/>
          <w:color w:val="000000"/>
          <w:sz w:val="28"/>
          <w:szCs w:val="28"/>
          <w:lang w:val="ru-RU"/>
        </w:rPr>
        <w:t>образовательной программ</w:t>
      </w:r>
      <w:r w:rsidR="00213FDC">
        <w:rPr>
          <w:rFonts w:eastAsiaTheme="minorHAnsi"/>
          <w:color w:val="000000"/>
          <w:sz w:val="28"/>
          <w:szCs w:val="28"/>
          <w:lang w:val="ru-RU"/>
        </w:rPr>
        <w:t>е</w:t>
      </w:r>
      <w:r w:rsidRPr="00860DE3">
        <w:rPr>
          <w:rFonts w:eastAsiaTheme="minorHAnsi"/>
          <w:color w:val="000000"/>
          <w:sz w:val="28"/>
          <w:szCs w:val="28"/>
          <w:lang w:val="ru-RU"/>
        </w:rPr>
        <w:t xml:space="preserve"> для детей с тяжелыми нарушениями речи (общим недоразвитием речи) с 3 до 7 лет Н.В. Нищевой. Издание 3-е, 201</w:t>
      </w:r>
      <w:r w:rsidR="00EF386F">
        <w:rPr>
          <w:rFonts w:eastAsiaTheme="minorHAnsi"/>
          <w:color w:val="000000"/>
          <w:sz w:val="28"/>
          <w:szCs w:val="28"/>
          <w:lang w:val="ru-RU"/>
        </w:rPr>
        <w:t>6</w:t>
      </w:r>
      <w:r w:rsidRPr="00860DE3">
        <w:rPr>
          <w:rFonts w:eastAsiaTheme="minorHAnsi"/>
          <w:color w:val="000000"/>
          <w:sz w:val="28"/>
          <w:szCs w:val="28"/>
          <w:lang w:val="ru-RU"/>
        </w:rPr>
        <w:t xml:space="preserve"> г. </w:t>
      </w:r>
      <w:hyperlink r:id="rId28" w:history="1">
        <w:r w:rsidRPr="00860DE3">
          <w:rPr>
            <w:rStyle w:val="ab"/>
            <w:rFonts w:eastAsiaTheme="minorHAnsi"/>
            <w:sz w:val="28"/>
            <w:szCs w:val="28"/>
            <w:lang w:val="ru-RU"/>
          </w:rPr>
          <w:t>http://www.firo.ru/wp-content/uploads/2014/02/Nisheva.pdf</w:t>
        </w:r>
      </w:hyperlink>
      <w:r w:rsidRPr="00860DE3">
        <w:rPr>
          <w:rFonts w:eastAsiaTheme="minorHAnsi"/>
          <w:color w:val="000000"/>
          <w:sz w:val="28"/>
          <w:szCs w:val="28"/>
          <w:lang w:val="ru-RU"/>
        </w:rPr>
        <w:t xml:space="preserve">. </w:t>
      </w:r>
    </w:p>
    <w:p w:rsidR="00B34BFE" w:rsidRPr="0017547D" w:rsidRDefault="00B34BFE" w:rsidP="00634FF2">
      <w:pPr>
        <w:spacing w:line="240" w:lineRule="atLeast"/>
        <w:jc w:val="both"/>
        <w:rPr>
          <w:sz w:val="28"/>
          <w:szCs w:val="28"/>
          <w:lang w:val="ru-RU"/>
        </w:rPr>
      </w:pPr>
      <w:r w:rsidRPr="00B34BFE">
        <w:rPr>
          <w:sz w:val="28"/>
          <w:szCs w:val="28"/>
          <w:lang w:val="ru-RU"/>
        </w:rPr>
        <w:tab/>
        <w:t xml:space="preserve">      </w:t>
      </w:r>
      <w:r w:rsidRPr="00B34BFE">
        <w:rPr>
          <w:bCs/>
          <w:color w:val="000000"/>
          <w:sz w:val="28"/>
          <w:szCs w:val="28"/>
          <w:lang w:val="ru-RU"/>
        </w:rPr>
        <w:t>Содержание части, формируемой участниками образовательных отношений,  направлено на воспитание осознанного отношения к природе, приобщение дошкольников к регионально-культурным ценностям своей социальной среды  через формирование экологической культуры с использованием регионального компонента</w:t>
      </w:r>
      <w:r w:rsidRPr="00B34BFE">
        <w:rPr>
          <w:sz w:val="28"/>
          <w:szCs w:val="28"/>
          <w:lang w:val="ru-RU"/>
        </w:rPr>
        <w:t>. Для реализации данного направления используются авторски</w:t>
      </w:r>
      <w:r w:rsidR="00634FF2">
        <w:rPr>
          <w:sz w:val="28"/>
          <w:szCs w:val="28"/>
          <w:lang w:val="ru-RU"/>
        </w:rPr>
        <w:t>е и модифицированные программы</w:t>
      </w:r>
      <w:r w:rsidR="0017547D">
        <w:rPr>
          <w:sz w:val="28"/>
          <w:szCs w:val="28"/>
          <w:lang w:val="ru-RU"/>
        </w:rPr>
        <w:t>:</w:t>
      </w:r>
    </w:p>
    <w:p w:rsidR="00B34BFE" w:rsidRDefault="005A33C8" w:rsidP="005C2B74">
      <w:pPr>
        <w:numPr>
          <w:ilvl w:val="0"/>
          <w:numId w:val="114"/>
        </w:numPr>
        <w:tabs>
          <w:tab w:val="left" w:pos="708"/>
        </w:tabs>
        <w:spacing w:after="200" w:line="240" w:lineRule="atLeast"/>
        <w:ind w:left="426"/>
        <w:contextualSpacing/>
        <w:jc w:val="both"/>
        <w:rPr>
          <w:sz w:val="28"/>
          <w:szCs w:val="28"/>
          <w:lang w:val="ru-RU"/>
        </w:rPr>
      </w:pPr>
      <w:r>
        <w:rPr>
          <w:sz w:val="28"/>
          <w:szCs w:val="28"/>
          <w:lang w:val="ru-RU"/>
        </w:rPr>
        <w:lastRenderedPageBreak/>
        <w:t xml:space="preserve">парциальная </w:t>
      </w:r>
      <w:r w:rsidR="00B34BFE" w:rsidRPr="00B34BFE">
        <w:rPr>
          <w:sz w:val="28"/>
          <w:szCs w:val="28"/>
          <w:lang w:val="ru-RU"/>
        </w:rPr>
        <w:t xml:space="preserve"> программа художественно-эстетической направ</w:t>
      </w:r>
      <w:r w:rsidR="00634FF2">
        <w:rPr>
          <w:sz w:val="28"/>
          <w:szCs w:val="28"/>
          <w:lang w:val="ru-RU"/>
        </w:rPr>
        <w:t>ленности «Цветные ладошки</w:t>
      </w:r>
      <w:r w:rsidR="007806E4">
        <w:rPr>
          <w:sz w:val="28"/>
          <w:szCs w:val="28"/>
          <w:lang w:val="ru-RU"/>
        </w:rPr>
        <w:t>»</w:t>
      </w:r>
    </w:p>
    <w:p w:rsidR="007806E4" w:rsidRDefault="007806E4" w:rsidP="005C2B74">
      <w:pPr>
        <w:numPr>
          <w:ilvl w:val="0"/>
          <w:numId w:val="114"/>
        </w:numPr>
        <w:tabs>
          <w:tab w:val="left" w:pos="708"/>
        </w:tabs>
        <w:spacing w:after="200" w:line="240" w:lineRule="atLeast"/>
        <w:ind w:left="426"/>
        <w:contextualSpacing/>
        <w:jc w:val="both"/>
        <w:rPr>
          <w:sz w:val="28"/>
          <w:szCs w:val="28"/>
          <w:lang w:val="ru-RU"/>
        </w:rPr>
      </w:pPr>
      <w:r>
        <w:rPr>
          <w:sz w:val="28"/>
          <w:szCs w:val="28"/>
          <w:lang w:val="ru-RU"/>
        </w:rPr>
        <w:t>парциальная</w:t>
      </w:r>
      <w:r w:rsidR="005A33C8">
        <w:rPr>
          <w:sz w:val="28"/>
          <w:szCs w:val="28"/>
          <w:lang w:val="ru-RU"/>
        </w:rPr>
        <w:t xml:space="preserve"> программа «Юный эколог Кубани»</w:t>
      </w:r>
    </w:p>
    <w:p w:rsidR="005A33C8" w:rsidRDefault="005A33C8" w:rsidP="005C2B74">
      <w:pPr>
        <w:numPr>
          <w:ilvl w:val="0"/>
          <w:numId w:val="114"/>
        </w:numPr>
        <w:tabs>
          <w:tab w:val="left" w:pos="708"/>
        </w:tabs>
        <w:spacing w:after="200" w:line="240" w:lineRule="atLeast"/>
        <w:ind w:left="426"/>
        <w:contextualSpacing/>
        <w:jc w:val="both"/>
        <w:rPr>
          <w:sz w:val="28"/>
          <w:szCs w:val="28"/>
          <w:lang w:val="ru-RU"/>
        </w:rPr>
      </w:pPr>
      <w:r>
        <w:rPr>
          <w:sz w:val="28"/>
          <w:szCs w:val="28"/>
          <w:lang w:val="ru-RU"/>
        </w:rPr>
        <w:t>парциальная программа «Сочиведение для малышей»</w:t>
      </w:r>
    </w:p>
    <w:p w:rsidR="005A33C8" w:rsidRDefault="005A33C8" w:rsidP="005C2B74">
      <w:pPr>
        <w:numPr>
          <w:ilvl w:val="0"/>
          <w:numId w:val="114"/>
        </w:numPr>
        <w:tabs>
          <w:tab w:val="left" w:pos="708"/>
        </w:tabs>
        <w:spacing w:after="200" w:line="240" w:lineRule="atLeast"/>
        <w:ind w:left="426"/>
        <w:contextualSpacing/>
        <w:jc w:val="both"/>
        <w:rPr>
          <w:sz w:val="28"/>
          <w:szCs w:val="28"/>
          <w:lang w:val="ru-RU"/>
        </w:rPr>
      </w:pPr>
      <w:r>
        <w:rPr>
          <w:sz w:val="28"/>
          <w:szCs w:val="28"/>
          <w:lang w:val="ru-RU"/>
        </w:rPr>
        <w:t>парциальная программа «Юный журналист»</w:t>
      </w:r>
    </w:p>
    <w:p w:rsidR="005A33C8" w:rsidRDefault="005A33C8" w:rsidP="005C2B74">
      <w:pPr>
        <w:numPr>
          <w:ilvl w:val="0"/>
          <w:numId w:val="114"/>
        </w:numPr>
        <w:tabs>
          <w:tab w:val="left" w:pos="708"/>
        </w:tabs>
        <w:spacing w:after="200" w:line="240" w:lineRule="atLeast"/>
        <w:ind w:left="426"/>
        <w:contextualSpacing/>
        <w:jc w:val="both"/>
        <w:rPr>
          <w:sz w:val="28"/>
          <w:szCs w:val="28"/>
          <w:lang w:val="ru-RU"/>
        </w:rPr>
      </w:pPr>
      <w:r>
        <w:rPr>
          <w:sz w:val="28"/>
          <w:szCs w:val="28"/>
          <w:lang w:val="ru-RU"/>
        </w:rPr>
        <w:t>парциальная программа «Станица мастеров»</w:t>
      </w:r>
    </w:p>
    <w:p w:rsidR="005A33C8" w:rsidRDefault="005A33C8" w:rsidP="005C2B74">
      <w:pPr>
        <w:numPr>
          <w:ilvl w:val="0"/>
          <w:numId w:val="114"/>
        </w:numPr>
        <w:tabs>
          <w:tab w:val="left" w:pos="708"/>
        </w:tabs>
        <w:spacing w:after="200" w:line="240" w:lineRule="atLeast"/>
        <w:ind w:left="426"/>
        <w:contextualSpacing/>
        <w:jc w:val="both"/>
        <w:rPr>
          <w:sz w:val="28"/>
          <w:szCs w:val="28"/>
          <w:lang w:val="ru-RU"/>
        </w:rPr>
      </w:pPr>
      <w:r>
        <w:rPr>
          <w:sz w:val="28"/>
          <w:szCs w:val="28"/>
          <w:lang w:val="ru-RU"/>
        </w:rPr>
        <w:t>парциальная программа «Живая география»</w:t>
      </w:r>
    </w:p>
    <w:p w:rsidR="005A33C8" w:rsidRPr="00B34BFE" w:rsidRDefault="005A33C8" w:rsidP="005C2B74">
      <w:pPr>
        <w:numPr>
          <w:ilvl w:val="0"/>
          <w:numId w:val="114"/>
        </w:numPr>
        <w:tabs>
          <w:tab w:val="left" w:pos="708"/>
        </w:tabs>
        <w:spacing w:after="200" w:line="240" w:lineRule="atLeast"/>
        <w:ind w:left="426"/>
        <w:contextualSpacing/>
        <w:jc w:val="both"/>
        <w:rPr>
          <w:sz w:val="28"/>
          <w:szCs w:val="28"/>
          <w:lang w:val="ru-RU"/>
        </w:rPr>
      </w:pPr>
      <w:r>
        <w:rPr>
          <w:sz w:val="28"/>
          <w:szCs w:val="28"/>
          <w:lang w:val="ru-RU"/>
        </w:rPr>
        <w:t>парциальная программа «Безопасный город».</w:t>
      </w:r>
    </w:p>
    <w:p w:rsidR="00DB775C" w:rsidRDefault="00DB775C" w:rsidP="00DB775C">
      <w:pPr>
        <w:rPr>
          <w:lang w:val="ru-RU"/>
        </w:rPr>
      </w:pPr>
    </w:p>
    <w:p w:rsidR="00DB775C" w:rsidRDefault="00DB775C" w:rsidP="00DB775C">
      <w:pPr>
        <w:rPr>
          <w:lang w:val="ru-RU"/>
        </w:rPr>
      </w:pPr>
    </w:p>
    <w:p w:rsidR="00BB403E" w:rsidRDefault="00343924" w:rsidP="00B34BFE">
      <w:pPr>
        <w:pStyle w:val="1"/>
        <w:numPr>
          <w:ilvl w:val="0"/>
          <w:numId w:val="0"/>
        </w:numPr>
        <w:jc w:val="center"/>
        <w:rPr>
          <w:rFonts w:ascii="Times New Roman" w:hAnsi="Times New Roman" w:cs="Times New Roman"/>
          <w:sz w:val="28"/>
          <w:szCs w:val="28"/>
          <w:lang w:val="ru-RU"/>
        </w:rPr>
      </w:pPr>
      <w:bookmarkStart w:id="56" w:name="_Toc488165269"/>
      <w:r w:rsidRPr="00343924">
        <w:rPr>
          <w:rFonts w:ascii="Times New Roman" w:hAnsi="Times New Roman" w:cs="Times New Roman"/>
          <w:sz w:val="28"/>
          <w:szCs w:val="28"/>
          <w:lang w:val="ru-RU"/>
        </w:rPr>
        <w:t>4.1.</w:t>
      </w:r>
      <w:r w:rsidR="00B34BFE">
        <w:rPr>
          <w:rFonts w:ascii="Times New Roman" w:hAnsi="Times New Roman" w:cs="Times New Roman"/>
          <w:sz w:val="28"/>
          <w:szCs w:val="28"/>
          <w:lang w:val="ru-RU"/>
        </w:rPr>
        <w:t>5</w:t>
      </w:r>
      <w:r w:rsidRPr="00343924">
        <w:rPr>
          <w:rFonts w:ascii="Times New Roman" w:hAnsi="Times New Roman" w:cs="Times New Roman"/>
          <w:sz w:val="28"/>
          <w:szCs w:val="28"/>
          <w:lang w:val="ru-RU"/>
        </w:rPr>
        <w:t>.</w:t>
      </w:r>
      <w:r w:rsidRPr="00343924">
        <w:rPr>
          <w:rFonts w:ascii="Times New Roman" w:hAnsi="Times New Roman" w:cs="Times New Roman"/>
          <w:sz w:val="28"/>
          <w:szCs w:val="28"/>
          <w:lang w:val="ru-RU"/>
        </w:rPr>
        <w:tab/>
      </w:r>
      <w:r w:rsidR="00B34BFE">
        <w:rPr>
          <w:rFonts w:ascii="Times New Roman" w:hAnsi="Times New Roman" w:cs="Times New Roman"/>
          <w:sz w:val="28"/>
          <w:szCs w:val="28"/>
          <w:lang w:val="ru-RU"/>
        </w:rPr>
        <w:t xml:space="preserve"> </w:t>
      </w:r>
      <w:r w:rsidRPr="00343924">
        <w:rPr>
          <w:rFonts w:ascii="Times New Roman" w:hAnsi="Times New Roman" w:cs="Times New Roman"/>
          <w:sz w:val="28"/>
          <w:szCs w:val="28"/>
          <w:lang w:val="ru-RU"/>
        </w:rPr>
        <w:t>Характер взаимодействия педагогического коллектива с семьями воспитанников</w:t>
      </w:r>
      <w:bookmarkEnd w:id="56"/>
    </w:p>
    <w:p w:rsidR="00B34BFE" w:rsidRPr="00B34BFE" w:rsidRDefault="00B34BFE" w:rsidP="00B34BFE">
      <w:pPr>
        <w:tabs>
          <w:tab w:val="center" w:pos="4677"/>
          <w:tab w:val="right" w:pos="9355"/>
        </w:tabs>
        <w:ind w:firstLine="709"/>
        <w:jc w:val="both"/>
        <w:rPr>
          <w:b/>
          <w:i/>
          <w:sz w:val="28"/>
          <w:szCs w:val="28"/>
          <w:lang w:val="ru-RU" w:eastAsia="ru-RU"/>
        </w:rPr>
      </w:pPr>
      <w:r w:rsidRPr="00B34BFE">
        <w:rPr>
          <w:b/>
          <w:i/>
          <w:sz w:val="28"/>
          <w:szCs w:val="28"/>
          <w:lang w:val="ru-RU" w:eastAsia="ru-RU"/>
        </w:rPr>
        <w:t>Основные принципы:</w:t>
      </w:r>
    </w:p>
    <w:p w:rsidR="00B34BFE" w:rsidRDefault="00B34BFE" w:rsidP="005C2B74">
      <w:pPr>
        <w:numPr>
          <w:ilvl w:val="0"/>
          <w:numId w:val="115"/>
        </w:numPr>
        <w:ind w:left="426"/>
        <w:jc w:val="both"/>
        <w:rPr>
          <w:sz w:val="28"/>
          <w:szCs w:val="28"/>
          <w:lang w:val="ru-RU"/>
        </w:rPr>
      </w:pPr>
      <w:r w:rsidRPr="00B34BFE">
        <w:rPr>
          <w:sz w:val="28"/>
          <w:szCs w:val="28"/>
          <w:lang w:val="ru-RU"/>
        </w:rPr>
        <w:t>партнёрство родителей и педагогов в образовании детей;</w:t>
      </w:r>
    </w:p>
    <w:p w:rsidR="00B34BFE" w:rsidRPr="00B34BFE" w:rsidRDefault="00B34BFE" w:rsidP="005C2B74">
      <w:pPr>
        <w:numPr>
          <w:ilvl w:val="0"/>
          <w:numId w:val="115"/>
        </w:numPr>
        <w:ind w:left="426"/>
        <w:jc w:val="both"/>
        <w:rPr>
          <w:sz w:val="28"/>
          <w:szCs w:val="28"/>
          <w:lang w:val="ru-RU"/>
        </w:rPr>
      </w:pPr>
      <w:r>
        <w:rPr>
          <w:sz w:val="28"/>
          <w:szCs w:val="28"/>
          <w:lang w:val="ru-RU"/>
        </w:rPr>
        <w:t xml:space="preserve">интеграция усилий педагогов и родителей в преодолении </w:t>
      </w:r>
      <w:r w:rsidR="00E95F01">
        <w:rPr>
          <w:sz w:val="28"/>
          <w:szCs w:val="28"/>
          <w:lang w:val="ru-RU"/>
        </w:rPr>
        <w:t>ОНР;</w:t>
      </w:r>
    </w:p>
    <w:p w:rsidR="00B34BFE" w:rsidRPr="00B34BFE" w:rsidRDefault="00B34BFE" w:rsidP="005C2B74">
      <w:pPr>
        <w:numPr>
          <w:ilvl w:val="0"/>
          <w:numId w:val="115"/>
        </w:numPr>
        <w:ind w:left="426"/>
        <w:jc w:val="both"/>
        <w:rPr>
          <w:sz w:val="28"/>
          <w:szCs w:val="28"/>
          <w:lang w:val="ru-RU"/>
        </w:rPr>
      </w:pPr>
      <w:r w:rsidRPr="00B34BFE">
        <w:rPr>
          <w:sz w:val="28"/>
          <w:szCs w:val="28"/>
          <w:lang w:val="ru-RU"/>
        </w:rPr>
        <w:t>единое понимание педагогами и родителями целей и задач воспитания и обучения;</w:t>
      </w:r>
    </w:p>
    <w:p w:rsidR="00B34BFE" w:rsidRPr="00B34BFE" w:rsidRDefault="00B34BFE" w:rsidP="005C2B74">
      <w:pPr>
        <w:numPr>
          <w:ilvl w:val="0"/>
          <w:numId w:val="115"/>
        </w:numPr>
        <w:ind w:left="426"/>
        <w:jc w:val="both"/>
        <w:rPr>
          <w:sz w:val="28"/>
          <w:szCs w:val="28"/>
          <w:lang w:val="ru-RU"/>
        </w:rPr>
      </w:pPr>
      <w:r w:rsidRPr="00B34BFE">
        <w:rPr>
          <w:sz w:val="28"/>
          <w:szCs w:val="28"/>
          <w:lang w:val="ru-RU"/>
        </w:rPr>
        <w:t>помощь, уважение и доверие к ребёнку со стороны педагогов и родителей;</w:t>
      </w:r>
    </w:p>
    <w:p w:rsidR="00B34BFE" w:rsidRPr="00B34BFE" w:rsidRDefault="00B34BFE" w:rsidP="005C2B74">
      <w:pPr>
        <w:numPr>
          <w:ilvl w:val="0"/>
          <w:numId w:val="115"/>
        </w:numPr>
        <w:ind w:left="426"/>
        <w:jc w:val="both"/>
        <w:rPr>
          <w:sz w:val="28"/>
          <w:szCs w:val="28"/>
          <w:lang w:val="ru-RU"/>
        </w:rPr>
      </w:pPr>
      <w:r w:rsidRPr="00B34BFE">
        <w:rPr>
          <w:sz w:val="28"/>
          <w:szCs w:val="28"/>
          <w:lang w:val="ru-RU"/>
        </w:rPr>
        <w:t>постоянный анализ процесса взаимодействия семьи и ДОУ, его промежуточных  и конечных результатов.</w:t>
      </w:r>
    </w:p>
    <w:p w:rsidR="00B34BFE" w:rsidRPr="00B34BFE" w:rsidRDefault="00B34BFE" w:rsidP="00B34BFE">
      <w:pPr>
        <w:ind w:firstLine="709"/>
        <w:jc w:val="both"/>
        <w:rPr>
          <w:b/>
          <w:i/>
          <w:sz w:val="28"/>
          <w:szCs w:val="28"/>
        </w:rPr>
      </w:pPr>
      <w:r w:rsidRPr="00B34BFE">
        <w:rPr>
          <w:b/>
          <w:i/>
          <w:sz w:val="28"/>
          <w:szCs w:val="28"/>
        </w:rPr>
        <w:t xml:space="preserve">Направления работы: </w:t>
      </w:r>
    </w:p>
    <w:p w:rsidR="00B34BFE" w:rsidRPr="00B34BFE" w:rsidRDefault="00B34BFE" w:rsidP="005C2B74">
      <w:pPr>
        <w:numPr>
          <w:ilvl w:val="0"/>
          <w:numId w:val="116"/>
        </w:numPr>
        <w:tabs>
          <w:tab w:val="left" w:pos="708"/>
        </w:tabs>
        <w:ind w:left="426"/>
        <w:jc w:val="both"/>
        <w:rPr>
          <w:sz w:val="28"/>
          <w:szCs w:val="28"/>
          <w:lang w:val="ru-RU"/>
        </w:rPr>
      </w:pPr>
      <w:r w:rsidRPr="00B34BFE">
        <w:rPr>
          <w:sz w:val="28"/>
          <w:szCs w:val="28"/>
          <w:lang w:val="ru-RU"/>
        </w:rPr>
        <w:t>защита прав ребёнка в семье и детском саду;</w:t>
      </w:r>
    </w:p>
    <w:p w:rsidR="00B34BFE" w:rsidRPr="00B34BFE" w:rsidRDefault="00B34BFE" w:rsidP="005C2B74">
      <w:pPr>
        <w:numPr>
          <w:ilvl w:val="0"/>
          <w:numId w:val="117"/>
        </w:numPr>
        <w:ind w:left="426"/>
        <w:jc w:val="both"/>
        <w:rPr>
          <w:sz w:val="28"/>
          <w:szCs w:val="28"/>
          <w:lang w:val="ru-RU"/>
        </w:rPr>
      </w:pPr>
      <w:r w:rsidRPr="00B34BFE">
        <w:rPr>
          <w:sz w:val="28"/>
          <w:szCs w:val="28"/>
          <w:lang w:val="ru-RU"/>
        </w:rPr>
        <w:t>воспитание, развитие и оздоровление детей;</w:t>
      </w:r>
    </w:p>
    <w:p w:rsidR="00B34BFE" w:rsidRPr="00B34BFE" w:rsidRDefault="00B34BFE" w:rsidP="005C2B74">
      <w:pPr>
        <w:numPr>
          <w:ilvl w:val="0"/>
          <w:numId w:val="117"/>
        </w:numPr>
        <w:ind w:left="426"/>
        <w:jc w:val="both"/>
        <w:rPr>
          <w:sz w:val="28"/>
          <w:szCs w:val="28"/>
        </w:rPr>
      </w:pPr>
      <w:r w:rsidRPr="00B34BFE">
        <w:rPr>
          <w:sz w:val="28"/>
          <w:szCs w:val="28"/>
        </w:rPr>
        <w:t>детско-родительские отношения;</w:t>
      </w:r>
    </w:p>
    <w:p w:rsidR="00B34BFE" w:rsidRDefault="00B34BFE" w:rsidP="005C2B74">
      <w:pPr>
        <w:numPr>
          <w:ilvl w:val="0"/>
          <w:numId w:val="117"/>
        </w:numPr>
        <w:ind w:left="426"/>
        <w:jc w:val="both"/>
        <w:rPr>
          <w:sz w:val="28"/>
          <w:szCs w:val="28"/>
          <w:lang w:val="ru-RU"/>
        </w:rPr>
      </w:pPr>
      <w:r w:rsidRPr="00B34BFE">
        <w:rPr>
          <w:sz w:val="28"/>
          <w:szCs w:val="28"/>
          <w:lang w:val="ru-RU"/>
        </w:rPr>
        <w:t>взаимоотношения детей со сверстниками и взрослыми;</w:t>
      </w:r>
    </w:p>
    <w:p w:rsidR="00405F7D" w:rsidRDefault="00405F7D" w:rsidP="00405F7D">
      <w:pPr>
        <w:jc w:val="both"/>
        <w:rPr>
          <w:sz w:val="28"/>
          <w:szCs w:val="28"/>
          <w:lang w:val="ru-RU"/>
        </w:rPr>
      </w:pPr>
    </w:p>
    <w:p w:rsidR="00405F7D" w:rsidRDefault="00405F7D" w:rsidP="00405F7D">
      <w:pPr>
        <w:jc w:val="both"/>
        <w:rPr>
          <w:sz w:val="28"/>
          <w:szCs w:val="28"/>
          <w:lang w:val="ru-RU"/>
        </w:rPr>
      </w:pPr>
    </w:p>
    <w:p w:rsidR="00405F7D" w:rsidRDefault="00405F7D" w:rsidP="00405F7D">
      <w:pPr>
        <w:jc w:val="both"/>
        <w:rPr>
          <w:sz w:val="28"/>
          <w:szCs w:val="28"/>
          <w:lang w:val="ru-RU"/>
        </w:rPr>
      </w:pPr>
    </w:p>
    <w:p w:rsidR="00405F7D" w:rsidRDefault="00405F7D" w:rsidP="00405F7D">
      <w:pPr>
        <w:jc w:val="both"/>
        <w:rPr>
          <w:sz w:val="28"/>
          <w:szCs w:val="28"/>
          <w:lang w:val="ru-RU"/>
        </w:rPr>
      </w:pPr>
    </w:p>
    <w:p w:rsidR="00405F7D" w:rsidRDefault="00405F7D" w:rsidP="00405F7D">
      <w:pPr>
        <w:jc w:val="both"/>
        <w:rPr>
          <w:sz w:val="28"/>
          <w:szCs w:val="28"/>
          <w:lang w:val="ru-RU"/>
        </w:rPr>
      </w:pPr>
    </w:p>
    <w:p w:rsidR="00405F7D" w:rsidRDefault="00405F7D" w:rsidP="00405F7D">
      <w:pPr>
        <w:jc w:val="both"/>
        <w:rPr>
          <w:sz w:val="28"/>
          <w:szCs w:val="28"/>
          <w:lang w:val="ru-RU"/>
        </w:rPr>
      </w:pPr>
    </w:p>
    <w:p w:rsidR="00405F7D" w:rsidRPr="00B34BFE" w:rsidRDefault="00405F7D" w:rsidP="00405F7D">
      <w:pPr>
        <w:jc w:val="both"/>
        <w:rPr>
          <w:sz w:val="28"/>
          <w:szCs w:val="28"/>
          <w:lang w:val="ru-RU"/>
        </w:rPr>
      </w:pPr>
    </w:p>
    <w:p w:rsidR="00B34BFE" w:rsidRPr="00B34BFE" w:rsidRDefault="00B34BFE" w:rsidP="005C2B74">
      <w:pPr>
        <w:numPr>
          <w:ilvl w:val="0"/>
          <w:numId w:val="117"/>
        </w:numPr>
        <w:ind w:left="426"/>
        <w:jc w:val="both"/>
        <w:rPr>
          <w:sz w:val="28"/>
          <w:szCs w:val="28"/>
          <w:lang w:val="ru-RU"/>
        </w:rPr>
      </w:pPr>
      <w:r w:rsidRPr="00B34BFE">
        <w:rPr>
          <w:sz w:val="28"/>
          <w:szCs w:val="28"/>
          <w:lang w:val="ru-RU"/>
        </w:rPr>
        <w:t>коррекция нарушений в развитии детей;</w:t>
      </w:r>
    </w:p>
    <w:p w:rsidR="00B34BFE" w:rsidRPr="00B34BFE" w:rsidRDefault="00B34BFE" w:rsidP="005C2B74">
      <w:pPr>
        <w:numPr>
          <w:ilvl w:val="0"/>
          <w:numId w:val="117"/>
        </w:numPr>
        <w:ind w:left="426"/>
        <w:jc w:val="both"/>
        <w:rPr>
          <w:sz w:val="28"/>
          <w:szCs w:val="28"/>
          <w:lang w:val="ru-RU"/>
        </w:rPr>
      </w:pPr>
      <w:r w:rsidRPr="00B34BFE">
        <w:rPr>
          <w:sz w:val="28"/>
          <w:szCs w:val="28"/>
          <w:lang w:val="ru-RU"/>
        </w:rPr>
        <w:t>подготовка детей старшего дошкольного возраста к обучению в школе.</w:t>
      </w:r>
    </w:p>
    <w:p w:rsidR="00B34BFE" w:rsidRPr="00B34BFE" w:rsidRDefault="00B34BFE" w:rsidP="00B34BFE">
      <w:pPr>
        <w:ind w:firstLine="709"/>
        <w:jc w:val="both"/>
        <w:rPr>
          <w:b/>
          <w:i/>
          <w:sz w:val="28"/>
          <w:szCs w:val="28"/>
        </w:rPr>
      </w:pPr>
      <w:r w:rsidRPr="00B34BFE">
        <w:rPr>
          <w:b/>
          <w:i/>
          <w:sz w:val="28"/>
          <w:szCs w:val="28"/>
        </w:rPr>
        <w:t>Формы работы:</w:t>
      </w:r>
    </w:p>
    <w:p w:rsidR="00B34BFE" w:rsidRPr="00B34BFE" w:rsidRDefault="00B34BFE" w:rsidP="005C2B74">
      <w:pPr>
        <w:numPr>
          <w:ilvl w:val="0"/>
          <w:numId w:val="118"/>
        </w:numPr>
        <w:tabs>
          <w:tab w:val="left" w:pos="708"/>
        </w:tabs>
        <w:ind w:left="426"/>
        <w:jc w:val="both"/>
        <w:rPr>
          <w:b/>
          <w:i/>
          <w:sz w:val="28"/>
          <w:szCs w:val="28"/>
        </w:rPr>
      </w:pPr>
      <w:r w:rsidRPr="00B34BFE">
        <w:rPr>
          <w:b/>
          <w:i/>
          <w:sz w:val="28"/>
          <w:szCs w:val="28"/>
        </w:rPr>
        <w:t>Педагогический мониторинг</w:t>
      </w:r>
      <w:r w:rsidRPr="00B34BFE">
        <w:rPr>
          <w:b/>
          <w:i/>
          <w:sz w:val="28"/>
          <w:szCs w:val="28"/>
          <w:lang w:val="ru-RU"/>
        </w:rPr>
        <w:t>:</w:t>
      </w:r>
    </w:p>
    <w:p w:rsidR="00B34BFE" w:rsidRPr="00B34BFE" w:rsidRDefault="00B34BFE" w:rsidP="005C2B74">
      <w:pPr>
        <w:numPr>
          <w:ilvl w:val="0"/>
          <w:numId w:val="119"/>
        </w:numPr>
        <w:tabs>
          <w:tab w:val="left" w:pos="708"/>
        </w:tabs>
        <w:ind w:left="709"/>
        <w:jc w:val="both"/>
        <w:rPr>
          <w:sz w:val="28"/>
          <w:szCs w:val="28"/>
        </w:rPr>
      </w:pPr>
      <w:r w:rsidRPr="00B34BFE">
        <w:rPr>
          <w:sz w:val="28"/>
          <w:szCs w:val="28"/>
        </w:rPr>
        <w:t>анкетирование родителей</w:t>
      </w:r>
      <w:r w:rsidRPr="00B34BFE">
        <w:rPr>
          <w:sz w:val="28"/>
          <w:szCs w:val="28"/>
          <w:lang w:val="ru-RU"/>
        </w:rPr>
        <w:t>,</w:t>
      </w:r>
    </w:p>
    <w:p w:rsidR="00B34BFE" w:rsidRPr="00B34BFE" w:rsidRDefault="00B34BFE" w:rsidP="005C2B74">
      <w:pPr>
        <w:numPr>
          <w:ilvl w:val="0"/>
          <w:numId w:val="119"/>
        </w:numPr>
        <w:tabs>
          <w:tab w:val="left" w:pos="708"/>
        </w:tabs>
        <w:ind w:left="709"/>
        <w:jc w:val="both"/>
        <w:rPr>
          <w:sz w:val="28"/>
          <w:szCs w:val="28"/>
          <w:lang w:val="ru-RU"/>
        </w:rPr>
      </w:pPr>
      <w:r w:rsidRPr="00B34BFE">
        <w:rPr>
          <w:sz w:val="28"/>
          <w:szCs w:val="28"/>
          <w:lang w:val="ru-RU"/>
        </w:rPr>
        <w:t>беседы и консультации с родителями,</w:t>
      </w:r>
    </w:p>
    <w:p w:rsidR="00B34BFE" w:rsidRPr="00B34BFE" w:rsidRDefault="00B34BFE" w:rsidP="005C2B74">
      <w:pPr>
        <w:numPr>
          <w:ilvl w:val="0"/>
          <w:numId w:val="119"/>
        </w:numPr>
        <w:tabs>
          <w:tab w:val="left" w:pos="708"/>
        </w:tabs>
        <w:ind w:left="709"/>
        <w:jc w:val="both"/>
        <w:rPr>
          <w:sz w:val="28"/>
          <w:szCs w:val="28"/>
          <w:lang w:val="ru-RU"/>
        </w:rPr>
      </w:pPr>
      <w:r w:rsidRPr="00B34BFE">
        <w:rPr>
          <w:sz w:val="28"/>
          <w:szCs w:val="28"/>
          <w:lang w:val="ru-RU"/>
        </w:rPr>
        <w:t>беседы с детьми о семье,</w:t>
      </w:r>
    </w:p>
    <w:p w:rsidR="00B34BFE" w:rsidRPr="00B34BFE" w:rsidRDefault="00B34BFE" w:rsidP="005C2B74">
      <w:pPr>
        <w:numPr>
          <w:ilvl w:val="0"/>
          <w:numId w:val="119"/>
        </w:numPr>
        <w:tabs>
          <w:tab w:val="left" w:pos="708"/>
        </w:tabs>
        <w:ind w:left="709"/>
        <w:jc w:val="both"/>
        <w:rPr>
          <w:sz w:val="28"/>
          <w:szCs w:val="28"/>
          <w:lang w:val="ru-RU"/>
        </w:rPr>
      </w:pPr>
      <w:r w:rsidRPr="00B34BFE">
        <w:rPr>
          <w:sz w:val="28"/>
          <w:szCs w:val="28"/>
          <w:lang w:val="ru-RU"/>
        </w:rPr>
        <w:t>наблюдение за общением родителей и детей.</w:t>
      </w:r>
    </w:p>
    <w:p w:rsidR="00B34BFE" w:rsidRPr="00B34BFE" w:rsidRDefault="00B34BFE" w:rsidP="005C2B74">
      <w:pPr>
        <w:numPr>
          <w:ilvl w:val="0"/>
          <w:numId w:val="118"/>
        </w:numPr>
        <w:tabs>
          <w:tab w:val="left" w:pos="708"/>
        </w:tabs>
        <w:ind w:left="426"/>
        <w:jc w:val="both"/>
        <w:rPr>
          <w:b/>
          <w:i/>
          <w:sz w:val="28"/>
          <w:szCs w:val="28"/>
          <w:lang w:val="ru-RU"/>
        </w:rPr>
      </w:pPr>
      <w:r w:rsidRPr="00B34BFE">
        <w:rPr>
          <w:b/>
          <w:i/>
          <w:sz w:val="28"/>
          <w:szCs w:val="28"/>
          <w:lang w:val="ru-RU"/>
        </w:rPr>
        <w:t>Психолого-педагогическая поддержка и консультирование:</w:t>
      </w:r>
    </w:p>
    <w:p w:rsidR="00E95F01" w:rsidRPr="00B34BFE" w:rsidRDefault="00E95F01" w:rsidP="005C2B74">
      <w:pPr>
        <w:numPr>
          <w:ilvl w:val="0"/>
          <w:numId w:val="120"/>
        </w:numPr>
        <w:tabs>
          <w:tab w:val="left" w:pos="708"/>
        </w:tabs>
        <w:jc w:val="both"/>
        <w:rPr>
          <w:sz w:val="28"/>
          <w:szCs w:val="28"/>
          <w:lang w:val="ru-RU"/>
        </w:rPr>
      </w:pPr>
      <w:r w:rsidRPr="00B34BFE">
        <w:rPr>
          <w:sz w:val="28"/>
          <w:szCs w:val="28"/>
          <w:lang w:val="ru-RU"/>
        </w:rPr>
        <w:t>поддержка семей, воспитывающих детей с ОВЗ;</w:t>
      </w:r>
    </w:p>
    <w:p w:rsidR="00B34BFE" w:rsidRPr="00B34BFE" w:rsidRDefault="00B34BFE" w:rsidP="005C2B74">
      <w:pPr>
        <w:numPr>
          <w:ilvl w:val="0"/>
          <w:numId w:val="120"/>
        </w:numPr>
        <w:tabs>
          <w:tab w:val="left" w:pos="708"/>
        </w:tabs>
        <w:jc w:val="both"/>
        <w:rPr>
          <w:sz w:val="28"/>
          <w:szCs w:val="28"/>
          <w:lang w:val="ru-RU"/>
        </w:rPr>
      </w:pPr>
      <w:r w:rsidRPr="00B34BFE">
        <w:rPr>
          <w:sz w:val="28"/>
          <w:szCs w:val="28"/>
          <w:lang w:val="ru-RU"/>
        </w:rPr>
        <w:t>поддержка семей одаренных воспитанников, семейной инициативы,</w:t>
      </w:r>
    </w:p>
    <w:p w:rsidR="00B34BFE" w:rsidRPr="00B34BFE" w:rsidRDefault="00B34BFE" w:rsidP="005C2B74">
      <w:pPr>
        <w:numPr>
          <w:ilvl w:val="0"/>
          <w:numId w:val="120"/>
        </w:numPr>
        <w:tabs>
          <w:tab w:val="left" w:pos="708"/>
        </w:tabs>
        <w:jc w:val="both"/>
        <w:rPr>
          <w:sz w:val="28"/>
          <w:szCs w:val="28"/>
        </w:rPr>
      </w:pPr>
      <w:r w:rsidRPr="00B34BFE">
        <w:rPr>
          <w:sz w:val="28"/>
          <w:szCs w:val="28"/>
        </w:rPr>
        <w:t>беседы с родителями</w:t>
      </w:r>
      <w:r w:rsidRPr="00B34BFE">
        <w:rPr>
          <w:sz w:val="28"/>
          <w:szCs w:val="28"/>
          <w:lang w:val="ru-RU"/>
        </w:rPr>
        <w:t>,</w:t>
      </w:r>
    </w:p>
    <w:p w:rsidR="00B34BFE" w:rsidRPr="00B34BFE" w:rsidRDefault="00B34BFE" w:rsidP="005C2B74">
      <w:pPr>
        <w:numPr>
          <w:ilvl w:val="0"/>
          <w:numId w:val="120"/>
        </w:numPr>
        <w:tabs>
          <w:tab w:val="left" w:pos="708"/>
        </w:tabs>
        <w:jc w:val="both"/>
        <w:rPr>
          <w:sz w:val="28"/>
          <w:szCs w:val="28"/>
        </w:rPr>
      </w:pPr>
      <w:r w:rsidRPr="00B34BFE">
        <w:rPr>
          <w:sz w:val="28"/>
          <w:szCs w:val="28"/>
        </w:rPr>
        <w:lastRenderedPageBreak/>
        <w:t>психолого-педагогические тренинги</w:t>
      </w:r>
      <w:r w:rsidRPr="00B34BFE">
        <w:rPr>
          <w:sz w:val="28"/>
          <w:szCs w:val="28"/>
          <w:lang w:val="ru-RU"/>
        </w:rPr>
        <w:t>,</w:t>
      </w:r>
    </w:p>
    <w:p w:rsidR="00B34BFE" w:rsidRPr="00B34BFE" w:rsidRDefault="00B34BFE" w:rsidP="005C2B74">
      <w:pPr>
        <w:numPr>
          <w:ilvl w:val="0"/>
          <w:numId w:val="120"/>
        </w:numPr>
        <w:tabs>
          <w:tab w:val="left" w:pos="708"/>
        </w:tabs>
        <w:jc w:val="both"/>
        <w:rPr>
          <w:sz w:val="28"/>
          <w:szCs w:val="28"/>
        </w:rPr>
      </w:pPr>
      <w:r w:rsidRPr="00B34BFE">
        <w:rPr>
          <w:sz w:val="28"/>
          <w:szCs w:val="28"/>
          <w:lang w:val="ru-RU"/>
        </w:rPr>
        <w:t xml:space="preserve">экскурсии по детскому саду </w:t>
      </w:r>
    </w:p>
    <w:p w:rsidR="00B34BFE" w:rsidRPr="00B34BFE" w:rsidRDefault="00B34BFE" w:rsidP="005C2B74">
      <w:pPr>
        <w:numPr>
          <w:ilvl w:val="0"/>
          <w:numId w:val="120"/>
        </w:numPr>
        <w:tabs>
          <w:tab w:val="left" w:pos="708"/>
        </w:tabs>
        <w:jc w:val="both"/>
        <w:rPr>
          <w:sz w:val="28"/>
          <w:szCs w:val="28"/>
        </w:rPr>
      </w:pPr>
      <w:r w:rsidRPr="00B34BFE">
        <w:rPr>
          <w:sz w:val="28"/>
          <w:szCs w:val="28"/>
          <w:lang w:val="ru-RU"/>
        </w:rPr>
        <w:t>Д</w:t>
      </w:r>
      <w:r w:rsidRPr="00B34BFE">
        <w:rPr>
          <w:sz w:val="28"/>
          <w:szCs w:val="28"/>
        </w:rPr>
        <w:t>ни открытых дверей</w:t>
      </w:r>
    </w:p>
    <w:p w:rsidR="00B34BFE" w:rsidRPr="00B34BFE" w:rsidRDefault="00B34BFE" w:rsidP="005C2B74">
      <w:pPr>
        <w:numPr>
          <w:ilvl w:val="0"/>
          <w:numId w:val="120"/>
        </w:numPr>
        <w:tabs>
          <w:tab w:val="left" w:pos="708"/>
        </w:tabs>
        <w:jc w:val="both"/>
        <w:rPr>
          <w:sz w:val="28"/>
          <w:szCs w:val="28"/>
        </w:rPr>
      </w:pPr>
      <w:r w:rsidRPr="00B34BFE">
        <w:rPr>
          <w:sz w:val="28"/>
          <w:szCs w:val="28"/>
        </w:rPr>
        <w:t>родительские мастер-классы</w:t>
      </w:r>
    </w:p>
    <w:p w:rsidR="00B34BFE" w:rsidRPr="00B34BFE" w:rsidRDefault="00B34BFE" w:rsidP="005C2B74">
      <w:pPr>
        <w:numPr>
          <w:ilvl w:val="0"/>
          <w:numId w:val="120"/>
        </w:numPr>
        <w:tabs>
          <w:tab w:val="left" w:pos="708"/>
        </w:tabs>
        <w:jc w:val="both"/>
        <w:rPr>
          <w:sz w:val="28"/>
          <w:szCs w:val="28"/>
          <w:lang w:val="ru-RU"/>
        </w:rPr>
      </w:pPr>
      <w:r w:rsidRPr="00B34BFE">
        <w:rPr>
          <w:sz w:val="28"/>
          <w:szCs w:val="28"/>
          <w:lang w:val="ru-RU"/>
        </w:rPr>
        <w:t>проведение совместных детско-родительских мероприятий, конкурсов;</w:t>
      </w:r>
    </w:p>
    <w:p w:rsidR="00B34BFE" w:rsidRPr="00B34BFE" w:rsidRDefault="00B34BFE" w:rsidP="005C2B74">
      <w:pPr>
        <w:numPr>
          <w:ilvl w:val="0"/>
          <w:numId w:val="120"/>
        </w:numPr>
        <w:tabs>
          <w:tab w:val="left" w:pos="708"/>
        </w:tabs>
        <w:jc w:val="both"/>
        <w:rPr>
          <w:sz w:val="28"/>
          <w:szCs w:val="28"/>
          <w:lang w:val="ru-RU"/>
        </w:rPr>
      </w:pPr>
      <w:r w:rsidRPr="00B34BFE">
        <w:rPr>
          <w:sz w:val="28"/>
          <w:szCs w:val="28"/>
          <w:lang w:val="ru-RU"/>
        </w:rPr>
        <w:t xml:space="preserve">общение в закрытых групповых сообществах в режиме </w:t>
      </w:r>
      <w:r w:rsidRPr="00B34BFE">
        <w:rPr>
          <w:sz w:val="28"/>
          <w:szCs w:val="28"/>
        </w:rPr>
        <w:t>On</w:t>
      </w:r>
      <w:r w:rsidRPr="00B34BFE">
        <w:rPr>
          <w:sz w:val="28"/>
          <w:szCs w:val="28"/>
          <w:lang w:val="ru-RU"/>
        </w:rPr>
        <w:t>-</w:t>
      </w:r>
      <w:r w:rsidRPr="00B34BFE">
        <w:rPr>
          <w:sz w:val="28"/>
          <w:szCs w:val="28"/>
        </w:rPr>
        <w:t>line</w:t>
      </w:r>
      <w:r w:rsidRPr="00B34BFE">
        <w:rPr>
          <w:sz w:val="28"/>
          <w:szCs w:val="28"/>
          <w:lang w:val="ru-RU"/>
        </w:rPr>
        <w:t xml:space="preserve"> через использование приложения </w:t>
      </w:r>
      <w:r w:rsidRPr="00B34BFE">
        <w:rPr>
          <w:sz w:val="28"/>
          <w:szCs w:val="28"/>
        </w:rPr>
        <w:t>WhatsApp</w:t>
      </w:r>
      <w:r w:rsidRPr="00B34BFE">
        <w:rPr>
          <w:sz w:val="28"/>
          <w:szCs w:val="28"/>
          <w:lang w:val="ru-RU"/>
        </w:rPr>
        <w:t xml:space="preserve"> </w:t>
      </w:r>
      <w:r w:rsidRPr="00B34BFE">
        <w:rPr>
          <w:sz w:val="28"/>
          <w:szCs w:val="28"/>
        </w:rPr>
        <w:t>Messenger</w:t>
      </w:r>
      <w:r w:rsidRPr="00B34BFE">
        <w:rPr>
          <w:sz w:val="28"/>
          <w:szCs w:val="28"/>
          <w:lang w:val="ru-RU"/>
        </w:rPr>
        <w:t>;</w:t>
      </w:r>
    </w:p>
    <w:p w:rsidR="00B34BFE" w:rsidRPr="00B34BFE" w:rsidRDefault="00B34BFE" w:rsidP="005C2B74">
      <w:pPr>
        <w:numPr>
          <w:ilvl w:val="0"/>
          <w:numId w:val="118"/>
        </w:numPr>
        <w:tabs>
          <w:tab w:val="left" w:pos="708"/>
        </w:tabs>
        <w:ind w:left="426"/>
        <w:jc w:val="both"/>
        <w:rPr>
          <w:b/>
          <w:i/>
          <w:sz w:val="28"/>
          <w:szCs w:val="28"/>
        </w:rPr>
      </w:pPr>
      <w:r w:rsidRPr="00B34BFE">
        <w:rPr>
          <w:b/>
          <w:i/>
          <w:sz w:val="28"/>
          <w:szCs w:val="28"/>
        </w:rPr>
        <w:t xml:space="preserve">Педагогическое </w:t>
      </w:r>
      <w:r w:rsidRPr="00B34BFE">
        <w:rPr>
          <w:b/>
          <w:i/>
          <w:sz w:val="28"/>
          <w:szCs w:val="28"/>
          <w:lang w:val="ru-RU"/>
        </w:rPr>
        <w:t xml:space="preserve">просвещение </w:t>
      </w:r>
      <w:r w:rsidRPr="00B34BFE">
        <w:rPr>
          <w:b/>
          <w:i/>
          <w:sz w:val="28"/>
          <w:szCs w:val="28"/>
        </w:rPr>
        <w:t>родителей</w:t>
      </w:r>
      <w:r w:rsidRPr="00B34BFE">
        <w:rPr>
          <w:b/>
          <w:i/>
          <w:sz w:val="28"/>
          <w:szCs w:val="28"/>
          <w:lang w:val="ru-RU"/>
        </w:rPr>
        <w:t>:</w:t>
      </w:r>
    </w:p>
    <w:p w:rsidR="00B34BFE" w:rsidRPr="00B34BFE" w:rsidRDefault="00B34BFE" w:rsidP="005C2B74">
      <w:pPr>
        <w:numPr>
          <w:ilvl w:val="0"/>
          <w:numId w:val="121"/>
        </w:numPr>
        <w:tabs>
          <w:tab w:val="left" w:pos="708"/>
        </w:tabs>
        <w:jc w:val="both"/>
        <w:rPr>
          <w:sz w:val="28"/>
          <w:szCs w:val="28"/>
        </w:rPr>
      </w:pPr>
      <w:r w:rsidRPr="00B34BFE">
        <w:rPr>
          <w:sz w:val="28"/>
          <w:szCs w:val="28"/>
        </w:rPr>
        <w:t>консультации</w:t>
      </w:r>
      <w:r w:rsidRPr="00B34BFE">
        <w:rPr>
          <w:sz w:val="28"/>
          <w:szCs w:val="28"/>
          <w:lang w:val="ru-RU"/>
        </w:rPr>
        <w:t>,</w:t>
      </w:r>
    </w:p>
    <w:p w:rsidR="00B34BFE" w:rsidRPr="00B34BFE" w:rsidRDefault="00B34BFE" w:rsidP="005C2B74">
      <w:pPr>
        <w:numPr>
          <w:ilvl w:val="0"/>
          <w:numId w:val="121"/>
        </w:numPr>
        <w:tabs>
          <w:tab w:val="left" w:pos="708"/>
        </w:tabs>
        <w:jc w:val="both"/>
        <w:rPr>
          <w:sz w:val="28"/>
          <w:szCs w:val="28"/>
        </w:rPr>
      </w:pPr>
      <w:r w:rsidRPr="00B34BFE">
        <w:rPr>
          <w:sz w:val="28"/>
          <w:szCs w:val="28"/>
        </w:rPr>
        <w:t>дискуссии</w:t>
      </w:r>
      <w:r w:rsidRPr="00B34BFE">
        <w:rPr>
          <w:sz w:val="28"/>
          <w:szCs w:val="28"/>
          <w:lang w:val="ru-RU"/>
        </w:rPr>
        <w:t>,</w:t>
      </w:r>
    </w:p>
    <w:p w:rsidR="00B34BFE" w:rsidRPr="00634FF2" w:rsidRDefault="00634FF2" w:rsidP="005C2B74">
      <w:pPr>
        <w:pStyle w:val="a4"/>
        <w:numPr>
          <w:ilvl w:val="0"/>
          <w:numId w:val="121"/>
        </w:numPr>
        <w:tabs>
          <w:tab w:val="left" w:pos="708"/>
        </w:tabs>
        <w:jc w:val="both"/>
        <w:rPr>
          <w:sz w:val="28"/>
          <w:szCs w:val="28"/>
          <w:lang w:val="ru-RU"/>
        </w:rPr>
      </w:pPr>
      <w:r>
        <w:rPr>
          <w:sz w:val="28"/>
          <w:szCs w:val="28"/>
          <w:lang w:val="ru-RU"/>
        </w:rPr>
        <w:t>о</w:t>
      </w:r>
      <w:r w:rsidR="00B34BFE" w:rsidRPr="00634FF2">
        <w:rPr>
          <w:sz w:val="28"/>
          <w:szCs w:val="28"/>
          <w:lang w:val="ru-RU"/>
        </w:rPr>
        <w:t>круглые столы,</w:t>
      </w:r>
    </w:p>
    <w:p w:rsidR="00B34BFE" w:rsidRPr="00B34BFE" w:rsidRDefault="00B34BFE" w:rsidP="005C2B74">
      <w:pPr>
        <w:numPr>
          <w:ilvl w:val="0"/>
          <w:numId w:val="121"/>
        </w:numPr>
        <w:tabs>
          <w:tab w:val="left" w:pos="708"/>
        </w:tabs>
        <w:jc w:val="both"/>
        <w:rPr>
          <w:sz w:val="28"/>
          <w:szCs w:val="28"/>
          <w:lang w:val="ru-RU"/>
        </w:rPr>
      </w:pPr>
      <w:r w:rsidRPr="00B34BFE">
        <w:rPr>
          <w:sz w:val="28"/>
          <w:szCs w:val="28"/>
          <w:lang w:val="ru-RU"/>
        </w:rPr>
        <w:t>родительские собрания,</w:t>
      </w:r>
    </w:p>
    <w:p w:rsidR="00B34BFE" w:rsidRPr="00634FF2" w:rsidRDefault="00B34BFE" w:rsidP="005C2B74">
      <w:pPr>
        <w:numPr>
          <w:ilvl w:val="0"/>
          <w:numId w:val="121"/>
        </w:numPr>
        <w:tabs>
          <w:tab w:val="left" w:pos="708"/>
        </w:tabs>
        <w:jc w:val="both"/>
        <w:rPr>
          <w:sz w:val="28"/>
          <w:szCs w:val="28"/>
          <w:lang w:val="ru-RU"/>
        </w:rPr>
      </w:pPr>
      <w:r w:rsidRPr="00B34BFE">
        <w:rPr>
          <w:sz w:val="28"/>
          <w:szCs w:val="28"/>
          <w:lang w:val="ru-RU"/>
        </w:rPr>
        <w:t>решение проблемных педагогических ситуаций,</w:t>
      </w:r>
    </w:p>
    <w:p w:rsidR="00B34BFE" w:rsidRPr="00B34BFE" w:rsidRDefault="00B34BFE" w:rsidP="005C2B74">
      <w:pPr>
        <w:numPr>
          <w:ilvl w:val="0"/>
          <w:numId w:val="121"/>
        </w:numPr>
        <w:tabs>
          <w:tab w:val="left" w:pos="708"/>
        </w:tabs>
        <w:jc w:val="both"/>
        <w:rPr>
          <w:sz w:val="28"/>
          <w:szCs w:val="28"/>
          <w:lang w:val="ru-RU"/>
        </w:rPr>
      </w:pPr>
      <w:r w:rsidRPr="00B34BFE">
        <w:rPr>
          <w:sz w:val="28"/>
          <w:szCs w:val="28"/>
          <w:lang w:val="ru-RU"/>
        </w:rPr>
        <w:t>выпуск информационных листов для родителей.</w:t>
      </w:r>
    </w:p>
    <w:p w:rsidR="00B34BFE" w:rsidRPr="00B34BFE" w:rsidRDefault="00B34BFE" w:rsidP="005C2B74">
      <w:pPr>
        <w:numPr>
          <w:ilvl w:val="0"/>
          <w:numId w:val="118"/>
        </w:numPr>
        <w:tabs>
          <w:tab w:val="left" w:pos="708"/>
        </w:tabs>
        <w:ind w:left="426"/>
        <w:jc w:val="both"/>
        <w:rPr>
          <w:b/>
          <w:i/>
          <w:sz w:val="28"/>
          <w:szCs w:val="28"/>
          <w:lang w:val="ru-RU"/>
        </w:rPr>
      </w:pPr>
      <w:r w:rsidRPr="00B34BFE">
        <w:rPr>
          <w:b/>
          <w:i/>
          <w:sz w:val="28"/>
          <w:szCs w:val="28"/>
          <w:lang w:val="ru-RU"/>
        </w:rPr>
        <w:t>Совместная деятельность педагогов и родителей:</w:t>
      </w:r>
    </w:p>
    <w:p w:rsidR="00B34BFE" w:rsidRPr="00B34BFE" w:rsidRDefault="00B34BFE" w:rsidP="005C2B74">
      <w:pPr>
        <w:numPr>
          <w:ilvl w:val="0"/>
          <w:numId w:val="122"/>
        </w:numPr>
        <w:tabs>
          <w:tab w:val="left" w:pos="708"/>
        </w:tabs>
        <w:jc w:val="both"/>
        <w:rPr>
          <w:sz w:val="28"/>
          <w:szCs w:val="28"/>
          <w:lang w:val="ru-RU"/>
        </w:rPr>
      </w:pPr>
      <w:r w:rsidRPr="00B34BFE">
        <w:rPr>
          <w:sz w:val="28"/>
          <w:szCs w:val="28"/>
          <w:lang w:val="ru-RU"/>
        </w:rPr>
        <w:t>проведение совместных развлекательных мероприятий и досугов;</w:t>
      </w:r>
    </w:p>
    <w:p w:rsidR="00B34BFE" w:rsidRPr="00B34BFE" w:rsidRDefault="00B34BFE" w:rsidP="005C2B74">
      <w:pPr>
        <w:numPr>
          <w:ilvl w:val="0"/>
          <w:numId w:val="122"/>
        </w:numPr>
        <w:tabs>
          <w:tab w:val="left" w:pos="708"/>
        </w:tabs>
        <w:jc w:val="both"/>
        <w:rPr>
          <w:sz w:val="28"/>
          <w:szCs w:val="28"/>
          <w:lang w:val="ru-RU"/>
        </w:rPr>
      </w:pPr>
      <w:r w:rsidRPr="00B34BFE">
        <w:rPr>
          <w:sz w:val="28"/>
          <w:szCs w:val="28"/>
          <w:lang w:val="ru-RU"/>
        </w:rPr>
        <w:t>создание клуба «Семейные приключения» для организации совместных выездов в природу,</w:t>
      </w:r>
    </w:p>
    <w:p w:rsidR="00B34BFE" w:rsidRPr="00B34BFE" w:rsidRDefault="00B34BFE" w:rsidP="005C2B74">
      <w:pPr>
        <w:numPr>
          <w:ilvl w:val="0"/>
          <w:numId w:val="122"/>
        </w:numPr>
        <w:tabs>
          <w:tab w:val="left" w:pos="708"/>
        </w:tabs>
        <w:jc w:val="both"/>
        <w:rPr>
          <w:sz w:val="28"/>
          <w:szCs w:val="28"/>
        </w:rPr>
      </w:pPr>
      <w:r w:rsidRPr="00B34BFE">
        <w:rPr>
          <w:sz w:val="28"/>
          <w:szCs w:val="28"/>
        </w:rPr>
        <w:t>оформление выставок</w:t>
      </w:r>
      <w:r w:rsidRPr="00B34BFE">
        <w:rPr>
          <w:sz w:val="28"/>
          <w:szCs w:val="28"/>
          <w:lang w:val="ru-RU"/>
        </w:rPr>
        <w:t>,</w:t>
      </w:r>
    </w:p>
    <w:p w:rsidR="00B34BFE" w:rsidRPr="00B34BFE" w:rsidRDefault="00B34BFE" w:rsidP="005C2B74">
      <w:pPr>
        <w:numPr>
          <w:ilvl w:val="0"/>
          <w:numId w:val="122"/>
        </w:numPr>
        <w:tabs>
          <w:tab w:val="left" w:pos="708"/>
        </w:tabs>
        <w:jc w:val="both"/>
        <w:rPr>
          <w:sz w:val="28"/>
          <w:szCs w:val="28"/>
        </w:rPr>
      </w:pPr>
      <w:r w:rsidRPr="00B34BFE">
        <w:rPr>
          <w:sz w:val="28"/>
          <w:szCs w:val="28"/>
        </w:rPr>
        <w:t xml:space="preserve">совместные </w:t>
      </w:r>
      <w:r w:rsidRPr="00B34BFE">
        <w:rPr>
          <w:sz w:val="28"/>
          <w:szCs w:val="28"/>
          <w:lang w:val="ru-RU"/>
        </w:rPr>
        <w:t>исследовательские проекты;</w:t>
      </w:r>
    </w:p>
    <w:p w:rsidR="00B34BFE" w:rsidRPr="00B34BFE" w:rsidRDefault="00B34BFE" w:rsidP="005C2B74">
      <w:pPr>
        <w:numPr>
          <w:ilvl w:val="0"/>
          <w:numId w:val="122"/>
        </w:numPr>
        <w:tabs>
          <w:tab w:val="left" w:pos="708"/>
        </w:tabs>
        <w:jc w:val="both"/>
        <w:rPr>
          <w:sz w:val="28"/>
          <w:szCs w:val="28"/>
        </w:rPr>
      </w:pPr>
      <w:r w:rsidRPr="00B34BFE">
        <w:rPr>
          <w:sz w:val="28"/>
          <w:szCs w:val="28"/>
          <w:lang w:val="ru-RU"/>
        </w:rPr>
        <w:t>конкурсы семейного творчества;</w:t>
      </w:r>
    </w:p>
    <w:p w:rsidR="00B34BFE" w:rsidRPr="00B34BFE" w:rsidRDefault="00B34BFE" w:rsidP="005C2B74">
      <w:pPr>
        <w:numPr>
          <w:ilvl w:val="0"/>
          <w:numId w:val="122"/>
        </w:numPr>
        <w:tabs>
          <w:tab w:val="left" w:pos="708"/>
        </w:tabs>
        <w:jc w:val="both"/>
        <w:rPr>
          <w:sz w:val="28"/>
          <w:szCs w:val="28"/>
          <w:lang w:val="ru-RU"/>
        </w:rPr>
      </w:pPr>
      <w:r w:rsidRPr="00B34BFE">
        <w:rPr>
          <w:sz w:val="28"/>
          <w:szCs w:val="28"/>
          <w:lang w:val="ru-RU"/>
        </w:rPr>
        <w:t>участие в социально-значимых мероприятиях;</w:t>
      </w:r>
    </w:p>
    <w:p w:rsidR="00B34BFE" w:rsidRPr="00B34BFE" w:rsidRDefault="00B34BFE" w:rsidP="005C2B74">
      <w:pPr>
        <w:numPr>
          <w:ilvl w:val="0"/>
          <w:numId w:val="122"/>
        </w:numPr>
        <w:tabs>
          <w:tab w:val="left" w:pos="708"/>
        </w:tabs>
        <w:autoSpaceDE w:val="0"/>
        <w:autoSpaceDN w:val="0"/>
        <w:ind w:left="1" w:firstLine="425"/>
        <w:jc w:val="both"/>
        <w:rPr>
          <w:sz w:val="28"/>
          <w:szCs w:val="28"/>
          <w:lang w:val="ru-RU"/>
        </w:rPr>
      </w:pPr>
      <w:r w:rsidRPr="00B34BFE">
        <w:rPr>
          <w:sz w:val="28"/>
          <w:szCs w:val="28"/>
          <w:lang w:val="ru-RU"/>
        </w:rPr>
        <w:t>создание экологической тропы на территории детского сада.</w:t>
      </w:r>
    </w:p>
    <w:p w:rsidR="00B34BFE" w:rsidRPr="00B34BFE" w:rsidRDefault="00B34BFE" w:rsidP="00B34BFE">
      <w:pPr>
        <w:rPr>
          <w:lang w:val="ru-RU"/>
        </w:rPr>
      </w:pPr>
    </w:p>
    <w:p w:rsidR="00BB403E" w:rsidRPr="00860DE3" w:rsidRDefault="00BB403E" w:rsidP="00BB403E">
      <w:pPr>
        <w:jc w:val="both"/>
        <w:rPr>
          <w:sz w:val="28"/>
          <w:szCs w:val="28"/>
          <w:lang w:val="ru-RU"/>
        </w:rPr>
      </w:pPr>
    </w:p>
    <w:p w:rsidR="00BB403E" w:rsidRPr="00860DE3" w:rsidRDefault="00BB403E" w:rsidP="00BB403E">
      <w:pPr>
        <w:jc w:val="both"/>
        <w:rPr>
          <w:sz w:val="28"/>
          <w:szCs w:val="28"/>
          <w:lang w:val="ru-RU"/>
        </w:rPr>
      </w:pPr>
    </w:p>
    <w:p w:rsidR="00BB403E" w:rsidRPr="00860DE3" w:rsidRDefault="00BB403E" w:rsidP="00BB403E">
      <w:pPr>
        <w:jc w:val="both"/>
        <w:rPr>
          <w:sz w:val="28"/>
          <w:szCs w:val="28"/>
          <w:lang w:val="ru-RU"/>
        </w:rPr>
      </w:pPr>
    </w:p>
    <w:p w:rsidR="00BB403E" w:rsidRPr="00860DE3" w:rsidRDefault="00BB403E" w:rsidP="00BB403E">
      <w:pPr>
        <w:jc w:val="both"/>
        <w:rPr>
          <w:sz w:val="28"/>
          <w:szCs w:val="28"/>
          <w:lang w:val="ru-RU"/>
        </w:rPr>
      </w:pPr>
    </w:p>
    <w:p w:rsidR="00BB403E" w:rsidRPr="00860DE3" w:rsidRDefault="00BB403E" w:rsidP="00BB403E">
      <w:pPr>
        <w:jc w:val="both"/>
        <w:rPr>
          <w:sz w:val="28"/>
          <w:szCs w:val="28"/>
          <w:lang w:val="ru-RU"/>
        </w:rPr>
      </w:pPr>
    </w:p>
    <w:p w:rsidR="00BB403E" w:rsidRPr="00860DE3" w:rsidRDefault="00BB403E" w:rsidP="00BB403E">
      <w:pPr>
        <w:jc w:val="both"/>
        <w:rPr>
          <w:sz w:val="28"/>
          <w:szCs w:val="28"/>
          <w:lang w:val="ru-RU"/>
        </w:rPr>
      </w:pPr>
    </w:p>
    <w:p w:rsidR="00BB403E" w:rsidRPr="00860DE3" w:rsidRDefault="00BB403E" w:rsidP="00BB403E">
      <w:pPr>
        <w:jc w:val="both"/>
        <w:rPr>
          <w:sz w:val="28"/>
          <w:szCs w:val="28"/>
          <w:lang w:val="ru-RU"/>
        </w:rPr>
      </w:pPr>
    </w:p>
    <w:p w:rsidR="00BB403E" w:rsidRPr="00860DE3" w:rsidRDefault="00BB403E" w:rsidP="00BB403E">
      <w:pPr>
        <w:jc w:val="both"/>
        <w:rPr>
          <w:sz w:val="28"/>
          <w:szCs w:val="28"/>
          <w:lang w:val="ru-RU"/>
        </w:rPr>
      </w:pPr>
    </w:p>
    <w:p w:rsidR="00BB403E" w:rsidRPr="00860DE3" w:rsidRDefault="00BB403E" w:rsidP="00BB403E">
      <w:pPr>
        <w:jc w:val="both"/>
        <w:rPr>
          <w:sz w:val="28"/>
          <w:szCs w:val="28"/>
          <w:lang w:val="ru-RU"/>
        </w:rPr>
      </w:pPr>
    </w:p>
    <w:p w:rsidR="00BB403E" w:rsidRPr="00860DE3" w:rsidRDefault="00BB403E" w:rsidP="00BB403E">
      <w:pPr>
        <w:jc w:val="both"/>
        <w:rPr>
          <w:sz w:val="28"/>
          <w:szCs w:val="28"/>
          <w:lang w:val="ru-RU"/>
        </w:rPr>
      </w:pPr>
    </w:p>
    <w:p w:rsidR="00BB403E" w:rsidRPr="00860DE3" w:rsidRDefault="00BB403E" w:rsidP="00BB403E">
      <w:pPr>
        <w:jc w:val="both"/>
        <w:rPr>
          <w:sz w:val="28"/>
          <w:szCs w:val="28"/>
          <w:lang w:val="ru-RU"/>
        </w:rPr>
      </w:pPr>
    </w:p>
    <w:p w:rsidR="00BB403E" w:rsidRPr="00860DE3" w:rsidRDefault="00BB403E" w:rsidP="00BB403E">
      <w:pPr>
        <w:jc w:val="both"/>
        <w:rPr>
          <w:sz w:val="28"/>
          <w:szCs w:val="28"/>
          <w:lang w:val="ru-RU"/>
        </w:rPr>
      </w:pPr>
    </w:p>
    <w:p w:rsidR="00E93639" w:rsidRPr="00860DE3" w:rsidRDefault="00E93639">
      <w:pPr>
        <w:jc w:val="both"/>
        <w:rPr>
          <w:b/>
          <w:sz w:val="28"/>
          <w:szCs w:val="32"/>
          <w:lang w:val="ru-RU"/>
        </w:rPr>
      </w:pPr>
    </w:p>
    <w:sectPr w:rsidR="00E93639" w:rsidRPr="00860DE3" w:rsidSect="00AC4B3A">
      <w:footerReference w:type="default" r:id="rId29"/>
      <w:pgSz w:w="11906" w:h="16838"/>
      <w:pgMar w:top="1134" w:right="850"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699" w:rsidRDefault="003A3699" w:rsidP="00A57056">
      <w:r>
        <w:separator/>
      </w:r>
    </w:p>
  </w:endnote>
  <w:endnote w:type="continuationSeparator" w:id="0">
    <w:p w:rsidR="003A3699" w:rsidRDefault="003A3699" w:rsidP="00A5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auto"/>
    <w:pitch w:val="variable"/>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font301">
    <w:altName w:val="Times New Roman"/>
    <w:charset w:val="CC"/>
    <w:family w:val="auto"/>
    <w:pitch w:val="variable"/>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F7" w:rsidRDefault="003363F7">
    <w:pPr>
      <w:spacing w:line="200" w:lineRule="exact"/>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3912870</wp:posOffset>
              </wp:positionH>
              <wp:positionV relativeFrom="page">
                <wp:posOffset>10005060</wp:posOffset>
              </wp:positionV>
              <wp:extent cx="361315" cy="434340"/>
              <wp:effectExtent l="0" t="0" r="63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3F7" w:rsidRDefault="003363F7">
                          <w:pPr>
                            <w:spacing w:line="220" w:lineRule="exact"/>
                            <w:ind w:left="40"/>
                          </w:pPr>
                          <w:r>
                            <w:fldChar w:fldCharType="begin"/>
                          </w:r>
                          <w:r>
                            <w:instrText xml:space="preserve"> PAGE </w:instrText>
                          </w:r>
                          <w:r>
                            <w:fldChar w:fldCharType="separate"/>
                          </w:r>
                          <w:r w:rsidR="00BE2E11">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787.8pt;width:28.45pt;height:3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" filled="f" stroked="f">
              <v:textbox inset="0,0,0,0">
                <w:txbxContent>
                  <w:p w:rsidR="003363F7" w:rsidRDefault="003363F7">
                    <w:pPr>
                      <w:spacing w:line="220" w:lineRule="exact"/>
                      <w:ind w:left="40"/>
                    </w:pPr>
                    <w:r>
                      <w:fldChar w:fldCharType="begin"/>
                    </w:r>
                    <w:r>
                      <w:instrText xml:space="preserve"> PAGE </w:instrText>
                    </w:r>
                    <w:r>
                      <w:fldChar w:fldCharType="separate"/>
                    </w:r>
                    <w:r w:rsidR="00BE2E11">
                      <w:rPr>
                        <w:noProof/>
                      </w:rPr>
                      <w:t>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F7" w:rsidRDefault="003363F7">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699" w:rsidRDefault="003A3699" w:rsidP="00A57056">
      <w:r>
        <w:separator/>
      </w:r>
    </w:p>
  </w:footnote>
  <w:footnote w:type="continuationSeparator" w:id="0">
    <w:p w:rsidR="003A3699" w:rsidRDefault="003A3699" w:rsidP="00A57056">
      <w:r>
        <w:continuationSeparator/>
      </w:r>
    </w:p>
  </w:footnote>
  <w:footnote w:id="1">
    <w:p w:rsidR="003363F7" w:rsidRPr="009B5ABE" w:rsidRDefault="003363F7" w:rsidP="009B5ABE">
      <w:pPr>
        <w:pStyle w:val="ac"/>
        <w:rPr>
          <w:lang w:val="ru-RU"/>
        </w:rPr>
      </w:pPr>
      <w:r w:rsidRPr="00683CB5">
        <w:rPr>
          <w:rStyle w:val="ae"/>
          <w:vertAlign w:val="baseline"/>
        </w:rPr>
        <w:footnoteRef/>
      </w:r>
      <w:r>
        <w:rPr>
          <w:lang w:val="ru-RU"/>
        </w:rPr>
        <w:t>.</w:t>
      </w:r>
      <w:r w:rsidRPr="009B5ABE">
        <w:rPr>
          <w:lang w:val="ru-RU"/>
        </w:rPr>
        <w:t xml:space="preserve"> Нищева Н. В. Речевая карта ребенка младшего дошкольного возраста с О</w:t>
      </w:r>
      <w:r>
        <w:rPr>
          <w:lang w:val="ru-RU"/>
        </w:rPr>
        <w:t>НР — СПб., ДЕТСТВО-ПРЕСС, 2014.</w:t>
      </w:r>
    </w:p>
  </w:footnote>
  <w:footnote w:id="2">
    <w:p w:rsidR="003363F7" w:rsidRPr="00AE12E9" w:rsidRDefault="003363F7">
      <w:pPr>
        <w:pStyle w:val="ac"/>
        <w:rPr>
          <w:lang w:val="ru-RU"/>
        </w:rPr>
      </w:pPr>
      <w:r w:rsidRPr="00683CB5">
        <w:rPr>
          <w:rStyle w:val="ae"/>
          <w:vertAlign w:val="baseline"/>
        </w:rPr>
        <w:footnoteRef/>
      </w:r>
      <w:r>
        <w:rPr>
          <w:lang w:val="ru-RU"/>
        </w:rPr>
        <w:t xml:space="preserve">. </w:t>
      </w:r>
      <w:r w:rsidRPr="009B5ABE">
        <w:rPr>
          <w:lang w:val="ru-RU"/>
        </w:rPr>
        <w:t>Нищева Н. В. Картинный материал к речевой карте ребенка младшего дошкольного возраста с ОНР — СПб., ДЕТСТВО-ПРЕСС, 2014.</w:t>
      </w:r>
    </w:p>
  </w:footnote>
  <w:footnote w:id="3">
    <w:p w:rsidR="003363F7" w:rsidRDefault="003363F7" w:rsidP="00A073DB">
      <w:pPr>
        <w:pStyle w:val="af4"/>
        <w:rPr>
          <w:sz w:val="20"/>
          <w:szCs w:val="20"/>
          <w:lang w:val="ru-RU"/>
        </w:rPr>
      </w:pPr>
    </w:p>
  </w:footnote>
  <w:footnote w:id="4">
    <w:p w:rsidR="003363F7" w:rsidRPr="00BA142A" w:rsidRDefault="003363F7" w:rsidP="00944EF0">
      <w:pPr>
        <w:pStyle w:val="810"/>
        <w:shd w:val="clear" w:color="auto" w:fill="auto"/>
        <w:spacing w:after="0" w:line="240" w:lineRule="auto"/>
        <w:ind w:firstLine="0"/>
        <w:jc w:val="both"/>
        <w:rPr>
          <w:bCs/>
          <w:i/>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1211"/>
        </w:tabs>
        <w:ind w:left="1211"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000000"/>
        <w:spacing w:val="1"/>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pacing w:val="1"/>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pacing w:val="1"/>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cs="Times New Roman"/>
        <w:color w:val="000000"/>
        <w:sz w:val="28"/>
        <w:szCs w:val="28"/>
      </w:rPr>
    </w:lvl>
  </w:abstractNum>
  <w:abstractNum w:abstractNumId="5"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lang w:val="ru-RU"/>
      </w:rPr>
    </w:lvl>
    <w:lvl w:ilvl="2">
      <w:start w:val="1"/>
      <w:numFmt w:val="bullet"/>
      <w:lvlText w:val="▪"/>
      <w:lvlJc w:val="left"/>
      <w:pPr>
        <w:tabs>
          <w:tab w:val="num" w:pos="1440"/>
        </w:tabs>
        <w:ind w:left="1440" w:hanging="360"/>
      </w:pPr>
      <w:rPr>
        <w:rFonts w:ascii="OpenSymbol" w:hAnsi="OpenSymbol"/>
        <w:lang w:val="ru-RU"/>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lang w:val="ru-RU"/>
      </w:rPr>
    </w:lvl>
    <w:lvl w:ilvl="5">
      <w:start w:val="1"/>
      <w:numFmt w:val="bullet"/>
      <w:lvlText w:val="▪"/>
      <w:lvlJc w:val="left"/>
      <w:pPr>
        <w:tabs>
          <w:tab w:val="num" w:pos="2520"/>
        </w:tabs>
        <w:ind w:left="2520" w:hanging="360"/>
      </w:pPr>
      <w:rPr>
        <w:rFonts w:ascii="OpenSymbol" w:hAnsi="OpenSymbol"/>
        <w:lang w:val="ru-RU"/>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lang w:val="ru-RU"/>
      </w:rPr>
    </w:lvl>
    <w:lvl w:ilvl="8">
      <w:start w:val="1"/>
      <w:numFmt w:val="bullet"/>
      <w:lvlText w:val="▪"/>
      <w:lvlJc w:val="left"/>
      <w:pPr>
        <w:tabs>
          <w:tab w:val="num" w:pos="3600"/>
        </w:tabs>
        <w:ind w:left="3600" w:hanging="360"/>
      </w:pPr>
      <w:rPr>
        <w:rFonts w:ascii="OpenSymbol" w:hAnsi="OpenSymbol"/>
        <w:lang w:val="ru-RU"/>
      </w:rPr>
    </w:lvl>
  </w:abstractNum>
  <w:abstractNum w:abstractNumId="7" w15:restartNumberingAfterBreak="0">
    <w:nsid w:val="01F82890"/>
    <w:multiLevelType w:val="hybridMultilevel"/>
    <w:tmpl w:val="97483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2AB091D"/>
    <w:multiLevelType w:val="hybridMultilevel"/>
    <w:tmpl w:val="77125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4774DC"/>
    <w:multiLevelType w:val="hybridMultilevel"/>
    <w:tmpl w:val="CCEE3BB8"/>
    <w:lvl w:ilvl="0" w:tplc="4F6673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44B4FCE"/>
    <w:multiLevelType w:val="hybridMultilevel"/>
    <w:tmpl w:val="A6F6BC3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15:restartNumberingAfterBreak="0">
    <w:nsid w:val="05497F67"/>
    <w:multiLevelType w:val="hybridMultilevel"/>
    <w:tmpl w:val="52EC884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701718D"/>
    <w:multiLevelType w:val="hybridMultilevel"/>
    <w:tmpl w:val="2DC8A9A8"/>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7D6400"/>
    <w:multiLevelType w:val="hybridMultilevel"/>
    <w:tmpl w:val="424A60D8"/>
    <w:lvl w:ilvl="0" w:tplc="8872E59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4" w15:restartNumberingAfterBreak="0">
    <w:nsid w:val="08C0667B"/>
    <w:multiLevelType w:val="hybridMultilevel"/>
    <w:tmpl w:val="835E1BE0"/>
    <w:lvl w:ilvl="0" w:tplc="8872E59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09083058"/>
    <w:multiLevelType w:val="hybridMultilevel"/>
    <w:tmpl w:val="C54A1AC4"/>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09BE6E17"/>
    <w:multiLevelType w:val="hybridMultilevel"/>
    <w:tmpl w:val="763088DC"/>
    <w:lvl w:ilvl="0" w:tplc="C1AED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C612AB"/>
    <w:multiLevelType w:val="hybridMultilevel"/>
    <w:tmpl w:val="EA2AD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9D6762E"/>
    <w:multiLevelType w:val="hybridMultilevel"/>
    <w:tmpl w:val="4AA2B002"/>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B15B7E"/>
    <w:multiLevelType w:val="hybridMultilevel"/>
    <w:tmpl w:val="EA44D40E"/>
    <w:lvl w:ilvl="0" w:tplc="4F6673D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0AE40C2E"/>
    <w:multiLevelType w:val="hybridMultilevel"/>
    <w:tmpl w:val="90464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B741FCC"/>
    <w:multiLevelType w:val="hybridMultilevel"/>
    <w:tmpl w:val="26EEE1E0"/>
    <w:lvl w:ilvl="0" w:tplc="0419000D">
      <w:start w:val="1"/>
      <w:numFmt w:val="bullet"/>
      <w:lvlText w:val=""/>
      <w:lvlJc w:val="left"/>
      <w:pPr>
        <w:ind w:left="1495" w:hanging="360"/>
      </w:pPr>
      <w:rPr>
        <w:rFonts w:ascii="Wingdings" w:hAnsi="Wingdings"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22" w15:restartNumberingAfterBreak="0">
    <w:nsid w:val="0B7F2B71"/>
    <w:multiLevelType w:val="hybridMultilevel"/>
    <w:tmpl w:val="7FC63182"/>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955CBA"/>
    <w:multiLevelType w:val="hybridMultilevel"/>
    <w:tmpl w:val="528A02A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0D6B789E"/>
    <w:multiLevelType w:val="hybridMultilevel"/>
    <w:tmpl w:val="1EF282A4"/>
    <w:lvl w:ilvl="0" w:tplc="0419000F">
      <w:start w:val="1"/>
      <w:numFmt w:val="decimal"/>
      <w:lvlText w:val="%1."/>
      <w:lvlJc w:val="left"/>
      <w:pPr>
        <w:ind w:left="699" w:hanging="360"/>
      </w:p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25" w15:restartNumberingAfterBreak="0">
    <w:nsid w:val="0DB215D3"/>
    <w:multiLevelType w:val="hybridMultilevel"/>
    <w:tmpl w:val="0B9A675C"/>
    <w:lvl w:ilvl="0" w:tplc="C1AED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DE25375"/>
    <w:multiLevelType w:val="hybridMultilevel"/>
    <w:tmpl w:val="EF5638D6"/>
    <w:lvl w:ilvl="0" w:tplc="4F6673D4">
      <w:start w:val="1"/>
      <w:numFmt w:val="bullet"/>
      <w:lvlText w:val=""/>
      <w:lvlJc w:val="left"/>
      <w:pPr>
        <w:ind w:left="1386" w:hanging="360"/>
      </w:pPr>
      <w:rPr>
        <w:rFonts w:ascii="Symbol" w:hAnsi="Symbol" w:hint="default"/>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27" w15:restartNumberingAfterBreak="0">
    <w:nsid w:val="10553E75"/>
    <w:multiLevelType w:val="hybridMultilevel"/>
    <w:tmpl w:val="A7DE5D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10D31392"/>
    <w:multiLevelType w:val="hybridMultilevel"/>
    <w:tmpl w:val="178A7C1A"/>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0DF6013"/>
    <w:multiLevelType w:val="hybridMultilevel"/>
    <w:tmpl w:val="F98C1CE4"/>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0E84CD3"/>
    <w:multiLevelType w:val="hybridMultilevel"/>
    <w:tmpl w:val="F578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1452F0A"/>
    <w:multiLevelType w:val="hybridMultilevel"/>
    <w:tmpl w:val="9DA44312"/>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138B61D5"/>
    <w:multiLevelType w:val="hybridMultilevel"/>
    <w:tmpl w:val="D7685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3C80F56"/>
    <w:multiLevelType w:val="hybridMultilevel"/>
    <w:tmpl w:val="147C4960"/>
    <w:lvl w:ilvl="0" w:tplc="4F6673D4">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5" w15:restartNumberingAfterBreak="0">
    <w:nsid w:val="13F54471"/>
    <w:multiLevelType w:val="multilevel"/>
    <w:tmpl w:val="1A78F0C2"/>
    <w:lvl w:ilvl="0">
      <w:start w:val="1"/>
      <w:numFmt w:val="upperRoman"/>
      <w:lvlText w:val="%1."/>
      <w:lvlJc w:val="right"/>
      <w:pPr>
        <w:ind w:left="720" w:hanging="3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16590FEA"/>
    <w:multiLevelType w:val="hybridMultilevel"/>
    <w:tmpl w:val="86722B22"/>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E92797"/>
    <w:multiLevelType w:val="hybridMultilevel"/>
    <w:tmpl w:val="6D640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81C255C"/>
    <w:multiLevelType w:val="hybridMultilevel"/>
    <w:tmpl w:val="09F2024E"/>
    <w:lvl w:ilvl="0" w:tplc="F2AC36D6">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18A944C8"/>
    <w:multiLevelType w:val="hybridMultilevel"/>
    <w:tmpl w:val="D1CC04F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0" w15:restartNumberingAfterBreak="0">
    <w:nsid w:val="192F4C9D"/>
    <w:multiLevelType w:val="hybridMultilevel"/>
    <w:tmpl w:val="0D3E89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96E357B"/>
    <w:multiLevelType w:val="hybridMultilevel"/>
    <w:tmpl w:val="BD6C5D14"/>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B106D97"/>
    <w:multiLevelType w:val="hybridMultilevel"/>
    <w:tmpl w:val="EF44CBF4"/>
    <w:lvl w:ilvl="0" w:tplc="F8600E2A">
      <w:start w:val="1"/>
      <w:numFmt w:val="decimal"/>
      <w:lvlText w:val="%1."/>
      <w:lvlJc w:val="left"/>
      <w:pPr>
        <w:ind w:left="43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1B59510C"/>
    <w:multiLevelType w:val="hybridMultilevel"/>
    <w:tmpl w:val="F0BACDC6"/>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44" w15:restartNumberingAfterBreak="0">
    <w:nsid w:val="1BD97A84"/>
    <w:multiLevelType w:val="hybridMultilevel"/>
    <w:tmpl w:val="BF4202FC"/>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1C411EA9"/>
    <w:multiLevelType w:val="hybridMultilevel"/>
    <w:tmpl w:val="F4306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DBF53E3"/>
    <w:multiLevelType w:val="hybridMultilevel"/>
    <w:tmpl w:val="4072C0B0"/>
    <w:lvl w:ilvl="0" w:tplc="00000018">
      <w:start w:val="1"/>
      <w:numFmt w:val="bullet"/>
      <w:lvlText w:val=""/>
      <w:lvlJc w:val="left"/>
      <w:pPr>
        <w:ind w:left="720" w:hanging="360"/>
      </w:pPr>
      <w:rPr>
        <w:rFonts w:ascii="Symbol" w:hAnsi="Symbol" w:cs="Times New Roman"/>
        <w:color w:val="000000"/>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1F5B17FE"/>
    <w:multiLevelType w:val="hybridMultilevel"/>
    <w:tmpl w:val="E2B4D088"/>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F677556"/>
    <w:multiLevelType w:val="hybridMultilevel"/>
    <w:tmpl w:val="86249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FA9445D"/>
    <w:multiLevelType w:val="hybridMultilevel"/>
    <w:tmpl w:val="E2B28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1904C89"/>
    <w:multiLevelType w:val="hybridMultilevel"/>
    <w:tmpl w:val="F20E81CE"/>
    <w:lvl w:ilvl="0" w:tplc="8872E592">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51" w15:restartNumberingAfterBreak="0">
    <w:nsid w:val="21F15616"/>
    <w:multiLevelType w:val="hybridMultilevel"/>
    <w:tmpl w:val="833C2446"/>
    <w:lvl w:ilvl="0" w:tplc="4F6673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226D6265"/>
    <w:multiLevelType w:val="hybridMultilevel"/>
    <w:tmpl w:val="AB7EA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236F2195"/>
    <w:multiLevelType w:val="hybridMultilevel"/>
    <w:tmpl w:val="F7062BFE"/>
    <w:lvl w:ilvl="0" w:tplc="4F6673D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4" w15:restartNumberingAfterBreak="0">
    <w:nsid w:val="24F87F4E"/>
    <w:multiLevelType w:val="hybridMultilevel"/>
    <w:tmpl w:val="DCDECE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25C93E7A"/>
    <w:multiLevelType w:val="hybridMultilevel"/>
    <w:tmpl w:val="F906FB4A"/>
    <w:lvl w:ilvl="0" w:tplc="04190001">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cs="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cs="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cs="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56" w15:restartNumberingAfterBreak="0">
    <w:nsid w:val="26D1583C"/>
    <w:multiLevelType w:val="hybridMultilevel"/>
    <w:tmpl w:val="6C3A51AE"/>
    <w:lvl w:ilvl="0" w:tplc="04190001">
      <w:start w:val="1"/>
      <w:numFmt w:val="bullet"/>
      <w:lvlText w:val=""/>
      <w:lvlJc w:val="left"/>
      <w:pPr>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280040F8"/>
    <w:multiLevelType w:val="hybridMultilevel"/>
    <w:tmpl w:val="79DC7F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15:restartNumberingAfterBreak="0">
    <w:nsid w:val="28AA33FA"/>
    <w:multiLevelType w:val="hybridMultilevel"/>
    <w:tmpl w:val="576064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15:restartNumberingAfterBreak="0">
    <w:nsid w:val="293514EE"/>
    <w:multiLevelType w:val="hybridMultilevel"/>
    <w:tmpl w:val="3FAC251A"/>
    <w:lvl w:ilvl="0" w:tplc="C1AED23A">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2A314FE9"/>
    <w:multiLevelType w:val="hybridMultilevel"/>
    <w:tmpl w:val="BFF0E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CC42717"/>
    <w:multiLevelType w:val="hybridMultilevel"/>
    <w:tmpl w:val="C9A45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CEB5CB0"/>
    <w:multiLevelType w:val="hybridMultilevel"/>
    <w:tmpl w:val="10726ABC"/>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D2A572C"/>
    <w:multiLevelType w:val="hybridMultilevel"/>
    <w:tmpl w:val="D4069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D4E5055"/>
    <w:multiLevelType w:val="hybridMultilevel"/>
    <w:tmpl w:val="0F626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E7215D0"/>
    <w:multiLevelType w:val="hybridMultilevel"/>
    <w:tmpl w:val="1B9227D2"/>
    <w:lvl w:ilvl="0" w:tplc="C1AED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EC506B4"/>
    <w:multiLevelType w:val="hybridMultilevel"/>
    <w:tmpl w:val="27E836A8"/>
    <w:lvl w:ilvl="0" w:tplc="4F6673D4">
      <w:start w:val="1"/>
      <w:numFmt w:val="bullet"/>
      <w:lvlText w:val=""/>
      <w:lvlJc w:val="left"/>
      <w:pPr>
        <w:ind w:left="1320" w:hanging="360"/>
      </w:pPr>
      <w:rPr>
        <w:rFonts w:ascii="Symbol" w:hAnsi="Symbol" w:hint="default"/>
      </w:rPr>
    </w:lvl>
    <w:lvl w:ilvl="1" w:tplc="7E8408DE">
      <w:numFmt w:val="bullet"/>
      <w:lvlText w:val="-"/>
      <w:lvlJc w:val="left"/>
      <w:pPr>
        <w:ind w:left="2040" w:hanging="360"/>
      </w:pPr>
      <w:rPr>
        <w:rFonts w:ascii="Cambria" w:eastAsia="Times New Roman" w:hAnsi="Cambria" w:cs="Times New Roman" w:hint="default"/>
        <w:color w:val="auto"/>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7" w15:restartNumberingAfterBreak="0">
    <w:nsid w:val="2FA223F0"/>
    <w:multiLevelType w:val="hybridMultilevel"/>
    <w:tmpl w:val="BDE69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2FDB1C02"/>
    <w:multiLevelType w:val="hybridMultilevel"/>
    <w:tmpl w:val="4DA4EA92"/>
    <w:lvl w:ilvl="0" w:tplc="4F6673D4">
      <w:start w:val="1"/>
      <w:numFmt w:val="bullet"/>
      <w:lvlText w:val=""/>
      <w:lvlJc w:val="left"/>
      <w:pPr>
        <w:ind w:left="1386" w:hanging="360"/>
      </w:pPr>
      <w:rPr>
        <w:rFonts w:ascii="Symbol" w:hAnsi="Symbol" w:hint="default"/>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69" w15:restartNumberingAfterBreak="0">
    <w:nsid w:val="335911D0"/>
    <w:multiLevelType w:val="hybridMultilevel"/>
    <w:tmpl w:val="F5181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3D22D51"/>
    <w:multiLevelType w:val="hybridMultilevel"/>
    <w:tmpl w:val="9110A43C"/>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501187C"/>
    <w:multiLevelType w:val="hybridMultilevel"/>
    <w:tmpl w:val="FA0AE1B6"/>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5247601"/>
    <w:multiLevelType w:val="hybridMultilevel"/>
    <w:tmpl w:val="8A4889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15:restartNumberingAfterBreak="0">
    <w:nsid w:val="35A417BF"/>
    <w:multiLevelType w:val="hybridMultilevel"/>
    <w:tmpl w:val="717ABF68"/>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5CD42EF"/>
    <w:multiLevelType w:val="multilevel"/>
    <w:tmpl w:val="2F2AA3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36CC6DA3"/>
    <w:multiLevelType w:val="hybridMultilevel"/>
    <w:tmpl w:val="6F4AC7CC"/>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6F46AEE"/>
    <w:multiLevelType w:val="hybridMultilevel"/>
    <w:tmpl w:val="10E0A6A2"/>
    <w:lvl w:ilvl="0" w:tplc="4F6673D4">
      <w:start w:val="1"/>
      <w:numFmt w:val="bullet"/>
      <w:lvlText w:val=""/>
      <w:lvlJc w:val="left"/>
      <w:pPr>
        <w:ind w:left="1386" w:hanging="360"/>
      </w:pPr>
      <w:rPr>
        <w:rFonts w:ascii="Symbol" w:hAnsi="Symbol" w:hint="default"/>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77" w15:restartNumberingAfterBreak="0">
    <w:nsid w:val="371B3AB2"/>
    <w:multiLevelType w:val="hybridMultilevel"/>
    <w:tmpl w:val="FF34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73E7FA0"/>
    <w:multiLevelType w:val="hybridMultilevel"/>
    <w:tmpl w:val="E1B2EC94"/>
    <w:lvl w:ilvl="0" w:tplc="4F6673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15:restartNumberingAfterBreak="0">
    <w:nsid w:val="37847D24"/>
    <w:multiLevelType w:val="hybridMultilevel"/>
    <w:tmpl w:val="567C4AB6"/>
    <w:lvl w:ilvl="0" w:tplc="4F6673D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0" w15:restartNumberingAfterBreak="0">
    <w:nsid w:val="3828090D"/>
    <w:multiLevelType w:val="hybridMultilevel"/>
    <w:tmpl w:val="E384BD14"/>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8915F8B"/>
    <w:multiLevelType w:val="hybridMultilevel"/>
    <w:tmpl w:val="48CE89C4"/>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90240C6"/>
    <w:multiLevelType w:val="hybridMultilevel"/>
    <w:tmpl w:val="39AAB7EC"/>
    <w:lvl w:ilvl="0" w:tplc="4F6673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399C4E11"/>
    <w:multiLevelType w:val="hybridMultilevel"/>
    <w:tmpl w:val="2D6614C2"/>
    <w:lvl w:ilvl="0" w:tplc="8872E592">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84" w15:restartNumberingAfterBreak="0">
    <w:nsid w:val="3BA748C4"/>
    <w:multiLevelType w:val="hybridMultilevel"/>
    <w:tmpl w:val="99CA5C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15:restartNumberingAfterBreak="0">
    <w:nsid w:val="3D8D7879"/>
    <w:multiLevelType w:val="hybridMultilevel"/>
    <w:tmpl w:val="2F508728"/>
    <w:lvl w:ilvl="0" w:tplc="04190001">
      <w:start w:val="1"/>
      <w:numFmt w:val="bullet"/>
      <w:lvlText w:val=""/>
      <w:lvlJc w:val="left"/>
      <w:pPr>
        <w:ind w:left="1055" w:hanging="360"/>
      </w:pPr>
      <w:rPr>
        <w:rFonts w:ascii="Symbol" w:hAnsi="Symbol" w:hint="default"/>
      </w:rPr>
    </w:lvl>
    <w:lvl w:ilvl="1" w:tplc="04190003">
      <w:start w:val="1"/>
      <w:numFmt w:val="bullet"/>
      <w:lvlText w:val="o"/>
      <w:lvlJc w:val="left"/>
      <w:pPr>
        <w:ind w:left="1775" w:hanging="360"/>
      </w:pPr>
      <w:rPr>
        <w:rFonts w:ascii="Courier New" w:hAnsi="Courier New" w:cs="Courier New" w:hint="default"/>
      </w:rPr>
    </w:lvl>
    <w:lvl w:ilvl="2" w:tplc="04190005">
      <w:start w:val="1"/>
      <w:numFmt w:val="bullet"/>
      <w:lvlText w:val=""/>
      <w:lvlJc w:val="left"/>
      <w:pPr>
        <w:ind w:left="2495" w:hanging="360"/>
      </w:pPr>
      <w:rPr>
        <w:rFonts w:ascii="Wingdings" w:hAnsi="Wingdings" w:hint="default"/>
      </w:rPr>
    </w:lvl>
    <w:lvl w:ilvl="3" w:tplc="04190001">
      <w:start w:val="1"/>
      <w:numFmt w:val="bullet"/>
      <w:lvlText w:val=""/>
      <w:lvlJc w:val="left"/>
      <w:pPr>
        <w:ind w:left="3215" w:hanging="360"/>
      </w:pPr>
      <w:rPr>
        <w:rFonts w:ascii="Symbol" w:hAnsi="Symbol" w:hint="default"/>
      </w:rPr>
    </w:lvl>
    <w:lvl w:ilvl="4" w:tplc="04190003">
      <w:start w:val="1"/>
      <w:numFmt w:val="bullet"/>
      <w:lvlText w:val="o"/>
      <w:lvlJc w:val="left"/>
      <w:pPr>
        <w:ind w:left="3935" w:hanging="360"/>
      </w:pPr>
      <w:rPr>
        <w:rFonts w:ascii="Courier New" w:hAnsi="Courier New" w:cs="Courier New" w:hint="default"/>
      </w:rPr>
    </w:lvl>
    <w:lvl w:ilvl="5" w:tplc="04190005">
      <w:start w:val="1"/>
      <w:numFmt w:val="bullet"/>
      <w:lvlText w:val=""/>
      <w:lvlJc w:val="left"/>
      <w:pPr>
        <w:ind w:left="4655" w:hanging="360"/>
      </w:pPr>
      <w:rPr>
        <w:rFonts w:ascii="Wingdings" w:hAnsi="Wingdings" w:hint="default"/>
      </w:rPr>
    </w:lvl>
    <w:lvl w:ilvl="6" w:tplc="04190001">
      <w:start w:val="1"/>
      <w:numFmt w:val="bullet"/>
      <w:lvlText w:val=""/>
      <w:lvlJc w:val="left"/>
      <w:pPr>
        <w:ind w:left="5375" w:hanging="360"/>
      </w:pPr>
      <w:rPr>
        <w:rFonts w:ascii="Symbol" w:hAnsi="Symbol" w:hint="default"/>
      </w:rPr>
    </w:lvl>
    <w:lvl w:ilvl="7" w:tplc="04190003">
      <w:start w:val="1"/>
      <w:numFmt w:val="bullet"/>
      <w:lvlText w:val="o"/>
      <w:lvlJc w:val="left"/>
      <w:pPr>
        <w:ind w:left="6095" w:hanging="360"/>
      </w:pPr>
      <w:rPr>
        <w:rFonts w:ascii="Courier New" w:hAnsi="Courier New" w:cs="Courier New" w:hint="default"/>
      </w:rPr>
    </w:lvl>
    <w:lvl w:ilvl="8" w:tplc="04190005">
      <w:start w:val="1"/>
      <w:numFmt w:val="bullet"/>
      <w:lvlText w:val=""/>
      <w:lvlJc w:val="left"/>
      <w:pPr>
        <w:ind w:left="6815" w:hanging="360"/>
      </w:pPr>
      <w:rPr>
        <w:rFonts w:ascii="Wingdings" w:hAnsi="Wingdings" w:hint="default"/>
      </w:rPr>
    </w:lvl>
  </w:abstractNum>
  <w:abstractNum w:abstractNumId="86" w15:restartNumberingAfterBreak="0">
    <w:nsid w:val="3E0F067B"/>
    <w:multiLevelType w:val="hybridMultilevel"/>
    <w:tmpl w:val="964C82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3E214AD3"/>
    <w:multiLevelType w:val="hybridMultilevel"/>
    <w:tmpl w:val="C386A68A"/>
    <w:lvl w:ilvl="0" w:tplc="52BC53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E6E4589"/>
    <w:multiLevelType w:val="hybridMultilevel"/>
    <w:tmpl w:val="B5480F30"/>
    <w:lvl w:ilvl="0" w:tplc="8872E592">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F8475DF"/>
    <w:multiLevelType w:val="hybridMultilevel"/>
    <w:tmpl w:val="987415A0"/>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90" w15:restartNumberingAfterBreak="0">
    <w:nsid w:val="3FE8767F"/>
    <w:multiLevelType w:val="hybridMultilevel"/>
    <w:tmpl w:val="85C2C6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3FF26F4E"/>
    <w:multiLevelType w:val="hybridMultilevel"/>
    <w:tmpl w:val="BE4AA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09C583C"/>
    <w:multiLevelType w:val="hybridMultilevel"/>
    <w:tmpl w:val="7EF28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16F0DBD"/>
    <w:multiLevelType w:val="hybridMultilevel"/>
    <w:tmpl w:val="408ED7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41C86629"/>
    <w:multiLevelType w:val="hybridMultilevel"/>
    <w:tmpl w:val="67720CE8"/>
    <w:lvl w:ilvl="0" w:tplc="04190001">
      <w:start w:val="1"/>
      <w:numFmt w:val="bullet"/>
      <w:lvlText w:val=""/>
      <w:lvlJc w:val="left"/>
      <w:pPr>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15:restartNumberingAfterBreak="0">
    <w:nsid w:val="430840E0"/>
    <w:multiLevelType w:val="hybridMultilevel"/>
    <w:tmpl w:val="1F2E9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41C18A7"/>
    <w:multiLevelType w:val="multilevel"/>
    <w:tmpl w:val="43381CA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97" w15:restartNumberingAfterBreak="0">
    <w:nsid w:val="4448474E"/>
    <w:multiLevelType w:val="hybridMultilevel"/>
    <w:tmpl w:val="9F006824"/>
    <w:lvl w:ilvl="0" w:tplc="C1AED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5755CD8"/>
    <w:multiLevelType w:val="hybridMultilevel"/>
    <w:tmpl w:val="5CB63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45FB6531"/>
    <w:multiLevelType w:val="hybridMultilevel"/>
    <w:tmpl w:val="0AD009F6"/>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6306980"/>
    <w:multiLevelType w:val="hybridMultilevel"/>
    <w:tmpl w:val="188AABCA"/>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67A0BCE"/>
    <w:multiLevelType w:val="hybridMultilevel"/>
    <w:tmpl w:val="BC4AF7CE"/>
    <w:lvl w:ilvl="0" w:tplc="FCF84F0C">
      <w:start w:val="1"/>
      <w:numFmt w:val="decimal"/>
      <w:lvlText w:val="%1."/>
      <w:lvlJc w:val="left"/>
      <w:pPr>
        <w:ind w:left="502"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15:restartNumberingAfterBreak="0">
    <w:nsid w:val="47972460"/>
    <w:multiLevelType w:val="hybridMultilevel"/>
    <w:tmpl w:val="488EDF7C"/>
    <w:lvl w:ilvl="0" w:tplc="4F6673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15:restartNumberingAfterBreak="0">
    <w:nsid w:val="47E14DA5"/>
    <w:multiLevelType w:val="hybridMultilevel"/>
    <w:tmpl w:val="F4EA69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47EC722A"/>
    <w:multiLevelType w:val="hybridMultilevel"/>
    <w:tmpl w:val="1A3013E4"/>
    <w:lvl w:ilvl="0" w:tplc="8872E5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15:restartNumberingAfterBreak="0">
    <w:nsid w:val="481B6FAF"/>
    <w:multiLevelType w:val="hybridMultilevel"/>
    <w:tmpl w:val="00D2B042"/>
    <w:lvl w:ilvl="0" w:tplc="8872E59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6" w15:restartNumberingAfterBreak="0">
    <w:nsid w:val="4822136C"/>
    <w:multiLevelType w:val="hybridMultilevel"/>
    <w:tmpl w:val="62329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8367172"/>
    <w:multiLevelType w:val="hybridMultilevel"/>
    <w:tmpl w:val="FFEE074C"/>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15:restartNumberingAfterBreak="0">
    <w:nsid w:val="48AE0D3A"/>
    <w:multiLevelType w:val="hybridMultilevel"/>
    <w:tmpl w:val="2C10BE08"/>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97F5DF5"/>
    <w:multiLevelType w:val="hybridMultilevel"/>
    <w:tmpl w:val="B820257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9810DF6"/>
    <w:multiLevelType w:val="hybridMultilevel"/>
    <w:tmpl w:val="DBF86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B233EB9"/>
    <w:multiLevelType w:val="multilevel"/>
    <w:tmpl w:val="1D8CD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4B6513D0"/>
    <w:multiLevelType w:val="hybridMultilevel"/>
    <w:tmpl w:val="B11291F4"/>
    <w:lvl w:ilvl="0" w:tplc="8872E59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4B891D68"/>
    <w:multiLevelType w:val="hybridMultilevel"/>
    <w:tmpl w:val="A822D13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15:restartNumberingAfterBreak="0">
    <w:nsid w:val="4BF8390C"/>
    <w:multiLevelType w:val="hybridMultilevel"/>
    <w:tmpl w:val="C60A2B26"/>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C8B234B"/>
    <w:multiLevelType w:val="hybridMultilevel"/>
    <w:tmpl w:val="4F48CB94"/>
    <w:lvl w:ilvl="0" w:tplc="C1AED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D283E37"/>
    <w:multiLevelType w:val="hybridMultilevel"/>
    <w:tmpl w:val="27D81526"/>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D9767EF"/>
    <w:multiLevelType w:val="hybridMultilevel"/>
    <w:tmpl w:val="125004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15:restartNumberingAfterBreak="0">
    <w:nsid w:val="4E304D75"/>
    <w:multiLevelType w:val="hybridMultilevel"/>
    <w:tmpl w:val="983A6430"/>
    <w:lvl w:ilvl="0" w:tplc="8872E59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9" w15:restartNumberingAfterBreak="0">
    <w:nsid w:val="4F5E7FDB"/>
    <w:multiLevelType w:val="hybridMultilevel"/>
    <w:tmpl w:val="EC4248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0" w15:restartNumberingAfterBreak="0">
    <w:nsid w:val="4F5F34DE"/>
    <w:multiLevelType w:val="hybridMultilevel"/>
    <w:tmpl w:val="EDE0727C"/>
    <w:lvl w:ilvl="0" w:tplc="00000018">
      <w:start w:val="1"/>
      <w:numFmt w:val="bullet"/>
      <w:lvlText w:val=""/>
      <w:lvlJc w:val="left"/>
      <w:pPr>
        <w:ind w:left="1500" w:hanging="360"/>
      </w:pPr>
      <w:rPr>
        <w:rFonts w:ascii="Symbol" w:hAnsi="Symbol" w:cs="Times New Roman"/>
        <w:color w:val="000000"/>
        <w:sz w:val="28"/>
        <w:szCs w:val="28"/>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21" w15:restartNumberingAfterBreak="0">
    <w:nsid w:val="4F5F3E77"/>
    <w:multiLevelType w:val="hybridMultilevel"/>
    <w:tmpl w:val="40184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F885A20"/>
    <w:multiLevelType w:val="hybridMultilevel"/>
    <w:tmpl w:val="AE34A10A"/>
    <w:lvl w:ilvl="0" w:tplc="04190001">
      <w:start w:val="1"/>
      <w:numFmt w:val="bullet"/>
      <w:lvlText w:val=""/>
      <w:lvlJc w:val="left"/>
      <w:pPr>
        <w:ind w:left="1173" w:hanging="360"/>
      </w:pPr>
      <w:rPr>
        <w:rFonts w:ascii="Symbol" w:hAnsi="Symbol" w:hint="default"/>
      </w:rPr>
    </w:lvl>
    <w:lvl w:ilvl="1" w:tplc="04190003">
      <w:start w:val="1"/>
      <w:numFmt w:val="bullet"/>
      <w:lvlText w:val="o"/>
      <w:lvlJc w:val="left"/>
      <w:pPr>
        <w:ind w:left="1893" w:hanging="360"/>
      </w:pPr>
      <w:rPr>
        <w:rFonts w:ascii="Courier New" w:hAnsi="Courier New" w:cs="Courier New" w:hint="default"/>
      </w:rPr>
    </w:lvl>
    <w:lvl w:ilvl="2" w:tplc="04190005">
      <w:start w:val="1"/>
      <w:numFmt w:val="bullet"/>
      <w:lvlText w:val=""/>
      <w:lvlJc w:val="left"/>
      <w:pPr>
        <w:ind w:left="2613" w:hanging="360"/>
      </w:pPr>
      <w:rPr>
        <w:rFonts w:ascii="Wingdings" w:hAnsi="Wingdings" w:hint="default"/>
      </w:rPr>
    </w:lvl>
    <w:lvl w:ilvl="3" w:tplc="04190001">
      <w:start w:val="1"/>
      <w:numFmt w:val="bullet"/>
      <w:lvlText w:val=""/>
      <w:lvlJc w:val="left"/>
      <w:pPr>
        <w:ind w:left="3333" w:hanging="360"/>
      </w:pPr>
      <w:rPr>
        <w:rFonts w:ascii="Symbol" w:hAnsi="Symbol" w:hint="default"/>
      </w:rPr>
    </w:lvl>
    <w:lvl w:ilvl="4" w:tplc="04190003">
      <w:start w:val="1"/>
      <w:numFmt w:val="bullet"/>
      <w:lvlText w:val="o"/>
      <w:lvlJc w:val="left"/>
      <w:pPr>
        <w:ind w:left="4053" w:hanging="360"/>
      </w:pPr>
      <w:rPr>
        <w:rFonts w:ascii="Courier New" w:hAnsi="Courier New" w:cs="Courier New" w:hint="default"/>
      </w:rPr>
    </w:lvl>
    <w:lvl w:ilvl="5" w:tplc="04190005">
      <w:start w:val="1"/>
      <w:numFmt w:val="bullet"/>
      <w:lvlText w:val=""/>
      <w:lvlJc w:val="left"/>
      <w:pPr>
        <w:ind w:left="4773" w:hanging="360"/>
      </w:pPr>
      <w:rPr>
        <w:rFonts w:ascii="Wingdings" w:hAnsi="Wingdings" w:hint="default"/>
      </w:rPr>
    </w:lvl>
    <w:lvl w:ilvl="6" w:tplc="04190001">
      <w:start w:val="1"/>
      <w:numFmt w:val="bullet"/>
      <w:lvlText w:val=""/>
      <w:lvlJc w:val="left"/>
      <w:pPr>
        <w:ind w:left="5493" w:hanging="360"/>
      </w:pPr>
      <w:rPr>
        <w:rFonts w:ascii="Symbol" w:hAnsi="Symbol" w:hint="default"/>
      </w:rPr>
    </w:lvl>
    <w:lvl w:ilvl="7" w:tplc="04190003">
      <w:start w:val="1"/>
      <w:numFmt w:val="bullet"/>
      <w:lvlText w:val="o"/>
      <w:lvlJc w:val="left"/>
      <w:pPr>
        <w:ind w:left="6213" w:hanging="360"/>
      </w:pPr>
      <w:rPr>
        <w:rFonts w:ascii="Courier New" w:hAnsi="Courier New" w:cs="Courier New" w:hint="default"/>
      </w:rPr>
    </w:lvl>
    <w:lvl w:ilvl="8" w:tplc="04190005">
      <w:start w:val="1"/>
      <w:numFmt w:val="bullet"/>
      <w:lvlText w:val=""/>
      <w:lvlJc w:val="left"/>
      <w:pPr>
        <w:ind w:left="6933" w:hanging="360"/>
      </w:pPr>
      <w:rPr>
        <w:rFonts w:ascii="Wingdings" w:hAnsi="Wingdings" w:hint="default"/>
      </w:rPr>
    </w:lvl>
  </w:abstractNum>
  <w:abstractNum w:abstractNumId="123" w15:restartNumberingAfterBreak="0">
    <w:nsid w:val="4FF5260F"/>
    <w:multiLevelType w:val="hybridMultilevel"/>
    <w:tmpl w:val="A3D6EAB0"/>
    <w:lvl w:ilvl="0" w:tplc="04190001">
      <w:start w:val="1"/>
      <w:numFmt w:val="bullet"/>
      <w:lvlText w:val=""/>
      <w:lvlJc w:val="left"/>
      <w:pPr>
        <w:ind w:left="720" w:hanging="360"/>
      </w:pPr>
      <w:rPr>
        <w:rFonts w:ascii="Symbol" w:hAnsi="Symbol" w:hint="default"/>
        <w:w w:val="100"/>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4" w15:restartNumberingAfterBreak="0">
    <w:nsid w:val="501A2D5C"/>
    <w:multiLevelType w:val="hybridMultilevel"/>
    <w:tmpl w:val="BA549C92"/>
    <w:lvl w:ilvl="0" w:tplc="4F6673D4">
      <w:start w:val="1"/>
      <w:numFmt w:val="bullet"/>
      <w:lvlText w:val=""/>
      <w:lvlJc w:val="left"/>
      <w:pPr>
        <w:ind w:left="1386" w:hanging="360"/>
      </w:pPr>
      <w:rPr>
        <w:rFonts w:ascii="Symbol" w:hAnsi="Symbol" w:hint="default"/>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125" w15:restartNumberingAfterBreak="0">
    <w:nsid w:val="511A27BE"/>
    <w:multiLevelType w:val="multilevel"/>
    <w:tmpl w:val="E200C70A"/>
    <w:lvl w:ilvl="0">
      <w:start w:val="1"/>
      <w:numFmt w:val="upperRoman"/>
      <w:lvlText w:val="%1."/>
      <w:lvlJc w:val="right"/>
      <w:pPr>
        <w:ind w:left="720" w:hanging="3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800" w:hanging="1440"/>
      </w:pPr>
      <w:rPr>
        <w:rFonts w:ascii="Symbol" w:hAnsi="Symbol"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6" w15:restartNumberingAfterBreak="0">
    <w:nsid w:val="519E67A1"/>
    <w:multiLevelType w:val="hybridMultilevel"/>
    <w:tmpl w:val="BA6C75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7" w15:restartNumberingAfterBreak="0">
    <w:nsid w:val="51C42575"/>
    <w:multiLevelType w:val="hybridMultilevel"/>
    <w:tmpl w:val="5F0A7434"/>
    <w:lvl w:ilvl="0" w:tplc="8872E59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8" w15:restartNumberingAfterBreak="0">
    <w:nsid w:val="51E751A8"/>
    <w:multiLevelType w:val="hybridMultilevel"/>
    <w:tmpl w:val="B024D86E"/>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23749F8"/>
    <w:multiLevelType w:val="hybridMultilevel"/>
    <w:tmpl w:val="45986F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33A0E1D"/>
    <w:multiLevelType w:val="hybridMultilevel"/>
    <w:tmpl w:val="2DE6241C"/>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4102290"/>
    <w:multiLevelType w:val="hybridMultilevel"/>
    <w:tmpl w:val="648A574E"/>
    <w:lvl w:ilvl="0" w:tplc="8872E59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15:restartNumberingAfterBreak="0">
    <w:nsid w:val="56123DC8"/>
    <w:multiLevelType w:val="hybridMultilevel"/>
    <w:tmpl w:val="ADAE8212"/>
    <w:lvl w:ilvl="0" w:tplc="C1AED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75941C6"/>
    <w:multiLevelType w:val="hybridMultilevel"/>
    <w:tmpl w:val="7EAE5B26"/>
    <w:lvl w:ilvl="0" w:tplc="C1AED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81854EE"/>
    <w:multiLevelType w:val="hybridMultilevel"/>
    <w:tmpl w:val="C7606A08"/>
    <w:lvl w:ilvl="0" w:tplc="04190001">
      <w:start w:val="1"/>
      <w:numFmt w:val="bullet"/>
      <w:lvlText w:val=""/>
      <w:lvlJc w:val="left"/>
      <w:pPr>
        <w:ind w:left="813" w:hanging="360"/>
      </w:pPr>
      <w:rPr>
        <w:rFonts w:ascii="Symbol" w:hAnsi="Symbol" w:hint="default"/>
      </w:rPr>
    </w:lvl>
    <w:lvl w:ilvl="1" w:tplc="04190003">
      <w:start w:val="1"/>
      <w:numFmt w:val="bullet"/>
      <w:lvlText w:val="o"/>
      <w:lvlJc w:val="left"/>
      <w:pPr>
        <w:ind w:left="1533" w:hanging="360"/>
      </w:pPr>
      <w:rPr>
        <w:rFonts w:ascii="Courier New" w:hAnsi="Courier New" w:cs="Courier New" w:hint="default"/>
      </w:rPr>
    </w:lvl>
    <w:lvl w:ilvl="2" w:tplc="04190005">
      <w:start w:val="1"/>
      <w:numFmt w:val="bullet"/>
      <w:lvlText w:val=""/>
      <w:lvlJc w:val="left"/>
      <w:pPr>
        <w:ind w:left="2253" w:hanging="360"/>
      </w:pPr>
      <w:rPr>
        <w:rFonts w:ascii="Wingdings" w:hAnsi="Wingdings" w:hint="default"/>
      </w:rPr>
    </w:lvl>
    <w:lvl w:ilvl="3" w:tplc="04190001">
      <w:start w:val="1"/>
      <w:numFmt w:val="bullet"/>
      <w:lvlText w:val=""/>
      <w:lvlJc w:val="left"/>
      <w:pPr>
        <w:ind w:left="2973" w:hanging="360"/>
      </w:pPr>
      <w:rPr>
        <w:rFonts w:ascii="Symbol" w:hAnsi="Symbol" w:hint="default"/>
      </w:rPr>
    </w:lvl>
    <w:lvl w:ilvl="4" w:tplc="04190003">
      <w:start w:val="1"/>
      <w:numFmt w:val="bullet"/>
      <w:lvlText w:val="o"/>
      <w:lvlJc w:val="left"/>
      <w:pPr>
        <w:ind w:left="3693" w:hanging="360"/>
      </w:pPr>
      <w:rPr>
        <w:rFonts w:ascii="Courier New" w:hAnsi="Courier New" w:cs="Courier New" w:hint="default"/>
      </w:rPr>
    </w:lvl>
    <w:lvl w:ilvl="5" w:tplc="04190005">
      <w:start w:val="1"/>
      <w:numFmt w:val="bullet"/>
      <w:lvlText w:val=""/>
      <w:lvlJc w:val="left"/>
      <w:pPr>
        <w:ind w:left="4413" w:hanging="360"/>
      </w:pPr>
      <w:rPr>
        <w:rFonts w:ascii="Wingdings" w:hAnsi="Wingdings" w:hint="default"/>
      </w:rPr>
    </w:lvl>
    <w:lvl w:ilvl="6" w:tplc="04190001">
      <w:start w:val="1"/>
      <w:numFmt w:val="bullet"/>
      <w:lvlText w:val=""/>
      <w:lvlJc w:val="left"/>
      <w:pPr>
        <w:ind w:left="5133" w:hanging="360"/>
      </w:pPr>
      <w:rPr>
        <w:rFonts w:ascii="Symbol" w:hAnsi="Symbol" w:hint="default"/>
      </w:rPr>
    </w:lvl>
    <w:lvl w:ilvl="7" w:tplc="04190003">
      <w:start w:val="1"/>
      <w:numFmt w:val="bullet"/>
      <w:lvlText w:val="o"/>
      <w:lvlJc w:val="left"/>
      <w:pPr>
        <w:ind w:left="5853" w:hanging="360"/>
      </w:pPr>
      <w:rPr>
        <w:rFonts w:ascii="Courier New" w:hAnsi="Courier New" w:cs="Courier New" w:hint="default"/>
      </w:rPr>
    </w:lvl>
    <w:lvl w:ilvl="8" w:tplc="04190005">
      <w:start w:val="1"/>
      <w:numFmt w:val="bullet"/>
      <w:lvlText w:val=""/>
      <w:lvlJc w:val="left"/>
      <w:pPr>
        <w:ind w:left="6573" w:hanging="360"/>
      </w:pPr>
      <w:rPr>
        <w:rFonts w:ascii="Wingdings" w:hAnsi="Wingdings" w:hint="default"/>
      </w:rPr>
    </w:lvl>
  </w:abstractNum>
  <w:abstractNum w:abstractNumId="135" w15:restartNumberingAfterBreak="0">
    <w:nsid w:val="586F6147"/>
    <w:multiLevelType w:val="hybridMultilevel"/>
    <w:tmpl w:val="1E4CA0F6"/>
    <w:lvl w:ilvl="0" w:tplc="4F6673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6" w15:restartNumberingAfterBreak="0">
    <w:nsid w:val="5879726E"/>
    <w:multiLevelType w:val="multilevel"/>
    <w:tmpl w:val="6FAC7D4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37" w15:restartNumberingAfterBreak="0">
    <w:nsid w:val="588365CC"/>
    <w:multiLevelType w:val="hybridMultilevel"/>
    <w:tmpl w:val="448E916E"/>
    <w:lvl w:ilvl="0" w:tplc="4F6673D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15:restartNumberingAfterBreak="0">
    <w:nsid w:val="597B0472"/>
    <w:multiLevelType w:val="hybridMultilevel"/>
    <w:tmpl w:val="7F765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9D76365"/>
    <w:multiLevelType w:val="hybridMultilevel"/>
    <w:tmpl w:val="EF8C9408"/>
    <w:lvl w:ilvl="0" w:tplc="4F6673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0" w15:restartNumberingAfterBreak="0">
    <w:nsid w:val="5A467287"/>
    <w:multiLevelType w:val="hybridMultilevel"/>
    <w:tmpl w:val="E4FC32A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1" w15:restartNumberingAfterBreak="0">
    <w:nsid w:val="5A8D1B4F"/>
    <w:multiLevelType w:val="hybridMultilevel"/>
    <w:tmpl w:val="E0D28F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15:restartNumberingAfterBreak="0">
    <w:nsid w:val="5C4A4BE4"/>
    <w:multiLevelType w:val="hybridMultilevel"/>
    <w:tmpl w:val="616A9372"/>
    <w:lvl w:ilvl="0" w:tplc="C1AED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5D1412AB"/>
    <w:multiLevelType w:val="hybridMultilevel"/>
    <w:tmpl w:val="95D2FC9A"/>
    <w:lvl w:ilvl="0" w:tplc="4F6673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4" w15:restartNumberingAfterBreak="0">
    <w:nsid w:val="60FA3035"/>
    <w:multiLevelType w:val="hybridMultilevel"/>
    <w:tmpl w:val="5F9EC56A"/>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2120890"/>
    <w:multiLevelType w:val="hybridMultilevel"/>
    <w:tmpl w:val="400A2386"/>
    <w:lvl w:ilvl="0" w:tplc="4F6673D4">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6" w15:restartNumberingAfterBreak="0">
    <w:nsid w:val="624E0468"/>
    <w:multiLevelType w:val="hybridMultilevel"/>
    <w:tmpl w:val="8594027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47" w15:restartNumberingAfterBreak="0">
    <w:nsid w:val="635E6138"/>
    <w:multiLevelType w:val="hybridMultilevel"/>
    <w:tmpl w:val="B33EF66A"/>
    <w:lvl w:ilvl="0" w:tplc="4F6673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8" w15:restartNumberingAfterBreak="0">
    <w:nsid w:val="640F6CD1"/>
    <w:multiLevelType w:val="hybridMultilevel"/>
    <w:tmpl w:val="AE2EC2B8"/>
    <w:lvl w:ilvl="0" w:tplc="4F6673D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9" w15:restartNumberingAfterBreak="0">
    <w:nsid w:val="681D5EB7"/>
    <w:multiLevelType w:val="hybridMultilevel"/>
    <w:tmpl w:val="929E2D5A"/>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15:restartNumberingAfterBreak="0">
    <w:nsid w:val="682D5D6E"/>
    <w:multiLevelType w:val="hybridMultilevel"/>
    <w:tmpl w:val="43AC915C"/>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693E2ED1"/>
    <w:multiLevelType w:val="hybridMultilevel"/>
    <w:tmpl w:val="7CD217E8"/>
    <w:lvl w:ilvl="0" w:tplc="8872E59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2" w15:restartNumberingAfterBreak="0">
    <w:nsid w:val="6A4C430E"/>
    <w:multiLevelType w:val="hybridMultilevel"/>
    <w:tmpl w:val="20F22FAA"/>
    <w:lvl w:ilvl="0" w:tplc="40B25E2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AE225AA"/>
    <w:multiLevelType w:val="hybridMultilevel"/>
    <w:tmpl w:val="4CACC9E2"/>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6B3362C5"/>
    <w:multiLevelType w:val="hybridMultilevel"/>
    <w:tmpl w:val="D1A05D3E"/>
    <w:lvl w:ilvl="0" w:tplc="04190001">
      <w:start w:val="1"/>
      <w:numFmt w:val="bullet"/>
      <w:lvlText w:val=""/>
      <w:lvlJc w:val="left"/>
      <w:pPr>
        <w:ind w:left="1055" w:hanging="360"/>
      </w:pPr>
      <w:rPr>
        <w:rFonts w:ascii="Symbol" w:hAnsi="Symbol" w:hint="default"/>
      </w:rPr>
    </w:lvl>
    <w:lvl w:ilvl="1" w:tplc="04190003">
      <w:start w:val="1"/>
      <w:numFmt w:val="bullet"/>
      <w:lvlText w:val="o"/>
      <w:lvlJc w:val="left"/>
      <w:pPr>
        <w:ind w:left="1775" w:hanging="360"/>
      </w:pPr>
      <w:rPr>
        <w:rFonts w:ascii="Courier New" w:hAnsi="Courier New" w:cs="Courier New" w:hint="default"/>
      </w:rPr>
    </w:lvl>
    <w:lvl w:ilvl="2" w:tplc="04190005">
      <w:start w:val="1"/>
      <w:numFmt w:val="bullet"/>
      <w:lvlText w:val=""/>
      <w:lvlJc w:val="left"/>
      <w:pPr>
        <w:ind w:left="2495" w:hanging="360"/>
      </w:pPr>
      <w:rPr>
        <w:rFonts w:ascii="Wingdings" w:hAnsi="Wingdings" w:hint="default"/>
      </w:rPr>
    </w:lvl>
    <w:lvl w:ilvl="3" w:tplc="04190001">
      <w:start w:val="1"/>
      <w:numFmt w:val="bullet"/>
      <w:lvlText w:val=""/>
      <w:lvlJc w:val="left"/>
      <w:pPr>
        <w:ind w:left="3215" w:hanging="360"/>
      </w:pPr>
      <w:rPr>
        <w:rFonts w:ascii="Symbol" w:hAnsi="Symbol" w:hint="default"/>
      </w:rPr>
    </w:lvl>
    <w:lvl w:ilvl="4" w:tplc="04190003">
      <w:start w:val="1"/>
      <w:numFmt w:val="bullet"/>
      <w:lvlText w:val="o"/>
      <w:lvlJc w:val="left"/>
      <w:pPr>
        <w:ind w:left="3935" w:hanging="360"/>
      </w:pPr>
      <w:rPr>
        <w:rFonts w:ascii="Courier New" w:hAnsi="Courier New" w:cs="Courier New" w:hint="default"/>
      </w:rPr>
    </w:lvl>
    <w:lvl w:ilvl="5" w:tplc="04190005">
      <w:start w:val="1"/>
      <w:numFmt w:val="bullet"/>
      <w:lvlText w:val=""/>
      <w:lvlJc w:val="left"/>
      <w:pPr>
        <w:ind w:left="4655" w:hanging="360"/>
      </w:pPr>
      <w:rPr>
        <w:rFonts w:ascii="Wingdings" w:hAnsi="Wingdings" w:hint="default"/>
      </w:rPr>
    </w:lvl>
    <w:lvl w:ilvl="6" w:tplc="04190001">
      <w:start w:val="1"/>
      <w:numFmt w:val="bullet"/>
      <w:lvlText w:val=""/>
      <w:lvlJc w:val="left"/>
      <w:pPr>
        <w:ind w:left="5375" w:hanging="360"/>
      </w:pPr>
      <w:rPr>
        <w:rFonts w:ascii="Symbol" w:hAnsi="Symbol" w:hint="default"/>
      </w:rPr>
    </w:lvl>
    <w:lvl w:ilvl="7" w:tplc="04190003">
      <w:start w:val="1"/>
      <w:numFmt w:val="bullet"/>
      <w:lvlText w:val="o"/>
      <w:lvlJc w:val="left"/>
      <w:pPr>
        <w:ind w:left="6095" w:hanging="360"/>
      </w:pPr>
      <w:rPr>
        <w:rFonts w:ascii="Courier New" w:hAnsi="Courier New" w:cs="Courier New" w:hint="default"/>
      </w:rPr>
    </w:lvl>
    <w:lvl w:ilvl="8" w:tplc="04190005">
      <w:start w:val="1"/>
      <w:numFmt w:val="bullet"/>
      <w:lvlText w:val=""/>
      <w:lvlJc w:val="left"/>
      <w:pPr>
        <w:ind w:left="6815" w:hanging="360"/>
      </w:pPr>
      <w:rPr>
        <w:rFonts w:ascii="Wingdings" w:hAnsi="Wingdings" w:hint="default"/>
      </w:rPr>
    </w:lvl>
  </w:abstractNum>
  <w:abstractNum w:abstractNumId="155" w15:restartNumberingAfterBreak="0">
    <w:nsid w:val="6BF67D3A"/>
    <w:multiLevelType w:val="hybridMultilevel"/>
    <w:tmpl w:val="D6F40278"/>
    <w:lvl w:ilvl="0" w:tplc="31B2DD7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15:restartNumberingAfterBreak="0">
    <w:nsid w:val="71C020E7"/>
    <w:multiLevelType w:val="hybridMultilevel"/>
    <w:tmpl w:val="4CC806C4"/>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2283747"/>
    <w:multiLevelType w:val="hybridMultilevel"/>
    <w:tmpl w:val="AED25476"/>
    <w:lvl w:ilvl="0" w:tplc="8872E592">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8" w15:restartNumberingAfterBreak="0">
    <w:nsid w:val="722E1750"/>
    <w:multiLevelType w:val="multilevel"/>
    <w:tmpl w:val="B568001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9" w15:restartNumberingAfterBreak="0">
    <w:nsid w:val="72B83E78"/>
    <w:multiLevelType w:val="hybridMultilevel"/>
    <w:tmpl w:val="8C225DEE"/>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3054C33"/>
    <w:multiLevelType w:val="hybridMultilevel"/>
    <w:tmpl w:val="18FE1578"/>
    <w:lvl w:ilvl="0" w:tplc="8872E592">
      <w:start w:val="1"/>
      <w:numFmt w:val="bullet"/>
      <w:lvlText w:val=""/>
      <w:lvlJc w:val="left"/>
      <w:pPr>
        <w:ind w:left="720" w:hanging="360"/>
      </w:pPr>
      <w:rPr>
        <w:rFonts w:ascii="Symbol" w:hAnsi="Symbol" w:hint="default"/>
      </w:rPr>
    </w:lvl>
    <w:lvl w:ilvl="1" w:tplc="8872E59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34B6069"/>
    <w:multiLevelType w:val="hybridMultilevel"/>
    <w:tmpl w:val="C19E606A"/>
    <w:lvl w:ilvl="0" w:tplc="4F6673D4">
      <w:start w:val="1"/>
      <w:numFmt w:val="bullet"/>
      <w:lvlText w:val=""/>
      <w:lvlJc w:val="left"/>
      <w:pPr>
        <w:ind w:left="1386" w:hanging="360"/>
      </w:pPr>
      <w:rPr>
        <w:rFonts w:ascii="Symbol" w:hAnsi="Symbol" w:hint="default"/>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162" w15:restartNumberingAfterBreak="0">
    <w:nsid w:val="75A04631"/>
    <w:multiLevelType w:val="hybridMultilevel"/>
    <w:tmpl w:val="DD8C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5D94788"/>
    <w:multiLevelType w:val="hybridMultilevel"/>
    <w:tmpl w:val="C11E140A"/>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60871A0"/>
    <w:multiLevelType w:val="hybridMultilevel"/>
    <w:tmpl w:val="C29092D4"/>
    <w:lvl w:ilvl="0" w:tplc="8872E592">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165" w15:restartNumberingAfterBreak="0">
    <w:nsid w:val="76EA3F9A"/>
    <w:multiLevelType w:val="hybridMultilevel"/>
    <w:tmpl w:val="4F640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6" w15:restartNumberingAfterBreak="0">
    <w:nsid w:val="774A2DF7"/>
    <w:multiLevelType w:val="hybridMultilevel"/>
    <w:tmpl w:val="193EAD0E"/>
    <w:lvl w:ilvl="0" w:tplc="04190001">
      <w:start w:val="1"/>
      <w:numFmt w:val="bullet"/>
      <w:lvlText w:val=""/>
      <w:lvlJc w:val="left"/>
      <w:pPr>
        <w:ind w:left="1055" w:hanging="360"/>
      </w:pPr>
      <w:rPr>
        <w:rFonts w:ascii="Symbol" w:hAnsi="Symbol" w:hint="default"/>
      </w:rPr>
    </w:lvl>
    <w:lvl w:ilvl="1" w:tplc="04190003">
      <w:start w:val="1"/>
      <w:numFmt w:val="bullet"/>
      <w:lvlText w:val="o"/>
      <w:lvlJc w:val="left"/>
      <w:pPr>
        <w:ind w:left="1775" w:hanging="360"/>
      </w:pPr>
      <w:rPr>
        <w:rFonts w:ascii="Courier New" w:hAnsi="Courier New" w:cs="Courier New" w:hint="default"/>
      </w:rPr>
    </w:lvl>
    <w:lvl w:ilvl="2" w:tplc="04190005">
      <w:start w:val="1"/>
      <w:numFmt w:val="bullet"/>
      <w:lvlText w:val=""/>
      <w:lvlJc w:val="left"/>
      <w:pPr>
        <w:ind w:left="2495" w:hanging="360"/>
      </w:pPr>
      <w:rPr>
        <w:rFonts w:ascii="Wingdings" w:hAnsi="Wingdings" w:hint="default"/>
      </w:rPr>
    </w:lvl>
    <w:lvl w:ilvl="3" w:tplc="04190001">
      <w:start w:val="1"/>
      <w:numFmt w:val="bullet"/>
      <w:lvlText w:val=""/>
      <w:lvlJc w:val="left"/>
      <w:pPr>
        <w:ind w:left="3215" w:hanging="360"/>
      </w:pPr>
      <w:rPr>
        <w:rFonts w:ascii="Symbol" w:hAnsi="Symbol" w:hint="default"/>
      </w:rPr>
    </w:lvl>
    <w:lvl w:ilvl="4" w:tplc="04190003">
      <w:start w:val="1"/>
      <w:numFmt w:val="bullet"/>
      <w:lvlText w:val="o"/>
      <w:lvlJc w:val="left"/>
      <w:pPr>
        <w:ind w:left="3935" w:hanging="360"/>
      </w:pPr>
      <w:rPr>
        <w:rFonts w:ascii="Courier New" w:hAnsi="Courier New" w:cs="Courier New" w:hint="default"/>
      </w:rPr>
    </w:lvl>
    <w:lvl w:ilvl="5" w:tplc="04190005">
      <w:start w:val="1"/>
      <w:numFmt w:val="bullet"/>
      <w:lvlText w:val=""/>
      <w:lvlJc w:val="left"/>
      <w:pPr>
        <w:ind w:left="4655" w:hanging="360"/>
      </w:pPr>
      <w:rPr>
        <w:rFonts w:ascii="Wingdings" w:hAnsi="Wingdings" w:hint="default"/>
      </w:rPr>
    </w:lvl>
    <w:lvl w:ilvl="6" w:tplc="04190001">
      <w:start w:val="1"/>
      <w:numFmt w:val="bullet"/>
      <w:lvlText w:val=""/>
      <w:lvlJc w:val="left"/>
      <w:pPr>
        <w:ind w:left="5375" w:hanging="360"/>
      </w:pPr>
      <w:rPr>
        <w:rFonts w:ascii="Symbol" w:hAnsi="Symbol" w:hint="default"/>
      </w:rPr>
    </w:lvl>
    <w:lvl w:ilvl="7" w:tplc="04190003">
      <w:start w:val="1"/>
      <w:numFmt w:val="bullet"/>
      <w:lvlText w:val="o"/>
      <w:lvlJc w:val="left"/>
      <w:pPr>
        <w:ind w:left="6095" w:hanging="360"/>
      </w:pPr>
      <w:rPr>
        <w:rFonts w:ascii="Courier New" w:hAnsi="Courier New" w:cs="Courier New" w:hint="default"/>
      </w:rPr>
    </w:lvl>
    <w:lvl w:ilvl="8" w:tplc="04190005">
      <w:start w:val="1"/>
      <w:numFmt w:val="bullet"/>
      <w:lvlText w:val=""/>
      <w:lvlJc w:val="left"/>
      <w:pPr>
        <w:ind w:left="6815" w:hanging="360"/>
      </w:pPr>
      <w:rPr>
        <w:rFonts w:ascii="Wingdings" w:hAnsi="Wingdings" w:hint="default"/>
      </w:rPr>
    </w:lvl>
  </w:abstractNum>
  <w:abstractNum w:abstractNumId="167" w15:restartNumberingAfterBreak="0">
    <w:nsid w:val="78C441DD"/>
    <w:multiLevelType w:val="hybridMultilevel"/>
    <w:tmpl w:val="0B7A8138"/>
    <w:lvl w:ilvl="0" w:tplc="8872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93D7C32"/>
    <w:multiLevelType w:val="hybridMultilevel"/>
    <w:tmpl w:val="B18E1CE0"/>
    <w:lvl w:ilvl="0" w:tplc="42D0A35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15:restartNumberingAfterBreak="0">
    <w:nsid w:val="7A457593"/>
    <w:multiLevelType w:val="hybridMultilevel"/>
    <w:tmpl w:val="A02E8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15:restartNumberingAfterBreak="0">
    <w:nsid w:val="7C297133"/>
    <w:multiLevelType w:val="hybridMultilevel"/>
    <w:tmpl w:val="5A6C6BB6"/>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7C3E2C51"/>
    <w:multiLevelType w:val="hybridMultilevel"/>
    <w:tmpl w:val="B8B0D37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72" w15:restartNumberingAfterBreak="0">
    <w:nsid w:val="7CAE69A9"/>
    <w:multiLevelType w:val="hybridMultilevel"/>
    <w:tmpl w:val="ECA4D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7D4E7F1A"/>
    <w:multiLevelType w:val="hybridMultilevel"/>
    <w:tmpl w:val="CF963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D5033A1"/>
    <w:multiLevelType w:val="hybridMultilevel"/>
    <w:tmpl w:val="E334020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5" w15:restartNumberingAfterBreak="0">
    <w:nsid w:val="7E7776D5"/>
    <w:multiLevelType w:val="hybridMultilevel"/>
    <w:tmpl w:val="472CD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7EFC6588"/>
    <w:multiLevelType w:val="hybridMultilevel"/>
    <w:tmpl w:val="4358F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F5B1610"/>
    <w:multiLevelType w:val="hybridMultilevel"/>
    <w:tmpl w:val="219E040A"/>
    <w:lvl w:ilvl="0" w:tplc="4F66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7FA93848"/>
    <w:multiLevelType w:val="hybridMultilevel"/>
    <w:tmpl w:val="A5868C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9" w15:restartNumberingAfterBreak="0">
    <w:nsid w:val="7FBE76E1"/>
    <w:multiLevelType w:val="hybridMultilevel"/>
    <w:tmpl w:val="C590A4C8"/>
    <w:lvl w:ilvl="0" w:tplc="8872E5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6"/>
  </w:num>
  <w:num w:numId="2">
    <w:abstractNumId w:val="35"/>
  </w:num>
  <w:num w:numId="3">
    <w:abstractNumId w:val="41"/>
  </w:num>
  <w:num w:numId="4">
    <w:abstractNumId w:val="153"/>
  </w:num>
  <w:num w:numId="5">
    <w:abstractNumId w:val="105"/>
  </w:num>
  <w:num w:numId="6">
    <w:abstractNumId w:val="127"/>
  </w:num>
  <w:num w:numId="7">
    <w:abstractNumId w:val="160"/>
  </w:num>
  <w:num w:numId="8">
    <w:abstractNumId w:val="29"/>
  </w:num>
  <w:num w:numId="9">
    <w:abstractNumId w:val="158"/>
  </w:num>
  <w:num w:numId="10">
    <w:abstractNumId w:val="45"/>
  </w:num>
  <w:num w:numId="11">
    <w:abstractNumId w:val="163"/>
  </w:num>
  <w:num w:numId="12">
    <w:abstractNumId w:val="22"/>
  </w:num>
  <w:num w:numId="13">
    <w:abstractNumId w:val="144"/>
  </w:num>
  <w:num w:numId="14">
    <w:abstractNumId w:val="147"/>
  </w:num>
  <w:num w:numId="15">
    <w:abstractNumId w:val="19"/>
  </w:num>
  <w:num w:numId="1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24"/>
  </w:num>
  <w:num w:numId="19">
    <w:abstractNumId w:val="161"/>
  </w:num>
  <w:num w:numId="20">
    <w:abstractNumId w:val="68"/>
  </w:num>
  <w:num w:numId="21">
    <w:abstractNumId w:val="26"/>
  </w:num>
  <w:num w:numId="22">
    <w:abstractNumId w:val="124"/>
  </w:num>
  <w:num w:numId="23">
    <w:abstractNumId w:val="76"/>
  </w:num>
  <w:num w:numId="24">
    <w:abstractNumId w:val="42"/>
  </w:num>
  <w:num w:numId="25">
    <w:abstractNumId w:val="21"/>
  </w:num>
  <w:num w:numId="26">
    <w:abstractNumId w:val="40"/>
  </w:num>
  <w:num w:numId="27">
    <w:abstractNumId w:val="91"/>
  </w:num>
  <w:num w:numId="28">
    <w:abstractNumId w:val="129"/>
  </w:num>
  <w:num w:numId="29">
    <w:abstractNumId w:val="170"/>
  </w:num>
  <w:num w:numId="30">
    <w:abstractNumId w:val="30"/>
  </w:num>
  <w:num w:numId="31">
    <w:abstractNumId w:val="69"/>
  </w:num>
  <w:num w:numId="32">
    <w:abstractNumId w:val="138"/>
  </w:num>
  <w:num w:numId="33">
    <w:abstractNumId w:val="137"/>
  </w:num>
  <w:num w:numId="34">
    <w:abstractNumId w:val="78"/>
  </w:num>
  <w:num w:numId="35">
    <w:abstractNumId w:val="38"/>
  </w:num>
  <w:num w:numId="36">
    <w:abstractNumId w:val="139"/>
  </w:num>
  <w:num w:numId="37">
    <w:abstractNumId w:val="81"/>
  </w:num>
  <w:num w:numId="38">
    <w:abstractNumId w:val="150"/>
  </w:num>
  <w:num w:numId="39">
    <w:abstractNumId w:val="114"/>
  </w:num>
  <w:num w:numId="40">
    <w:abstractNumId w:val="57"/>
  </w:num>
  <w:num w:numId="41">
    <w:abstractNumId w:val="83"/>
  </w:num>
  <w:num w:numId="42">
    <w:abstractNumId w:val="110"/>
  </w:num>
  <w:num w:numId="43">
    <w:abstractNumId w:val="66"/>
  </w:num>
  <w:num w:numId="44">
    <w:abstractNumId w:val="108"/>
  </w:num>
  <w:num w:numId="45">
    <w:abstractNumId w:val="173"/>
  </w:num>
  <w:num w:numId="46">
    <w:abstractNumId w:val="8"/>
  </w:num>
  <w:num w:numId="47">
    <w:abstractNumId w:val="48"/>
  </w:num>
  <w:num w:numId="48">
    <w:abstractNumId w:val="121"/>
  </w:num>
  <w:num w:numId="49">
    <w:abstractNumId w:val="77"/>
  </w:num>
  <w:num w:numId="50">
    <w:abstractNumId w:val="131"/>
  </w:num>
  <w:num w:numId="51">
    <w:abstractNumId w:val="72"/>
  </w:num>
  <w:num w:numId="52">
    <w:abstractNumId w:val="87"/>
  </w:num>
  <w:num w:numId="53">
    <w:abstractNumId w:val="174"/>
  </w:num>
  <w:num w:numId="54">
    <w:abstractNumId w:val="33"/>
  </w:num>
  <w:num w:numId="55">
    <w:abstractNumId w:val="118"/>
  </w:num>
  <w:num w:numId="56">
    <w:abstractNumId w:val="117"/>
  </w:num>
  <w:num w:numId="57">
    <w:abstractNumId w:val="27"/>
  </w:num>
  <w:num w:numId="58">
    <w:abstractNumId w:val="113"/>
  </w:num>
  <w:num w:numId="59">
    <w:abstractNumId w:val="61"/>
  </w:num>
  <w:num w:numId="60">
    <w:abstractNumId w:val="20"/>
  </w:num>
  <w:num w:numId="61">
    <w:abstractNumId w:val="23"/>
  </w:num>
  <w:num w:numId="62">
    <w:abstractNumId w:val="162"/>
  </w:num>
  <w:num w:numId="63">
    <w:abstractNumId w:val="10"/>
  </w:num>
  <w:num w:numId="64">
    <w:abstractNumId w:val="112"/>
  </w:num>
  <w:num w:numId="65">
    <w:abstractNumId w:val="14"/>
  </w:num>
  <w:num w:numId="66">
    <w:abstractNumId w:val="13"/>
  </w:num>
  <w:num w:numId="67">
    <w:abstractNumId w:val="151"/>
  </w:num>
  <w:num w:numId="68">
    <w:abstractNumId w:val="31"/>
  </w:num>
  <w:num w:numId="69">
    <w:abstractNumId w:val="49"/>
  </w:num>
  <w:num w:numId="70">
    <w:abstractNumId w:val="178"/>
  </w:num>
  <w:num w:numId="71">
    <w:abstractNumId w:val="172"/>
  </w:num>
  <w:num w:numId="72">
    <w:abstractNumId w:val="92"/>
  </w:num>
  <w:num w:numId="73">
    <w:abstractNumId w:val="60"/>
  </w:num>
  <w:num w:numId="74">
    <w:abstractNumId w:val="146"/>
  </w:num>
  <w:num w:numId="75">
    <w:abstractNumId w:val="104"/>
  </w:num>
  <w:num w:numId="76">
    <w:abstractNumId w:val="56"/>
  </w:num>
  <w:num w:numId="77">
    <w:abstractNumId w:val="7"/>
  </w:num>
  <w:num w:numId="78">
    <w:abstractNumId w:val="88"/>
  </w:num>
  <w:num w:numId="79">
    <w:abstractNumId w:val="43"/>
  </w:num>
  <w:num w:numId="80">
    <w:abstractNumId w:val="63"/>
  </w:num>
  <w:num w:numId="81">
    <w:abstractNumId w:val="175"/>
  </w:num>
  <w:num w:numId="82">
    <w:abstractNumId w:val="89"/>
  </w:num>
  <w:num w:numId="83">
    <w:abstractNumId w:val="125"/>
  </w:num>
  <w:num w:numId="84">
    <w:abstractNumId w:val="148"/>
  </w:num>
  <w:num w:numId="85">
    <w:abstractNumId w:val="53"/>
  </w:num>
  <w:num w:numId="86">
    <w:abstractNumId w:val="95"/>
  </w:num>
  <w:num w:numId="87">
    <w:abstractNumId w:val="135"/>
  </w:num>
  <w:num w:numId="88">
    <w:abstractNumId w:val="79"/>
  </w:num>
  <w:num w:numId="8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2"/>
  </w:num>
  <w:num w:numId="94">
    <w:abstractNumId w:val="34"/>
  </w:num>
  <w:num w:numId="95">
    <w:abstractNumId w:val="17"/>
  </w:num>
  <w:num w:numId="96">
    <w:abstractNumId w:val="143"/>
  </w:num>
  <w:num w:numId="97">
    <w:abstractNumId w:val="102"/>
  </w:num>
  <w:num w:numId="98">
    <w:abstractNumId w:val="177"/>
  </w:num>
  <w:num w:numId="99">
    <w:abstractNumId w:val="51"/>
  </w:num>
  <w:num w:numId="100">
    <w:abstractNumId w:val="9"/>
  </w:num>
  <w:num w:numId="101">
    <w:abstractNumId w:val="28"/>
  </w:num>
  <w:num w:numId="102">
    <w:abstractNumId w:val="99"/>
  </w:num>
  <w:num w:numId="103">
    <w:abstractNumId w:val="58"/>
  </w:num>
  <w:num w:numId="104">
    <w:abstractNumId w:val="109"/>
  </w:num>
  <w:num w:numId="105">
    <w:abstractNumId w:val="75"/>
  </w:num>
  <w:num w:numId="106">
    <w:abstractNumId w:val="37"/>
  </w:num>
  <w:num w:numId="107">
    <w:abstractNumId w:val="169"/>
  </w:num>
  <w:num w:numId="108">
    <w:abstractNumId w:val="36"/>
  </w:num>
  <w:num w:numId="109">
    <w:abstractNumId w:val="130"/>
  </w:num>
  <w:num w:numId="110">
    <w:abstractNumId w:val="62"/>
  </w:num>
  <w:num w:numId="111">
    <w:abstractNumId w:val="18"/>
  </w:num>
  <w:num w:numId="112">
    <w:abstractNumId w:val="152"/>
  </w:num>
  <w:num w:numId="113">
    <w:abstractNumId w:val="67"/>
  </w:num>
  <w:num w:numId="114">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
  </w:num>
  <w:num w:numId="11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9"/>
  </w:num>
  <w:num w:numId="1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7"/>
  </w:num>
  <w:num w:numId="124">
    <w:abstractNumId w:val="0"/>
  </w:num>
  <w:num w:numId="125">
    <w:abstractNumId w:val="39"/>
  </w:num>
  <w:num w:numId="126">
    <w:abstractNumId w:val="106"/>
  </w:num>
  <w:num w:numId="127">
    <w:abstractNumId w:val="47"/>
  </w:num>
  <w:num w:numId="128">
    <w:abstractNumId w:val="100"/>
  </w:num>
  <w:num w:numId="129">
    <w:abstractNumId w:val="71"/>
  </w:num>
  <w:num w:numId="130">
    <w:abstractNumId w:val="157"/>
  </w:num>
  <w:num w:numId="131">
    <w:abstractNumId w:val="164"/>
  </w:num>
  <w:num w:numId="132">
    <w:abstractNumId w:val="156"/>
  </w:num>
  <w:num w:numId="133">
    <w:abstractNumId w:val="50"/>
  </w:num>
  <w:num w:numId="134">
    <w:abstractNumId w:val="73"/>
  </w:num>
  <w:num w:numId="135">
    <w:abstractNumId w:val="82"/>
  </w:num>
  <w:num w:numId="136">
    <w:abstractNumId w:val="90"/>
  </w:num>
  <w:num w:numId="137">
    <w:abstractNumId w:val="179"/>
  </w:num>
  <w:num w:numId="138">
    <w:abstractNumId w:val="133"/>
  </w:num>
  <w:num w:numId="139">
    <w:abstractNumId w:val="12"/>
  </w:num>
  <w:num w:numId="140">
    <w:abstractNumId w:val="115"/>
  </w:num>
  <w:num w:numId="141">
    <w:abstractNumId w:val="97"/>
  </w:num>
  <w:num w:numId="142">
    <w:abstractNumId w:val="16"/>
  </w:num>
  <w:num w:numId="143">
    <w:abstractNumId w:val="132"/>
  </w:num>
  <w:num w:numId="144">
    <w:abstractNumId w:val="65"/>
  </w:num>
  <w:num w:numId="145">
    <w:abstractNumId w:val="142"/>
  </w:num>
  <w:num w:numId="146">
    <w:abstractNumId w:val="80"/>
  </w:num>
  <w:num w:numId="147">
    <w:abstractNumId w:val="25"/>
  </w:num>
  <w:num w:numId="148">
    <w:abstractNumId w:val="159"/>
  </w:num>
  <w:num w:numId="149">
    <w:abstractNumId w:val="128"/>
  </w:num>
  <w:num w:numId="150">
    <w:abstractNumId w:val="84"/>
  </w:num>
  <w:num w:numId="151">
    <w:abstractNumId w:val="116"/>
  </w:num>
  <w:num w:numId="152">
    <w:abstractNumId w:val="140"/>
  </w:num>
  <w:num w:numId="153">
    <w:abstractNumId w:val="145"/>
  </w:num>
  <w:num w:numId="154">
    <w:abstractNumId w:val="70"/>
  </w:num>
  <w:num w:numId="155">
    <w:abstractNumId w:val="64"/>
  </w:num>
  <w:num w:numId="156">
    <w:abstractNumId w:val="171"/>
  </w:num>
  <w:num w:numId="157">
    <w:abstractNumId w:val="120"/>
  </w:num>
  <w:num w:numId="158">
    <w:abstractNumId w:val="4"/>
  </w:num>
  <w:num w:numId="159">
    <w:abstractNumId w:val="166"/>
  </w:num>
  <w:num w:numId="160">
    <w:abstractNumId w:val="154"/>
  </w:num>
  <w:num w:numId="161">
    <w:abstractNumId w:val="46"/>
  </w:num>
  <w:num w:numId="162">
    <w:abstractNumId w:val="86"/>
  </w:num>
  <w:num w:numId="163">
    <w:abstractNumId w:val="134"/>
  </w:num>
  <w:num w:numId="164">
    <w:abstractNumId w:val="122"/>
  </w:num>
  <w:num w:numId="165">
    <w:abstractNumId w:val="85"/>
  </w:num>
  <w:num w:numId="166">
    <w:abstractNumId w:val="165"/>
  </w:num>
  <w:num w:numId="167">
    <w:abstractNumId w:val="126"/>
  </w:num>
  <w:num w:numId="168">
    <w:abstractNumId w:val="59"/>
  </w:num>
  <w:num w:numId="169">
    <w:abstractNumId w:val="123"/>
  </w:num>
  <w:num w:numId="170">
    <w:abstractNumId w:val="74"/>
  </w:num>
  <w:num w:numId="171">
    <w:abstractNumId w:val="119"/>
  </w:num>
  <w:num w:numId="172">
    <w:abstractNumId w:val="101"/>
  </w:num>
  <w:num w:numId="173">
    <w:abstractNumId w:val="176"/>
  </w:num>
  <w:num w:numId="174">
    <w:abstractNumId w:val="96"/>
  </w:num>
  <w:num w:numId="175">
    <w:abstractNumId w:val="111"/>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doNotDisplayPageBoundaries/>
  <w:hideSpellingErrors/>
  <w:activeWritingStyle w:appName="MSWord" w:lang="ru-RU" w:vendorID="64" w:dllVersion="131078" w:nlCheck="1" w:checkStyle="0"/>
  <w:activeWritingStyle w:appName="MSWord" w:lang="en-US" w:vendorID="64" w:dllVersion="131078" w:nlCheck="1" w:checkStyle="1"/>
  <w:defaultTabStop w:val="11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24"/>
    <w:rsid w:val="000018FF"/>
    <w:rsid w:val="00001B73"/>
    <w:rsid w:val="00005F6B"/>
    <w:rsid w:val="00007158"/>
    <w:rsid w:val="0000790D"/>
    <w:rsid w:val="000120CF"/>
    <w:rsid w:val="00012C82"/>
    <w:rsid w:val="00013BBF"/>
    <w:rsid w:val="00015D18"/>
    <w:rsid w:val="00016BC7"/>
    <w:rsid w:val="00020D29"/>
    <w:rsid w:val="000212EA"/>
    <w:rsid w:val="000308C6"/>
    <w:rsid w:val="00037765"/>
    <w:rsid w:val="0004129F"/>
    <w:rsid w:val="00043870"/>
    <w:rsid w:val="0004412C"/>
    <w:rsid w:val="00046043"/>
    <w:rsid w:val="00051025"/>
    <w:rsid w:val="00055AA3"/>
    <w:rsid w:val="00073B23"/>
    <w:rsid w:val="0007510E"/>
    <w:rsid w:val="00080EE5"/>
    <w:rsid w:val="00083991"/>
    <w:rsid w:val="00085641"/>
    <w:rsid w:val="0008775C"/>
    <w:rsid w:val="00087C31"/>
    <w:rsid w:val="0009055C"/>
    <w:rsid w:val="00090FD2"/>
    <w:rsid w:val="00092172"/>
    <w:rsid w:val="00093FF9"/>
    <w:rsid w:val="00095C61"/>
    <w:rsid w:val="00095EFC"/>
    <w:rsid w:val="00097178"/>
    <w:rsid w:val="000A06A5"/>
    <w:rsid w:val="000A202D"/>
    <w:rsid w:val="000A2C8C"/>
    <w:rsid w:val="000A3145"/>
    <w:rsid w:val="000A328D"/>
    <w:rsid w:val="000A7916"/>
    <w:rsid w:val="000B0BA3"/>
    <w:rsid w:val="000B480C"/>
    <w:rsid w:val="000C0C1D"/>
    <w:rsid w:val="000C10C9"/>
    <w:rsid w:val="000C18F6"/>
    <w:rsid w:val="000C2D9D"/>
    <w:rsid w:val="000C2EAF"/>
    <w:rsid w:val="000C6EF6"/>
    <w:rsid w:val="000D093A"/>
    <w:rsid w:val="000D1A8A"/>
    <w:rsid w:val="000D1CE8"/>
    <w:rsid w:val="000D406C"/>
    <w:rsid w:val="000D60E2"/>
    <w:rsid w:val="000D7788"/>
    <w:rsid w:val="000E0D9C"/>
    <w:rsid w:val="000E0E12"/>
    <w:rsid w:val="000E402B"/>
    <w:rsid w:val="000E7867"/>
    <w:rsid w:val="000F5CEF"/>
    <w:rsid w:val="000F63A9"/>
    <w:rsid w:val="00101847"/>
    <w:rsid w:val="00101A41"/>
    <w:rsid w:val="00104F28"/>
    <w:rsid w:val="001058D5"/>
    <w:rsid w:val="00110A7C"/>
    <w:rsid w:val="001119BD"/>
    <w:rsid w:val="00112676"/>
    <w:rsid w:val="001139C8"/>
    <w:rsid w:val="00114C3D"/>
    <w:rsid w:val="00115739"/>
    <w:rsid w:val="00115B11"/>
    <w:rsid w:val="00117172"/>
    <w:rsid w:val="001233EE"/>
    <w:rsid w:val="00124597"/>
    <w:rsid w:val="00126D77"/>
    <w:rsid w:val="001304AF"/>
    <w:rsid w:val="0013604C"/>
    <w:rsid w:val="001364AA"/>
    <w:rsid w:val="001402D3"/>
    <w:rsid w:val="001416A3"/>
    <w:rsid w:val="00141ABA"/>
    <w:rsid w:val="0014448F"/>
    <w:rsid w:val="00145523"/>
    <w:rsid w:val="00145DB9"/>
    <w:rsid w:val="0015052E"/>
    <w:rsid w:val="001508AE"/>
    <w:rsid w:val="00152470"/>
    <w:rsid w:val="00152D36"/>
    <w:rsid w:val="00153AFD"/>
    <w:rsid w:val="00155A56"/>
    <w:rsid w:val="00156AF4"/>
    <w:rsid w:val="00157B2F"/>
    <w:rsid w:val="0016028D"/>
    <w:rsid w:val="00160714"/>
    <w:rsid w:val="00160D92"/>
    <w:rsid w:val="001703C2"/>
    <w:rsid w:val="00171F2E"/>
    <w:rsid w:val="0017547D"/>
    <w:rsid w:val="00175D57"/>
    <w:rsid w:val="00177829"/>
    <w:rsid w:val="00183C2F"/>
    <w:rsid w:val="00186850"/>
    <w:rsid w:val="001873C3"/>
    <w:rsid w:val="00191666"/>
    <w:rsid w:val="00195029"/>
    <w:rsid w:val="00196EA2"/>
    <w:rsid w:val="00197335"/>
    <w:rsid w:val="001A433D"/>
    <w:rsid w:val="001A6847"/>
    <w:rsid w:val="001A7C44"/>
    <w:rsid w:val="001B177A"/>
    <w:rsid w:val="001B223D"/>
    <w:rsid w:val="001B6F99"/>
    <w:rsid w:val="001C1D31"/>
    <w:rsid w:val="001C3961"/>
    <w:rsid w:val="001C5A3B"/>
    <w:rsid w:val="001C7723"/>
    <w:rsid w:val="001D51B2"/>
    <w:rsid w:val="001D547E"/>
    <w:rsid w:val="001E5968"/>
    <w:rsid w:val="001E67D9"/>
    <w:rsid w:val="001E6E40"/>
    <w:rsid w:val="001F10C8"/>
    <w:rsid w:val="001F1CF7"/>
    <w:rsid w:val="001F608C"/>
    <w:rsid w:val="001F68B5"/>
    <w:rsid w:val="00213FDC"/>
    <w:rsid w:val="00215566"/>
    <w:rsid w:val="00215677"/>
    <w:rsid w:val="00223611"/>
    <w:rsid w:val="002239F6"/>
    <w:rsid w:val="002260E4"/>
    <w:rsid w:val="0022667F"/>
    <w:rsid w:val="00227B36"/>
    <w:rsid w:val="00230AD1"/>
    <w:rsid w:val="00236BCF"/>
    <w:rsid w:val="0023732F"/>
    <w:rsid w:val="002404D4"/>
    <w:rsid w:val="00242A4C"/>
    <w:rsid w:val="00243F1A"/>
    <w:rsid w:val="0024491D"/>
    <w:rsid w:val="00245718"/>
    <w:rsid w:val="002459AF"/>
    <w:rsid w:val="00246CD2"/>
    <w:rsid w:val="00257542"/>
    <w:rsid w:val="00257C9F"/>
    <w:rsid w:val="00262DDE"/>
    <w:rsid w:val="00272A8A"/>
    <w:rsid w:val="00276BD2"/>
    <w:rsid w:val="00281EFC"/>
    <w:rsid w:val="00282478"/>
    <w:rsid w:val="00283DFD"/>
    <w:rsid w:val="0028520D"/>
    <w:rsid w:val="00287767"/>
    <w:rsid w:val="0029134C"/>
    <w:rsid w:val="002917FE"/>
    <w:rsid w:val="002956F1"/>
    <w:rsid w:val="002A0E05"/>
    <w:rsid w:val="002A0FEA"/>
    <w:rsid w:val="002A53A6"/>
    <w:rsid w:val="002A621B"/>
    <w:rsid w:val="002A6A11"/>
    <w:rsid w:val="002B2994"/>
    <w:rsid w:val="002B3502"/>
    <w:rsid w:val="002B5246"/>
    <w:rsid w:val="002B65BE"/>
    <w:rsid w:val="002B78BB"/>
    <w:rsid w:val="002C08DF"/>
    <w:rsid w:val="002C5695"/>
    <w:rsid w:val="002C688C"/>
    <w:rsid w:val="002C7617"/>
    <w:rsid w:val="002D0B09"/>
    <w:rsid w:val="002D451D"/>
    <w:rsid w:val="002E3D3B"/>
    <w:rsid w:val="002F3439"/>
    <w:rsid w:val="002F4F3C"/>
    <w:rsid w:val="003004EE"/>
    <w:rsid w:val="00300DD2"/>
    <w:rsid w:val="00301138"/>
    <w:rsid w:val="00306AEA"/>
    <w:rsid w:val="00310A78"/>
    <w:rsid w:val="003111E0"/>
    <w:rsid w:val="0031146F"/>
    <w:rsid w:val="003132AA"/>
    <w:rsid w:val="003139F2"/>
    <w:rsid w:val="00313EE2"/>
    <w:rsid w:val="00323D19"/>
    <w:rsid w:val="003247C3"/>
    <w:rsid w:val="00326E67"/>
    <w:rsid w:val="00330385"/>
    <w:rsid w:val="00334252"/>
    <w:rsid w:val="003355CC"/>
    <w:rsid w:val="003360B6"/>
    <w:rsid w:val="003363F7"/>
    <w:rsid w:val="00341121"/>
    <w:rsid w:val="00341653"/>
    <w:rsid w:val="00341DA6"/>
    <w:rsid w:val="00343924"/>
    <w:rsid w:val="00352530"/>
    <w:rsid w:val="00352D5F"/>
    <w:rsid w:val="00355EF0"/>
    <w:rsid w:val="003566AC"/>
    <w:rsid w:val="003566B5"/>
    <w:rsid w:val="00357063"/>
    <w:rsid w:val="0036232D"/>
    <w:rsid w:val="00366425"/>
    <w:rsid w:val="00366E8E"/>
    <w:rsid w:val="00371E8D"/>
    <w:rsid w:val="00373627"/>
    <w:rsid w:val="00374D15"/>
    <w:rsid w:val="00376CA4"/>
    <w:rsid w:val="0037767D"/>
    <w:rsid w:val="003778E3"/>
    <w:rsid w:val="003800B8"/>
    <w:rsid w:val="00380ACC"/>
    <w:rsid w:val="00383530"/>
    <w:rsid w:val="00383975"/>
    <w:rsid w:val="00385847"/>
    <w:rsid w:val="00385B7B"/>
    <w:rsid w:val="00387E1C"/>
    <w:rsid w:val="003905C2"/>
    <w:rsid w:val="00391C7E"/>
    <w:rsid w:val="003923AA"/>
    <w:rsid w:val="00392654"/>
    <w:rsid w:val="00392C2E"/>
    <w:rsid w:val="00393945"/>
    <w:rsid w:val="003944F3"/>
    <w:rsid w:val="003A3664"/>
    <w:rsid w:val="003A3699"/>
    <w:rsid w:val="003A50D7"/>
    <w:rsid w:val="003A622F"/>
    <w:rsid w:val="003A6FD6"/>
    <w:rsid w:val="003A7190"/>
    <w:rsid w:val="003A744C"/>
    <w:rsid w:val="003B091C"/>
    <w:rsid w:val="003B0BEF"/>
    <w:rsid w:val="003B3188"/>
    <w:rsid w:val="003B4592"/>
    <w:rsid w:val="003C0423"/>
    <w:rsid w:val="003C27D0"/>
    <w:rsid w:val="003D02F8"/>
    <w:rsid w:val="003D0FE4"/>
    <w:rsid w:val="003D1E3A"/>
    <w:rsid w:val="003D2C41"/>
    <w:rsid w:val="003D323D"/>
    <w:rsid w:val="003D6193"/>
    <w:rsid w:val="003E3E1B"/>
    <w:rsid w:val="003F06B6"/>
    <w:rsid w:val="003F6219"/>
    <w:rsid w:val="003F6953"/>
    <w:rsid w:val="003F69B0"/>
    <w:rsid w:val="00400BCF"/>
    <w:rsid w:val="004036C8"/>
    <w:rsid w:val="00405F7D"/>
    <w:rsid w:val="00410EE0"/>
    <w:rsid w:val="00411456"/>
    <w:rsid w:val="004120AB"/>
    <w:rsid w:val="004159BA"/>
    <w:rsid w:val="00417D79"/>
    <w:rsid w:val="004203AE"/>
    <w:rsid w:val="00421206"/>
    <w:rsid w:val="00426F00"/>
    <w:rsid w:val="00427D30"/>
    <w:rsid w:val="0043081B"/>
    <w:rsid w:val="00431622"/>
    <w:rsid w:val="00433BFA"/>
    <w:rsid w:val="0044064B"/>
    <w:rsid w:val="00441FE0"/>
    <w:rsid w:val="00442763"/>
    <w:rsid w:val="00442E5D"/>
    <w:rsid w:val="00444DBF"/>
    <w:rsid w:val="00445BF1"/>
    <w:rsid w:val="0045023F"/>
    <w:rsid w:val="0045033C"/>
    <w:rsid w:val="00452C28"/>
    <w:rsid w:val="00453FF3"/>
    <w:rsid w:val="0045485E"/>
    <w:rsid w:val="00455E82"/>
    <w:rsid w:val="00460200"/>
    <w:rsid w:val="0046246C"/>
    <w:rsid w:val="0046265D"/>
    <w:rsid w:val="00463C9D"/>
    <w:rsid w:val="00466646"/>
    <w:rsid w:val="004771F3"/>
    <w:rsid w:val="00481B73"/>
    <w:rsid w:val="004833CE"/>
    <w:rsid w:val="004861B1"/>
    <w:rsid w:val="0048666F"/>
    <w:rsid w:val="00496999"/>
    <w:rsid w:val="00496D6C"/>
    <w:rsid w:val="004A069C"/>
    <w:rsid w:val="004A0EDD"/>
    <w:rsid w:val="004A207B"/>
    <w:rsid w:val="004A288E"/>
    <w:rsid w:val="004B104E"/>
    <w:rsid w:val="004B1F74"/>
    <w:rsid w:val="004B7267"/>
    <w:rsid w:val="004C2BB5"/>
    <w:rsid w:val="004C3E3B"/>
    <w:rsid w:val="004C6347"/>
    <w:rsid w:val="004D582E"/>
    <w:rsid w:val="004D6EF7"/>
    <w:rsid w:val="004D7234"/>
    <w:rsid w:val="004D76A8"/>
    <w:rsid w:val="004E4411"/>
    <w:rsid w:val="004E5C88"/>
    <w:rsid w:val="004E7918"/>
    <w:rsid w:val="004E7D05"/>
    <w:rsid w:val="004F0F0D"/>
    <w:rsid w:val="004F383F"/>
    <w:rsid w:val="004F3BCB"/>
    <w:rsid w:val="004F42AB"/>
    <w:rsid w:val="004F7E8A"/>
    <w:rsid w:val="0050544D"/>
    <w:rsid w:val="005057C1"/>
    <w:rsid w:val="0050685F"/>
    <w:rsid w:val="00506A4D"/>
    <w:rsid w:val="0051120F"/>
    <w:rsid w:val="00512FBC"/>
    <w:rsid w:val="00516CD3"/>
    <w:rsid w:val="00521730"/>
    <w:rsid w:val="0052658E"/>
    <w:rsid w:val="00526E0C"/>
    <w:rsid w:val="005270EA"/>
    <w:rsid w:val="00531248"/>
    <w:rsid w:val="00534F46"/>
    <w:rsid w:val="005363A2"/>
    <w:rsid w:val="00536AAF"/>
    <w:rsid w:val="005377D0"/>
    <w:rsid w:val="00543F77"/>
    <w:rsid w:val="00544438"/>
    <w:rsid w:val="00545092"/>
    <w:rsid w:val="005521AA"/>
    <w:rsid w:val="0055369A"/>
    <w:rsid w:val="00554940"/>
    <w:rsid w:val="0055522D"/>
    <w:rsid w:val="00555D99"/>
    <w:rsid w:val="0056191B"/>
    <w:rsid w:val="00561EE0"/>
    <w:rsid w:val="00564CE6"/>
    <w:rsid w:val="005659E3"/>
    <w:rsid w:val="00565F72"/>
    <w:rsid w:val="00570648"/>
    <w:rsid w:val="005755A7"/>
    <w:rsid w:val="0057640E"/>
    <w:rsid w:val="005765FD"/>
    <w:rsid w:val="00580B42"/>
    <w:rsid w:val="005826FE"/>
    <w:rsid w:val="00583666"/>
    <w:rsid w:val="005839F1"/>
    <w:rsid w:val="00586163"/>
    <w:rsid w:val="00586E5D"/>
    <w:rsid w:val="005900BE"/>
    <w:rsid w:val="00592156"/>
    <w:rsid w:val="00595931"/>
    <w:rsid w:val="005A33C8"/>
    <w:rsid w:val="005A37D7"/>
    <w:rsid w:val="005A45A2"/>
    <w:rsid w:val="005A58E9"/>
    <w:rsid w:val="005A5942"/>
    <w:rsid w:val="005A70FB"/>
    <w:rsid w:val="005B1F63"/>
    <w:rsid w:val="005B40E4"/>
    <w:rsid w:val="005B484B"/>
    <w:rsid w:val="005B538B"/>
    <w:rsid w:val="005B63C0"/>
    <w:rsid w:val="005C2B74"/>
    <w:rsid w:val="005C2DB0"/>
    <w:rsid w:val="005C344B"/>
    <w:rsid w:val="005D02F2"/>
    <w:rsid w:val="005D07AF"/>
    <w:rsid w:val="005D4E11"/>
    <w:rsid w:val="005D5446"/>
    <w:rsid w:val="005D73E1"/>
    <w:rsid w:val="005E51F2"/>
    <w:rsid w:val="005E66E6"/>
    <w:rsid w:val="005F075C"/>
    <w:rsid w:val="005F36D7"/>
    <w:rsid w:val="005F4473"/>
    <w:rsid w:val="006000E4"/>
    <w:rsid w:val="0060089D"/>
    <w:rsid w:val="00600EE2"/>
    <w:rsid w:val="0060417D"/>
    <w:rsid w:val="0060598A"/>
    <w:rsid w:val="00607D3A"/>
    <w:rsid w:val="00611A1A"/>
    <w:rsid w:val="006124E5"/>
    <w:rsid w:val="00613A0C"/>
    <w:rsid w:val="00613DE3"/>
    <w:rsid w:val="00614B2F"/>
    <w:rsid w:val="00620533"/>
    <w:rsid w:val="00622FD4"/>
    <w:rsid w:val="00622FE1"/>
    <w:rsid w:val="00623794"/>
    <w:rsid w:val="00623D97"/>
    <w:rsid w:val="00627D03"/>
    <w:rsid w:val="00630C88"/>
    <w:rsid w:val="00633540"/>
    <w:rsid w:val="00633EC8"/>
    <w:rsid w:val="006348C5"/>
    <w:rsid w:val="00634A5C"/>
    <w:rsid w:val="00634FF2"/>
    <w:rsid w:val="00635194"/>
    <w:rsid w:val="006377B1"/>
    <w:rsid w:val="00641B1C"/>
    <w:rsid w:val="0064610A"/>
    <w:rsid w:val="006469A6"/>
    <w:rsid w:val="006509FA"/>
    <w:rsid w:val="00650BAA"/>
    <w:rsid w:val="00651039"/>
    <w:rsid w:val="00651590"/>
    <w:rsid w:val="00651CA2"/>
    <w:rsid w:val="006538E1"/>
    <w:rsid w:val="00663886"/>
    <w:rsid w:val="00666D93"/>
    <w:rsid w:val="00673D51"/>
    <w:rsid w:val="00674A8E"/>
    <w:rsid w:val="00675C91"/>
    <w:rsid w:val="00683CB5"/>
    <w:rsid w:val="006853B6"/>
    <w:rsid w:val="00685BCF"/>
    <w:rsid w:val="00687261"/>
    <w:rsid w:val="00690203"/>
    <w:rsid w:val="00690654"/>
    <w:rsid w:val="006906DB"/>
    <w:rsid w:val="00690E97"/>
    <w:rsid w:val="00690EDF"/>
    <w:rsid w:val="0069151D"/>
    <w:rsid w:val="00694C88"/>
    <w:rsid w:val="00694FB1"/>
    <w:rsid w:val="00696409"/>
    <w:rsid w:val="00697CF9"/>
    <w:rsid w:val="006A5068"/>
    <w:rsid w:val="006A6BF2"/>
    <w:rsid w:val="006A7322"/>
    <w:rsid w:val="006B2BD8"/>
    <w:rsid w:val="006C06B1"/>
    <w:rsid w:val="006C12BB"/>
    <w:rsid w:val="006C2FB8"/>
    <w:rsid w:val="006C3F9A"/>
    <w:rsid w:val="006C41C5"/>
    <w:rsid w:val="006C5FB1"/>
    <w:rsid w:val="006C609F"/>
    <w:rsid w:val="006C6C46"/>
    <w:rsid w:val="006C7017"/>
    <w:rsid w:val="006D028B"/>
    <w:rsid w:val="006D1C49"/>
    <w:rsid w:val="006D45D9"/>
    <w:rsid w:val="006D4B78"/>
    <w:rsid w:val="006E1304"/>
    <w:rsid w:val="006E3E27"/>
    <w:rsid w:val="006E448A"/>
    <w:rsid w:val="006E5E19"/>
    <w:rsid w:val="006F0694"/>
    <w:rsid w:val="006F57D4"/>
    <w:rsid w:val="007016B5"/>
    <w:rsid w:val="007026CF"/>
    <w:rsid w:val="00702A57"/>
    <w:rsid w:val="007041DE"/>
    <w:rsid w:val="00706509"/>
    <w:rsid w:val="007114BE"/>
    <w:rsid w:val="00711909"/>
    <w:rsid w:val="00711EF7"/>
    <w:rsid w:val="00713D98"/>
    <w:rsid w:val="00714197"/>
    <w:rsid w:val="00716937"/>
    <w:rsid w:val="00716CFA"/>
    <w:rsid w:val="00717948"/>
    <w:rsid w:val="007240A0"/>
    <w:rsid w:val="00725E39"/>
    <w:rsid w:val="00732671"/>
    <w:rsid w:val="00733184"/>
    <w:rsid w:val="00733F63"/>
    <w:rsid w:val="00735E64"/>
    <w:rsid w:val="00737AC2"/>
    <w:rsid w:val="00737D77"/>
    <w:rsid w:val="00740F7C"/>
    <w:rsid w:val="00743A4E"/>
    <w:rsid w:val="00743CF0"/>
    <w:rsid w:val="0074495A"/>
    <w:rsid w:val="00746B6A"/>
    <w:rsid w:val="00747DA9"/>
    <w:rsid w:val="0075040E"/>
    <w:rsid w:val="00750547"/>
    <w:rsid w:val="007510DC"/>
    <w:rsid w:val="007512DE"/>
    <w:rsid w:val="00752A9C"/>
    <w:rsid w:val="00755900"/>
    <w:rsid w:val="0075621C"/>
    <w:rsid w:val="00756F69"/>
    <w:rsid w:val="00760446"/>
    <w:rsid w:val="00761721"/>
    <w:rsid w:val="00763B71"/>
    <w:rsid w:val="007656B1"/>
    <w:rsid w:val="0077101E"/>
    <w:rsid w:val="0077131C"/>
    <w:rsid w:val="00773FEE"/>
    <w:rsid w:val="0077457D"/>
    <w:rsid w:val="00775A6B"/>
    <w:rsid w:val="00776039"/>
    <w:rsid w:val="00777912"/>
    <w:rsid w:val="007805F7"/>
    <w:rsid w:val="007806E4"/>
    <w:rsid w:val="00780D0B"/>
    <w:rsid w:val="0078446E"/>
    <w:rsid w:val="0078559D"/>
    <w:rsid w:val="007872F9"/>
    <w:rsid w:val="00791B04"/>
    <w:rsid w:val="00792116"/>
    <w:rsid w:val="007928DA"/>
    <w:rsid w:val="0079403C"/>
    <w:rsid w:val="007951BD"/>
    <w:rsid w:val="0079707D"/>
    <w:rsid w:val="007A0986"/>
    <w:rsid w:val="007A12F6"/>
    <w:rsid w:val="007A1FE8"/>
    <w:rsid w:val="007A36E4"/>
    <w:rsid w:val="007A3D3D"/>
    <w:rsid w:val="007A4C95"/>
    <w:rsid w:val="007A5090"/>
    <w:rsid w:val="007A5A0E"/>
    <w:rsid w:val="007B18BC"/>
    <w:rsid w:val="007B26CE"/>
    <w:rsid w:val="007B30AC"/>
    <w:rsid w:val="007B49A9"/>
    <w:rsid w:val="007B5DA2"/>
    <w:rsid w:val="007B6B7D"/>
    <w:rsid w:val="007C4D3E"/>
    <w:rsid w:val="007C7646"/>
    <w:rsid w:val="007D09A9"/>
    <w:rsid w:val="007D3BC7"/>
    <w:rsid w:val="007D5083"/>
    <w:rsid w:val="007D5792"/>
    <w:rsid w:val="007D739D"/>
    <w:rsid w:val="007E3F20"/>
    <w:rsid w:val="007E55E2"/>
    <w:rsid w:val="007E5A6B"/>
    <w:rsid w:val="007F3135"/>
    <w:rsid w:val="007F3F29"/>
    <w:rsid w:val="007F49B2"/>
    <w:rsid w:val="007F4C09"/>
    <w:rsid w:val="007F59CA"/>
    <w:rsid w:val="007F6544"/>
    <w:rsid w:val="0080059F"/>
    <w:rsid w:val="00800AD0"/>
    <w:rsid w:val="00800E2E"/>
    <w:rsid w:val="00801F28"/>
    <w:rsid w:val="00803901"/>
    <w:rsid w:val="0080530D"/>
    <w:rsid w:val="00812B0C"/>
    <w:rsid w:val="00812F85"/>
    <w:rsid w:val="00813566"/>
    <w:rsid w:val="00814AAA"/>
    <w:rsid w:val="00814E52"/>
    <w:rsid w:val="00814F48"/>
    <w:rsid w:val="008153FE"/>
    <w:rsid w:val="0081624A"/>
    <w:rsid w:val="008251C8"/>
    <w:rsid w:val="00830452"/>
    <w:rsid w:val="008309C2"/>
    <w:rsid w:val="008317A5"/>
    <w:rsid w:val="008318A9"/>
    <w:rsid w:val="00833009"/>
    <w:rsid w:val="008355F9"/>
    <w:rsid w:val="0083578C"/>
    <w:rsid w:val="00841140"/>
    <w:rsid w:val="0084135C"/>
    <w:rsid w:val="00842929"/>
    <w:rsid w:val="00842E4E"/>
    <w:rsid w:val="00843BFD"/>
    <w:rsid w:val="00844330"/>
    <w:rsid w:val="00845AC5"/>
    <w:rsid w:val="00845E71"/>
    <w:rsid w:val="008464AD"/>
    <w:rsid w:val="008475E5"/>
    <w:rsid w:val="00856FA1"/>
    <w:rsid w:val="00857058"/>
    <w:rsid w:val="00857312"/>
    <w:rsid w:val="00860DE3"/>
    <w:rsid w:val="00863432"/>
    <w:rsid w:val="008676E9"/>
    <w:rsid w:val="00873BAF"/>
    <w:rsid w:val="00873E5E"/>
    <w:rsid w:val="008745B1"/>
    <w:rsid w:val="00874E61"/>
    <w:rsid w:val="00881138"/>
    <w:rsid w:val="00883262"/>
    <w:rsid w:val="00883CD9"/>
    <w:rsid w:val="00887811"/>
    <w:rsid w:val="00890F90"/>
    <w:rsid w:val="0089416D"/>
    <w:rsid w:val="00896943"/>
    <w:rsid w:val="008A5F34"/>
    <w:rsid w:val="008A6D5A"/>
    <w:rsid w:val="008A7828"/>
    <w:rsid w:val="008A7F70"/>
    <w:rsid w:val="008B378C"/>
    <w:rsid w:val="008B5948"/>
    <w:rsid w:val="008B7EA3"/>
    <w:rsid w:val="008C0518"/>
    <w:rsid w:val="008C18B3"/>
    <w:rsid w:val="008C2464"/>
    <w:rsid w:val="008C3D3F"/>
    <w:rsid w:val="008D060E"/>
    <w:rsid w:val="008D0EAC"/>
    <w:rsid w:val="008D35FF"/>
    <w:rsid w:val="008D56AB"/>
    <w:rsid w:val="008D629D"/>
    <w:rsid w:val="008D7964"/>
    <w:rsid w:val="008E2144"/>
    <w:rsid w:val="008E7A4C"/>
    <w:rsid w:val="008E7B09"/>
    <w:rsid w:val="008F2862"/>
    <w:rsid w:val="008F3D5B"/>
    <w:rsid w:val="008F48C2"/>
    <w:rsid w:val="008F769D"/>
    <w:rsid w:val="0090006F"/>
    <w:rsid w:val="00904B29"/>
    <w:rsid w:val="009109CC"/>
    <w:rsid w:val="0091106D"/>
    <w:rsid w:val="009117C4"/>
    <w:rsid w:val="009139BB"/>
    <w:rsid w:val="00913BFA"/>
    <w:rsid w:val="0091534E"/>
    <w:rsid w:val="00924C07"/>
    <w:rsid w:val="00926301"/>
    <w:rsid w:val="009276CA"/>
    <w:rsid w:val="00931527"/>
    <w:rsid w:val="00932F90"/>
    <w:rsid w:val="00933E3B"/>
    <w:rsid w:val="0093491C"/>
    <w:rsid w:val="00941F58"/>
    <w:rsid w:val="00944275"/>
    <w:rsid w:val="00944AC8"/>
    <w:rsid w:val="00944EF0"/>
    <w:rsid w:val="00946650"/>
    <w:rsid w:val="009512C8"/>
    <w:rsid w:val="0097095D"/>
    <w:rsid w:val="00971196"/>
    <w:rsid w:val="0097315A"/>
    <w:rsid w:val="00975132"/>
    <w:rsid w:val="00976454"/>
    <w:rsid w:val="009773F6"/>
    <w:rsid w:val="009813EF"/>
    <w:rsid w:val="009828AF"/>
    <w:rsid w:val="00984653"/>
    <w:rsid w:val="00984829"/>
    <w:rsid w:val="00986668"/>
    <w:rsid w:val="00987EB7"/>
    <w:rsid w:val="00990647"/>
    <w:rsid w:val="00992159"/>
    <w:rsid w:val="0099472C"/>
    <w:rsid w:val="009972FC"/>
    <w:rsid w:val="009B0521"/>
    <w:rsid w:val="009B0643"/>
    <w:rsid w:val="009B2373"/>
    <w:rsid w:val="009B29FB"/>
    <w:rsid w:val="009B4690"/>
    <w:rsid w:val="009B5ABE"/>
    <w:rsid w:val="009C0EFA"/>
    <w:rsid w:val="009C1187"/>
    <w:rsid w:val="009C12DB"/>
    <w:rsid w:val="009C189C"/>
    <w:rsid w:val="009C22E7"/>
    <w:rsid w:val="009C3632"/>
    <w:rsid w:val="009C59C5"/>
    <w:rsid w:val="009C5B4E"/>
    <w:rsid w:val="009C7D52"/>
    <w:rsid w:val="009D00FA"/>
    <w:rsid w:val="009D2286"/>
    <w:rsid w:val="009D2A47"/>
    <w:rsid w:val="009D339F"/>
    <w:rsid w:val="009D50F9"/>
    <w:rsid w:val="009D64ED"/>
    <w:rsid w:val="009E0325"/>
    <w:rsid w:val="009E19B6"/>
    <w:rsid w:val="009E4D41"/>
    <w:rsid w:val="009E68DE"/>
    <w:rsid w:val="009E722D"/>
    <w:rsid w:val="009F1DFA"/>
    <w:rsid w:val="009F2876"/>
    <w:rsid w:val="009F4645"/>
    <w:rsid w:val="009F535B"/>
    <w:rsid w:val="00A03057"/>
    <w:rsid w:val="00A03248"/>
    <w:rsid w:val="00A067A4"/>
    <w:rsid w:val="00A0692D"/>
    <w:rsid w:val="00A0692E"/>
    <w:rsid w:val="00A073DB"/>
    <w:rsid w:val="00A075FE"/>
    <w:rsid w:val="00A079F1"/>
    <w:rsid w:val="00A14AF9"/>
    <w:rsid w:val="00A1723F"/>
    <w:rsid w:val="00A17DE4"/>
    <w:rsid w:val="00A21456"/>
    <w:rsid w:val="00A229D3"/>
    <w:rsid w:val="00A22A00"/>
    <w:rsid w:val="00A22BA1"/>
    <w:rsid w:val="00A244E5"/>
    <w:rsid w:val="00A2521F"/>
    <w:rsid w:val="00A257C1"/>
    <w:rsid w:val="00A31422"/>
    <w:rsid w:val="00A31676"/>
    <w:rsid w:val="00A32A17"/>
    <w:rsid w:val="00A32FCF"/>
    <w:rsid w:val="00A35AB8"/>
    <w:rsid w:val="00A36317"/>
    <w:rsid w:val="00A363C2"/>
    <w:rsid w:val="00A41F0C"/>
    <w:rsid w:val="00A425E7"/>
    <w:rsid w:val="00A43023"/>
    <w:rsid w:val="00A4309B"/>
    <w:rsid w:val="00A434DB"/>
    <w:rsid w:val="00A44EE7"/>
    <w:rsid w:val="00A51572"/>
    <w:rsid w:val="00A517E7"/>
    <w:rsid w:val="00A51CBF"/>
    <w:rsid w:val="00A5327B"/>
    <w:rsid w:val="00A54D27"/>
    <w:rsid w:val="00A554F5"/>
    <w:rsid w:val="00A57056"/>
    <w:rsid w:val="00A57125"/>
    <w:rsid w:val="00A617E7"/>
    <w:rsid w:val="00A64A76"/>
    <w:rsid w:val="00A664ED"/>
    <w:rsid w:val="00A668D4"/>
    <w:rsid w:val="00A675A7"/>
    <w:rsid w:val="00A75F8D"/>
    <w:rsid w:val="00A77F33"/>
    <w:rsid w:val="00A82EE7"/>
    <w:rsid w:val="00A83129"/>
    <w:rsid w:val="00A84CDD"/>
    <w:rsid w:val="00A8651F"/>
    <w:rsid w:val="00A87364"/>
    <w:rsid w:val="00A87E55"/>
    <w:rsid w:val="00A90C31"/>
    <w:rsid w:val="00A91247"/>
    <w:rsid w:val="00A91B1D"/>
    <w:rsid w:val="00A922EA"/>
    <w:rsid w:val="00A943B5"/>
    <w:rsid w:val="00AA0854"/>
    <w:rsid w:val="00AA0AAF"/>
    <w:rsid w:val="00AA6739"/>
    <w:rsid w:val="00AA681D"/>
    <w:rsid w:val="00AA6A5C"/>
    <w:rsid w:val="00AB4392"/>
    <w:rsid w:val="00AB56C3"/>
    <w:rsid w:val="00AB7FF6"/>
    <w:rsid w:val="00AC4B3A"/>
    <w:rsid w:val="00AC4B9F"/>
    <w:rsid w:val="00AC5053"/>
    <w:rsid w:val="00AC54DC"/>
    <w:rsid w:val="00AC59D6"/>
    <w:rsid w:val="00AC6178"/>
    <w:rsid w:val="00AC6836"/>
    <w:rsid w:val="00AC6E7F"/>
    <w:rsid w:val="00AD0DE6"/>
    <w:rsid w:val="00AD25D6"/>
    <w:rsid w:val="00AD5B80"/>
    <w:rsid w:val="00AD60C3"/>
    <w:rsid w:val="00AE05A5"/>
    <w:rsid w:val="00AE0D19"/>
    <w:rsid w:val="00AE12E9"/>
    <w:rsid w:val="00AE13A0"/>
    <w:rsid w:val="00AE7004"/>
    <w:rsid w:val="00AF1B1D"/>
    <w:rsid w:val="00AF1CB9"/>
    <w:rsid w:val="00AF4852"/>
    <w:rsid w:val="00AF6413"/>
    <w:rsid w:val="00AF656D"/>
    <w:rsid w:val="00AF76E1"/>
    <w:rsid w:val="00B01527"/>
    <w:rsid w:val="00B053E2"/>
    <w:rsid w:val="00B06803"/>
    <w:rsid w:val="00B06E08"/>
    <w:rsid w:val="00B10331"/>
    <w:rsid w:val="00B10A11"/>
    <w:rsid w:val="00B10CA9"/>
    <w:rsid w:val="00B14994"/>
    <w:rsid w:val="00B24D36"/>
    <w:rsid w:val="00B25B18"/>
    <w:rsid w:val="00B26039"/>
    <w:rsid w:val="00B2635F"/>
    <w:rsid w:val="00B27344"/>
    <w:rsid w:val="00B30AEF"/>
    <w:rsid w:val="00B33B29"/>
    <w:rsid w:val="00B34BFE"/>
    <w:rsid w:val="00B34C63"/>
    <w:rsid w:val="00B358C1"/>
    <w:rsid w:val="00B374B2"/>
    <w:rsid w:val="00B414C4"/>
    <w:rsid w:val="00B41D9B"/>
    <w:rsid w:val="00B43639"/>
    <w:rsid w:val="00B43DB0"/>
    <w:rsid w:val="00B541EE"/>
    <w:rsid w:val="00B55DDC"/>
    <w:rsid w:val="00B56D08"/>
    <w:rsid w:val="00B6000D"/>
    <w:rsid w:val="00B60E9E"/>
    <w:rsid w:val="00B61653"/>
    <w:rsid w:val="00B61BC5"/>
    <w:rsid w:val="00B62360"/>
    <w:rsid w:val="00B6402C"/>
    <w:rsid w:val="00B642E7"/>
    <w:rsid w:val="00B66CB5"/>
    <w:rsid w:val="00B67E98"/>
    <w:rsid w:val="00B709B8"/>
    <w:rsid w:val="00B717DD"/>
    <w:rsid w:val="00B7320E"/>
    <w:rsid w:val="00B75CA3"/>
    <w:rsid w:val="00B809C1"/>
    <w:rsid w:val="00B82592"/>
    <w:rsid w:val="00B8287E"/>
    <w:rsid w:val="00B85C8E"/>
    <w:rsid w:val="00B86C65"/>
    <w:rsid w:val="00B928BB"/>
    <w:rsid w:val="00B93CE8"/>
    <w:rsid w:val="00B93F90"/>
    <w:rsid w:val="00B944A5"/>
    <w:rsid w:val="00BA142A"/>
    <w:rsid w:val="00BA3FC5"/>
    <w:rsid w:val="00BA5BEA"/>
    <w:rsid w:val="00BA6AFD"/>
    <w:rsid w:val="00BA7B9B"/>
    <w:rsid w:val="00BB403E"/>
    <w:rsid w:val="00BB46C7"/>
    <w:rsid w:val="00BB4E50"/>
    <w:rsid w:val="00BB5CE9"/>
    <w:rsid w:val="00BC66E7"/>
    <w:rsid w:val="00BC706D"/>
    <w:rsid w:val="00BD03AA"/>
    <w:rsid w:val="00BD6DF0"/>
    <w:rsid w:val="00BD7C45"/>
    <w:rsid w:val="00BE1100"/>
    <w:rsid w:val="00BE2E11"/>
    <w:rsid w:val="00BE45AB"/>
    <w:rsid w:val="00BE45B1"/>
    <w:rsid w:val="00BE5729"/>
    <w:rsid w:val="00BE6BFB"/>
    <w:rsid w:val="00BF20C5"/>
    <w:rsid w:val="00BF21DF"/>
    <w:rsid w:val="00BF288C"/>
    <w:rsid w:val="00BF29A7"/>
    <w:rsid w:val="00BF5E6F"/>
    <w:rsid w:val="00C00AEB"/>
    <w:rsid w:val="00C0126E"/>
    <w:rsid w:val="00C01C58"/>
    <w:rsid w:val="00C04421"/>
    <w:rsid w:val="00C05EB0"/>
    <w:rsid w:val="00C06CFD"/>
    <w:rsid w:val="00C0796B"/>
    <w:rsid w:val="00C10C12"/>
    <w:rsid w:val="00C12188"/>
    <w:rsid w:val="00C1650F"/>
    <w:rsid w:val="00C2149F"/>
    <w:rsid w:val="00C22055"/>
    <w:rsid w:val="00C23B99"/>
    <w:rsid w:val="00C23BF9"/>
    <w:rsid w:val="00C24B8C"/>
    <w:rsid w:val="00C24BE9"/>
    <w:rsid w:val="00C30BBE"/>
    <w:rsid w:val="00C318D2"/>
    <w:rsid w:val="00C36998"/>
    <w:rsid w:val="00C4197C"/>
    <w:rsid w:val="00C41E3F"/>
    <w:rsid w:val="00C43228"/>
    <w:rsid w:val="00C50B01"/>
    <w:rsid w:val="00C51123"/>
    <w:rsid w:val="00C529BC"/>
    <w:rsid w:val="00C56FE7"/>
    <w:rsid w:val="00C57233"/>
    <w:rsid w:val="00C61321"/>
    <w:rsid w:val="00C63290"/>
    <w:rsid w:val="00C676E6"/>
    <w:rsid w:val="00C764F7"/>
    <w:rsid w:val="00C770C9"/>
    <w:rsid w:val="00C803FE"/>
    <w:rsid w:val="00C848F6"/>
    <w:rsid w:val="00C91279"/>
    <w:rsid w:val="00C94AAA"/>
    <w:rsid w:val="00CA558D"/>
    <w:rsid w:val="00CA6FBB"/>
    <w:rsid w:val="00CA7CC8"/>
    <w:rsid w:val="00CB01E1"/>
    <w:rsid w:val="00CB130E"/>
    <w:rsid w:val="00CB62D4"/>
    <w:rsid w:val="00CB6814"/>
    <w:rsid w:val="00CC0CAA"/>
    <w:rsid w:val="00CC4786"/>
    <w:rsid w:val="00CC5E34"/>
    <w:rsid w:val="00CC6B66"/>
    <w:rsid w:val="00CD0D74"/>
    <w:rsid w:val="00CD31B5"/>
    <w:rsid w:val="00CD53E3"/>
    <w:rsid w:val="00CD54BC"/>
    <w:rsid w:val="00CD7C06"/>
    <w:rsid w:val="00CD7FBE"/>
    <w:rsid w:val="00CE11BB"/>
    <w:rsid w:val="00CE7453"/>
    <w:rsid w:val="00CF02BD"/>
    <w:rsid w:val="00CF16E4"/>
    <w:rsid w:val="00CF2BE5"/>
    <w:rsid w:val="00D03ED3"/>
    <w:rsid w:val="00D04035"/>
    <w:rsid w:val="00D15EF9"/>
    <w:rsid w:val="00D175A6"/>
    <w:rsid w:val="00D21FD8"/>
    <w:rsid w:val="00D22EF4"/>
    <w:rsid w:val="00D25D7A"/>
    <w:rsid w:val="00D275D7"/>
    <w:rsid w:val="00D308D9"/>
    <w:rsid w:val="00D32FE2"/>
    <w:rsid w:val="00D33EEC"/>
    <w:rsid w:val="00D34EB6"/>
    <w:rsid w:val="00D41BE8"/>
    <w:rsid w:val="00D44CCB"/>
    <w:rsid w:val="00D45CD1"/>
    <w:rsid w:val="00D512ED"/>
    <w:rsid w:val="00D51B91"/>
    <w:rsid w:val="00D5272F"/>
    <w:rsid w:val="00D57579"/>
    <w:rsid w:val="00D60323"/>
    <w:rsid w:val="00D635E7"/>
    <w:rsid w:val="00D637CF"/>
    <w:rsid w:val="00D66F0D"/>
    <w:rsid w:val="00D70B03"/>
    <w:rsid w:val="00D75245"/>
    <w:rsid w:val="00D75477"/>
    <w:rsid w:val="00D809CC"/>
    <w:rsid w:val="00D80B5F"/>
    <w:rsid w:val="00D829ED"/>
    <w:rsid w:val="00D90560"/>
    <w:rsid w:val="00D944C4"/>
    <w:rsid w:val="00D95EAB"/>
    <w:rsid w:val="00D96A81"/>
    <w:rsid w:val="00DA0198"/>
    <w:rsid w:val="00DA0E13"/>
    <w:rsid w:val="00DA1293"/>
    <w:rsid w:val="00DA14B3"/>
    <w:rsid w:val="00DA1527"/>
    <w:rsid w:val="00DA49ED"/>
    <w:rsid w:val="00DA65C5"/>
    <w:rsid w:val="00DA7464"/>
    <w:rsid w:val="00DB3945"/>
    <w:rsid w:val="00DB43D4"/>
    <w:rsid w:val="00DB4942"/>
    <w:rsid w:val="00DB775C"/>
    <w:rsid w:val="00DB7BC3"/>
    <w:rsid w:val="00DC10D2"/>
    <w:rsid w:val="00DC3031"/>
    <w:rsid w:val="00DD02AD"/>
    <w:rsid w:val="00DD2CBB"/>
    <w:rsid w:val="00DD6FE9"/>
    <w:rsid w:val="00DE1601"/>
    <w:rsid w:val="00DE1C41"/>
    <w:rsid w:val="00DE2586"/>
    <w:rsid w:val="00DE337F"/>
    <w:rsid w:val="00DE451C"/>
    <w:rsid w:val="00DE5EF4"/>
    <w:rsid w:val="00DF29DA"/>
    <w:rsid w:val="00E01D93"/>
    <w:rsid w:val="00E04390"/>
    <w:rsid w:val="00E0571C"/>
    <w:rsid w:val="00E0607F"/>
    <w:rsid w:val="00E062D8"/>
    <w:rsid w:val="00E11F6E"/>
    <w:rsid w:val="00E13428"/>
    <w:rsid w:val="00E1393A"/>
    <w:rsid w:val="00E17ABE"/>
    <w:rsid w:val="00E21DB1"/>
    <w:rsid w:val="00E248ED"/>
    <w:rsid w:val="00E330F5"/>
    <w:rsid w:val="00E3367C"/>
    <w:rsid w:val="00E40B55"/>
    <w:rsid w:val="00E41154"/>
    <w:rsid w:val="00E41241"/>
    <w:rsid w:val="00E41B49"/>
    <w:rsid w:val="00E41C00"/>
    <w:rsid w:val="00E4278E"/>
    <w:rsid w:val="00E43D35"/>
    <w:rsid w:val="00E4426D"/>
    <w:rsid w:val="00E47055"/>
    <w:rsid w:val="00E54451"/>
    <w:rsid w:val="00E5669E"/>
    <w:rsid w:val="00E57D5B"/>
    <w:rsid w:val="00E644A0"/>
    <w:rsid w:val="00E65035"/>
    <w:rsid w:val="00E67C5A"/>
    <w:rsid w:val="00E72B1F"/>
    <w:rsid w:val="00E7308F"/>
    <w:rsid w:val="00E73D7A"/>
    <w:rsid w:val="00E7711D"/>
    <w:rsid w:val="00E777C0"/>
    <w:rsid w:val="00E83639"/>
    <w:rsid w:val="00E8547D"/>
    <w:rsid w:val="00E86A92"/>
    <w:rsid w:val="00E9184C"/>
    <w:rsid w:val="00E91F0F"/>
    <w:rsid w:val="00E928AE"/>
    <w:rsid w:val="00E92AEE"/>
    <w:rsid w:val="00E93639"/>
    <w:rsid w:val="00E95F01"/>
    <w:rsid w:val="00E9749B"/>
    <w:rsid w:val="00EA6263"/>
    <w:rsid w:val="00EB0629"/>
    <w:rsid w:val="00EB0DBC"/>
    <w:rsid w:val="00EB41F3"/>
    <w:rsid w:val="00EC2BF1"/>
    <w:rsid w:val="00EC42DF"/>
    <w:rsid w:val="00ED1FE6"/>
    <w:rsid w:val="00ED2579"/>
    <w:rsid w:val="00ED390B"/>
    <w:rsid w:val="00ED60CF"/>
    <w:rsid w:val="00ED68D9"/>
    <w:rsid w:val="00ED6E24"/>
    <w:rsid w:val="00ED736A"/>
    <w:rsid w:val="00EE1D0F"/>
    <w:rsid w:val="00EE26D3"/>
    <w:rsid w:val="00EE2D66"/>
    <w:rsid w:val="00EE7717"/>
    <w:rsid w:val="00EF1022"/>
    <w:rsid w:val="00EF15F3"/>
    <w:rsid w:val="00EF2A30"/>
    <w:rsid w:val="00EF34CD"/>
    <w:rsid w:val="00EF386F"/>
    <w:rsid w:val="00EF6DF5"/>
    <w:rsid w:val="00F0061A"/>
    <w:rsid w:val="00F021C5"/>
    <w:rsid w:val="00F077CB"/>
    <w:rsid w:val="00F07B35"/>
    <w:rsid w:val="00F1063C"/>
    <w:rsid w:val="00F1237E"/>
    <w:rsid w:val="00F139D3"/>
    <w:rsid w:val="00F13F51"/>
    <w:rsid w:val="00F165C8"/>
    <w:rsid w:val="00F205A4"/>
    <w:rsid w:val="00F20794"/>
    <w:rsid w:val="00F20A97"/>
    <w:rsid w:val="00F22BD2"/>
    <w:rsid w:val="00F2720B"/>
    <w:rsid w:val="00F457D8"/>
    <w:rsid w:val="00F46E4D"/>
    <w:rsid w:val="00F5062B"/>
    <w:rsid w:val="00F51775"/>
    <w:rsid w:val="00F517D5"/>
    <w:rsid w:val="00F529AE"/>
    <w:rsid w:val="00F53384"/>
    <w:rsid w:val="00F55C98"/>
    <w:rsid w:val="00F5660D"/>
    <w:rsid w:val="00F611F6"/>
    <w:rsid w:val="00F67014"/>
    <w:rsid w:val="00F70F7D"/>
    <w:rsid w:val="00F71974"/>
    <w:rsid w:val="00F73C55"/>
    <w:rsid w:val="00F80419"/>
    <w:rsid w:val="00F84A99"/>
    <w:rsid w:val="00F84B3B"/>
    <w:rsid w:val="00F86E47"/>
    <w:rsid w:val="00F93E5A"/>
    <w:rsid w:val="00F97685"/>
    <w:rsid w:val="00FA0003"/>
    <w:rsid w:val="00FA05FB"/>
    <w:rsid w:val="00FA1158"/>
    <w:rsid w:val="00FA2656"/>
    <w:rsid w:val="00FB06B0"/>
    <w:rsid w:val="00FB0D61"/>
    <w:rsid w:val="00FC09F7"/>
    <w:rsid w:val="00FC0B9C"/>
    <w:rsid w:val="00FC3B05"/>
    <w:rsid w:val="00FC55AE"/>
    <w:rsid w:val="00FC69F5"/>
    <w:rsid w:val="00FC7C52"/>
    <w:rsid w:val="00FD31A7"/>
    <w:rsid w:val="00FD5457"/>
    <w:rsid w:val="00FD6592"/>
    <w:rsid w:val="00FD712D"/>
    <w:rsid w:val="00FD77AD"/>
    <w:rsid w:val="00FE391E"/>
    <w:rsid w:val="00FE6C54"/>
    <w:rsid w:val="00FF13DE"/>
    <w:rsid w:val="00FF52FE"/>
    <w:rsid w:val="00FF55C1"/>
    <w:rsid w:val="00FF661F"/>
    <w:rsid w:val="00FF7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E904D3-8AD4-439C-B42D-9D68BE71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D5F"/>
    <w:pPr>
      <w:jc w:val="left"/>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ED6E2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ED6E2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D6E2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D6E2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ED6E2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ED6E24"/>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ED6E24"/>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ED6E24"/>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ED6E24"/>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6E24"/>
    <w:pPr>
      <w:ind w:left="720"/>
      <w:contextualSpacing/>
    </w:pPr>
  </w:style>
  <w:style w:type="character" w:customStyle="1" w:styleId="10">
    <w:name w:val="Заголовок 1 Знак"/>
    <w:basedOn w:val="a0"/>
    <w:link w:val="1"/>
    <w:uiPriority w:val="9"/>
    <w:rsid w:val="00ED6E24"/>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sid w:val="00ED6E24"/>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ED6E24"/>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ED6E24"/>
    <w:rPr>
      <w:rFonts w:eastAsiaTheme="minorEastAsia"/>
      <w:b/>
      <w:bCs/>
      <w:sz w:val="28"/>
      <w:szCs w:val="28"/>
      <w:lang w:val="en-US"/>
    </w:rPr>
  </w:style>
  <w:style w:type="character" w:customStyle="1" w:styleId="50">
    <w:name w:val="Заголовок 5 Знак"/>
    <w:basedOn w:val="a0"/>
    <w:link w:val="5"/>
    <w:uiPriority w:val="9"/>
    <w:semiHidden/>
    <w:rsid w:val="00ED6E24"/>
    <w:rPr>
      <w:rFonts w:eastAsiaTheme="minorEastAsia"/>
      <w:b/>
      <w:bCs/>
      <w:i/>
      <w:iCs/>
      <w:sz w:val="26"/>
      <w:szCs w:val="26"/>
      <w:lang w:val="en-US"/>
    </w:rPr>
  </w:style>
  <w:style w:type="character" w:customStyle="1" w:styleId="60">
    <w:name w:val="Заголовок 6 Знак"/>
    <w:basedOn w:val="a0"/>
    <w:link w:val="6"/>
    <w:rsid w:val="00ED6E24"/>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ED6E24"/>
    <w:rPr>
      <w:rFonts w:eastAsiaTheme="minorEastAsia"/>
      <w:sz w:val="24"/>
      <w:szCs w:val="24"/>
      <w:lang w:val="en-US"/>
    </w:rPr>
  </w:style>
  <w:style w:type="character" w:customStyle="1" w:styleId="80">
    <w:name w:val="Заголовок 8 Знак"/>
    <w:basedOn w:val="a0"/>
    <w:link w:val="8"/>
    <w:uiPriority w:val="9"/>
    <w:semiHidden/>
    <w:rsid w:val="00ED6E24"/>
    <w:rPr>
      <w:rFonts w:eastAsiaTheme="minorEastAsia"/>
      <w:i/>
      <w:iCs/>
      <w:sz w:val="24"/>
      <w:szCs w:val="24"/>
      <w:lang w:val="en-US"/>
    </w:rPr>
  </w:style>
  <w:style w:type="character" w:customStyle="1" w:styleId="90">
    <w:name w:val="Заголовок 9 Знак"/>
    <w:basedOn w:val="a0"/>
    <w:link w:val="9"/>
    <w:uiPriority w:val="9"/>
    <w:semiHidden/>
    <w:rsid w:val="00ED6E24"/>
    <w:rPr>
      <w:rFonts w:asciiTheme="majorHAnsi" w:eastAsiaTheme="majorEastAsia" w:hAnsiTheme="majorHAnsi" w:cstheme="majorBidi"/>
      <w:lang w:val="en-US"/>
    </w:rPr>
  </w:style>
  <w:style w:type="paragraph" w:styleId="a5">
    <w:name w:val="Title"/>
    <w:basedOn w:val="a"/>
    <w:next w:val="a"/>
    <w:link w:val="a6"/>
    <w:uiPriority w:val="10"/>
    <w:qFormat/>
    <w:rsid w:val="00A570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A57056"/>
    <w:rPr>
      <w:rFonts w:asciiTheme="majorHAnsi" w:eastAsiaTheme="majorEastAsia" w:hAnsiTheme="majorHAnsi" w:cstheme="majorBidi"/>
      <w:color w:val="17365D" w:themeColor="text2" w:themeShade="BF"/>
      <w:spacing w:val="5"/>
      <w:kern w:val="28"/>
      <w:sz w:val="52"/>
      <w:szCs w:val="52"/>
      <w:lang w:val="en-US"/>
    </w:rPr>
  </w:style>
  <w:style w:type="paragraph" w:styleId="a7">
    <w:name w:val="header"/>
    <w:basedOn w:val="a"/>
    <w:link w:val="a8"/>
    <w:uiPriority w:val="99"/>
    <w:unhideWhenUsed/>
    <w:rsid w:val="00A57056"/>
    <w:pPr>
      <w:tabs>
        <w:tab w:val="center" w:pos="4677"/>
        <w:tab w:val="right" w:pos="9355"/>
      </w:tabs>
    </w:pPr>
  </w:style>
  <w:style w:type="character" w:customStyle="1" w:styleId="a8">
    <w:name w:val="Верхний колонтитул Знак"/>
    <w:basedOn w:val="a0"/>
    <w:link w:val="a7"/>
    <w:uiPriority w:val="99"/>
    <w:rsid w:val="00A57056"/>
    <w:rPr>
      <w:rFonts w:ascii="Times New Roman" w:eastAsia="Times New Roman" w:hAnsi="Times New Roman" w:cs="Times New Roman"/>
      <w:sz w:val="20"/>
      <w:szCs w:val="20"/>
      <w:lang w:val="en-US"/>
    </w:rPr>
  </w:style>
  <w:style w:type="paragraph" w:styleId="a9">
    <w:name w:val="footer"/>
    <w:basedOn w:val="a"/>
    <w:link w:val="aa"/>
    <w:uiPriority w:val="99"/>
    <w:unhideWhenUsed/>
    <w:rsid w:val="00A57056"/>
    <w:pPr>
      <w:tabs>
        <w:tab w:val="center" w:pos="4677"/>
        <w:tab w:val="right" w:pos="9355"/>
      </w:tabs>
    </w:pPr>
  </w:style>
  <w:style w:type="character" w:customStyle="1" w:styleId="aa">
    <w:name w:val="Нижний колонтитул Знак"/>
    <w:basedOn w:val="a0"/>
    <w:link w:val="a9"/>
    <w:uiPriority w:val="99"/>
    <w:rsid w:val="00A57056"/>
    <w:rPr>
      <w:rFonts w:ascii="Times New Roman" w:eastAsia="Times New Roman" w:hAnsi="Times New Roman" w:cs="Times New Roman"/>
      <w:sz w:val="20"/>
      <w:szCs w:val="20"/>
      <w:lang w:val="en-US"/>
    </w:rPr>
  </w:style>
  <w:style w:type="character" w:styleId="ab">
    <w:name w:val="Hyperlink"/>
    <w:basedOn w:val="a0"/>
    <w:uiPriority w:val="99"/>
    <w:unhideWhenUsed/>
    <w:rsid w:val="008D35FF"/>
    <w:rPr>
      <w:color w:val="0000FF" w:themeColor="hyperlink"/>
      <w:u w:val="single"/>
    </w:rPr>
  </w:style>
  <w:style w:type="paragraph" w:styleId="ac">
    <w:name w:val="footnote text"/>
    <w:basedOn w:val="a"/>
    <w:link w:val="ad"/>
    <w:uiPriority w:val="99"/>
    <w:unhideWhenUsed/>
    <w:rsid w:val="008D35FF"/>
  </w:style>
  <w:style w:type="character" w:customStyle="1" w:styleId="ad">
    <w:name w:val="Текст сноски Знак"/>
    <w:basedOn w:val="a0"/>
    <w:link w:val="ac"/>
    <w:uiPriority w:val="99"/>
    <w:rsid w:val="008D35FF"/>
    <w:rPr>
      <w:rFonts w:ascii="Times New Roman" w:eastAsia="Times New Roman" w:hAnsi="Times New Roman" w:cs="Times New Roman"/>
      <w:sz w:val="20"/>
      <w:szCs w:val="20"/>
      <w:lang w:val="en-US"/>
    </w:rPr>
  </w:style>
  <w:style w:type="character" w:styleId="ae">
    <w:name w:val="footnote reference"/>
    <w:basedOn w:val="a0"/>
    <w:uiPriority w:val="99"/>
    <w:unhideWhenUsed/>
    <w:rsid w:val="008D35FF"/>
    <w:rPr>
      <w:vertAlign w:val="superscript"/>
    </w:rPr>
  </w:style>
  <w:style w:type="table" w:customStyle="1" w:styleId="21">
    <w:name w:val="Таблица простая 21"/>
    <w:basedOn w:val="a1"/>
    <w:uiPriority w:val="42"/>
    <w:rsid w:val="004E79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
    <w:name w:val="Balloon Text"/>
    <w:basedOn w:val="a"/>
    <w:link w:val="af0"/>
    <w:uiPriority w:val="99"/>
    <w:semiHidden/>
    <w:unhideWhenUsed/>
    <w:rsid w:val="00592156"/>
    <w:rPr>
      <w:rFonts w:ascii="Tahoma" w:hAnsi="Tahoma" w:cs="Tahoma"/>
      <w:sz w:val="16"/>
      <w:szCs w:val="16"/>
    </w:rPr>
  </w:style>
  <w:style w:type="character" w:customStyle="1" w:styleId="af0">
    <w:name w:val="Текст выноски Знак"/>
    <w:basedOn w:val="a0"/>
    <w:link w:val="af"/>
    <w:uiPriority w:val="99"/>
    <w:semiHidden/>
    <w:rsid w:val="00592156"/>
    <w:rPr>
      <w:rFonts w:ascii="Tahoma" w:eastAsia="Times New Roman" w:hAnsi="Tahoma" w:cs="Tahoma"/>
      <w:sz w:val="16"/>
      <w:szCs w:val="16"/>
      <w:lang w:val="en-US"/>
    </w:rPr>
  </w:style>
  <w:style w:type="paragraph" w:styleId="af1">
    <w:name w:val="caption"/>
    <w:basedOn w:val="a"/>
    <w:next w:val="a"/>
    <w:uiPriority w:val="35"/>
    <w:unhideWhenUsed/>
    <w:qFormat/>
    <w:rsid w:val="005057C1"/>
    <w:pPr>
      <w:spacing w:after="200"/>
    </w:pPr>
    <w:rPr>
      <w:b/>
      <w:bCs/>
      <w:color w:val="4F81BD" w:themeColor="accent1"/>
      <w:sz w:val="18"/>
      <w:szCs w:val="18"/>
    </w:rPr>
  </w:style>
  <w:style w:type="character" w:customStyle="1" w:styleId="af2">
    <w:name w:val="Без интервала Знак"/>
    <w:link w:val="af3"/>
    <w:uiPriority w:val="1"/>
    <w:locked/>
    <w:rsid w:val="00E777C0"/>
    <w:rPr>
      <w:rFonts w:ascii="Cambria" w:eastAsia="Times New Roman" w:hAnsi="Cambria" w:cs="Times New Roman"/>
      <w:lang w:val="en-US"/>
    </w:rPr>
  </w:style>
  <w:style w:type="paragraph" w:styleId="af3">
    <w:name w:val="No Spacing"/>
    <w:link w:val="af2"/>
    <w:uiPriority w:val="1"/>
    <w:qFormat/>
    <w:rsid w:val="00E777C0"/>
    <w:pPr>
      <w:jc w:val="left"/>
    </w:pPr>
    <w:rPr>
      <w:rFonts w:ascii="Cambria" w:eastAsia="Times New Roman" w:hAnsi="Cambria" w:cs="Times New Roman"/>
      <w:lang w:val="en-US"/>
    </w:rPr>
  </w:style>
  <w:style w:type="paragraph" w:styleId="af4">
    <w:name w:val="Normal (Web)"/>
    <w:aliases w:val="Знак Знак1"/>
    <w:uiPriority w:val="99"/>
    <w:unhideWhenUsed/>
    <w:qFormat/>
    <w:rsid w:val="005D5446"/>
    <w:pPr>
      <w:jc w:val="left"/>
    </w:pPr>
    <w:rPr>
      <w:rFonts w:ascii="Cambria" w:eastAsia="Times New Roman" w:hAnsi="Cambria" w:cs="Times New Roman"/>
      <w:lang w:val="en-US"/>
    </w:rPr>
  </w:style>
  <w:style w:type="paragraph" w:customStyle="1" w:styleId="Default">
    <w:name w:val="Default"/>
    <w:qFormat/>
    <w:rsid w:val="005D5446"/>
    <w:pPr>
      <w:autoSpaceDE w:val="0"/>
      <w:autoSpaceDN w:val="0"/>
      <w:adjustRightInd w:val="0"/>
      <w:jc w:val="left"/>
    </w:pPr>
    <w:rPr>
      <w:rFonts w:ascii="Cambria" w:hAnsi="Cambria" w:cs="Cambria"/>
      <w:color w:val="000000"/>
      <w:sz w:val="24"/>
      <w:szCs w:val="24"/>
    </w:rPr>
  </w:style>
  <w:style w:type="table" w:customStyle="1" w:styleId="11">
    <w:name w:val="Сетка таблицы1"/>
    <w:basedOn w:val="a1"/>
    <w:next w:val="a3"/>
    <w:uiPriority w:val="39"/>
    <w:rsid w:val="00D512ED"/>
    <w:pPr>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
    <w:name w:val="Сетка таблицы2"/>
    <w:basedOn w:val="a1"/>
    <w:next w:val="a3"/>
    <w:uiPriority w:val="39"/>
    <w:rsid w:val="009C59C5"/>
    <w:pPr>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FollowedHyperlink"/>
    <w:basedOn w:val="a0"/>
    <w:uiPriority w:val="99"/>
    <w:semiHidden/>
    <w:unhideWhenUsed/>
    <w:rsid w:val="00D80B5F"/>
    <w:rPr>
      <w:color w:val="800080" w:themeColor="followedHyperlink"/>
      <w:u w:val="single"/>
    </w:rPr>
  </w:style>
  <w:style w:type="table" w:customStyle="1" w:styleId="TableNormal">
    <w:name w:val="Table Normal"/>
    <w:uiPriority w:val="2"/>
    <w:semiHidden/>
    <w:unhideWhenUsed/>
    <w:qFormat/>
    <w:rsid w:val="00B06E08"/>
    <w:pPr>
      <w:widowControl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06E08"/>
    <w:pPr>
      <w:widowControl w:val="0"/>
    </w:pPr>
    <w:rPr>
      <w:sz w:val="22"/>
      <w:szCs w:val="22"/>
    </w:rPr>
  </w:style>
  <w:style w:type="table" w:customStyle="1" w:styleId="31">
    <w:name w:val="Сетка таблицы3"/>
    <w:basedOn w:val="a1"/>
    <w:next w:val="a3"/>
    <w:uiPriority w:val="39"/>
    <w:rsid w:val="00641B1C"/>
    <w:pPr>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1">
    <w:name w:val="c1"/>
    <w:basedOn w:val="a0"/>
    <w:rsid w:val="00737AC2"/>
  </w:style>
  <w:style w:type="character" w:customStyle="1" w:styleId="c2">
    <w:name w:val="c2"/>
    <w:basedOn w:val="a0"/>
    <w:rsid w:val="00737AC2"/>
  </w:style>
  <w:style w:type="character" w:customStyle="1" w:styleId="c5">
    <w:name w:val="c5"/>
    <w:basedOn w:val="a0"/>
    <w:rsid w:val="00737AC2"/>
  </w:style>
  <w:style w:type="character" w:customStyle="1" w:styleId="apple-converted-space">
    <w:name w:val="apple-converted-space"/>
    <w:basedOn w:val="a0"/>
    <w:rsid w:val="00737AC2"/>
  </w:style>
  <w:style w:type="character" w:styleId="af6">
    <w:name w:val="Strong"/>
    <w:basedOn w:val="a0"/>
    <w:uiPriority w:val="22"/>
    <w:qFormat/>
    <w:rsid w:val="00737AC2"/>
    <w:rPr>
      <w:b/>
      <w:bCs/>
    </w:rPr>
  </w:style>
  <w:style w:type="character" w:customStyle="1" w:styleId="c35">
    <w:name w:val="c35"/>
    <w:basedOn w:val="a0"/>
    <w:rsid w:val="006A5068"/>
  </w:style>
  <w:style w:type="paragraph" w:customStyle="1" w:styleId="c30">
    <w:name w:val="c30"/>
    <w:basedOn w:val="a"/>
    <w:rsid w:val="006A5068"/>
    <w:pPr>
      <w:spacing w:before="100" w:beforeAutospacing="1" w:after="100" w:afterAutospacing="1"/>
    </w:pPr>
    <w:rPr>
      <w:rFonts w:eastAsia="SimSun"/>
      <w:sz w:val="24"/>
      <w:szCs w:val="24"/>
      <w:lang w:val="ru-RU" w:eastAsia="zh-CN"/>
    </w:rPr>
  </w:style>
  <w:style w:type="table" w:customStyle="1" w:styleId="41">
    <w:name w:val="Сетка таблицы4"/>
    <w:basedOn w:val="a1"/>
    <w:next w:val="a3"/>
    <w:uiPriority w:val="39"/>
    <w:rsid w:val="008676E9"/>
    <w:pPr>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1"/>
    <w:next w:val="a3"/>
    <w:uiPriority w:val="39"/>
    <w:rsid w:val="00300DD2"/>
    <w:pPr>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3">
    <w:name w:val="Medium Shading 2"/>
    <w:basedOn w:val="a1"/>
    <w:uiPriority w:val="64"/>
    <w:rsid w:val="001364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61">
    <w:name w:val="Сетка таблицы6"/>
    <w:basedOn w:val="a1"/>
    <w:next w:val="a3"/>
    <w:uiPriority w:val="39"/>
    <w:rsid w:val="008F2862"/>
    <w:pPr>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next w:val="a3"/>
    <w:uiPriority w:val="39"/>
    <w:rsid w:val="00D22EF4"/>
    <w:pPr>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TOC Heading"/>
    <w:basedOn w:val="1"/>
    <w:next w:val="a"/>
    <w:uiPriority w:val="39"/>
    <w:unhideWhenUsed/>
    <w:qFormat/>
    <w:rsid w:val="00EB41F3"/>
    <w:pPr>
      <w:keepLines/>
      <w:numPr>
        <w:numId w:val="0"/>
      </w:numPr>
      <w:spacing w:after="0" w:line="259" w:lineRule="auto"/>
      <w:outlineLvl w:val="9"/>
    </w:pPr>
    <w:rPr>
      <w:b w:val="0"/>
      <w:bCs w:val="0"/>
      <w:color w:val="365F91" w:themeColor="accent1" w:themeShade="BF"/>
      <w:kern w:val="0"/>
      <w:lang w:val="ru-RU" w:eastAsia="ru-RU"/>
    </w:rPr>
  </w:style>
  <w:style w:type="paragraph" w:styleId="12">
    <w:name w:val="toc 1"/>
    <w:basedOn w:val="a"/>
    <w:next w:val="a"/>
    <w:autoRedefine/>
    <w:uiPriority w:val="39"/>
    <w:unhideWhenUsed/>
    <w:rsid w:val="003363F7"/>
    <w:pPr>
      <w:tabs>
        <w:tab w:val="left" w:pos="660"/>
        <w:tab w:val="right" w:leader="dot" w:pos="9770"/>
      </w:tabs>
      <w:spacing w:after="100"/>
    </w:pPr>
    <w:rPr>
      <w:rFonts w:eastAsiaTheme="minorEastAsia"/>
      <w:noProof/>
      <w:sz w:val="28"/>
      <w:szCs w:val="28"/>
      <w:lang w:val="ru-RU"/>
    </w:rPr>
  </w:style>
  <w:style w:type="character" w:customStyle="1" w:styleId="81">
    <w:name w:val="Основной текст (8)_"/>
    <w:basedOn w:val="a0"/>
    <w:link w:val="810"/>
    <w:uiPriority w:val="99"/>
    <w:locked/>
    <w:rsid w:val="00B717DD"/>
    <w:rPr>
      <w:rFonts w:ascii="Times New Roman" w:hAnsi="Times New Roman" w:cs="Times New Roman"/>
      <w:shd w:val="clear" w:color="auto" w:fill="FFFFFF"/>
    </w:rPr>
  </w:style>
  <w:style w:type="paragraph" w:customStyle="1" w:styleId="810">
    <w:name w:val="Основной текст (8)1"/>
    <w:basedOn w:val="a"/>
    <w:link w:val="81"/>
    <w:uiPriority w:val="99"/>
    <w:rsid w:val="00B717DD"/>
    <w:pPr>
      <w:widowControl w:val="0"/>
      <w:shd w:val="clear" w:color="auto" w:fill="FFFFFF"/>
      <w:spacing w:after="60" w:line="278" w:lineRule="exact"/>
      <w:ind w:hanging="480"/>
      <w:jc w:val="center"/>
    </w:pPr>
    <w:rPr>
      <w:rFonts w:eastAsiaTheme="minorHAnsi"/>
      <w:sz w:val="22"/>
      <w:szCs w:val="22"/>
      <w:lang w:val="ru-RU"/>
    </w:rPr>
  </w:style>
  <w:style w:type="character" w:customStyle="1" w:styleId="814pt2">
    <w:name w:val="Основной текст (8) + 14 pt2"/>
    <w:aliases w:val="Полужирный7,Курсив4"/>
    <w:basedOn w:val="81"/>
    <w:uiPriority w:val="99"/>
    <w:rsid w:val="00E67C5A"/>
    <w:rPr>
      <w:rFonts w:ascii="Times New Roman" w:hAnsi="Times New Roman" w:cs="Times New Roman"/>
      <w:b/>
      <w:bCs/>
      <w:i/>
      <w:iCs/>
      <w:strike w:val="0"/>
      <w:dstrike w:val="0"/>
      <w:sz w:val="28"/>
      <w:szCs w:val="28"/>
      <w:u w:val="none"/>
      <w:effect w:val="none"/>
      <w:shd w:val="clear" w:color="auto" w:fill="FFFFFF"/>
    </w:rPr>
  </w:style>
  <w:style w:type="table" w:customStyle="1" w:styleId="82">
    <w:name w:val="Сетка таблицы8"/>
    <w:basedOn w:val="a1"/>
    <w:next w:val="a3"/>
    <w:uiPriority w:val="59"/>
    <w:rsid w:val="003A7190"/>
    <w:pPr>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1">
    <w:name w:val="Сетка таблицы81"/>
    <w:basedOn w:val="a1"/>
    <w:uiPriority w:val="59"/>
    <w:rsid w:val="009C189C"/>
    <w:pPr>
      <w:jc w:val="left"/>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8">
    <w:name w:val="annotation reference"/>
    <w:basedOn w:val="a0"/>
    <w:uiPriority w:val="99"/>
    <w:semiHidden/>
    <w:unhideWhenUsed/>
    <w:rsid w:val="00AD5B80"/>
    <w:rPr>
      <w:sz w:val="16"/>
      <w:szCs w:val="16"/>
    </w:rPr>
  </w:style>
  <w:style w:type="paragraph" w:styleId="af9">
    <w:name w:val="annotation text"/>
    <w:basedOn w:val="a"/>
    <w:link w:val="afa"/>
    <w:uiPriority w:val="99"/>
    <w:semiHidden/>
    <w:unhideWhenUsed/>
    <w:rsid w:val="00AD5B80"/>
  </w:style>
  <w:style w:type="character" w:customStyle="1" w:styleId="afa">
    <w:name w:val="Текст примечания Знак"/>
    <w:basedOn w:val="a0"/>
    <w:link w:val="af9"/>
    <w:uiPriority w:val="99"/>
    <w:semiHidden/>
    <w:rsid w:val="00AD5B80"/>
    <w:rPr>
      <w:rFonts w:ascii="Times New Roman" w:eastAsia="Times New Roman" w:hAnsi="Times New Roman" w:cs="Times New Roman"/>
      <w:sz w:val="20"/>
      <w:szCs w:val="20"/>
      <w:lang w:val="en-US"/>
    </w:rPr>
  </w:style>
  <w:style w:type="paragraph" w:styleId="afb">
    <w:name w:val="annotation subject"/>
    <w:basedOn w:val="af9"/>
    <w:next w:val="af9"/>
    <w:link w:val="afc"/>
    <w:uiPriority w:val="99"/>
    <w:semiHidden/>
    <w:unhideWhenUsed/>
    <w:rsid w:val="00AD5B80"/>
    <w:rPr>
      <w:b/>
      <w:bCs/>
    </w:rPr>
  </w:style>
  <w:style w:type="character" w:customStyle="1" w:styleId="afc">
    <w:name w:val="Тема примечания Знак"/>
    <w:basedOn w:val="afa"/>
    <w:link w:val="afb"/>
    <w:uiPriority w:val="99"/>
    <w:semiHidden/>
    <w:rsid w:val="00AD5B80"/>
    <w:rPr>
      <w:rFonts w:ascii="Times New Roman" w:eastAsia="Times New Roman" w:hAnsi="Times New Roman" w:cs="Times New Roman"/>
      <w:b/>
      <w:bCs/>
      <w:sz w:val="20"/>
      <w:szCs w:val="20"/>
      <w:lang w:val="en-US"/>
    </w:rPr>
  </w:style>
  <w:style w:type="paragraph" w:customStyle="1" w:styleId="Standard">
    <w:name w:val="Standard"/>
    <w:uiPriority w:val="99"/>
    <w:rsid w:val="002404D4"/>
    <w:pPr>
      <w:widowControl w:val="0"/>
      <w:suppressAutoHyphens/>
      <w:autoSpaceDN w:val="0"/>
      <w:jc w:val="left"/>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uiPriority w:val="99"/>
    <w:rsid w:val="00C803FE"/>
    <w:pPr>
      <w:suppressLineNumbers/>
    </w:pPr>
  </w:style>
  <w:style w:type="paragraph" w:customStyle="1" w:styleId="24">
    <w:name w:val="Без интервала2"/>
    <w:uiPriority w:val="99"/>
    <w:rsid w:val="00C803FE"/>
    <w:pPr>
      <w:suppressAutoHyphens/>
      <w:autoSpaceDN w:val="0"/>
      <w:jc w:val="left"/>
      <w:textAlignment w:val="baseline"/>
    </w:pPr>
    <w:rPr>
      <w:rFonts w:ascii="Calibri" w:eastAsia="Times New Roman" w:hAnsi="Calibri" w:cs="Calibri"/>
      <w:kern w:val="3"/>
      <w:sz w:val="24"/>
      <w:szCs w:val="24"/>
      <w:lang w:bidi="hi-IN"/>
    </w:rPr>
  </w:style>
  <w:style w:type="table" w:customStyle="1" w:styleId="91">
    <w:name w:val="Сетка таблицы9"/>
    <w:basedOn w:val="a1"/>
    <w:next w:val="a3"/>
    <w:uiPriority w:val="59"/>
    <w:rsid w:val="00913BFA"/>
    <w:pPr>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35970">
      <w:bodyDiv w:val="1"/>
      <w:marLeft w:val="0"/>
      <w:marRight w:val="0"/>
      <w:marTop w:val="0"/>
      <w:marBottom w:val="0"/>
      <w:divBdr>
        <w:top w:val="none" w:sz="0" w:space="0" w:color="auto"/>
        <w:left w:val="none" w:sz="0" w:space="0" w:color="auto"/>
        <w:bottom w:val="none" w:sz="0" w:space="0" w:color="auto"/>
        <w:right w:val="none" w:sz="0" w:space="0" w:color="auto"/>
      </w:divBdr>
    </w:div>
    <w:div w:id="798036257">
      <w:bodyDiv w:val="1"/>
      <w:marLeft w:val="0"/>
      <w:marRight w:val="0"/>
      <w:marTop w:val="0"/>
      <w:marBottom w:val="0"/>
      <w:divBdr>
        <w:top w:val="none" w:sz="0" w:space="0" w:color="auto"/>
        <w:left w:val="none" w:sz="0" w:space="0" w:color="auto"/>
        <w:bottom w:val="none" w:sz="0" w:space="0" w:color="auto"/>
        <w:right w:val="none" w:sz="0" w:space="0" w:color="auto"/>
      </w:divBdr>
    </w:div>
    <w:div w:id="833226762">
      <w:bodyDiv w:val="1"/>
      <w:marLeft w:val="0"/>
      <w:marRight w:val="0"/>
      <w:marTop w:val="0"/>
      <w:marBottom w:val="0"/>
      <w:divBdr>
        <w:top w:val="none" w:sz="0" w:space="0" w:color="auto"/>
        <w:left w:val="none" w:sz="0" w:space="0" w:color="auto"/>
        <w:bottom w:val="none" w:sz="0" w:space="0" w:color="auto"/>
        <w:right w:val="none" w:sz="0" w:space="0" w:color="auto"/>
      </w:divBdr>
    </w:div>
    <w:div w:id="937834372">
      <w:bodyDiv w:val="1"/>
      <w:marLeft w:val="0"/>
      <w:marRight w:val="0"/>
      <w:marTop w:val="0"/>
      <w:marBottom w:val="0"/>
      <w:divBdr>
        <w:top w:val="none" w:sz="0" w:space="0" w:color="auto"/>
        <w:left w:val="none" w:sz="0" w:space="0" w:color="auto"/>
        <w:bottom w:val="none" w:sz="0" w:space="0" w:color="auto"/>
        <w:right w:val="none" w:sz="0" w:space="0" w:color="auto"/>
      </w:divBdr>
    </w:div>
    <w:div w:id="1341617584">
      <w:bodyDiv w:val="1"/>
      <w:marLeft w:val="0"/>
      <w:marRight w:val="0"/>
      <w:marTop w:val="0"/>
      <w:marBottom w:val="0"/>
      <w:divBdr>
        <w:top w:val="none" w:sz="0" w:space="0" w:color="auto"/>
        <w:left w:val="none" w:sz="0" w:space="0" w:color="auto"/>
        <w:bottom w:val="none" w:sz="0" w:space="0" w:color="auto"/>
        <w:right w:val="none" w:sz="0" w:space="0" w:color="auto"/>
      </w:divBdr>
    </w:div>
    <w:div w:id="1528323705">
      <w:bodyDiv w:val="1"/>
      <w:marLeft w:val="0"/>
      <w:marRight w:val="0"/>
      <w:marTop w:val="0"/>
      <w:marBottom w:val="0"/>
      <w:divBdr>
        <w:top w:val="none" w:sz="0" w:space="0" w:color="auto"/>
        <w:left w:val="none" w:sz="0" w:space="0" w:color="auto"/>
        <w:bottom w:val="none" w:sz="0" w:space="0" w:color="auto"/>
        <w:right w:val="none" w:sz="0" w:space="0" w:color="auto"/>
      </w:divBdr>
    </w:div>
    <w:div w:id="1537498570">
      <w:bodyDiv w:val="1"/>
      <w:marLeft w:val="0"/>
      <w:marRight w:val="0"/>
      <w:marTop w:val="0"/>
      <w:marBottom w:val="0"/>
      <w:divBdr>
        <w:top w:val="none" w:sz="0" w:space="0" w:color="auto"/>
        <w:left w:val="none" w:sz="0" w:space="0" w:color="auto"/>
        <w:bottom w:val="none" w:sz="0" w:space="0" w:color="auto"/>
        <w:right w:val="none" w:sz="0" w:space="0" w:color="auto"/>
      </w:divBdr>
    </w:div>
    <w:div w:id="1661275485">
      <w:bodyDiv w:val="1"/>
      <w:marLeft w:val="0"/>
      <w:marRight w:val="0"/>
      <w:marTop w:val="0"/>
      <w:marBottom w:val="0"/>
      <w:divBdr>
        <w:top w:val="none" w:sz="0" w:space="0" w:color="auto"/>
        <w:left w:val="none" w:sz="0" w:space="0" w:color="auto"/>
        <w:bottom w:val="none" w:sz="0" w:space="0" w:color="auto"/>
        <w:right w:val="none" w:sz="0" w:space="0" w:color="auto"/>
      </w:divBdr>
    </w:div>
    <w:div w:id="1703166522">
      <w:bodyDiv w:val="1"/>
      <w:marLeft w:val="0"/>
      <w:marRight w:val="0"/>
      <w:marTop w:val="0"/>
      <w:marBottom w:val="0"/>
      <w:divBdr>
        <w:top w:val="none" w:sz="0" w:space="0" w:color="auto"/>
        <w:left w:val="none" w:sz="0" w:space="0" w:color="auto"/>
        <w:bottom w:val="none" w:sz="0" w:space="0" w:color="auto"/>
        <w:right w:val="none" w:sz="0" w:space="0" w:color="auto"/>
      </w:divBdr>
    </w:div>
    <w:div w:id="1768305009">
      <w:bodyDiv w:val="1"/>
      <w:marLeft w:val="0"/>
      <w:marRight w:val="0"/>
      <w:marTop w:val="0"/>
      <w:marBottom w:val="0"/>
      <w:divBdr>
        <w:top w:val="none" w:sz="0" w:space="0" w:color="auto"/>
        <w:left w:val="none" w:sz="0" w:space="0" w:color="auto"/>
        <w:bottom w:val="none" w:sz="0" w:space="0" w:color="auto"/>
        <w:right w:val="none" w:sz="0" w:space="0" w:color="auto"/>
      </w:divBdr>
    </w:div>
    <w:div w:id="1829906550">
      <w:bodyDiv w:val="1"/>
      <w:marLeft w:val="0"/>
      <w:marRight w:val="0"/>
      <w:marTop w:val="0"/>
      <w:marBottom w:val="0"/>
      <w:divBdr>
        <w:top w:val="none" w:sz="0" w:space="0" w:color="auto"/>
        <w:left w:val="none" w:sz="0" w:space="0" w:color="auto"/>
        <w:bottom w:val="none" w:sz="0" w:space="0" w:color="auto"/>
        <w:right w:val="none" w:sz="0" w:space="0" w:color="auto"/>
      </w:divBdr>
    </w:div>
    <w:div w:id="2051564781">
      <w:bodyDiv w:val="1"/>
      <w:marLeft w:val="0"/>
      <w:marRight w:val="0"/>
      <w:marTop w:val="0"/>
      <w:marBottom w:val="0"/>
      <w:divBdr>
        <w:top w:val="none" w:sz="0" w:space="0" w:color="auto"/>
        <w:left w:val="none" w:sz="0" w:space="0" w:color="auto"/>
        <w:bottom w:val="none" w:sz="0" w:space="0" w:color="auto"/>
        <w:right w:val="none" w:sz="0" w:space="0" w:color="auto"/>
      </w:divBdr>
    </w:div>
    <w:div w:id="208000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50ds.ru/logoped/8718-sovmestnaya-deyatelnost-pedagogov-s-detmi-pravo-lyudey-invalidov-na-osoboe-k-nim-otnoshenie-v-podgotovitelnoy-logopedicheskoy-gruppe.html" TargetMode="External"/><Relationship Id="rId3" Type="http://schemas.openxmlformats.org/officeDocument/2006/relationships/styles" Target="styles.xml"/><Relationship Id="rId21" Type="http://schemas.openxmlformats.org/officeDocument/2006/relationships/hyperlink" Target="http://yandex.ru/clck/jsredir?from=yandex.ru%3Bsearch%2F%3Bweb%3B%3B&amp;text=&amp;etext=1312.jyys7ZmtngMz0hUKndCk9ZN58fxrGScEqdA0RKJyCtA3j-cDRUHkwhiBxoW7mzre.7c09cd4ca3f6826a41d28b5316881b3c5c79ef1b&amp;uuid=&amp;state=PEtFfuTeVD5kpHnK9lio9T6U0-imFY5IWwl6BSUGTYko6y8IjcI8Z03eiU4sHc8n5RNIq5quI2A&amp;data=UlNrNmk5WktYejR0eWJFYk1LdmtxaTItbE9aekN1bDRGMVZlUXNISnQ4SWpCVVRreVgxaTRzOXdSNUNiaGRzazV4U0dzUmNzOXpGdGtmUVpSbDdKcmU4TTRSdWwyMi1SY2hrRk5GbkFzdDA&amp;b64e=2&amp;sign=ec9a9bf0168f7cb622f37204918937a8&amp;keyno=0&amp;cst=AiuY0DBWFJ4EhnbxqmjDhSQSUcrXN59T8BwpaBqXkoRmHL1sGC1zQXiqUj2OH0YR74kV6knOIvmk4akHmiEc-3ufx4jfZE8hCh4k5B2UDzlIMaF7emhorN34gj-axFe_10Jlq6syceWleobt4cVL-9hHamm4TCW_oSNoSOV4H0MN0wAnEFB3yX5bhEcpVe0XqX99Rl4v5uIVZdYLxYSwHFf6U8TMGORjiiJDIKv-O8QrM_WEnf0618FRfTp-ctJbu7QiP1VnF6T78-hW0--wOpDC4wkQK8LCewGA-3qdd0Z3aLumsvVEA7p654OxfMt6XeSt3hOswVHrXEmOVga6bCSwHzvX2V0kq3tFHBba_ITOWWtVaFzrDg&amp;ref=orjY4mGPRjk5boDnW0uvlrrd71vZw9kpsnr5FYEEC-9CzhRMxLU9pFiAz6p1pIZVgqM8X7jJ4ddMTdaA8CagbWJKjmD2Iqvk79lq_ID2v6r9ozdi17RYPkd0GUq_OYsgPonFngQpW_-7HIPGde-aSgsiXQGjax_g&amp;l10n=ru&amp;cts=1485337600149&amp;mc=4.772055208874202"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50ds.ru/logoped/8718-sovmestnaya-deyatelnost-pedagogov-s-detmi-pravo-lyudey-invalidov-na-osoboe-k-nim-otnoshenie-v-podgotovitelnoy-logopedicheskoy-gruppe.html"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pandia.ru/text/categ/nauka/471.php" TargetMode="External"/><Relationship Id="rId28" Type="http://schemas.openxmlformats.org/officeDocument/2006/relationships/hyperlink" Target="http://www.firo.ru/wp-content/uploads/2014/02/Nisheva.pdf" TargetMode="External"/><Relationship Id="rId10" Type="http://schemas.openxmlformats.org/officeDocument/2006/relationships/image" Target="media/image2.jpeg"/><Relationship Id="rId19" Type="http://schemas.openxmlformats.org/officeDocument/2006/relationships/diagramColors" Target="diagrams/colors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u140@edu.sochi.ru/" TargetMode="External"/><Relationship Id="rId14" Type="http://schemas.openxmlformats.org/officeDocument/2006/relationships/diagramColors" Target="diagrams/colors1.xml"/><Relationship Id="rId22" Type="http://schemas.openxmlformats.org/officeDocument/2006/relationships/hyperlink" Target="http://pandia.ru/text/category/koll/" TargetMode="External"/><Relationship Id="rId27" Type="http://schemas.openxmlformats.org/officeDocument/2006/relationships/hyperlink" Target="http://government.ru/docs/18312/"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12B154-0019-4996-8A21-7BFA4B9C9D82}" type="doc">
      <dgm:prSet loTypeId="urn:microsoft.com/office/officeart/2005/8/layout/process1" loCatId="process" qsTypeId="urn:microsoft.com/office/officeart/2005/8/quickstyle/simple5" qsCatId="simple" csTypeId="urn:microsoft.com/office/officeart/2005/8/colors/accent0_1" csCatId="mainScheme" phldr="1"/>
      <dgm:spPr/>
    </dgm:pt>
    <dgm:pt modelId="{4965F141-2469-41C0-83CA-3494DBDAFE29}">
      <dgm:prSet phldrT="[Текст]"/>
      <dgm:spPr/>
      <dgm:t>
        <a:bodyPr/>
        <a:lstStyle/>
        <a:p>
          <a:r>
            <a:rPr lang="ru-RU"/>
            <a:t>педагог</a:t>
          </a:r>
        </a:p>
      </dgm:t>
    </dgm:pt>
    <dgm:pt modelId="{C4CCB083-8D35-4C2C-9472-8B9B0CFD0149}" type="parTrans" cxnId="{989F96A1-3116-45A5-BEF4-51662CB6122C}">
      <dgm:prSet/>
      <dgm:spPr/>
      <dgm:t>
        <a:bodyPr/>
        <a:lstStyle/>
        <a:p>
          <a:endParaRPr lang="ru-RU"/>
        </a:p>
      </dgm:t>
    </dgm:pt>
    <dgm:pt modelId="{C5E077C7-5D02-4632-801E-E25E5052DCD3}" type="sibTrans" cxnId="{989F96A1-3116-45A5-BEF4-51662CB6122C}">
      <dgm:prSet/>
      <dgm:spPr/>
      <dgm:t>
        <a:bodyPr/>
        <a:lstStyle/>
        <a:p>
          <a:endParaRPr lang="ru-RU"/>
        </a:p>
      </dgm:t>
    </dgm:pt>
    <dgm:pt modelId="{C13768FD-B82B-4E85-A57D-7AAEEE9CA667}">
      <dgm:prSet phldrT="[Текст]"/>
      <dgm:spPr/>
      <dgm:t>
        <a:bodyPr/>
        <a:lstStyle/>
        <a:p>
          <a:r>
            <a:rPr lang="ru-RU"/>
            <a:t>родитель</a:t>
          </a:r>
        </a:p>
      </dgm:t>
    </dgm:pt>
    <dgm:pt modelId="{95FDE6D0-B96A-42F2-99B6-38709B5D639C}" type="parTrans" cxnId="{3EA3DDF6-9035-4180-AEBF-3DD5709BF28C}">
      <dgm:prSet/>
      <dgm:spPr/>
      <dgm:t>
        <a:bodyPr/>
        <a:lstStyle/>
        <a:p>
          <a:endParaRPr lang="ru-RU"/>
        </a:p>
      </dgm:t>
    </dgm:pt>
    <dgm:pt modelId="{2BAD40FE-A115-452D-A89F-7617302268DF}" type="sibTrans" cxnId="{3EA3DDF6-9035-4180-AEBF-3DD5709BF28C}">
      <dgm:prSet/>
      <dgm:spPr/>
      <dgm:t>
        <a:bodyPr/>
        <a:lstStyle/>
        <a:p>
          <a:endParaRPr lang="ru-RU"/>
        </a:p>
      </dgm:t>
    </dgm:pt>
    <dgm:pt modelId="{A24D7DCF-E190-421F-ABC4-8D50F04B9002}" type="pres">
      <dgm:prSet presAssocID="{B312B154-0019-4996-8A21-7BFA4B9C9D82}" presName="Name0" presStyleCnt="0">
        <dgm:presLayoutVars>
          <dgm:dir/>
          <dgm:resizeHandles val="exact"/>
        </dgm:presLayoutVars>
      </dgm:prSet>
      <dgm:spPr/>
    </dgm:pt>
    <dgm:pt modelId="{3A7225DF-6A3D-484B-AF2A-2A61CA6BCF4C}" type="pres">
      <dgm:prSet presAssocID="{4965F141-2469-41C0-83CA-3494DBDAFE29}" presName="node" presStyleLbl="node1" presStyleIdx="0" presStyleCnt="2">
        <dgm:presLayoutVars>
          <dgm:bulletEnabled val="1"/>
        </dgm:presLayoutVars>
      </dgm:prSet>
      <dgm:spPr/>
      <dgm:t>
        <a:bodyPr/>
        <a:lstStyle/>
        <a:p>
          <a:endParaRPr lang="ru-RU"/>
        </a:p>
      </dgm:t>
    </dgm:pt>
    <dgm:pt modelId="{AB4D75A4-CEA6-4FE1-8FAC-292179B45D76}" type="pres">
      <dgm:prSet presAssocID="{C5E077C7-5D02-4632-801E-E25E5052DCD3}" presName="sibTrans" presStyleLbl="sibTrans2D1" presStyleIdx="0" presStyleCnt="1"/>
      <dgm:spPr/>
      <dgm:t>
        <a:bodyPr/>
        <a:lstStyle/>
        <a:p>
          <a:endParaRPr lang="ru-RU"/>
        </a:p>
      </dgm:t>
    </dgm:pt>
    <dgm:pt modelId="{2116E173-C909-4ABF-BF80-8E726BE09811}" type="pres">
      <dgm:prSet presAssocID="{C5E077C7-5D02-4632-801E-E25E5052DCD3}" presName="connectorText" presStyleLbl="sibTrans2D1" presStyleIdx="0" presStyleCnt="1"/>
      <dgm:spPr/>
      <dgm:t>
        <a:bodyPr/>
        <a:lstStyle/>
        <a:p>
          <a:endParaRPr lang="ru-RU"/>
        </a:p>
      </dgm:t>
    </dgm:pt>
    <dgm:pt modelId="{A5F9446A-9B7C-4AEF-A4DA-365E854353CF}" type="pres">
      <dgm:prSet presAssocID="{C13768FD-B82B-4E85-A57D-7AAEEE9CA667}" presName="node" presStyleLbl="node1" presStyleIdx="1" presStyleCnt="2">
        <dgm:presLayoutVars>
          <dgm:bulletEnabled val="1"/>
        </dgm:presLayoutVars>
      </dgm:prSet>
      <dgm:spPr/>
      <dgm:t>
        <a:bodyPr/>
        <a:lstStyle/>
        <a:p>
          <a:endParaRPr lang="ru-RU"/>
        </a:p>
      </dgm:t>
    </dgm:pt>
  </dgm:ptLst>
  <dgm:cxnLst>
    <dgm:cxn modelId="{47ABE09C-ABF3-4D74-BBAA-6EC9D50DE3F4}" type="presOf" srcId="{C5E077C7-5D02-4632-801E-E25E5052DCD3}" destId="{AB4D75A4-CEA6-4FE1-8FAC-292179B45D76}" srcOrd="0" destOrd="0" presId="urn:microsoft.com/office/officeart/2005/8/layout/process1"/>
    <dgm:cxn modelId="{FC6A73DC-D452-4CE6-BEAD-3EC75F92A523}" type="presOf" srcId="{4965F141-2469-41C0-83CA-3494DBDAFE29}" destId="{3A7225DF-6A3D-484B-AF2A-2A61CA6BCF4C}" srcOrd="0" destOrd="0" presId="urn:microsoft.com/office/officeart/2005/8/layout/process1"/>
    <dgm:cxn modelId="{A527DF2E-0892-49ED-BE07-DCD2AD2574F5}" type="presOf" srcId="{B312B154-0019-4996-8A21-7BFA4B9C9D82}" destId="{A24D7DCF-E190-421F-ABC4-8D50F04B9002}" srcOrd="0" destOrd="0" presId="urn:microsoft.com/office/officeart/2005/8/layout/process1"/>
    <dgm:cxn modelId="{2D1D0849-5BFF-4FB3-9E39-59BEEF2EE1A8}" type="presOf" srcId="{C13768FD-B82B-4E85-A57D-7AAEEE9CA667}" destId="{A5F9446A-9B7C-4AEF-A4DA-365E854353CF}" srcOrd="0" destOrd="0" presId="urn:microsoft.com/office/officeart/2005/8/layout/process1"/>
    <dgm:cxn modelId="{CC4DAD0C-AE06-4592-BF1B-E8570AD723C8}" type="presOf" srcId="{C5E077C7-5D02-4632-801E-E25E5052DCD3}" destId="{2116E173-C909-4ABF-BF80-8E726BE09811}" srcOrd="1" destOrd="0" presId="urn:microsoft.com/office/officeart/2005/8/layout/process1"/>
    <dgm:cxn modelId="{3EA3DDF6-9035-4180-AEBF-3DD5709BF28C}" srcId="{B312B154-0019-4996-8A21-7BFA4B9C9D82}" destId="{C13768FD-B82B-4E85-A57D-7AAEEE9CA667}" srcOrd="1" destOrd="0" parTransId="{95FDE6D0-B96A-42F2-99B6-38709B5D639C}" sibTransId="{2BAD40FE-A115-452D-A89F-7617302268DF}"/>
    <dgm:cxn modelId="{989F96A1-3116-45A5-BEF4-51662CB6122C}" srcId="{B312B154-0019-4996-8A21-7BFA4B9C9D82}" destId="{4965F141-2469-41C0-83CA-3494DBDAFE29}" srcOrd="0" destOrd="0" parTransId="{C4CCB083-8D35-4C2C-9472-8B9B0CFD0149}" sibTransId="{C5E077C7-5D02-4632-801E-E25E5052DCD3}"/>
    <dgm:cxn modelId="{6BE727EF-F53A-492F-BD17-158B1F3B2F36}" type="presParOf" srcId="{A24D7DCF-E190-421F-ABC4-8D50F04B9002}" destId="{3A7225DF-6A3D-484B-AF2A-2A61CA6BCF4C}" srcOrd="0" destOrd="0" presId="urn:microsoft.com/office/officeart/2005/8/layout/process1"/>
    <dgm:cxn modelId="{9940935B-70FB-4FDA-B62E-E78AC8316791}" type="presParOf" srcId="{A24D7DCF-E190-421F-ABC4-8D50F04B9002}" destId="{AB4D75A4-CEA6-4FE1-8FAC-292179B45D76}" srcOrd="1" destOrd="0" presId="urn:microsoft.com/office/officeart/2005/8/layout/process1"/>
    <dgm:cxn modelId="{80415499-E5CC-4F88-A45F-00A815E58651}" type="presParOf" srcId="{AB4D75A4-CEA6-4FE1-8FAC-292179B45D76}" destId="{2116E173-C909-4ABF-BF80-8E726BE09811}" srcOrd="0" destOrd="0" presId="urn:microsoft.com/office/officeart/2005/8/layout/process1"/>
    <dgm:cxn modelId="{A48BC804-D7B3-4C21-914D-6470457445D5}" type="presParOf" srcId="{A24D7DCF-E190-421F-ABC4-8D50F04B9002}" destId="{A5F9446A-9B7C-4AEF-A4DA-365E854353CF}" srcOrd="2"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12B154-0019-4996-8A21-7BFA4B9C9D82}" type="doc">
      <dgm:prSet loTypeId="urn:microsoft.com/office/officeart/2005/8/layout/process1" loCatId="process" qsTypeId="urn:microsoft.com/office/officeart/2005/8/quickstyle/simple5" qsCatId="simple" csTypeId="urn:microsoft.com/office/officeart/2005/8/colors/accent0_1" csCatId="mainScheme" phldr="1"/>
      <dgm:spPr/>
    </dgm:pt>
    <dgm:pt modelId="{4965F141-2469-41C0-83CA-3494DBDAFE29}">
      <dgm:prSet phldrT="[Текст]"/>
      <dgm:spPr>
        <a:xfrm>
          <a:off x="1071" y="0"/>
          <a:ext cx="2285107" cy="41910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Text" lastClr="000000">
                  <a:hueOff val="0"/>
                  <a:satOff val="0"/>
                  <a:lumOff val="0"/>
                  <a:alphaOff val="0"/>
                </a:sysClr>
              </a:solidFill>
              <a:latin typeface="Calibri"/>
              <a:ea typeface="+mn-ea"/>
              <a:cs typeface="+mn-cs"/>
            </a:rPr>
            <a:t>педагог</a:t>
          </a:r>
        </a:p>
      </dgm:t>
    </dgm:pt>
    <dgm:pt modelId="{C4CCB083-8D35-4C2C-9472-8B9B0CFD0149}" type="parTrans" cxnId="{989F96A1-3116-45A5-BEF4-51662CB6122C}">
      <dgm:prSet/>
      <dgm:spPr/>
      <dgm:t>
        <a:bodyPr/>
        <a:lstStyle/>
        <a:p>
          <a:endParaRPr lang="ru-RU"/>
        </a:p>
      </dgm:t>
    </dgm:pt>
    <dgm:pt modelId="{C5E077C7-5D02-4632-801E-E25E5052DCD3}" type="sibTrans" cxnId="{989F96A1-3116-45A5-BEF4-51662CB6122C}">
      <dgm:prSet/>
      <dgm:spPr>
        <a:xfrm>
          <a:off x="2514689" y="0"/>
          <a:ext cx="484442" cy="419100"/>
        </a:xfrm>
        <a:gradFill rotWithShape="0">
          <a:gsLst>
            <a:gs pos="0">
              <a:sysClr val="windowText" lastClr="000000">
                <a:tint val="60000"/>
                <a:hueOff val="0"/>
                <a:satOff val="0"/>
                <a:lumOff val="0"/>
                <a:alphaOff val="0"/>
                <a:shade val="51000"/>
                <a:satMod val="130000"/>
              </a:sysClr>
            </a:gs>
            <a:gs pos="80000">
              <a:sysClr val="windowText" lastClr="000000">
                <a:tint val="60000"/>
                <a:hueOff val="0"/>
                <a:satOff val="0"/>
                <a:lumOff val="0"/>
                <a:alphaOff val="0"/>
                <a:shade val="93000"/>
                <a:satMod val="130000"/>
              </a:sysClr>
            </a:gs>
            <a:gs pos="100000">
              <a:sysClr val="windowText" lastClr="000000">
                <a:tint val="60000"/>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a:solidFill>
              <a:sysClr val="windowText" lastClr="000000">
                <a:hueOff val="0"/>
                <a:satOff val="0"/>
                <a:lumOff val="0"/>
                <a:alphaOff val="0"/>
              </a:sysClr>
            </a:solidFill>
            <a:latin typeface="Calibri"/>
            <a:ea typeface="+mn-ea"/>
            <a:cs typeface="+mn-cs"/>
          </a:endParaRPr>
        </a:p>
      </dgm:t>
    </dgm:pt>
    <dgm:pt modelId="{C13768FD-B82B-4E85-A57D-7AAEEE9CA667}">
      <dgm:prSet phldrT="[Текст]"/>
      <dgm:spPr>
        <a:xfrm>
          <a:off x="3200221" y="0"/>
          <a:ext cx="2285107" cy="41910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Text" lastClr="000000">
                  <a:hueOff val="0"/>
                  <a:satOff val="0"/>
                  <a:lumOff val="0"/>
                  <a:alphaOff val="0"/>
                </a:sysClr>
              </a:solidFill>
              <a:latin typeface="Calibri"/>
              <a:ea typeface="+mn-ea"/>
              <a:cs typeface="+mn-cs"/>
            </a:rPr>
            <a:t>родитель</a:t>
          </a:r>
        </a:p>
      </dgm:t>
    </dgm:pt>
    <dgm:pt modelId="{95FDE6D0-B96A-42F2-99B6-38709B5D639C}" type="parTrans" cxnId="{3EA3DDF6-9035-4180-AEBF-3DD5709BF28C}">
      <dgm:prSet/>
      <dgm:spPr/>
      <dgm:t>
        <a:bodyPr/>
        <a:lstStyle/>
        <a:p>
          <a:endParaRPr lang="ru-RU"/>
        </a:p>
      </dgm:t>
    </dgm:pt>
    <dgm:pt modelId="{2BAD40FE-A115-452D-A89F-7617302268DF}" type="sibTrans" cxnId="{3EA3DDF6-9035-4180-AEBF-3DD5709BF28C}">
      <dgm:prSet/>
      <dgm:spPr/>
      <dgm:t>
        <a:bodyPr/>
        <a:lstStyle/>
        <a:p>
          <a:endParaRPr lang="ru-RU"/>
        </a:p>
      </dgm:t>
    </dgm:pt>
    <dgm:pt modelId="{74EE11BC-16A4-4623-B6A5-C36DD0A391AB}">
      <dgm:prSet phldrT="[Текст]"/>
      <dgm:spPr>
        <a:xfrm>
          <a:off x="1071" y="0"/>
          <a:ext cx="2285107" cy="41910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Text" lastClr="000000">
                  <a:hueOff val="0"/>
                  <a:satOff val="0"/>
                  <a:lumOff val="0"/>
                  <a:alphaOff val="0"/>
                </a:sysClr>
              </a:solidFill>
              <a:latin typeface="Calibri"/>
              <a:ea typeface="+mn-ea"/>
              <a:cs typeface="+mn-cs"/>
            </a:rPr>
            <a:t>ребенок</a:t>
          </a:r>
        </a:p>
      </dgm:t>
    </dgm:pt>
    <dgm:pt modelId="{C3B6F9CA-C932-4FE4-BDB3-9D5AFDCD4895}" type="parTrans" cxnId="{C628AD03-9A94-41C9-B525-B6E7188CE117}">
      <dgm:prSet/>
      <dgm:spPr/>
      <dgm:t>
        <a:bodyPr/>
        <a:lstStyle/>
        <a:p>
          <a:endParaRPr lang="ru-RU"/>
        </a:p>
      </dgm:t>
    </dgm:pt>
    <dgm:pt modelId="{21CDD49A-33AD-466F-AE05-81DA8899BBEC}" type="sibTrans" cxnId="{C628AD03-9A94-41C9-B525-B6E7188CE117}">
      <dgm:prSet/>
      <dgm:spPr/>
      <dgm:t>
        <a:bodyPr/>
        <a:lstStyle/>
        <a:p>
          <a:endParaRPr lang="ru-RU"/>
        </a:p>
      </dgm:t>
    </dgm:pt>
    <dgm:pt modelId="{A24D7DCF-E190-421F-ABC4-8D50F04B9002}" type="pres">
      <dgm:prSet presAssocID="{B312B154-0019-4996-8A21-7BFA4B9C9D82}" presName="Name0" presStyleCnt="0">
        <dgm:presLayoutVars>
          <dgm:dir/>
          <dgm:resizeHandles val="exact"/>
        </dgm:presLayoutVars>
      </dgm:prSet>
      <dgm:spPr/>
    </dgm:pt>
    <dgm:pt modelId="{3A7225DF-6A3D-484B-AF2A-2A61CA6BCF4C}" type="pres">
      <dgm:prSet presAssocID="{4965F141-2469-41C0-83CA-3494DBDAFE29}" presName="node" presStyleLbl="node1" presStyleIdx="0" presStyleCnt="3" custLinFactNeighborX="-836" custLinFactNeighborY="-2273">
        <dgm:presLayoutVars>
          <dgm:bulletEnabled val="1"/>
        </dgm:presLayoutVars>
      </dgm:prSet>
      <dgm:spPr>
        <a:prstGeom prst="roundRect">
          <a:avLst>
            <a:gd name="adj" fmla="val 10000"/>
          </a:avLst>
        </a:prstGeom>
      </dgm:spPr>
      <dgm:t>
        <a:bodyPr/>
        <a:lstStyle/>
        <a:p>
          <a:endParaRPr lang="ru-RU"/>
        </a:p>
      </dgm:t>
    </dgm:pt>
    <dgm:pt modelId="{AB4D75A4-CEA6-4FE1-8FAC-292179B45D76}" type="pres">
      <dgm:prSet presAssocID="{C5E077C7-5D02-4632-801E-E25E5052DCD3}" presName="sibTrans" presStyleLbl="sibTrans2D1" presStyleIdx="0" presStyleCnt="2"/>
      <dgm:spPr>
        <a:prstGeom prst="rightArrow">
          <a:avLst>
            <a:gd name="adj1" fmla="val 60000"/>
            <a:gd name="adj2" fmla="val 50000"/>
          </a:avLst>
        </a:prstGeom>
      </dgm:spPr>
      <dgm:t>
        <a:bodyPr/>
        <a:lstStyle/>
        <a:p>
          <a:endParaRPr lang="ru-RU"/>
        </a:p>
      </dgm:t>
    </dgm:pt>
    <dgm:pt modelId="{2116E173-C909-4ABF-BF80-8E726BE09811}" type="pres">
      <dgm:prSet presAssocID="{C5E077C7-5D02-4632-801E-E25E5052DCD3}" presName="connectorText" presStyleLbl="sibTrans2D1" presStyleIdx="0" presStyleCnt="2"/>
      <dgm:spPr/>
      <dgm:t>
        <a:bodyPr/>
        <a:lstStyle/>
        <a:p>
          <a:endParaRPr lang="ru-RU"/>
        </a:p>
      </dgm:t>
    </dgm:pt>
    <dgm:pt modelId="{621EC139-AB70-4D35-ABF2-160363BF58AA}" type="pres">
      <dgm:prSet presAssocID="{74EE11BC-16A4-4623-B6A5-C36DD0A391AB}" presName="node" presStyleLbl="node1" presStyleIdx="1" presStyleCnt="3">
        <dgm:presLayoutVars>
          <dgm:bulletEnabled val="1"/>
        </dgm:presLayoutVars>
      </dgm:prSet>
      <dgm:spPr>
        <a:prstGeom prst="roundRect">
          <a:avLst>
            <a:gd name="adj" fmla="val 10000"/>
          </a:avLst>
        </a:prstGeom>
      </dgm:spPr>
      <dgm:t>
        <a:bodyPr/>
        <a:lstStyle/>
        <a:p>
          <a:endParaRPr lang="ru-RU"/>
        </a:p>
      </dgm:t>
    </dgm:pt>
    <dgm:pt modelId="{52E3A63E-E0C2-4935-B53D-870B78EB819F}" type="pres">
      <dgm:prSet presAssocID="{21CDD49A-33AD-466F-AE05-81DA8899BBEC}" presName="sibTrans" presStyleLbl="sibTrans2D1" presStyleIdx="1" presStyleCnt="2"/>
      <dgm:spPr/>
      <dgm:t>
        <a:bodyPr/>
        <a:lstStyle/>
        <a:p>
          <a:endParaRPr lang="ru-RU"/>
        </a:p>
      </dgm:t>
    </dgm:pt>
    <dgm:pt modelId="{FBAE16D5-F359-484A-8BAD-FBE38F58D78A}" type="pres">
      <dgm:prSet presAssocID="{21CDD49A-33AD-466F-AE05-81DA8899BBEC}" presName="connectorText" presStyleLbl="sibTrans2D1" presStyleIdx="1" presStyleCnt="2"/>
      <dgm:spPr/>
      <dgm:t>
        <a:bodyPr/>
        <a:lstStyle/>
        <a:p>
          <a:endParaRPr lang="ru-RU"/>
        </a:p>
      </dgm:t>
    </dgm:pt>
    <dgm:pt modelId="{A5F9446A-9B7C-4AEF-A4DA-365E854353CF}" type="pres">
      <dgm:prSet presAssocID="{C13768FD-B82B-4E85-A57D-7AAEEE9CA667}" presName="node" presStyleLbl="node1" presStyleIdx="2" presStyleCnt="3">
        <dgm:presLayoutVars>
          <dgm:bulletEnabled val="1"/>
        </dgm:presLayoutVars>
      </dgm:prSet>
      <dgm:spPr>
        <a:prstGeom prst="roundRect">
          <a:avLst>
            <a:gd name="adj" fmla="val 10000"/>
          </a:avLst>
        </a:prstGeom>
      </dgm:spPr>
      <dgm:t>
        <a:bodyPr/>
        <a:lstStyle/>
        <a:p>
          <a:endParaRPr lang="ru-RU"/>
        </a:p>
      </dgm:t>
    </dgm:pt>
  </dgm:ptLst>
  <dgm:cxnLst>
    <dgm:cxn modelId="{4552F1F1-98A7-4BE5-9519-4B771731F8FF}" type="presOf" srcId="{C5E077C7-5D02-4632-801E-E25E5052DCD3}" destId="{2116E173-C909-4ABF-BF80-8E726BE09811}" srcOrd="1" destOrd="0" presId="urn:microsoft.com/office/officeart/2005/8/layout/process1"/>
    <dgm:cxn modelId="{32DED03E-4595-492A-AB5F-1F96BDF35C68}" type="presOf" srcId="{C13768FD-B82B-4E85-A57D-7AAEEE9CA667}" destId="{A5F9446A-9B7C-4AEF-A4DA-365E854353CF}" srcOrd="0" destOrd="0" presId="urn:microsoft.com/office/officeart/2005/8/layout/process1"/>
    <dgm:cxn modelId="{7FF1DC6E-0665-4D91-B927-90ACAB044B74}" type="presOf" srcId="{21CDD49A-33AD-466F-AE05-81DA8899BBEC}" destId="{52E3A63E-E0C2-4935-B53D-870B78EB819F}" srcOrd="0" destOrd="0" presId="urn:microsoft.com/office/officeart/2005/8/layout/process1"/>
    <dgm:cxn modelId="{A069C562-0C6B-4232-B6B5-30D071012218}" type="presOf" srcId="{4965F141-2469-41C0-83CA-3494DBDAFE29}" destId="{3A7225DF-6A3D-484B-AF2A-2A61CA6BCF4C}" srcOrd="0" destOrd="0" presId="urn:microsoft.com/office/officeart/2005/8/layout/process1"/>
    <dgm:cxn modelId="{C628AD03-9A94-41C9-B525-B6E7188CE117}" srcId="{B312B154-0019-4996-8A21-7BFA4B9C9D82}" destId="{74EE11BC-16A4-4623-B6A5-C36DD0A391AB}" srcOrd="1" destOrd="0" parTransId="{C3B6F9CA-C932-4FE4-BDB3-9D5AFDCD4895}" sibTransId="{21CDD49A-33AD-466F-AE05-81DA8899BBEC}"/>
    <dgm:cxn modelId="{125E3A1D-348E-4F4E-A8E9-D2C900174496}" type="presOf" srcId="{74EE11BC-16A4-4623-B6A5-C36DD0A391AB}" destId="{621EC139-AB70-4D35-ABF2-160363BF58AA}" srcOrd="0" destOrd="0" presId="urn:microsoft.com/office/officeart/2005/8/layout/process1"/>
    <dgm:cxn modelId="{E5D2696B-4EE2-4498-9581-4FCD4F1015E3}" type="presOf" srcId="{21CDD49A-33AD-466F-AE05-81DA8899BBEC}" destId="{FBAE16D5-F359-484A-8BAD-FBE38F58D78A}" srcOrd="1" destOrd="0" presId="urn:microsoft.com/office/officeart/2005/8/layout/process1"/>
    <dgm:cxn modelId="{989F96A1-3116-45A5-BEF4-51662CB6122C}" srcId="{B312B154-0019-4996-8A21-7BFA4B9C9D82}" destId="{4965F141-2469-41C0-83CA-3494DBDAFE29}" srcOrd="0" destOrd="0" parTransId="{C4CCB083-8D35-4C2C-9472-8B9B0CFD0149}" sibTransId="{C5E077C7-5D02-4632-801E-E25E5052DCD3}"/>
    <dgm:cxn modelId="{587FAD26-8587-4B39-976B-9942AFA20A1D}" type="presOf" srcId="{C5E077C7-5D02-4632-801E-E25E5052DCD3}" destId="{AB4D75A4-CEA6-4FE1-8FAC-292179B45D76}" srcOrd="0" destOrd="0" presId="urn:microsoft.com/office/officeart/2005/8/layout/process1"/>
    <dgm:cxn modelId="{3EA3DDF6-9035-4180-AEBF-3DD5709BF28C}" srcId="{B312B154-0019-4996-8A21-7BFA4B9C9D82}" destId="{C13768FD-B82B-4E85-A57D-7AAEEE9CA667}" srcOrd="2" destOrd="0" parTransId="{95FDE6D0-B96A-42F2-99B6-38709B5D639C}" sibTransId="{2BAD40FE-A115-452D-A89F-7617302268DF}"/>
    <dgm:cxn modelId="{EB962535-2863-408C-B55E-9AE0E88B8EAD}" type="presOf" srcId="{B312B154-0019-4996-8A21-7BFA4B9C9D82}" destId="{A24D7DCF-E190-421F-ABC4-8D50F04B9002}" srcOrd="0" destOrd="0" presId="urn:microsoft.com/office/officeart/2005/8/layout/process1"/>
    <dgm:cxn modelId="{81E8D7EA-55D5-4A3F-B36C-A300D316B99B}" type="presParOf" srcId="{A24D7DCF-E190-421F-ABC4-8D50F04B9002}" destId="{3A7225DF-6A3D-484B-AF2A-2A61CA6BCF4C}" srcOrd="0" destOrd="0" presId="urn:microsoft.com/office/officeart/2005/8/layout/process1"/>
    <dgm:cxn modelId="{F6365C4F-F9A2-4A36-BFAD-A4957F0E4F40}" type="presParOf" srcId="{A24D7DCF-E190-421F-ABC4-8D50F04B9002}" destId="{AB4D75A4-CEA6-4FE1-8FAC-292179B45D76}" srcOrd="1" destOrd="0" presId="urn:microsoft.com/office/officeart/2005/8/layout/process1"/>
    <dgm:cxn modelId="{673A1BBF-D7A2-469E-A05E-FE03457C7E31}" type="presParOf" srcId="{AB4D75A4-CEA6-4FE1-8FAC-292179B45D76}" destId="{2116E173-C909-4ABF-BF80-8E726BE09811}" srcOrd="0" destOrd="0" presId="urn:microsoft.com/office/officeart/2005/8/layout/process1"/>
    <dgm:cxn modelId="{A2DE2A8A-C1EB-41D0-BCEF-457A43A68AAD}" type="presParOf" srcId="{A24D7DCF-E190-421F-ABC4-8D50F04B9002}" destId="{621EC139-AB70-4D35-ABF2-160363BF58AA}" srcOrd="2" destOrd="0" presId="urn:microsoft.com/office/officeart/2005/8/layout/process1"/>
    <dgm:cxn modelId="{E7C0DFBD-3765-4041-A074-9CA72D72BFF1}" type="presParOf" srcId="{A24D7DCF-E190-421F-ABC4-8D50F04B9002}" destId="{52E3A63E-E0C2-4935-B53D-870B78EB819F}" srcOrd="3" destOrd="0" presId="urn:microsoft.com/office/officeart/2005/8/layout/process1"/>
    <dgm:cxn modelId="{99E9D08D-4667-49C4-90DE-615AED743D9C}" type="presParOf" srcId="{52E3A63E-E0C2-4935-B53D-870B78EB819F}" destId="{FBAE16D5-F359-484A-8BAD-FBE38F58D78A}" srcOrd="0" destOrd="0" presId="urn:microsoft.com/office/officeart/2005/8/layout/process1"/>
    <dgm:cxn modelId="{3074D0A6-65BA-49ED-B5F6-56BB033834CC}" type="presParOf" srcId="{A24D7DCF-E190-421F-ABC4-8D50F04B9002}" destId="{A5F9446A-9B7C-4AEF-A4DA-365E854353CF}" srcOrd="4"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7225DF-6A3D-484B-AF2A-2A61CA6BCF4C}">
      <dsp:nvSpPr>
        <dsp:cNvPr id="0" name=""/>
        <dsp:cNvSpPr/>
      </dsp:nvSpPr>
      <dsp:spPr>
        <a:xfrm>
          <a:off x="1090" y="0"/>
          <a:ext cx="2326365" cy="49403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ru-RU" sz="2100" kern="1200"/>
            <a:t>педагог</a:t>
          </a:r>
        </a:p>
      </dsp:txBody>
      <dsp:txXfrm>
        <a:off x="15560" y="14470"/>
        <a:ext cx="2297425" cy="465090"/>
      </dsp:txXfrm>
    </dsp:sp>
    <dsp:sp modelId="{AB4D75A4-CEA6-4FE1-8FAC-292179B45D76}">
      <dsp:nvSpPr>
        <dsp:cNvPr id="0" name=""/>
        <dsp:cNvSpPr/>
      </dsp:nvSpPr>
      <dsp:spPr>
        <a:xfrm>
          <a:off x="2560093" y="0"/>
          <a:ext cx="493189" cy="494030"/>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2560093" y="98806"/>
        <a:ext cx="345232" cy="296418"/>
      </dsp:txXfrm>
    </dsp:sp>
    <dsp:sp modelId="{A5F9446A-9B7C-4AEF-A4DA-365E854353CF}">
      <dsp:nvSpPr>
        <dsp:cNvPr id="0" name=""/>
        <dsp:cNvSpPr/>
      </dsp:nvSpPr>
      <dsp:spPr>
        <a:xfrm>
          <a:off x="3258003" y="0"/>
          <a:ext cx="2326365" cy="49403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ru-RU" sz="2100" kern="1200"/>
            <a:t>родитель</a:t>
          </a:r>
        </a:p>
      </dsp:txBody>
      <dsp:txXfrm>
        <a:off x="3272473" y="14470"/>
        <a:ext cx="2297425" cy="4650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7225DF-6A3D-484B-AF2A-2A61CA6BCF4C}">
      <dsp:nvSpPr>
        <dsp:cNvPr id="0" name=""/>
        <dsp:cNvSpPr/>
      </dsp:nvSpPr>
      <dsp:spPr>
        <a:xfrm>
          <a:off x="2" y="0"/>
          <a:ext cx="1460768" cy="50228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ru-RU" sz="2100" kern="1200">
              <a:solidFill>
                <a:sysClr val="windowText" lastClr="000000">
                  <a:hueOff val="0"/>
                  <a:satOff val="0"/>
                  <a:lumOff val="0"/>
                  <a:alphaOff val="0"/>
                </a:sysClr>
              </a:solidFill>
              <a:latin typeface="Calibri"/>
              <a:ea typeface="+mn-ea"/>
              <a:cs typeface="+mn-cs"/>
            </a:rPr>
            <a:t>педагог</a:t>
          </a:r>
        </a:p>
      </dsp:txBody>
      <dsp:txXfrm>
        <a:off x="14713" y="14711"/>
        <a:ext cx="1431346" cy="472863"/>
      </dsp:txXfrm>
    </dsp:sp>
    <dsp:sp modelId="{AB4D75A4-CEA6-4FE1-8FAC-292179B45D76}">
      <dsp:nvSpPr>
        <dsp:cNvPr id="0" name=""/>
        <dsp:cNvSpPr/>
      </dsp:nvSpPr>
      <dsp:spPr>
        <a:xfrm>
          <a:off x="1608069" y="70007"/>
          <a:ext cx="312271" cy="362270"/>
        </a:xfrm>
        <a:prstGeom prst="rightArrow">
          <a:avLst>
            <a:gd name="adj1" fmla="val 60000"/>
            <a:gd name="adj2" fmla="val 50000"/>
          </a:avLst>
        </a:prstGeom>
        <a:gradFill rotWithShape="0">
          <a:gsLst>
            <a:gs pos="0">
              <a:sysClr val="windowText" lastClr="000000">
                <a:tint val="60000"/>
                <a:hueOff val="0"/>
                <a:satOff val="0"/>
                <a:lumOff val="0"/>
                <a:alphaOff val="0"/>
                <a:shade val="51000"/>
                <a:satMod val="130000"/>
              </a:sysClr>
            </a:gs>
            <a:gs pos="80000">
              <a:sysClr val="windowText" lastClr="000000">
                <a:tint val="60000"/>
                <a:hueOff val="0"/>
                <a:satOff val="0"/>
                <a:lumOff val="0"/>
                <a:alphaOff val="0"/>
                <a:shade val="93000"/>
                <a:satMod val="130000"/>
              </a:sysClr>
            </a:gs>
            <a:gs pos="100000">
              <a:sysClr val="windowText" lastClr="000000">
                <a:tint val="60000"/>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solidFill>
              <a:sysClr val="windowText" lastClr="000000">
                <a:hueOff val="0"/>
                <a:satOff val="0"/>
                <a:lumOff val="0"/>
                <a:alphaOff val="0"/>
              </a:sysClr>
            </a:solidFill>
            <a:latin typeface="Calibri"/>
            <a:ea typeface="+mn-ea"/>
            <a:cs typeface="+mn-cs"/>
          </a:endParaRPr>
        </a:p>
      </dsp:txBody>
      <dsp:txXfrm>
        <a:off x="1608069" y="142461"/>
        <a:ext cx="218590" cy="217362"/>
      </dsp:txXfrm>
    </dsp:sp>
    <dsp:sp modelId="{621EC139-AB70-4D35-ABF2-160363BF58AA}">
      <dsp:nvSpPr>
        <dsp:cNvPr id="0" name=""/>
        <dsp:cNvSpPr/>
      </dsp:nvSpPr>
      <dsp:spPr>
        <a:xfrm>
          <a:off x="2049963" y="0"/>
          <a:ext cx="1460768" cy="50228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ru-RU" sz="2100" kern="1200">
              <a:solidFill>
                <a:sysClr val="windowText" lastClr="000000">
                  <a:hueOff val="0"/>
                  <a:satOff val="0"/>
                  <a:lumOff val="0"/>
                  <a:alphaOff val="0"/>
                </a:sysClr>
              </a:solidFill>
              <a:latin typeface="Calibri"/>
              <a:ea typeface="+mn-ea"/>
              <a:cs typeface="+mn-cs"/>
            </a:rPr>
            <a:t>ребенок</a:t>
          </a:r>
        </a:p>
      </dsp:txBody>
      <dsp:txXfrm>
        <a:off x="2064674" y="14711"/>
        <a:ext cx="1431346" cy="472863"/>
      </dsp:txXfrm>
    </dsp:sp>
    <dsp:sp modelId="{52E3A63E-E0C2-4935-B53D-870B78EB819F}">
      <dsp:nvSpPr>
        <dsp:cNvPr id="0" name=""/>
        <dsp:cNvSpPr/>
      </dsp:nvSpPr>
      <dsp:spPr>
        <a:xfrm>
          <a:off x="3656808" y="70007"/>
          <a:ext cx="309682" cy="362270"/>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3656808" y="142461"/>
        <a:ext cx="216777" cy="217362"/>
      </dsp:txXfrm>
    </dsp:sp>
    <dsp:sp modelId="{A5F9446A-9B7C-4AEF-A4DA-365E854353CF}">
      <dsp:nvSpPr>
        <dsp:cNvPr id="0" name=""/>
        <dsp:cNvSpPr/>
      </dsp:nvSpPr>
      <dsp:spPr>
        <a:xfrm>
          <a:off x="4095039" y="0"/>
          <a:ext cx="1460768" cy="50228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ru-RU" sz="2100" kern="1200">
              <a:solidFill>
                <a:sysClr val="windowText" lastClr="000000">
                  <a:hueOff val="0"/>
                  <a:satOff val="0"/>
                  <a:lumOff val="0"/>
                  <a:alphaOff val="0"/>
                </a:sysClr>
              </a:solidFill>
              <a:latin typeface="Calibri"/>
              <a:ea typeface="+mn-ea"/>
              <a:cs typeface="+mn-cs"/>
            </a:rPr>
            <a:t>родитель</a:t>
          </a:r>
        </a:p>
      </dsp:txBody>
      <dsp:txXfrm>
        <a:off x="4109750" y="14711"/>
        <a:ext cx="1431346" cy="47286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D9A8-8B4D-4ED8-B465-217E7F05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57436</Words>
  <Characters>327386</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Любовь</cp:lastModifiedBy>
  <cp:revision>13</cp:revision>
  <cp:lastPrinted>2017-03-15T11:58:00Z</cp:lastPrinted>
  <dcterms:created xsi:type="dcterms:W3CDTF">2018-04-06T08:22:00Z</dcterms:created>
  <dcterms:modified xsi:type="dcterms:W3CDTF">2018-04-10T07:02:00Z</dcterms:modified>
</cp:coreProperties>
</file>